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纺织产品行业商业计划书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33" w:history="1">
        <w:r>
          <w:rPr>
            <w:rFonts w:ascii="仿宋" w:eastAsia="仿宋" w:hAnsi="仿宋" w:cs="仿宋" w:hint="eastAsia"/>
            <w:lang w:eastAsia="zh-CN"/>
          </w:rPr>
          <w:t>前言</w:t>
        </w:r>
        <w:r>
          <w:tab/>
        </w:r>
        <w:r>
          <w:fldChar w:fldCharType="begin"/>
        </w:r>
        <w:r>
          <w:instrText xml:space="preserve"> PAGEREF _Toc32533 \h </w:instrText>
        </w:r>
        <w:r>
          <w:fldChar w:fldCharType="separate"/>
        </w:r>
        <w:r>
          <w:t>4</w:t>
        </w:r>
        <w:r>
          <w:fldChar w:fldCharType="end"/>
        </w:r>
      </w:hyperlink>
    </w:p>
    <w:p>
      <w:pPr>
        <w:pStyle w:val="TOC1"/>
        <w:tabs>
          <w:tab w:val="right" w:leader="dot" w:pos="8306"/>
        </w:tabs>
      </w:pPr>
      <w:hyperlink w:anchor="_Toc22723" w:history="1">
        <w:r>
          <w:rPr>
            <w:rFonts w:ascii="仿宋" w:eastAsia="仿宋" w:hAnsi="仿宋" w:cs="仿宋" w:hint="eastAsia"/>
            <w:lang w:eastAsia="zh-CN"/>
          </w:rPr>
          <w:t>一、纺织产品项目投资背景分析</w:t>
        </w:r>
        <w:r>
          <w:tab/>
        </w:r>
        <w:r>
          <w:fldChar w:fldCharType="begin"/>
        </w:r>
        <w:r>
          <w:instrText xml:space="preserve"> PAGEREF _Toc22723 \h </w:instrText>
        </w:r>
        <w:r>
          <w:fldChar w:fldCharType="separate"/>
        </w:r>
        <w:r>
          <w:t>4</w:t>
        </w:r>
        <w:r>
          <w:fldChar w:fldCharType="end"/>
        </w:r>
      </w:hyperlink>
    </w:p>
    <w:p>
      <w:pPr>
        <w:pStyle w:val="TOC2"/>
        <w:tabs>
          <w:tab w:val="right" w:leader="dot" w:pos="8306"/>
        </w:tabs>
      </w:pPr>
      <w:hyperlink w:anchor="_Toc8773" w:history="1">
        <w:r>
          <w:rPr>
            <w:rFonts w:ascii="仿宋" w:eastAsia="仿宋" w:hAnsi="仿宋" w:cs="仿宋" w:hint="eastAsia"/>
            <w:lang w:eastAsia="zh-CN"/>
          </w:rPr>
          <w:t>(一)、行业背景分析</w:t>
        </w:r>
        <w:r>
          <w:tab/>
        </w:r>
        <w:r>
          <w:fldChar w:fldCharType="begin"/>
        </w:r>
        <w:r>
          <w:instrText xml:space="preserve"> PAGEREF _Toc8773 \h </w:instrText>
        </w:r>
        <w:r>
          <w:fldChar w:fldCharType="separate"/>
        </w:r>
        <w:r>
          <w:t>4</w:t>
        </w:r>
        <w:r>
          <w:fldChar w:fldCharType="end"/>
        </w:r>
      </w:hyperlink>
    </w:p>
    <w:p>
      <w:pPr>
        <w:pStyle w:val="TOC2"/>
        <w:tabs>
          <w:tab w:val="right" w:leader="dot" w:pos="8306"/>
        </w:tabs>
      </w:pPr>
      <w:hyperlink w:anchor="_Toc11791" w:history="1">
        <w:r>
          <w:rPr>
            <w:rFonts w:ascii="仿宋" w:eastAsia="仿宋" w:hAnsi="仿宋" w:cs="仿宋" w:hint="eastAsia"/>
            <w:lang w:eastAsia="zh-CN"/>
          </w:rPr>
          <w:t>(二)、产业发展分析</w:t>
        </w:r>
        <w:r>
          <w:tab/>
        </w:r>
        <w:r>
          <w:fldChar w:fldCharType="begin"/>
        </w:r>
        <w:r>
          <w:instrText xml:space="preserve"> PAGEREF _Toc11791 \h </w:instrText>
        </w:r>
        <w:r>
          <w:fldChar w:fldCharType="separate"/>
        </w:r>
        <w:r>
          <w:t>5</w:t>
        </w:r>
        <w:r>
          <w:fldChar w:fldCharType="end"/>
        </w:r>
      </w:hyperlink>
    </w:p>
    <w:p>
      <w:pPr>
        <w:pStyle w:val="TOC1"/>
        <w:tabs>
          <w:tab w:val="right" w:leader="dot" w:pos="8306"/>
        </w:tabs>
      </w:pPr>
      <w:hyperlink w:anchor="_Toc19949" w:history="1">
        <w:r>
          <w:rPr>
            <w:rFonts w:ascii="仿宋" w:eastAsia="仿宋" w:hAnsi="仿宋" w:cs="仿宋" w:hint="eastAsia"/>
            <w:lang w:eastAsia="zh-CN"/>
          </w:rPr>
          <w:t>二、纺织产品项目概论</w:t>
        </w:r>
        <w:r>
          <w:tab/>
        </w:r>
        <w:r>
          <w:fldChar w:fldCharType="begin"/>
        </w:r>
        <w:r>
          <w:instrText xml:space="preserve"> PAGEREF _Toc19949 \h </w:instrText>
        </w:r>
        <w:r>
          <w:fldChar w:fldCharType="separate"/>
        </w:r>
        <w:r>
          <w:t>6</w:t>
        </w:r>
        <w:r>
          <w:fldChar w:fldCharType="end"/>
        </w:r>
      </w:hyperlink>
    </w:p>
    <w:p>
      <w:pPr>
        <w:pStyle w:val="TOC2"/>
        <w:tabs>
          <w:tab w:val="right" w:leader="dot" w:pos="8306"/>
        </w:tabs>
      </w:pPr>
      <w:hyperlink w:anchor="_Toc28687" w:history="1">
        <w:r>
          <w:rPr>
            <w:rFonts w:ascii="仿宋" w:eastAsia="仿宋" w:hAnsi="仿宋" w:cs="仿宋" w:hint="eastAsia"/>
            <w:lang w:eastAsia="zh-CN"/>
          </w:rPr>
          <w:t>(一)、纺织产品项目名称</w:t>
        </w:r>
        <w:r>
          <w:tab/>
        </w:r>
        <w:r>
          <w:fldChar w:fldCharType="begin"/>
        </w:r>
        <w:r>
          <w:instrText xml:space="preserve"> PAGEREF _Toc28687 \h </w:instrText>
        </w:r>
        <w:r>
          <w:fldChar w:fldCharType="separate"/>
        </w:r>
        <w:r>
          <w:t>6</w:t>
        </w:r>
        <w:r>
          <w:fldChar w:fldCharType="end"/>
        </w:r>
      </w:hyperlink>
    </w:p>
    <w:p>
      <w:pPr>
        <w:pStyle w:val="TOC2"/>
        <w:tabs>
          <w:tab w:val="right" w:leader="dot" w:pos="8306"/>
        </w:tabs>
      </w:pPr>
      <w:hyperlink w:anchor="_Toc25127" w:history="1">
        <w:r>
          <w:rPr>
            <w:rFonts w:ascii="仿宋" w:eastAsia="仿宋" w:hAnsi="仿宋" w:cs="仿宋" w:hint="eastAsia"/>
            <w:lang w:eastAsia="zh-CN"/>
          </w:rPr>
          <w:t>(二)、纺织产品项目投资人</w:t>
        </w:r>
        <w:r>
          <w:tab/>
        </w:r>
        <w:r>
          <w:fldChar w:fldCharType="begin"/>
        </w:r>
        <w:r>
          <w:instrText xml:space="preserve"> PAGEREF _Toc25127 \h </w:instrText>
        </w:r>
        <w:r>
          <w:fldChar w:fldCharType="separate"/>
        </w:r>
        <w:r>
          <w:t>7</w:t>
        </w:r>
        <w:r>
          <w:fldChar w:fldCharType="end"/>
        </w:r>
      </w:hyperlink>
    </w:p>
    <w:p>
      <w:pPr>
        <w:pStyle w:val="TOC2"/>
        <w:tabs>
          <w:tab w:val="right" w:leader="dot" w:pos="8306"/>
        </w:tabs>
      </w:pPr>
      <w:hyperlink w:anchor="_Toc10584" w:history="1">
        <w:r>
          <w:rPr>
            <w:rFonts w:ascii="仿宋" w:eastAsia="仿宋" w:hAnsi="仿宋" w:cs="仿宋" w:hint="eastAsia"/>
            <w:lang w:eastAsia="zh-CN"/>
          </w:rPr>
          <w:t>(三)、建设地点</w:t>
        </w:r>
        <w:r>
          <w:tab/>
        </w:r>
        <w:r>
          <w:fldChar w:fldCharType="begin"/>
        </w:r>
        <w:r>
          <w:instrText xml:space="preserve"> PAGEREF _Toc10584 \h </w:instrText>
        </w:r>
        <w:r>
          <w:fldChar w:fldCharType="separate"/>
        </w:r>
        <w:r>
          <w:t>7</w:t>
        </w:r>
        <w:r>
          <w:fldChar w:fldCharType="end"/>
        </w:r>
      </w:hyperlink>
    </w:p>
    <w:p>
      <w:pPr>
        <w:pStyle w:val="TOC2"/>
        <w:tabs>
          <w:tab w:val="right" w:leader="dot" w:pos="8306"/>
        </w:tabs>
      </w:pPr>
      <w:hyperlink w:anchor="_Toc18058" w:history="1">
        <w:r>
          <w:rPr>
            <w:rFonts w:ascii="仿宋" w:eastAsia="仿宋" w:hAnsi="仿宋" w:cs="仿宋" w:hint="eastAsia"/>
            <w:lang w:eastAsia="zh-CN"/>
          </w:rPr>
          <w:t>(四)、编制原则</w:t>
        </w:r>
        <w:r>
          <w:tab/>
        </w:r>
        <w:r>
          <w:fldChar w:fldCharType="begin"/>
        </w:r>
        <w:r>
          <w:instrText xml:space="preserve"> PAGEREF _Toc18058 \h </w:instrText>
        </w:r>
        <w:r>
          <w:fldChar w:fldCharType="separate"/>
        </w:r>
        <w:r>
          <w:t>7</w:t>
        </w:r>
        <w:r>
          <w:fldChar w:fldCharType="end"/>
        </w:r>
      </w:hyperlink>
    </w:p>
    <w:p>
      <w:pPr>
        <w:pStyle w:val="TOC2"/>
        <w:tabs>
          <w:tab w:val="right" w:leader="dot" w:pos="8306"/>
        </w:tabs>
      </w:pPr>
      <w:hyperlink w:anchor="_Toc29972" w:history="1">
        <w:r>
          <w:rPr>
            <w:rFonts w:ascii="仿宋" w:eastAsia="仿宋" w:hAnsi="仿宋" w:cs="仿宋" w:hint="eastAsia"/>
            <w:lang w:eastAsia="zh-CN"/>
          </w:rPr>
          <w:t>(五)、编制依据</w:t>
        </w:r>
        <w:r>
          <w:tab/>
        </w:r>
        <w:r>
          <w:fldChar w:fldCharType="begin"/>
        </w:r>
        <w:r>
          <w:instrText xml:space="preserve"> PAGEREF _Toc29972 \h </w:instrText>
        </w:r>
        <w:r>
          <w:fldChar w:fldCharType="separate"/>
        </w:r>
        <w:r>
          <w:t>8</w:t>
        </w:r>
        <w:r>
          <w:fldChar w:fldCharType="end"/>
        </w:r>
      </w:hyperlink>
    </w:p>
    <w:p>
      <w:pPr>
        <w:pStyle w:val="TOC2"/>
        <w:tabs>
          <w:tab w:val="right" w:leader="dot" w:pos="8306"/>
        </w:tabs>
      </w:pPr>
      <w:hyperlink w:anchor="_Toc31681" w:history="1">
        <w:r>
          <w:rPr>
            <w:rFonts w:ascii="仿宋" w:eastAsia="仿宋" w:hAnsi="仿宋" w:cs="仿宋" w:hint="eastAsia"/>
            <w:lang w:eastAsia="zh-CN"/>
          </w:rPr>
          <w:t>(六)、编制范围及内容</w:t>
        </w:r>
        <w:r>
          <w:tab/>
        </w:r>
        <w:r>
          <w:fldChar w:fldCharType="begin"/>
        </w:r>
        <w:r>
          <w:instrText xml:space="preserve"> PAGEREF _Toc31681 \h </w:instrText>
        </w:r>
        <w:r>
          <w:fldChar w:fldCharType="separate"/>
        </w:r>
        <w:r>
          <w:t>9</w:t>
        </w:r>
        <w:r>
          <w:fldChar w:fldCharType="end"/>
        </w:r>
      </w:hyperlink>
    </w:p>
    <w:p>
      <w:pPr>
        <w:pStyle w:val="TOC2"/>
        <w:tabs>
          <w:tab w:val="right" w:leader="dot" w:pos="8306"/>
        </w:tabs>
      </w:pPr>
      <w:hyperlink w:anchor="_Toc711" w:history="1">
        <w:r>
          <w:rPr>
            <w:rFonts w:ascii="仿宋" w:eastAsia="仿宋" w:hAnsi="仿宋" w:cs="仿宋" w:hint="eastAsia"/>
            <w:lang w:eastAsia="zh-CN"/>
          </w:rPr>
          <w:t>(七)、纺织产品项目建设背景</w:t>
        </w:r>
        <w:r>
          <w:tab/>
        </w:r>
        <w:r>
          <w:fldChar w:fldCharType="begin"/>
        </w:r>
        <w:r>
          <w:instrText xml:space="preserve"> PAGEREF _Toc711 \h </w:instrText>
        </w:r>
        <w:r>
          <w:fldChar w:fldCharType="separate"/>
        </w:r>
        <w:r>
          <w:t>11</w:t>
        </w:r>
        <w:r>
          <w:fldChar w:fldCharType="end"/>
        </w:r>
      </w:hyperlink>
    </w:p>
    <w:p>
      <w:pPr>
        <w:pStyle w:val="TOC2"/>
        <w:tabs>
          <w:tab w:val="right" w:leader="dot" w:pos="8306"/>
        </w:tabs>
      </w:pPr>
      <w:hyperlink w:anchor="_Toc26303" w:history="1">
        <w:r>
          <w:rPr>
            <w:rFonts w:ascii="仿宋" w:eastAsia="仿宋" w:hAnsi="仿宋" w:cs="仿宋" w:hint="eastAsia"/>
            <w:lang w:eastAsia="zh-CN"/>
          </w:rPr>
          <w:t>(八)、结论分析</w:t>
        </w:r>
        <w:r>
          <w:tab/>
        </w:r>
        <w:r>
          <w:fldChar w:fldCharType="begin"/>
        </w:r>
        <w:r>
          <w:instrText xml:space="preserve"> PAGEREF _Toc26303 \h </w:instrText>
        </w:r>
        <w:r>
          <w:fldChar w:fldCharType="separate"/>
        </w:r>
        <w:r>
          <w:t>11</w:t>
        </w:r>
        <w:r>
          <w:fldChar w:fldCharType="end"/>
        </w:r>
      </w:hyperlink>
    </w:p>
    <w:p>
      <w:pPr>
        <w:pStyle w:val="TOC1"/>
        <w:tabs>
          <w:tab w:val="right" w:leader="dot" w:pos="8306"/>
        </w:tabs>
      </w:pPr>
      <w:hyperlink w:anchor="_Toc12588" w:history="1">
        <w:r>
          <w:rPr>
            <w:rFonts w:ascii="仿宋" w:eastAsia="仿宋" w:hAnsi="仿宋" w:cs="仿宋" w:hint="eastAsia"/>
            <w:lang w:eastAsia="zh-CN"/>
          </w:rPr>
          <w:t>三、建设内容与产品方案</w:t>
        </w:r>
        <w:r>
          <w:tab/>
        </w:r>
        <w:r>
          <w:fldChar w:fldCharType="begin"/>
        </w:r>
        <w:r>
          <w:instrText xml:space="preserve"> PAGEREF _Toc12588 \h </w:instrText>
        </w:r>
        <w:r>
          <w:fldChar w:fldCharType="separate"/>
        </w:r>
        <w:r>
          <w:t>13</w:t>
        </w:r>
        <w:r>
          <w:fldChar w:fldCharType="end"/>
        </w:r>
      </w:hyperlink>
    </w:p>
    <w:p>
      <w:pPr>
        <w:pStyle w:val="TOC2"/>
        <w:tabs>
          <w:tab w:val="right" w:leader="dot" w:pos="8306"/>
        </w:tabs>
      </w:pPr>
      <w:hyperlink w:anchor="_Toc2714" w:history="1">
        <w:r>
          <w:rPr>
            <w:rFonts w:ascii="仿宋" w:eastAsia="仿宋" w:hAnsi="仿宋" w:cs="仿宋" w:hint="eastAsia"/>
            <w:lang w:eastAsia="zh-CN"/>
          </w:rPr>
          <w:t>(一)、建设规模及主要建设内容</w:t>
        </w:r>
        <w:r>
          <w:tab/>
        </w:r>
        <w:r>
          <w:fldChar w:fldCharType="begin"/>
        </w:r>
        <w:r>
          <w:instrText xml:space="preserve"> PAGEREF _Toc2714 \h </w:instrText>
        </w:r>
        <w:r>
          <w:fldChar w:fldCharType="separate"/>
        </w:r>
        <w:r>
          <w:t>13</w:t>
        </w:r>
        <w:r>
          <w:fldChar w:fldCharType="end"/>
        </w:r>
      </w:hyperlink>
    </w:p>
    <w:p>
      <w:pPr>
        <w:pStyle w:val="TOC2"/>
        <w:tabs>
          <w:tab w:val="right" w:leader="dot" w:pos="8306"/>
        </w:tabs>
      </w:pPr>
      <w:hyperlink w:anchor="_Toc16668" w:history="1">
        <w:r>
          <w:rPr>
            <w:rFonts w:ascii="仿宋" w:eastAsia="仿宋" w:hAnsi="仿宋" w:cs="仿宋" w:hint="eastAsia"/>
            <w:lang w:eastAsia="zh-CN"/>
          </w:rPr>
          <w:t>(二)、纺织产品产品规划方案及生产纲领</w:t>
        </w:r>
        <w:r>
          <w:tab/>
        </w:r>
        <w:r>
          <w:fldChar w:fldCharType="begin"/>
        </w:r>
        <w:r>
          <w:instrText xml:space="preserve"> PAGEREF _Toc16668 \h </w:instrText>
        </w:r>
        <w:r>
          <w:fldChar w:fldCharType="separate"/>
        </w:r>
        <w:r>
          <w:t>13</w:t>
        </w:r>
        <w:r>
          <w:fldChar w:fldCharType="end"/>
        </w:r>
      </w:hyperlink>
    </w:p>
    <w:p>
      <w:pPr>
        <w:pStyle w:val="TOC1"/>
        <w:tabs>
          <w:tab w:val="right" w:leader="dot" w:pos="8306"/>
        </w:tabs>
      </w:pPr>
      <w:hyperlink w:anchor="_Toc20066" w:history="1">
        <w:r>
          <w:rPr>
            <w:rFonts w:ascii="仿宋" w:eastAsia="仿宋" w:hAnsi="仿宋" w:cs="仿宋" w:hint="eastAsia"/>
            <w:lang w:eastAsia="zh-CN"/>
          </w:rPr>
          <w:t>四、纺织产品项目建设背景及必要性分析</w:t>
        </w:r>
        <w:r>
          <w:tab/>
        </w:r>
        <w:r>
          <w:fldChar w:fldCharType="begin"/>
        </w:r>
        <w:r>
          <w:instrText xml:space="preserve"> PAGEREF _Toc20066 \h </w:instrText>
        </w:r>
        <w:r>
          <w:fldChar w:fldCharType="separate"/>
        </w:r>
        <w:r>
          <w:t>14</w:t>
        </w:r>
        <w:r>
          <w:fldChar w:fldCharType="end"/>
        </w:r>
      </w:hyperlink>
    </w:p>
    <w:p>
      <w:pPr>
        <w:pStyle w:val="TOC2"/>
        <w:tabs>
          <w:tab w:val="right" w:leader="dot" w:pos="8306"/>
        </w:tabs>
      </w:pPr>
      <w:hyperlink w:anchor="_Toc26786" w:history="1">
        <w:r>
          <w:rPr>
            <w:rFonts w:ascii="仿宋" w:eastAsia="仿宋" w:hAnsi="仿宋" w:cs="仿宋" w:hint="eastAsia"/>
            <w:lang w:eastAsia="zh-CN"/>
          </w:rPr>
          <w:t>(一)、纺织产品项目背景分析</w:t>
        </w:r>
        <w:r>
          <w:tab/>
        </w:r>
        <w:r>
          <w:fldChar w:fldCharType="begin"/>
        </w:r>
        <w:r>
          <w:instrText xml:space="preserve"> PAGEREF _Toc26786 \h </w:instrText>
        </w:r>
        <w:r>
          <w:fldChar w:fldCharType="separate"/>
        </w:r>
        <w:r>
          <w:t>14</w:t>
        </w:r>
        <w:r>
          <w:fldChar w:fldCharType="end"/>
        </w:r>
      </w:hyperlink>
    </w:p>
    <w:p>
      <w:pPr>
        <w:pStyle w:val="TOC2"/>
        <w:tabs>
          <w:tab w:val="right" w:leader="dot" w:pos="8306"/>
        </w:tabs>
      </w:pPr>
      <w:hyperlink w:anchor="_Toc5727" w:history="1">
        <w:r>
          <w:rPr>
            <w:rFonts w:ascii="仿宋" w:eastAsia="仿宋" w:hAnsi="仿宋" w:cs="仿宋" w:hint="eastAsia"/>
            <w:lang w:eastAsia="zh-CN"/>
          </w:rPr>
          <w:t>(二)、纺织产品项目建设必要性分析</w:t>
        </w:r>
        <w:r>
          <w:tab/>
        </w:r>
        <w:r>
          <w:fldChar w:fldCharType="begin"/>
        </w:r>
        <w:r>
          <w:instrText xml:space="preserve"> PAGEREF _Toc5727 \h </w:instrText>
        </w:r>
        <w:r>
          <w:fldChar w:fldCharType="separate"/>
        </w:r>
        <w:r>
          <w:t>16</w:t>
        </w:r>
        <w:r>
          <w:fldChar w:fldCharType="end"/>
        </w:r>
      </w:hyperlink>
    </w:p>
    <w:p>
      <w:pPr>
        <w:pStyle w:val="TOC1"/>
        <w:tabs>
          <w:tab w:val="right" w:leader="dot" w:pos="8306"/>
        </w:tabs>
      </w:pPr>
      <w:hyperlink w:anchor="_Toc4000" w:history="1">
        <w:r>
          <w:rPr>
            <w:rFonts w:ascii="仿宋" w:eastAsia="仿宋" w:hAnsi="仿宋" w:cs="仿宋" w:hint="eastAsia"/>
            <w:lang w:eastAsia="zh-CN"/>
          </w:rPr>
          <w:t>五、纺织产品项目建筑工程方案</w:t>
        </w:r>
        <w:r>
          <w:tab/>
        </w:r>
        <w:r>
          <w:fldChar w:fldCharType="begin"/>
        </w:r>
        <w:r>
          <w:instrText xml:space="preserve"> PAGEREF _Toc4000 \h </w:instrText>
        </w:r>
        <w:r>
          <w:fldChar w:fldCharType="separate"/>
        </w:r>
        <w:r>
          <w:t>17</w:t>
        </w:r>
        <w:r>
          <w:fldChar w:fldCharType="end"/>
        </w:r>
      </w:hyperlink>
    </w:p>
    <w:p>
      <w:pPr>
        <w:pStyle w:val="TOC2"/>
        <w:tabs>
          <w:tab w:val="right" w:leader="dot" w:pos="8306"/>
        </w:tabs>
      </w:pPr>
      <w:hyperlink w:anchor="_Toc29858" w:history="1">
        <w:r>
          <w:rPr>
            <w:rFonts w:ascii="仿宋" w:eastAsia="仿宋" w:hAnsi="仿宋" w:cs="仿宋" w:hint="eastAsia"/>
            <w:lang w:eastAsia="zh-CN"/>
          </w:rPr>
          <w:t>(一)、土建工程方案</w:t>
        </w:r>
        <w:r>
          <w:tab/>
        </w:r>
        <w:r>
          <w:fldChar w:fldCharType="begin"/>
        </w:r>
        <w:r>
          <w:instrText xml:space="preserve"> PAGEREF _Toc29858 \h </w:instrText>
        </w:r>
        <w:r>
          <w:fldChar w:fldCharType="separate"/>
        </w:r>
        <w:r>
          <w:t>17</w:t>
        </w:r>
        <w:r>
          <w:fldChar w:fldCharType="end"/>
        </w:r>
      </w:hyperlink>
    </w:p>
    <w:p>
      <w:pPr>
        <w:pStyle w:val="TOC2"/>
        <w:tabs>
          <w:tab w:val="right" w:leader="dot" w:pos="8306"/>
        </w:tabs>
      </w:pPr>
      <w:hyperlink w:anchor="_Toc2745" w:history="1">
        <w:r>
          <w:rPr>
            <w:rFonts w:ascii="仿宋" w:eastAsia="仿宋" w:hAnsi="仿宋" w:cs="仿宋" w:hint="eastAsia"/>
            <w:lang w:eastAsia="zh-CN"/>
          </w:rPr>
          <w:t>(二)、厂房建设方案</w:t>
        </w:r>
        <w:r>
          <w:tab/>
        </w:r>
        <w:r>
          <w:fldChar w:fldCharType="begin"/>
        </w:r>
        <w:r>
          <w:instrText xml:space="preserve"> PAGEREF _Toc2745 \h </w:instrText>
        </w:r>
        <w:r>
          <w:fldChar w:fldCharType="separate"/>
        </w:r>
        <w:r>
          <w:t>18</w:t>
        </w:r>
        <w:r>
          <w:fldChar w:fldCharType="end"/>
        </w:r>
      </w:hyperlink>
    </w:p>
    <w:p>
      <w:pPr>
        <w:pStyle w:val="TOC2"/>
        <w:tabs>
          <w:tab w:val="right" w:leader="dot" w:pos="8306"/>
        </w:tabs>
      </w:pPr>
      <w:hyperlink w:anchor="_Toc4820" w:history="1">
        <w:r>
          <w:rPr>
            <w:rFonts w:ascii="仿宋" w:eastAsia="仿宋" w:hAnsi="仿宋" w:cs="仿宋" w:hint="eastAsia"/>
            <w:lang w:eastAsia="zh-CN"/>
          </w:rPr>
          <w:t>(三)、仓库建设方案</w:t>
        </w:r>
        <w:r>
          <w:tab/>
        </w:r>
        <w:r>
          <w:fldChar w:fldCharType="begin"/>
        </w:r>
        <w:r>
          <w:instrText xml:space="preserve"> PAGEREF _Toc4820 \h </w:instrText>
        </w:r>
        <w:r>
          <w:fldChar w:fldCharType="separate"/>
        </w:r>
        <w:r>
          <w:t>19</w:t>
        </w:r>
        <w:r>
          <w:fldChar w:fldCharType="end"/>
        </w:r>
      </w:hyperlink>
    </w:p>
    <w:p>
      <w:pPr>
        <w:pStyle w:val="TOC2"/>
        <w:tabs>
          <w:tab w:val="right" w:leader="dot" w:pos="8306"/>
        </w:tabs>
      </w:pPr>
      <w:hyperlink w:anchor="_Toc3665" w:history="1">
        <w:r>
          <w:rPr>
            <w:rFonts w:ascii="仿宋" w:eastAsia="仿宋" w:hAnsi="仿宋" w:cs="仿宋" w:hint="eastAsia"/>
            <w:lang w:eastAsia="zh-CN"/>
          </w:rPr>
          <w:t>(四)、办公及生活服务设施建设方案</w:t>
        </w:r>
        <w:r>
          <w:tab/>
        </w:r>
        <w:r>
          <w:fldChar w:fldCharType="begin"/>
        </w:r>
        <w:r>
          <w:instrText xml:space="preserve"> PAGEREF _Toc3665 \h </w:instrText>
        </w:r>
        <w:r>
          <w:fldChar w:fldCharType="separate"/>
        </w:r>
        <w:r>
          <w:t>20</w:t>
        </w:r>
        <w:r>
          <w:fldChar w:fldCharType="end"/>
        </w:r>
      </w:hyperlink>
    </w:p>
    <w:p>
      <w:pPr>
        <w:pStyle w:val="TOC2"/>
        <w:tabs>
          <w:tab w:val="right" w:leader="dot" w:pos="8306"/>
        </w:tabs>
      </w:pPr>
      <w:hyperlink w:anchor="_Toc18330" w:history="1">
        <w:r>
          <w:rPr>
            <w:rFonts w:ascii="仿宋" w:eastAsia="仿宋" w:hAnsi="仿宋" w:cs="仿宋" w:hint="eastAsia"/>
            <w:lang w:eastAsia="zh-CN"/>
          </w:rPr>
          <w:t>(五)、总图布置方案</w:t>
        </w:r>
        <w:r>
          <w:tab/>
        </w:r>
        <w:r>
          <w:fldChar w:fldCharType="begin"/>
        </w:r>
        <w:r>
          <w:instrText xml:space="preserve"> PAGEREF _Toc18330 \h </w:instrText>
        </w:r>
        <w:r>
          <w:fldChar w:fldCharType="separate"/>
        </w:r>
        <w:r>
          <w:t>21</w:t>
        </w:r>
        <w:r>
          <w:fldChar w:fldCharType="end"/>
        </w:r>
      </w:hyperlink>
    </w:p>
    <w:p>
      <w:pPr>
        <w:pStyle w:val="TOC2"/>
        <w:tabs>
          <w:tab w:val="right" w:leader="dot" w:pos="8306"/>
        </w:tabs>
      </w:pPr>
      <w:hyperlink w:anchor="_Toc8943" w:history="1">
        <w:r>
          <w:rPr>
            <w:rFonts w:ascii="仿宋" w:eastAsia="仿宋" w:hAnsi="仿宋" w:cs="仿宋" w:hint="eastAsia"/>
            <w:lang w:eastAsia="zh-CN"/>
          </w:rPr>
          <w:t>(六)、建筑工程数字化方案</w:t>
        </w:r>
        <w:r>
          <w:tab/>
        </w:r>
        <w:r>
          <w:fldChar w:fldCharType="begin"/>
        </w:r>
        <w:r>
          <w:instrText xml:space="preserve"> PAGEREF _Toc8943 \h </w:instrText>
        </w:r>
        <w:r>
          <w:fldChar w:fldCharType="separate"/>
        </w:r>
        <w:r>
          <w:t>23</w:t>
        </w:r>
        <w:r>
          <w:fldChar w:fldCharType="end"/>
        </w:r>
      </w:hyperlink>
    </w:p>
    <w:p>
      <w:pPr>
        <w:pStyle w:val="TOC1"/>
        <w:tabs>
          <w:tab w:val="right" w:leader="dot" w:pos="8306"/>
        </w:tabs>
      </w:pPr>
      <w:hyperlink w:anchor="_Toc7184" w:history="1">
        <w:r>
          <w:rPr>
            <w:rFonts w:ascii="仿宋" w:eastAsia="仿宋" w:hAnsi="仿宋" w:cs="仿宋" w:hint="eastAsia"/>
            <w:lang w:eastAsia="zh-CN"/>
          </w:rPr>
          <w:t>六、建设风险评估分析</w:t>
        </w:r>
        <w:r>
          <w:tab/>
        </w:r>
        <w:r>
          <w:fldChar w:fldCharType="begin"/>
        </w:r>
        <w:r>
          <w:instrText xml:space="preserve"> PAGEREF _Toc7184 \h </w:instrText>
        </w:r>
        <w:r>
          <w:fldChar w:fldCharType="separate"/>
        </w:r>
        <w:r>
          <w:t>25</w:t>
        </w:r>
        <w:r>
          <w:fldChar w:fldCharType="end"/>
        </w:r>
      </w:hyperlink>
    </w:p>
    <w:p>
      <w:pPr>
        <w:pStyle w:val="TOC2"/>
        <w:tabs>
          <w:tab w:val="right" w:leader="dot" w:pos="8306"/>
        </w:tabs>
      </w:pPr>
      <w:hyperlink w:anchor="_Toc27967" w:history="1">
        <w:r>
          <w:rPr>
            <w:rFonts w:ascii="仿宋" w:eastAsia="仿宋" w:hAnsi="仿宋" w:cs="仿宋" w:hint="eastAsia"/>
            <w:lang w:eastAsia="zh-CN"/>
          </w:rPr>
          <w:t>(一)、政策风险分析</w:t>
        </w:r>
        <w:r>
          <w:tab/>
        </w:r>
        <w:r>
          <w:fldChar w:fldCharType="begin"/>
        </w:r>
        <w:r>
          <w:instrText xml:space="preserve"> PAGEREF _Toc27967 \h </w:instrText>
        </w:r>
        <w:r>
          <w:fldChar w:fldCharType="separate"/>
        </w:r>
        <w:r>
          <w:t>25</w:t>
        </w:r>
        <w:r>
          <w:fldChar w:fldCharType="end"/>
        </w:r>
      </w:hyperlink>
    </w:p>
    <w:p>
      <w:pPr>
        <w:pStyle w:val="TOC2"/>
        <w:tabs>
          <w:tab w:val="right" w:leader="dot" w:pos="8306"/>
        </w:tabs>
      </w:pPr>
      <w:hyperlink w:anchor="_Toc27175" w:history="1">
        <w:r>
          <w:rPr>
            <w:rFonts w:ascii="仿宋" w:eastAsia="仿宋" w:hAnsi="仿宋" w:cs="仿宋" w:hint="eastAsia"/>
            <w:lang w:eastAsia="zh-CN"/>
          </w:rPr>
          <w:t>(二)、社会风险分析</w:t>
        </w:r>
        <w:r>
          <w:tab/>
        </w:r>
        <w:r>
          <w:fldChar w:fldCharType="begin"/>
        </w:r>
        <w:r>
          <w:instrText xml:space="preserve"> PAGEREF _Toc27175 \h </w:instrText>
        </w:r>
        <w:r>
          <w:fldChar w:fldCharType="separate"/>
        </w:r>
        <w:r>
          <w:t>27</w:t>
        </w:r>
        <w:r>
          <w:fldChar w:fldCharType="end"/>
        </w:r>
      </w:hyperlink>
    </w:p>
    <w:p>
      <w:pPr>
        <w:pStyle w:val="TOC2"/>
        <w:tabs>
          <w:tab w:val="right" w:leader="dot" w:pos="8306"/>
        </w:tabs>
      </w:pPr>
      <w:hyperlink w:anchor="_Toc28546" w:history="1">
        <w:r>
          <w:rPr>
            <w:rFonts w:ascii="仿宋" w:eastAsia="仿宋" w:hAnsi="仿宋" w:cs="仿宋" w:hint="eastAsia"/>
            <w:lang w:eastAsia="zh-CN"/>
          </w:rPr>
          <w:t>(三)、市场风险分析</w:t>
        </w:r>
        <w:r>
          <w:tab/>
        </w:r>
        <w:r>
          <w:fldChar w:fldCharType="begin"/>
        </w:r>
        <w:r>
          <w:instrText xml:space="preserve"> PAGEREF _Toc28546 \h </w:instrText>
        </w:r>
        <w:r>
          <w:fldChar w:fldCharType="separate"/>
        </w:r>
        <w:r>
          <w:t>28</w:t>
        </w:r>
        <w:r>
          <w:fldChar w:fldCharType="end"/>
        </w:r>
      </w:hyperlink>
    </w:p>
    <w:p>
      <w:pPr>
        <w:pStyle w:val="TOC2"/>
        <w:tabs>
          <w:tab w:val="right" w:leader="dot" w:pos="8306"/>
        </w:tabs>
      </w:pPr>
      <w:hyperlink w:anchor="_Toc17130" w:history="1">
        <w:r>
          <w:rPr>
            <w:rFonts w:ascii="仿宋" w:eastAsia="仿宋" w:hAnsi="仿宋" w:cs="仿宋" w:hint="eastAsia"/>
            <w:lang w:eastAsia="zh-CN"/>
          </w:rPr>
          <w:t>(四)、资金风险分析</w:t>
        </w:r>
        <w:r>
          <w:tab/>
        </w:r>
        <w:r>
          <w:fldChar w:fldCharType="begin"/>
        </w:r>
        <w:r>
          <w:instrText xml:space="preserve"> PAGEREF _Toc17130 \h </w:instrText>
        </w:r>
        <w:r>
          <w:fldChar w:fldCharType="separate"/>
        </w:r>
        <w:r>
          <w:t>29</w:t>
        </w:r>
        <w:r>
          <w:fldChar w:fldCharType="end"/>
        </w:r>
      </w:hyperlink>
    </w:p>
    <w:p>
      <w:pPr>
        <w:pStyle w:val="TOC2"/>
        <w:tabs>
          <w:tab w:val="right" w:leader="dot" w:pos="8306"/>
        </w:tabs>
      </w:pPr>
      <w:hyperlink w:anchor="_Toc22326" w:history="1">
        <w:r>
          <w:rPr>
            <w:rFonts w:ascii="仿宋" w:eastAsia="仿宋" w:hAnsi="仿宋" w:cs="仿宋" w:hint="eastAsia"/>
            <w:lang w:eastAsia="zh-CN"/>
          </w:rPr>
          <w:t>(五)、技术风险分析</w:t>
        </w:r>
        <w:r>
          <w:tab/>
        </w:r>
        <w:r>
          <w:fldChar w:fldCharType="begin"/>
        </w:r>
        <w:r>
          <w:instrText xml:space="preserve"> PAGEREF _Toc22326 \h </w:instrText>
        </w:r>
        <w:r>
          <w:fldChar w:fldCharType="separate"/>
        </w:r>
        <w:r>
          <w:t>30</w:t>
        </w:r>
        <w:r>
          <w:fldChar w:fldCharType="end"/>
        </w:r>
      </w:hyperlink>
    </w:p>
    <w:p>
      <w:pPr>
        <w:pStyle w:val="TOC2"/>
        <w:tabs>
          <w:tab w:val="right" w:leader="dot" w:pos="8306"/>
        </w:tabs>
      </w:pPr>
      <w:hyperlink w:anchor="_Toc1015" w:history="1">
        <w:r>
          <w:rPr>
            <w:rFonts w:ascii="仿宋" w:eastAsia="仿宋" w:hAnsi="仿宋" w:cs="仿宋" w:hint="eastAsia"/>
            <w:lang w:eastAsia="zh-CN"/>
          </w:rPr>
          <w:t>(六)、财务风险分析</w:t>
        </w:r>
        <w:r>
          <w:tab/>
        </w:r>
        <w:r>
          <w:fldChar w:fldCharType="begin"/>
        </w:r>
        <w:r>
          <w:instrText xml:space="preserve"> PAGEREF _Toc1015 \h </w:instrText>
        </w:r>
        <w:r>
          <w:fldChar w:fldCharType="separate"/>
        </w:r>
        <w:r>
          <w:t>31</w:t>
        </w:r>
        <w:r>
          <w:fldChar w:fldCharType="end"/>
        </w:r>
      </w:hyperlink>
    </w:p>
    <w:p>
      <w:pPr>
        <w:pStyle w:val="TOC2"/>
        <w:tabs>
          <w:tab w:val="right" w:leader="dot" w:pos="8306"/>
        </w:tabs>
      </w:pPr>
      <w:hyperlink w:anchor="_Toc16692" w:history="1">
        <w:r>
          <w:rPr>
            <w:rFonts w:ascii="仿宋" w:eastAsia="仿宋" w:hAnsi="仿宋" w:cs="仿宋" w:hint="eastAsia"/>
            <w:lang w:eastAsia="zh-CN"/>
          </w:rPr>
          <w:t>(七)、管理风险分析</w:t>
        </w:r>
        <w:r>
          <w:tab/>
        </w:r>
        <w:r>
          <w:fldChar w:fldCharType="begin"/>
        </w:r>
        <w:r>
          <w:instrText xml:space="preserve"> PAGEREF _Toc16692 \h </w:instrText>
        </w:r>
        <w:r>
          <w:fldChar w:fldCharType="separate"/>
        </w:r>
        <w:r>
          <w:t>33</w:t>
        </w:r>
        <w:r>
          <w:fldChar w:fldCharType="end"/>
        </w:r>
      </w:hyperlink>
    </w:p>
    <w:p>
      <w:pPr>
        <w:pStyle w:val="TOC2"/>
        <w:tabs>
          <w:tab w:val="right" w:leader="dot" w:pos="8306"/>
        </w:tabs>
      </w:pPr>
      <w:hyperlink w:anchor="_Toc32175" w:history="1">
        <w:r>
          <w:rPr>
            <w:rFonts w:ascii="仿宋" w:eastAsia="仿宋" w:hAnsi="仿宋" w:cs="仿宋" w:hint="eastAsia"/>
            <w:lang w:eastAsia="zh-CN"/>
          </w:rPr>
          <w:t>(八)、其它风险分析</w:t>
        </w:r>
        <w:r>
          <w:tab/>
        </w:r>
        <w:r>
          <w:fldChar w:fldCharType="begin"/>
        </w:r>
        <w:r>
          <w:instrText xml:space="preserve"> PAGEREF _Toc32175 \h </w:instrText>
        </w:r>
        <w:r>
          <w:fldChar w:fldCharType="separate"/>
        </w:r>
        <w:r>
          <w:t>34</w:t>
        </w:r>
        <w:r>
          <w:fldChar w:fldCharType="end"/>
        </w:r>
      </w:hyperlink>
    </w:p>
    <w:p>
      <w:pPr>
        <w:pStyle w:val="TOC2"/>
        <w:tabs>
          <w:tab w:val="right" w:leader="dot" w:pos="8306"/>
        </w:tabs>
      </w:pPr>
      <w:hyperlink w:anchor="_Toc28573" w:history="1">
        <w:r>
          <w:rPr>
            <w:rFonts w:ascii="仿宋" w:eastAsia="仿宋" w:hAnsi="仿宋" w:cs="仿宋" w:hint="eastAsia"/>
            <w:lang w:eastAsia="zh-CN"/>
          </w:rPr>
          <w:t>(九)、社会影响评估</w:t>
        </w:r>
        <w:r>
          <w:tab/>
        </w:r>
        <w:r>
          <w:fldChar w:fldCharType="begin"/>
        </w:r>
        <w:r>
          <w:instrText xml:space="preserve"> PAGEREF _Toc28573 \h </w:instrText>
        </w:r>
        <w:r>
          <w:fldChar w:fldCharType="separate"/>
        </w:r>
        <w:r>
          <w:t>36</w:t>
        </w:r>
        <w:r>
          <w:fldChar w:fldCharType="end"/>
        </w:r>
      </w:hyperlink>
    </w:p>
    <w:p>
      <w:pPr>
        <w:pStyle w:val="TOC1"/>
        <w:tabs>
          <w:tab w:val="right" w:leader="dot" w:pos="8306"/>
        </w:tabs>
      </w:pPr>
      <w:hyperlink w:anchor="_Toc22499" w:history="1">
        <w:r>
          <w:rPr>
            <w:rFonts w:ascii="仿宋" w:eastAsia="仿宋" w:hAnsi="仿宋" w:cs="仿宋" w:hint="eastAsia"/>
            <w:lang w:eastAsia="zh-CN"/>
          </w:rPr>
          <w:t>七、纺织产品项目总体情况说明</w:t>
        </w:r>
        <w:r>
          <w:tab/>
        </w:r>
        <w:r>
          <w:fldChar w:fldCharType="begin"/>
        </w:r>
        <w:r>
          <w:instrText xml:space="preserve"> PAGEREF _Toc22499 \h </w:instrText>
        </w:r>
        <w:r>
          <w:fldChar w:fldCharType="separate"/>
        </w:r>
        <w:r>
          <w:t>38</w:t>
        </w:r>
        <w:r>
          <w:fldChar w:fldCharType="end"/>
        </w:r>
      </w:hyperlink>
    </w:p>
    <w:p>
      <w:pPr>
        <w:pStyle w:val="TOC2"/>
        <w:tabs>
          <w:tab w:val="right" w:leader="dot" w:pos="8306"/>
        </w:tabs>
      </w:pPr>
      <w:hyperlink w:anchor="_Toc2123" w:history="1">
        <w:r>
          <w:rPr>
            <w:rFonts w:ascii="仿宋" w:eastAsia="仿宋" w:hAnsi="仿宋" w:cs="仿宋" w:hint="eastAsia"/>
            <w:lang w:eastAsia="zh-CN"/>
          </w:rPr>
          <w:t>(一)、经营环境分析</w:t>
        </w:r>
        <w:r>
          <w:tab/>
        </w:r>
        <w:r>
          <w:fldChar w:fldCharType="begin"/>
        </w:r>
        <w:r>
          <w:instrText xml:space="preserve"> PAGEREF _Toc2123 \h </w:instrText>
        </w:r>
        <w:r>
          <w:fldChar w:fldCharType="separate"/>
        </w:r>
        <w:r>
          <w:t>38</w:t>
        </w:r>
        <w:r>
          <w:fldChar w:fldCharType="end"/>
        </w:r>
      </w:hyperlink>
    </w:p>
    <w:p>
      <w:pPr>
        <w:pStyle w:val="TOC2"/>
        <w:tabs>
          <w:tab w:val="right" w:leader="dot" w:pos="8306"/>
        </w:tabs>
      </w:pPr>
      <w:hyperlink w:anchor="_Toc4374" w:history="1">
        <w:r>
          <w:rPr>
            <w:rFonts w:ascii="仿宋" w:eastAsia="仿宋" w:hAnsi="仿宋" w:cs="仿宋" w:hint="eastAsia"/>
            <w:lang w:eastAsia="zh-CN"/>
          </w:rPr>
          <w:t>(二)、纺织产品项目情况说明</w:t>
        </w:r>
        <w:r>
          <w:tab/>
        </w:r>
        <w:r>
          <w:fldChar w:fldCharType="begin"/>
        </w:r>
        <w:r>
          <w:instrText xml:space="preserve"> PAGEREF _Toc4374 \h </w:instrText>
        </w:r>
        <w:r>
          <w:fldChar w:fldCharType="separate"/>
        </w:r>
        <w:r>
          <w:t>40</w:t>
        </w:r>
        <w:r>
          <w:fldChar w:fldCharType="end"/>
        </w:r>
      </w:hyperlink>
    </w:p>
    <w:p>
      <w:pPr>
        <w:pStyle w:val="TOC2"/>
        <w:tabs>
          <w:tab w:val="right" w:leader="dot" w:pos="8306"/>
        </w:tabs>
      </w:pPr>
      <w:hyperlink w:anchor="_Toc26526" w:history="1">
        <w:r>
          <w:rPr>
            <w:rFonts w:ascii="仿宋" w:eastAsia="仿宋" w:hAnsi="仿宋" w:cs="仿宋" w:hint="eastAsia"/>
            <w:lang w:eastAsia="zh-CN"/>
          </w:rPr>
          <w:t>(三)、经营结果分析</w:t>
        </w:r>
        <w:r>
          <w:tab/>
        </w:r>
        <w:r>
          <w:fldChar w:fldCharType="begin"/>
        </w:r>
        <w:r>
          <w:instrText xml:space="preserve"> PAGEREF _Toc26526 \h </w:instrText>
        </w:r>
        <w:r>
          <w:fldChar w:fldCharType="separate"/>
        </w:r>
        <w:r>
          <w:t>41</w:t>
        </w:r>
        <w:r>
          <w:fldChar w:fldCharType="end"/>
        </w:r>
      </w:hyperlink>
    </w:p>
    <w:p>
      <w:pPr>
        <w:pStyle w:val="TOC1"/>
        <w:tabs>
          <w:tab w:val="right" w:leader="dot" w:pos="8306"/>
        </w:tabs>
      </w:pPr>
      <w:hyperlink w:anchor="_Toc5247" w:history="1">
        <w:r>
          <w:rPr>
            <w:rFonts w:ascii="仿宋" w:eastAsia="仿宋" w:hAnsi="仿宋" w:cs="仿宋" w:hint="eastAsia"/>
            <w:lang w:eastAsia="zh-CN"/>
          </w:rPr>
          <w:t>八、建设方案与产品规划</w:t>
        </w:r>
        <w:r>
          <w:tab/>
        </w:r>
        <w:r>
          <w:fldChar w:fldCharType="begin"/>
        </w:r>
        <w:r>
          <w:instrText xml:space="preserve"> PAGEREF _Toc5247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21" w:history="1">
        <w:r>
          <w:rPr>
            <w:rFonts w:ascii="仿宋" w:eastAsia="仿宋" w:hAnsi="仿宋" w:cs="仿宋" w:hint="eastAsia"/>
            <w:lang w:eastAsia="zh-CN"/>
          </w:rPr>
          <w:t>(一)、建设规模及主要建设内容</w:t>
        </w:r>
        <w:r>
          <w:tab/>
        </w:r>
        <w:r>
          <w:fldChar w:fldCharType="begin"/>
        </w:r>
        <w:r>
          <w:instrText xml:space="preserve"> PAGEREF _Toc13021 \h </w:instrText>
        </w:r>
        <w:r>
          <w:fldChar w:fldCharType="separate"/>
        </w:r>
        <w:r>
          <w:t>43</w:t>
        </w:r>
        <w:r>
          <w:fldChar w:fldCharType="end"/>
        </w:r>
      </w:hyperlink>
    </w:p>
    <w:p>
      <w:pPr>
        <w:pStyle w:val="TOC2"/>
        <w:tabs>
          <w:tab w:val="right" w:leader="dot" w:pos="8306"/>
        </w:tabs>
      </w:pPr>
      <w:hyperlink w:anchor="_Toc1397" w:history="1">
        <w:r>
          <w:rPr>
            <w:rFonts w:ascii="仿宋" w:eastAsia="仿宋" w:hAnsi="仿宋" w:cs="仿宋" w:hint="eastAsia"/>
            <w:lang w:eastAsia="zh-CN"/>
          </w:rPr>
          <w:t>(二)、产品规划方案及生产纲领</w:t>
        </w:r>
        <w:r>
          <w:tab/>
        </w:r>
        <w:r>
          <w:fldChar w:fldCharType="begin"/>
        </w:r>
        <w:r>
          <w:instrText xml:space="preserve"> PAGEREF _Toc1397 \h </w:instrText>
        </w:r>
        <w:r>
          <w:fldChar w:fldCharType="separate"/>
        </w:r>
        <w:r>
          <w:t>43</w:t>
        </w:r>
        <w:r>
          <w:fldChar w:fldCharType="end"/>
        </w:r>
      </w:hyperlink>
    </w:p>
    <w:p>
      <w:pPr>
        <w:pStyle w:val="TOC1"/>
        <w:tabs>
          <w:tab w:val="right" w:leader="dot" w:pos="8306"/>
        </w:tabs>
      </w:pPr>
      <w:hyperlink w:anchor="_Toc28296" w:history="1">
        <w:r>
          <w:rPr>
            <w:rFonts w:ascii="仿宋" w:eastAsia="仿宋" w:hAnsi="仿宋" w:cs="仿宋" w:hint="eastAsia"/>
            <w:lang w:eastAsia="zh-CN"/>
          </w:rPr>
          <w:t>九、产品规划及建设规模</w:t>
        </w:r>
        <w:r>
          <w:tab/>
        </w:r>
        <w:r>
          <w:fldChar w:fldCharType="begin"/>
        </w:r>
        <w:r>
          <w:instrText xml:space="preserve"> PAGEREF _Toc28296 \h </w:instrText>
        </w:r>
        <w:r>
          <w:fldChar w:fldCharType="separate"/>
        </w:r>
        <w:r>
          <w:t>44</w:t>
        </w:r>
        <w:r>
          <w:fldChar w:fldCharType="end"/>
        </w:r>
      </w:hyperlink>
    </w:p>
    <w:p>
      <w:pPr>
        <w:pStyle w:val="TOC2"/>
        <w:tabs>
          <w:tab w:val="right" w:leader="dot" w:pos="8306"/>
        </w:tabs>
      </w:pPr>
      <w:hyperlink w:anchor="_Toc4847" w:history="1">
        <w:r>
          <w:rPr>
            <w:rFonts w:ascii="仿宋" w:eastAsia="仿宋" w:hAnsi="仿宋" w:cs="仿宋" w:hint="eastAsia"/>
            <w:lang w:eastAsia="zh-CN"/>
          </w:rPr>
          <w:t>(一)、产品规划</w:t>
        </w:r>
        <w:r>
          <w:tab/>
        </w:r>
        <w:r>
          <w:fldChar w:fldCharType="begin"/>
        </w:r>
        <w:r>
          <w:instrText xml:space="preserve"> PAGEREF _Toc4847 \h </w:instrText>
        </w:r>
        <w:r>
          <w:fldChar w:fldCharType="separate"/>
        </w:r>
        <w:r>
          <w:t>44</w:t>
        </w:r>
        <w:r>
          <w:fldChar w:fldCharType="end"/>
        </w:r>
      </w:hyperlink>
    </w:p>
    <w:p>
      <w:pPr>
        <w:pStyle w:val="TOC2"/>
        <w:tabs>
          <w:tab w:val="right" w:leader="dot" w:pos="8306"/>
        </w:tabs>
      </w:pPr>
      <w:hyperlink w:anchor="_Toc16458" w:history="1">
        <w:r>
          <w:rPr>
            <w:rFonts w:ascii="仿宋" w:eastAsia="仿宋" w:hAnsi="仿宋" w:cs="仿宋" w:hint="eastAsia"/>
            <w:lang w:eastAsia="zh-CN"/>
          </w:rPr>
          <w:t>(二)、建设规模</w:t>
        </w:r>
        <w:r>
          <w:tab/>
        </w:r>
        <w:r>
          <w:fldChar w:fldCharType="begin"/>
        </w:r>
        <w:r>
          <w:instrText xml:space="preserve"> PAGEREF _Toc16458 \h </w:instrText>
        </w:r>
        <w:r>
          <w:fldChar w:fldCharType="separate"/>
        </w:r>
        <w:r>
          <w:t>45</w:t>
        </w:r>
        <w:r>
          <w:fldChar w:fldCharType="end"/>
        </w:r>
      </w:hyperlink>
    </w:p>
    <w:p>
      <w:pPr>
        <w:pStyle w:val="TOC1"/>
        <w:tabs>
          <w:tab w:val="right" w:leader="dot" w:pos="8306"/>
        </w:tabs>
      </w:pPr>
      <w:hyperlink w:anchor="_Toc31796" w:history="1">
        <w:r>
          <w:rPr>
            <w:rFonts w:ascii="仿宋" w:eastAsia="仿宋" w:hAnsi="仿宋" w:cs="仿宋" w:hint="eastAsia"/>
            <w:lang w:eastAsia="zh-CN"/>
          </w:rPr>
          <w:t>十、纺织产品项目市场营销方案</w:t>
        </w:r>
        <w:r>
          <w:tab/>
        </w:r>
        <w:r>
          <w:fldChar w:fldCharType="begin"/>
        </w:r>
        <w:r>
          <w:instrText xml:space="preserve"> PAGEREF _Toc31796 \h </w:instrText>
        </w:r>
        <w:r>
          <w:fldChar w:fldCharType="separate"/>
        </w:r>
        <w:r>
          <w:t>45</w:t>
        </w:r>
        <w:r>
          <w:fldChar w:fldCharType="end"/>
        </w:r>
      </w:hyperlink>
    </w:p>
    <w:p>
      <w:pPr>
        <w:pStyle w:val="TOC2"/>
        <w:tabs>
          <w:tab w:val="right" w:leader="dot" w:pos="8306"/>
        </w:tabs>
      </w:pPr>
      <w:hyperlink w:anchor="_Toc369" w:history="1">
        <w:r>
          <w:rPr>
            <w:rFonts w:ascii="仿宋" w:eastAsia="仿宋" w:hAnsi="仿宋" w:cs="仿宋" w:hint="eastAsia"/>
            <w:lang w:eastAsia="zh-CN"/>
          </w:rPr>
          <w:t>(一)、市场营销概述</w:t>
        </w:r>
        <w:r>
          <w:tab/>
        </w:r>
        <w:r>
          <w:fldChar w:fldCharType="begin"/>
        </w:r>
        <w:r>
          <w:instrText xml:space="preserve"> PAGEREF _Toc369 \h </w:instrText>
        </w:r>
        <w:r>
          <w:fldChar w:fldCharType="separate"/>
        </w:r>
        <w:r>
          <w:t>45</w:t>
        </w:r>
        <w:r>
          <w:fldChar w:fldCharType="end"/>
        </w:r>
      </w:hyperlink>
    </w:p>
    <w:p>
      <w:pPr>
        <w:pStyle w:val="TOC2"/>
        <w:tabs>
          <w:tab w:val="right" w:leader="dot" w:pos="8306"/>
        </w:tabs>
      </w:pPr>
      <w:hyperlink w:anchor="_Toc30716" w:history="1">
        <w:r>
          <w:rPr>
            <w:rFonts w:ascii="仿宋" w:eastAsia="仿宋" w:hAnsi="仿宋" w:cs="仿宋" w:hint="eastAsia"/>
            <w:lang w:eastAsia="zh-CN"/>
          </w:rPr>
          <w:t>(二)、企业战略与营销管理</w:t>
        </w:r>
        <w:r>
          <w:tab/>
        </w:r>
        <w:r>
          <w:fldChar w:fldCharType="begin"/>
        </w:r>
        <w:r>
          <w:instrText xml:space="preserve"> PAGEREF _Toc30716 \h </w:instrText>
        </w:r>
        <w:r>
          <w:fldChar w:fldCharType="separate"/>
        </w:r>
        <w:r>
          <w:t>47</w:t>
        </w:r>
        <w:r>
          <w:fldChar w:fldCharType="end"/>
        </w:r>
      </w:hyperlink>
    </w:p>
    <w:p>
      <w:pPr>
        <w:pStyle w:val="TOC2"/>
        <w:tabs>
          <w:tab w:val="right" w:leader="dot" w:pos="8306"/>
        </w:tabs>
      </w:pPr>
      <w:hyperlink w:anchor="_Toc11786" w:history="1">
        <w:r>
          <w:rPr>
            <w:rFonts w:ascii="仿宋" w:eastAsia="仿宋" w:hAnsi="仿宋" w:cs="仿宋" w:hint="eastAsia"/>
            <w:lang w:eastAsia="zh-CN"/>
          </w:rPr>
          <w:t>(三)、市场营销环境</w:t>
        </w:r>
        <w:r>
          <w:tab/>
        </w:r>
        <w:r>
          <w:fldChar w:fldCharType="begin"/>
        </w:r>
        <w:r>
          <w:instrText xml:space="preserve"> PAGEREF _Toc11786 \h </w:instrText>
        </w:r>
        <w:r>
          <w:fldChar w:fldCharType="separate"/>
        </w:r>
        <w:r>
          <w:t>49</w:t>
        </w:r>
        <w:r>
          <w:fldChar w:fldCharType="end"/>
        </w:r>
      </w:hyperlink>
    </w:p>
    <w:p>
      <w:pPr>
        <w:pStyle w:val="TOC2"/>
        <w:tabs>
          <w:tab w:val="right" w:leader="dot" w:pos="8306"/>
        </w:tabs>
      </w:pPr>
      <w:hyperlink w:anchor="_Toc31106" w:history="1">
        <w:r>
          <w:rPr>
            <w:rFonts w:ascii="仿宋" w:eastAsia="仿宋" w:hAnsi="仿宋" w:cs="仿宋" w:hint="eastAsia"/>
            <w:lang w:eastAsia="zh-CN"/>
          </w:rPr>
          <w:t>(四)、产品策略优化与适应性调整</w:t>
        </w:r>
        <w:r>
          <w:tab/>
        </w:r>
        <w:r>
          <w:fldChar w:fldCharType="begin"/>
        </w:r>
        <w:r>
          <w:instrText xml:space="preserve"> PAGEREF _Toc31106 \h </w:instrText>
        </w:r>
        <w:r>
          <w:fldChar w:fldCharType="separate"/>
        </w:r>
        <w:r>
          <w:t>52</w:t>
        </w:r>
        <w:r>
          <w:fldChar w:fldCharType="end"/>
        </w:r>
      </w:hyperlink>
    </w:p>
    <w:p>
      <w:pPr>
        <w:pStyle w:val="TOC2"/>
        <w:tabs>
          <w:tab w:val="right" w:leader="dot" w:pos="8306"/>
        </w:tabs>
      </w:pPr>
      <w:hyperlink w:anchor="_Toc24095" w:history="1">
        <w:r>
          <w:rPr>
            <w:rFonts w:ascii="仿宋" w:eastAsia="仿宋" w:hAnsi="仿宋" w:cs="仿宋" w:hint="eastAsia"/>
            <w:lang w:eastAsia="zh-CN"/>
          </w:rPr>
          <w:t>(五)、定价策略</w:t>
        </w:r>
        <w:r>
          <w:tab/>
        </w:r>
        <w:r>
          <w:fldChar w:fldCharType="begin"/>
        </w:r>
        <w:r>
          <w:instrText xml:space="preserve"> PAGEREF _Toc24095 \h </w:instrText>
        </w:r>
        <w:r>
          <w:fldChar w:fldCharType="separate"/>
        </w:r>
        <w:r>
          <w:t>53</w:t>
        </w:r>
        <w:r>
          <w:fldChar w:fldCharType="end"/>
        </w:r>
      </w:hyperlink>
    </w:p>
    <w:p>
      <w:pPr>
        <w:pStyle w:val="TOC2"/>
        <w:tabs>
          <w:tab w:val="right" w:leader="dot" w:pos="8306"/>
        </w:tabs>
      </w:pPr>
      <w:hyperlink w:anchor="_Toc27495" w:history="1">
        <w:r>
          <w:rPr>
            <w:rFonts w:ascii="仿宋" w:eastAsia="仿宋" w:hAnsi="仿宋" w:cs="仿宋" w:hint="eastAsia"/>
            <w:lang w:eastAsia="zh-CN"/>
          </w:rPr>
          <w:t>(六)、市场营销调研与预测</w:t>
        </w:r>
        <w:r>
          <w:tab/>
        </w:r>
        <w:r>
          <w:fldChar w:fldCharType="begin"/>
        </w:r>
        <w:r>
          <w:instrText xml:space="preserve"> PAGEREF _Toc27495 \h </w:instrText>
        </w:r>
        <w:r>
          <w:fldChar w:fldCharType="separate"/>
        </w:r>
        <w:r>
          <w:t>55</w:t>
        </w:r>
        <w:r>
          <w:fldChar w:fldCharType="end"/>
        </w:r>
      </w:hyperlink>
    </w:p>
    <w:p>
      <w:pPr>
        <w:pStyle w:val="TOC2"/>
        <w:tabs>
          <w:tab w:val="right" w:leader="dot" w:pos="8306"/>
        </w:tabs>
      </w:pPr>
      <w:hyperlink w:anchor="_Toc8617" w:history="1">
        <w:r>
          <w:rPr>
            <w:rFonts w:ascii="仿宋" w:eastAsia="仿宋" w:hAnsi="仿宋" w:cs="仿宋" w:hint="eastAsia"/>
            <w:lang w:eastAsia="zh-CN"/>
          </w:rPr>
          <w:t>(七)、目标市场营销战略</w:t>
        </w:r>
        <w:r>
          <w:tab/>
        </w:r>
        <w:r>
          <w:fldChar w:fldCharType="begin"/>
        </w:r>
        <w:r>
          <w:instrText xml:space="preserve"> PAGEREF _Toc8617 \h </w:instrText>
        </w:r>
        <w:r>
          <w:fldChar w:fldCharType="separate"/>
        </w:r>
        <w:r>
          <w:t>57</w:t>
        </w:r>
        <w:r>
          <w:fldChar w:fldCharType="end"/>
        </w:r>
      </w:hyperlink>
    </w:p>
    <w:p>
      <w:pPr>
        <w:pStyle w:val="TOC2"/>
        <w:tabs>
          <w:tab w:val="right" w:leader="dot" w:pos="8306"/>
        </w:tabs>
      </w:pPr>
      <w:hyperlink w:anchor="_Toc30280" w:history="1">
        <w:r>
          <w:rPr>
            <w:rFonts w:ascii="仿宋" w:eastAsia="仿宋" w:hAnsi="仿宋" w:cs="仿宋" w:hint="eastAsia"/>
            <w:lang w:eastAsia="zh-CN"/>
          </w:rPr>
          <w:t>(八)、企业战略与营销管理</w:t>
        </w:r>
        <w:r>
          <w:tab/>
        </w:r>
        <w:r>
          <w:fldChar w:fldCharType="begin"/>
        </w:r>
        <w:r>
          <w:instrText xml:space="preserve"> PAGEREF _Toc30280 \h </w:instrText>
        </w:r>
        <w:r>
          <w:fldChar w:fldCharType="separate"/>
        </w:r>
        <w:r>
          <w:t>59</w:t>
        </w:r>
        <w:r>
          <w:fldChar w:fldCharType="end"/>
        </w:r>
      </w:hyperlink>
    </w:p>
    <w:p>
      <w:pPr>
        <w:pStyle w:val="TOC2"/>
        <w:tabs>
          <w:tab w:val="right" w:leader="dot" w:pos="8306"/>
        </w:tabs>
      </w:pPr>
      <w:hyperlink w:anchor="_Toc7465" w:history="1">
        <w:r>
          <w:rPr>
            <w:rFonts w:ascii="仿宋" w:eastAsia="仿宋" w:hAnsi="仿宋" w:cs="仿宋" w:hint="eastAsia"/>
            <w:lang w:eastAsia="zh-CN"/>
          </w:rPr>
          <w:t>(九)、消费者市场分析</w:t>
        </w:r>
        <w:r>
          <w:tab/>
        </w:r>
        <w:r>
          <w:fldChar w:fldCharType="begin"/>
        </w:r>
        <w:r>
          <w:instrText xml:space="preserve"> PAGEREF _Toc7465 \h </w:instrText>
        </w:r>
        <w:r>
          <w:fldChar w:fldCharType="separate"/>
        </w:r>
        <w:r>
          <w:t>60</w:t>
        </w:r>
        <w:r>
          <w:fldChar w:fldCharType="end"/>
        </w:r>
      </w:hyperlink>
    </w:p>
    <w:p>
      <w:pPr>
        <w:pStyle w:val="TOC2"/>
        <w:tabs>
          <w:tab w:val="right" w:leader="dot" w:pos="8306"/>
        </w:tabs>
      </w:pPr>
      <w:hyperlink w:anchor="_Toc22908" w:history="1">
        <w:r>
          <w:rPr>
            <w:rFonts w:ascii="仿宋" w:eastAsia="仿宋" w:hAnsi="仿宋" w:cs="仿宋" w:hint="eastAsia"/>
            <w:lang w:eastAsia="zh-CN"/>
          </w:rPr>
          <w:t>(十)、市场营销创新模式</w:t>
        </w:r>
        <w:r>
          <w:tab/>
        </w:r>
        <w:r>
          <w:fldChar w:fldCharType="begin"/>
        </w:r>
        <w:r>
          <w:instrText xml:space="preserve"> PAGEREF _Toc22908 \h </w:instrText>
        </w:r>
        <w:r>
          <w:fldChar w:fldCharType="separate"/>
        </w:r>
        <w:r>
          <w:t>62</w:t>
        </w:r>
        <w:r>
          <w:fldChar w:fldCharType="end"/>
        </w:r>
      </w:hyperlink>
    </w:p>
    <w:p>
      <w:pPr>
        <w:pStyle w:val="TOC1"/>
        <w:tabs>
          <w:tab w:val="right" w:leader="dot" w:pos="8306"/>
        </w:tabs>
      </w:pPr>
      <w:hyperlink w:anchor="_Toc29711" w:history="1">
        <w:r>
          <w:rPr>
            <w:rFonts w:ascii="仿宋" w:eastAsia="仿宋" w:hAnsi="仿宋" w:cs="仿宋" w:hint="eastAsia"/>
            <w:lang w:eastAsia="zh-CN"/>
          </w:rPr>
          <w:t>十一、战略合作伙伴关系</w:t>
        </w:r>
        <w:r>
          <w:tab/>
        </w:r>
        <w:r>
          <w:fldChar w:fldCharType="begin"/>
        </w:r>
        <w:r>
          <w:instrText xml:space="preserve"> PAGEREF _Toc29711 \h </w:instrText>
        </w:r>
        <w:r>
          <w:fldChar w:fldCharType="separate"/>
        </w:r>
        <w:r>
          <w:t>65</w:t>
        </w:r>
        <w:r>
          <w:fldChar w:fldCharType="end"/>
        </w:r>
      </w:hyperlink>
    </w:p>
    <w:p>
      <w:pPr>
        <w:pStyle w:val="TOC2"/>
        <w:tabs>
          <w:tab w:val="right" w:leader="dot" w:pos="8306"/>
        </w:tabs>
      </w:pPr>
      <w:hyperlink w:anchor="_Toc20059" w:history="1">
        <w:r>
          <w:rPr>
            <w:rFonts w:ascii="仿宋" w:eastAsia="仿宋" w:hAnsi="仿宋" w:cs="仿宋" w:hint="eastAsia"/>
            <w:lang w:eastAsia="zh-CN"/>
          </w:rPr>
          <w:t>(一)、合作伙伴策略</w:t>
        </w:r>
        <w:r>
          <w:tab/>
        </w:r>
        <w:r>
          <w:fldChar w:fldCharType="begin"/>
        </w:r>
        <w:r>
          <w:instrText xml:space="preserve"> PAGEREF _Toc20059 \h </w:instrText>
        </w:r>
        <w:r>
          <w:fldChar w:fldCharType="separate"/>
        </w:r>
        <w:r>
          <w:t>65</w:t>
        </w:r>
        <w:r>
          <w:fldChar w:fldCharType="end"/>
        </w:r>
      </w:hyperlink>
    </w:p>
    <w:p>
      <w:pPr>
        <w:pStyle w:val="TOC2"/>
        <w:tabs>
          <w:tab w:val="right" w:leader="dot" w:pos="8306"/>
        </w:tabs>
      </w:pPr>
      <w:hyperlink w:anchor="_Toc14169" w:history="1">
        <w:r>
          <w:rPr>
            <w:rFonts w:ascii="仿宋" w:eastAsia="仿宋" w:hAnsi="仿宋" w:cs="仿宋" w:hint="eastAsia"/>
            <w:lang w:eastAsia="zh-CN"/>
          </w:rPr>
          <w:t>(二)、合作伙伴选择与合同</w:t>
        </w:r>
        <w:r>
          <w:tab/>
        </w:r>
        <w:r>
          <w:fldChar w:fldCharType="begin"/>
        </w:r>
        <w:r>
          <w:instrText xml:space="preserve"> PAGEREF _Toc14169 \h </w:instrText>
        </w:r>
        <w:r>
          <w:fldChar w:fldCharType="separate"/>
        </w:r>
        <w:r>
          <w:t>65</w:t>
        </w:r>
        <w:r>
          <w:fldChar w:fldCharType="end"/>
        </w:r>
      </w:hyperlink>
    </w:p>
    <w:p>
      <w:pPr>
        <w:pStyle w:val="TOC2"/>
        <w:tabs>
          <w:tab w:val="right" w:leader="dot" w:pos="8306"/>
        </w:tabs>
      </w:pPr>
      <w:hyperlink w:anchor="_Toc29419" w:history="1">
        <w:r>
          <w:rPr>
            <w:rFonts w:ascii="仿宋" w:eastAsia="仿宋" w:hAnsi="仿宋" w:cs="仿宋" w:hint="eastAsia"/>
            <w:lang w:eastAsia="zh-CN"/>
          </w:rPr>
          <w:t>(三)、合作伙伴关系管理</w:t>
        </w:r>
        <w:r>
          <w:tab/>
        </w:r>
        <w:r>
          <w:fldChar w:fldCharType="begin"/>
        </w:r>
        <w:r>
          <w:instrText xml:space="preserve"> PAGEREF _Toc29419 \h </w:instrText>
        </w:r>
        <w:r>
          <w:fldChar w:fldCharType="separate"/>
        </w:r>
        <w:r>
          <w:t>66</w:t>
        </w:r>
        <w:r>
          <w:fldChar w:fldCharType="end"/>
        </w:r>
      </w:hyperlink>
    </w:p>
    <w:p>
      <w:pPr>
        <w:pStyle w:val="TOC1"/>
        <w:tabs>
          <w:tab w:val="right" w:leader="dot" w:pos="8306"/>
        </w:tabs>
      </w:pPr>
      <w:hyperlink w:anchor="_Toc517" w:history="1">
        <w:r>
          <w:rPr>
            <w:rFonts w:ascii="仿宋" w:eastAsia="仿宋" w:hAnsi="仿宋" w:cs="仿宋" w:hint="eastAsia"/>
            <w:lang w:eastAsia="zh-CN"/>
          </w:rPr>
          <w:t>十二、纺织产品项目社会影响</w:t>
        </w:r>
        <w:r>
          <w:tab/>
        </w:r>
        <w:r>
          <w:fldChar w:fldCharType="begin"/>
        </w:r>
        <w:r>
          <w:instrText xml:space="preserve"> PAGEREF _Toc517 \h </w:instrText>
        </w:r>
        <w:r>
          <w:fldChar w:fldCharType="separate"/>
        </w:r>
        <w:r>
          <w:t>67</w:t>
        </w:r>
        <w:r>
          <w:fldChar w:fldCharType="end"/>
        </w:r>
      </w:hyperlink>
    </w:p>
    <w:p>
      <w:pPr>
        <w:pStyle w:val="TOC2"/>
        <w:tabs>
          <w:tab w:val="right" w:leader="dot" w:pos="8306"/>
        </w:tabs>
      </w:pPr>
      <w:hyperlink w:anchor="_Toc24310" w:history="1">
        <w:r>
          <w:rPr>
            <w:rFonts w:ascii="仿宋" w:eastAsia="仿宋" w:hAnsi="仿宋" w:cs="仿宋" w:hint="eastAsia"/>
            <w:lang w:eastAsia="zh-CN"/>
          </w:rPr>
          <w:t>(一)、社会责任与义务</w:t>
        </w:r>
        <w:r>
          <w:tab/>
        </w:r>
        <w:r>
          <w:fldChar w:fldCharType="begin"/>
        </w:r>
        <w:r>
          <w:instrText xml:space="preserve"> PAGEREF _Toc24310 \h </w:instrText>
        </w:r>
        <w:r>
          <w:fldChar w:fldCharType="separate"/>
        </w:r>
        <w:r>
          <w:t>67</w:t>
        </w:r>
        <w:r>
          <w:fldChar w:fldCharType="end"/>
        </w:r>
      </w:hyperlink>
    </w:p>
    <w:p>
      <w:pPr>
        <w:pStyle w:val="TOC2"/>
        <w:tabs>
          <w:tab w:val="right" w:leader="dot" w:pos="8306"/>
        </w:tabs>
      </w:pPr>
      <w:hyperlink w:anchor="_Toc31317" w:history="1">
        <w:r>
          <w:rPr>
            <w:rFonts w:ascii="仿宋" w:eastAsia="仿宋" w:hAnsi="仿宋" w:cs="仿宋" w:hint="eastAsia"/>
            <w:lang w:eastAsia="zh-CN"/>
          </w:rPr>
          <w:t>(二)、社会参与与沟通</w:t>
        </w:r>
        <w:r>
          <w:tab/>
        </w:r>
        <w:r>
          <w:fldChar w:fldCharType="begin"/>
        </w:r>
        <w:r>
          <w:instrText xml:space="preserve"> PAGEREF _Toc31317 \h </w:instrText>
        </w:r>
        <w:r>
          <w:fldChar w:fldCharType="separate"/>
        </w:r>
        <w:r>
          <w:t>67</w:t>
        </w:r>
        <w:r>
          <w:fldChar w:fldCharType="end"/>
        </w:r>
      </w:hyperlink>
    </w:p>
    <w:p>
      <w:pPr>
        <w:pStyle w:val="TOC1"/>
        <w:tabs>
          <w:tab w:val="right" w:leader="dot" w:pos="8306"/>
        </w:tabs>
      </w:pPr>
      <w:hyperlink w:anchor="_Toc24276" w:history="1">
        <w:r>
          <w:rPr>
            <w:rFonts w:ascii="仿宋" w:eastAsia="仿宋" w:hAnsi="仿宋" w:cs="仿宋" w:hint="eastAsia"/>
            <w:lang w:eastAsia="zh-CN"/>
          </w:rPr>
          <w:t>十三、社会责任与可持续发展</w:t>
        </w:r>
        <w:r>
          <w:tab/>
        </w:r>
        <w:r>
          <w:fldChar w:fldCharType="begin"/>
        </w:r>
        <w:r>
          <w:instrText xml:space="preserve"> PAGEREF _Toc24276 \h </w:instrText>
        </w:r>
        <w:r>
          <w:fldChar w:fldCharType="separate"/>
        </w:r>
        <w:r>
          <w:t>68</w:t>
        </w:r>
        <w:r>
          <w:fldChar w:fldCharType="end"/>
        </w:r>
      </w:hyperlink>
    </w:p>
    <w:p>
      <w:pPr>
        <w:pStyle w:val="TOC2"/>
        <w:tabs>
          <w:tab w:val="right" w:leader="dot" w:pos="8306"/>
        </w:tabs>
      </w:pPr>
      <w:hyperlink w:anchor="_Toc26101" w:history="1">
        <w:r>
          <w:rPr>
            <w:rFonts w:ascii="仿宋" w:eastAsia="仿宋" w:hAnsi="仿宋" w:cs="仿宋" w:hint="eastAsia"/>
            <w:lang w:eastAsia="zh-CN"/>
          </w:rPr>
          <w:t>(一)、企业社会责任理念</w:t>
        </w:r>
        <w:r>
          <w:tab/>
        </w:r>
        <w:r>
          <w:fldChar w:fldCharType="begin"/>
        </w:r>
        <w:r>
          <w:instrText xml:space="preserve"> PAGEREF _Toc26101 \h </w:instrText>
        </w:r>
        <w:r>
          <w:fldChar w:fldCharType="separate"/>
        </w:r>
        <w:r>
          <w:t>68</w:t>
        </w:r>
        <w:r>
          <w:fldChar w:fldCharType="end"/>
        </w:r>
      </w:hyperlink>
    </w:p>
    <w:p>
      <w:pPr>
        <w:pStyle w:val="TOC2"/>
        <w:tabs>
          <w:tab w:val="right" w:leader="dot" w:pos="8306"/>
        </w:tabs>
      </w:pPr>
      <w:hyperlink w:anchor="_Toc26983" w:history="1">
        <w:r>
          <w:rPr>
            <w:rFonts w:ascii="仿宋" w:eastAsia="仿宋" w:hAnsi="仿宋" w:cs="仿宋" w:hint="eastAsia"/>
            <w:lang w:eastAsia="zh-CN"/>
          </w:rPr>
          <w:t>(二)、社会责任纺织产品项目与计划</w:t>
        </w:r>
        <w:r>
          <w:tab/>
        </w:r>
        <w:r>
          <w:fldChar w:fldCharType="begin"/>
        </w:r>
        <w:r>
          <w:instrText xml:space="preserve"> PAGEREF _Toc26983 \h </w:instrText>
        </w:r>
        <w:r>
          <w:fldChar w:fldCharType="separate"/>
        </w:r>
        <w:r>
          <w:t>69</w:t>
        </w:r>
        <w:r>
          <w:fldChar w:fldCharType="end"/>
        </w:r>
      </w:hyperlink>
    </w:p>
    <w:p>
      <w:pPr>
        <w:pStyle w:val="TOC2"/>
        <w:tabs>
          <w:tab w:val="right" w:leader="dot" w:pos="8306"/>
        </w:tabs>
      </w:pPr>
      <w:hyperlink w:anchor="_Toc12414" w:history="1">
        <w:r>
          <w:rPr>
            <w:rFonts w:ascii="仿宋" w:eastAsia="仿宋" w:hAnsi="仿宋" w:cs="仿宋" w:hint="eastAsia"/>
            <w:lang w:eastAsia="zh-CN"/>
          </w:rPr>
          <w:t>(三)、可持续发展战略</w:t>
        </w:r>
        <w:r>
          <w:tab/>
        </w:r>
        <w:r>
          <w:fldChar w:fldCharType="begin"/>
        </w:r>
        <w:r>
          <w:instrText xml:space="preserve"> PAGEREF _Toc12414 \h </w:instrText>
        </w:r>
        <w:r>
          <w:fldChar w:fldCharType="separate"/>
        </w:r>
        <w:r>
          <w:t>69</w:t>
        </w:r>
        <w:r>
          <w:fldChar w:fldCharType="end"/>
        </w:r>
      </w:hyperlink>
    </w:p>
    <w:p>
      <w:pPr>
        <w:pStyle w:val="TOC2"/>
        <w:tabs>
          <w:tab w:val="right" w:leader="dot" w:pos="8306"/>
        </w:tabs>
      </w:pPr>
      <w:hyperlink w:anchor="_Toc21281" w:history="1">
        <w:r>
          <w:rPr>
            <w:rFonts w:ascii="仿宋" w:eastAsia="仿宋" w:hAnsi="仿宋" w:cs="仿宋" w:hint="eastAsia"/>
            <w:lang w:eastAsia="zh-CN"/>
          </w:rPr>
          <w:t>(四)、节能减排与环保措施</w:t>
        </w:r>
        <w:r>
          <w:tab/>
        </w:r>
        <w:r>
          <w:fldChar w:fldCharType="begin"/>
        </w:r>
        <w:r>
          <w:instrText xml:space="preserve"> PAGEREF _Toc21281 \h </w:instrText>
        </w:r>
        <w:r>
          <w:fldChar w:fldCharType="separate"/>
        </w:r>
        <w:r>
          <w:t>70</w:t>
        </w:r>
        <w:r>
          <w:fldChar w:fldCharType="end"/>
        </w:r>
      </w:hyperlink>
    </w:p>
    <w:p>
      <w:pPr>
        <w:pStyle w:val="TOC2"/>
        <w:tabs>
          <w:tab w:val="right" w:leader="dot" w:pos="8306"/>
        </w:tabs>
      </w:pPr>
      <w:hyperlink w:anchor="_Toc32497" w:history="1">
        <w:r>
          <w:rPr>
            <w:rFonts w:ascii="仿宋" w:eastAsia="仿宋" w:hAnsi="仿宋" w:cs="仿宋" w:hint="eastAsia"/>
            <w:lang w:eastAsia="zh-CN"/>
          </w:rPr>
          <w:t>(五)、社会公益与慈善活动</w:t>
        </w:r>
        <w:r>
          <w:tab/>
        </w:r>
        <w:r>
          <w:fldChar w:fldCharType="begin"/>
        </w:r>
        <w:r>
          <w:instrText xml:space="preserve"> PAGEREF _Toc32497 \h </w:instrText>
        </w:r>
        <w:r>
          <w:fldChar w:fldCharType="separate"/>
        </w:r>
        <w:r>
          <w:t>70</w:t>
        </w:r>
        <w:r>
          <w:fldChar w:fldCharType="end"/>
        </w:r>
      </w:hyperlink>
    </w:p>
    <w:p>
      <w:pPr>
        <w:pStyle w:val="TOC1"/>
        <w:tabs>
          <w:tab w:val="right" w:leader="dot" w:pos="8306"/>
        </w:tabs>
      </w:pPr>
      <w:hyperlink w:anchor="_Toc3592" w:history="1">
        <w:r>
          <w:rPr>
            <w:rFonts w:ascii="仿宋" w:eastAsia="仿宋" w:hAnsi="仿宋" w:cs="仿宋" w:hint="eastAsia"/>
            <w:lang w:eastAsia="zh-CN"/>
          </w:rPr>
          <w:t>十四、发展规划、产业政策和行业准入分析</w:t>
        </w:r>
        <w:r>
          <w:tab/>
        </w:r>
        <w:r>
          <w:fldChar w:fldCharType="begin"/>
        </w:r>
        <w:r>
          <w:instrText xml:space="preserve"> PAGEREF _Toc3592 \h </w:instrText>
        </w:r>
        <w:r>
          <w:fldChar w:fldCharType="separate"/>
        </w:r>
        <w:r>
          <w:t>70</w:t>
        </w:r>
        <w:r>
          <w:fldChar w:fldCharType="end"/>
        </w:r>
      </w:hyperlink>
    </w:p>
    <w:p>
      <w:pPr>
        <w:pStyle w:val="TOC2"/>
        <w:tabs>
          <w:tab w:val="right" w:leader="dot" w:pos="8306"/>
        </w:tabs>
      </w:pPr>
      <w:hyperlink w:anchor="_Toc25" w:history="1">
        <w:r>
          <w:rPr>
            <w:rFonts w:ascii="仿宋" w:eastAsia="仿宋" w:hAnsi="仿宋" w:cs="仿宋" w:hint="eastAsia"/>
            <w:lang w:eastAsia="zh-CN"/>
          </w:rPr>
          <w:t>(一)、发展规划分析</w:t>
        </w:r>
        <w:r>
          <w:tab/>
        </w:r>
        <w:r>
          <w:fldChar w:fldCharType="begin"/>
        </w:r>
        <w:r>
          <w:instrText xml:space="preserve"> PAGEREF _Toc25 \h </w:instrText>
        </w:r>
        <w:r>
          <w:fldChar w:fldCharType="separate"/>
        </w:r>
        <w:r>
          <w:t>70</w:t>
        </w:r>
        <w:r>
          <w:fldChar w:fldCharType="end"/>
        </w:r>
      </w:hyperlink>
    </w:p>
    <w:p>
      <w:pPr>
        <w:pStyle w:val="TOC2"/>
        <w:tabs>
          <w:tab w:val="right" w:leader="dot" w:pos="8306"/>
        </w:tabs>
      </w:pPr>
      <w:hyperlink w:anchor="_Toc1816" w:history="1">
        <w:r>
          <w:rPr>
            <w:rFonts w:ascii="仿宋" w:eastAsia="仿宋" w:hAnsi="仿宋" w:cs="仿宋" w:hint="eastAsia"/>
            <w:lang w:eastAsia="zh-CN"/>
          </w:rPr>
          <w:t>(二)、产业政策分析</w:t>
        </w:r>
        <w:r>
          <w:tab/>
        </w:r>
        <w:r>
          <w:fldChar w:fldCharType="begin"/>
        </w:r>
        <w:r>
          <w:instrText xml:space="preserve"> PAGEREF _Toc1816 \h </w:instrText>
        </w:r>
        <w:r>
          <w:fldChar w:fldCharType="separate"/>
        </w:r>
        <w:r>
          <w:t>72</w:t>
        </w:r>
        <w:r>
          <w:fldChar w:fldCharType="end"/>
        </w:r>
      </w:hyperlink>
    </w:p>
    <w:p>
      <w:pPr>
        <w:pStyle w:val="TOC2"/>
        <w:tabs>
          <w:tab w:val="right" w:leader="dot" w:pos="8306"/>
        </w:tabs>
      </w:pPr>
      <w:hyperlink w:anchor="_Toc26871" w:history="1">
        <w:r>
          <w:rPr>
            <w:rFonts w:ascii="仿宋" w:eastAsia="仿宋" w:hAnsi="仿宋" w:cs="仿宋" w:hint="eastAsia"/>
            <w:lang w:eastAsia="zh-CN"/>
          </w:rPr>
          <w:t>(三)、行业准入分析</w:t>
        </w:r>
        <w:r>
          <w:tab/>
        </w:r>
        <w:r>
          <w:fldChar w:fldCharType="begin"/>
        </w:r>
        <w:r>
          <w:instrText xml:space="preserve"> PAGEREF _Toc26871 \h </w:instrText>
        </w:r>
        <w:r>
          <w:fldChar w:fldCharType="separate"/>
        </w:r>
        <w:r>
          <w:t>73</w:t>
        </w:r>
        <w:r>
          <w:fldChar w:fldCharType="end"/>
        </w:r>
      </w:hyperlink>
    </w:p>
    <w:p>
      <w:pPr>
        <w:pStyle w:val="TOC1"/>
        <w:tabs>
          <w:tab w:val="right" w:leader="dot" w:pos="8306"/>
        </w:tabs>
      </w:pPr>
      <w:hyperlink w:anchor="_Toc29553" w:history="1">
        <w:r>
          <w:rPr>
            <w:rFonts w:ascii="仿宋" w:eastAsia="仿宋" w:hAnsi="仿宋" w:cs="仿宋" w:hint="eastAsia"/>
            <w:lang w:eastAsia="zh-CN"/>
          </w:rPr>
          <w:t>十五、总结</w:t>
        </w:r>
        <w:r>
          <w:tab/>
        </w:r>
        <w:r>
          <w:fldChar w:fldCharType="begin"/>
        </w:r>
        <w:r>
          <w:instrText xml:space="preserve"> PAGEREF _Toc29553 \h </w:instrText>
        </w:r>
        <w:r>
          <w:fldChar w:fldCharType="separate"/>
        </w:r>
        <w:r>
          <w:t>74</w:t>
        </w:r>
        <w:r>
          <w:fldChar w:fldCharType="end"/>
        </w:r>
      </w:hyperlink>
    </w:p>
    <w:p>
      <w:pPr>
        <w:pStyle w:val="TOC2"/>
        <w:tabs>
          <w:tab w:val="right" w:leader="dot" w:pos="8306"/>
        </w:tabs>
      </w:pPr>
      <w:hyperlink w:anchor="_Toc17837" w:history="1">
        <w:r>
          <w:rPr>
            <w:rFonts w:ascii="仿宋" w:eastAsia="仿宋" w:hAnsi="仿宋" w:cs="仿宋" w:hint="eastAsia"/>
            <w:lang w:eastAsia="zh-CN"/>
          </w:rPr>
          <w:t>(一)、总结</w:t>
        </w:r>
        <w:r>
          <w:tab/>
        </w:r>
        <w:r>
          <w:fldChar w:fldCharType="begin"/>
        </w:r>
        <w:r>
          <w:instrText xml:space="preserve"> PAGEREF _Toc17837 \h </w:instrText>
        </w:r>
        <w:r>
          <w:fldChar w:fldCharType="separate"/>
        </w:r>
        <w:r>
          <w:t>74</w:t>
        </w:r>
        <w:r>
          <w:fldChar w:fldCharType="end"/>
        </w:r>
      </w:hyperlink>
    </w:p>
    <w:p>
      <w:pPr>
        <w:pStyle w:val="TOC1"/>
        <w:tabs>
          <w:tab w:val="right" w:leader="dot" w:pos="8306"/>
        </w:tabs>
      </w:pPr>
      <w:hyperlink w:anchor="_Toc13360" w:history="1">
        <w:r>
          <w:rPr>
            <w:rFonts w:ascii="仿宋" w:eastAsia="仿宋" w:hAnsi="仿宋" w:cs="仿宋" w:hint="eastAsia"/>
            <w:lang w:eastAsia="zh-CN"/>
          </w:rPr>
          <w:t>十六、纺织产品人才战略与团队建设</w:t>
        </w:r>
        <w:r>
          <w:tab/>
        </w:r>
        <w:r>
          <w:fldChar w:fldCharType="begin"/>
        </w:r>
        <w:r>
          <w:instrText xml:space="preserve"> PAGEREF _Toc13360 \h </w:instrText>
        </w:r>
        <w:r>
          <w:fldChar w:fldCharType="separate"/>
        </w:r>
        <w:r>
          <w:t>75</w:t>
        </w:r>
        <w:r>
          <w:fldChar w:fldCharType="end"/>
        </w:r>
      </w:hyperlink>
    </w:p>
    <w:p>
      <w:pPr>
        <w:pStyle w:val="TOC2"/>
        <w:tabs>
          <w:tab w:val="right" w:leader="dot" w:pos="8306"/>
        </w:tabs>
      </w:pPr>
      <w:hyperlink w:anchor="_Toc19060" w:history="1">
        <w:r>
          <w:rPr>
            <w:rFonts w:ascii="仿宋" w:eastAsia="仿宋" w:hAnsi="仿宋" w:cs="仿宋" w:hint="eastAsia"/>
            <w:lang w:eastAsia="zh-CN"/>
          </w:rPr>
          <w:t>(一)、人才需求与招聘计划</w:t>
        </w:r>
        <w:r>
          <w:tab/>
        </w:r>
        <w:r>
          <w:fldChar w:fldCharType="begin"/>
        </w:r>
        <w:r>
          <w:instrText xml:space="preserve"> PAGEREF _Toc19060 \h </w:instrText>
        </w:r>
        <w:r>
          <w:fldChar w:fldCharType="separate"/>
        </w:r>
        <w:r>
          <w:t>75</w:t>
        </w:r>
        <w:r>
          <w:fldChar w:fldCharType="end"/>
        </w:r>
      </w:hyperlink>
    </w:p>
    <w:p>
      <w:pPr>
        <w:pStyle w:val="TOC2"/>
        <w:tabs>
          <w:tab w:val="right" w:leader="dot" w:pos="8306"/>
        </w:tabs>
      </w:pPr>
      <w:hyperlink w:anchor="_Toc28140" w:history="1">
        <w:r>
          <w:rPr>
            <w:rFonts w:ascii="仿宋" w:eastAsia="仿宋" w:hAnsi="仿宋" w:cs="仿宋" w:hint="eastAsia"/>
            <w:lang w:eastAsia="zh-CN"/>
          </w:rPr>
          <w:t>(二)、培训与专业发展</w:t>
        </w:r>
        <w:r>
          <w:tab/>
        </w:r>
        <w:r>
          <w:fldChar w:fldCharType="begin"/>
        </w:r>
        <w:r>
          <w:instrText xml:space="preserve"> PAGEREF _Toc28140 \h </w:instrText>
        </w:r>
        <w:r>
          <w:fldChar w:fldCharType="separate"/>
        </w:r>
        <w:r>
          <w:t>76</w:t>
        </w:r>
        <w:r>
          <w:fldChar w:fldCharType="end"/>
        </w:r>
      </w:hyperlink>
    </w:p>
    <w:p>
      <w:pPr>
        <w:pStyle w:val="TOC2"/>
        <w:tabs>
          <w:tab w:val="right" w:leader="dot" w:pos="8306"/>
        </w:tabs>
      </w:pPr>
      <w:hyperlink w:anchor="_Toc28075" w:history="1">
        <w:r>
          <w:rPr>
            <w:rFonts w:ascii="仿宋" w:eastAsia="仿宋" w:hAnsi="仿宋" w:cs="仿宋" w:hint="eastAsia"/>
            <w:lang w:eastAsia="zh-CN"/>
          </w:rPr>
          <w:t>(三)、绩效评价与激励机制</w:t>
        </w:r>
        <w:r>
          <w:tab/>
        </w:r>
        <w:r>
          <w:fldChar w:fldCharType="begin"/>
        </w:r>
        <w:r>
          <w:instrText xml:space="preserve"> PAGEREF _Toc28075 \h </w:instrText>
        </w:r>
        <w:r>
          <w:fldChar w:fldCharType="separate"/>
        </w:r>
        <w:r>
          <w:t>78</w:t>
        </w:r>
        <w:r>
          <w:fldChar w:fldCharType="end"/>
        </w:r>
      </w:hyperlink>
    </w:p>
    <w:p>
      <w:pPr>
        <w:pStyle w:val="TOC2"/>
        <w:tabs>
          <w:tab w:val="right" w:leader="dot" w:pos="8306"/>
        </w:tabs>
      </w:pPr>
      <w:hyperlink w:anchor="_Toc6436" w:history="1">
        <w:r>
          <w:rPr>
            <w:rFonts w:ascii="仿宋" w:eastAsia="仿宋" w:hAnsi="仿宋" w:cs="仿宋" w:hint="eastAsia"/>
            <w:lang w:eastAsia="zh-CN"/>
          </w:rPr>
          <w:t>(四)、团队建设与协作模式</w:t>
        </w:r>
        <w:r>
          <w:tab/>
        </w:r>
        <w:r>
          <w:fldChar w:fldCharType="begin"/>
        </w:r>
        <w:r>
          <w:instrText xml:space="preserve"> PAGEREF _Toc6436 \h </w:instrText>
        </w:r>
        <w:r>
          <w:fldChar w:fldCharType="separate"/>
        </w:r>
        <w:r>
          <w:t>79</w:t>
        </w:r>
        <w:r>
          <w:fldChar w:fldCharType="end"/>
        </w:r>
      </w:hyperlink>
    </w:p>
    <w:p>
      <w:pPr>
        <w:pStyle w:val="TOC1"/>
        <w:tabs>
          <w:tab w:val="right" w:leader="dot" w:pos="8306"/>
        </w:tabs>
      </w:pPr>
      <w:hyperlink w:anchor="_Toc6918" w:history="1">
        <w:r>
          <w:rPr>
            <w:rFonts w:ascii="仿宋" w:eastAsia="仿宋" w:hAnsi="仿宋" w:cs="仿宋" w:hint="eastAsia"/>
            <w:lang w:eastAsia="zh-CN"/>
          </w:rPr>
          <w:t>十七、市场分析、调研</w:t>
        </w:r>
        <w:r>
          <w:tab/>
        </w:r>
        <w:r>
          <w:fldChar w:fldCharType="begin"/>
        </w:r>
        <w:r>
          <w:instrText xml:space="preserve"> PAGEREF _Toc6918 \h </w:instrText>
        </w:r>
        <w:r>
          <w:fldChar w:fldCharType="separate"/>
        </w:r>
        <w:r>
          <w:t>80</w:t>
        </w:r>
        <w:r>
          <w:fldChar w:fldCharType="end"/>
        </w:r>
      </w:hyperlink>
    </w:p>
    <w:p>
      <w:pPr>
        <w:pStyle w:val="TOC2"/>
        <w:tabs>
          <w:tab w:val="right" w:leader="dot" w:pos="8306"/>
        </w:tabs>
      </w:pPr>
      <w:hyperlink w:anchor="_Toc15146" w:history="1">
        <w:r>
          <w:rPr>
            <w:rFonts w:ascii="仿宋" w:eastAsia="仿宋" w:hAnsi="仿宋" w:cs="仿宋" w:hint="eastAsia"/>
            <w:lang w:eastAsia="zh-CN"/>
          </w:rPr>
          <w:t>(一)、纺织产品行业分析</w:t>
        </w:r>
        <w:r>
          <w:tab/>
        </w:r>
        <w:r>
          <w:fldChar w:fldCharType="begin"/>
        </w:r>
        <w:r>
          <w:instrText xml:space="preserve"> PAGEREF _Toc15146 \h </w:instrText>
        </w:r>
        <w:r>
          <w:fldChar w:fldCharType="separate"/>
        </w:r>
        <w:r>
          <w:t>80</w:t>
        </w:r>
        <w:r>
          <w:fldChar w:fldCharType="end"/>
        </w:r>
      </w:hyperlink>
    </w:p>
    <w:p>
      <w:pPr>
        <w:pStyle w:val="TOC2"/>
        <w:tabs>
          <w:tab w:val="right" w:leader="dot" w:pos="8306"/>
        </w:tabs>
      </w:pPr>
      <w:hyperlink w:anchor="_Toc4436" w:history="1">
        <w:r>
          <w:rPr>
            <w:rFonts w:ascii="仿宋" w:eastAsia="仿宋" w:hAnsi="仿宋" w:cs="仿宋" w:hint="eastAsia"/>
            <w:lang w:eastAsia="zh-CN"/>
          </w:rPr>
          <w:t>(二)、纺织产品市场分析预测</w:t>
        </w:r>
        <w:r>
          <w:tab/>
        </w:r>
        <w:r>
          <w:fldChar w:fldCharType="begin"/>
        </w:r>
        <w:r>
          <w:instrText xml:space="preserve"> PAGEREF _Toc4436 \h </w:instrText>
        </w:r>
        <w:r>
          <w:fldChar w:fldCharType="separate"/>
        </w:r>
        <w:r>
          <w:t>81</w:t>
        </w:r>
        <w:r>
          <w:fldChar w:fldCharType="end"/>
        </w:r>
      </w:hyperlink>
    </w:p>
    <w:p>
      <w:pPr>
        <w:pStyle w:val="TOC1"/>
        <w:tabs>
          <w:tab w:val="right" w:leader="dot" w:pos="8306"/>
        </w:tabs>
      </w:pPr>
      <w:hyperlink w:anchor="_Toc13127" w:history="1">
        <w:r>
          <w:rPr>
            <w:rFonts w:ascii="仿宋" w:eastAsia="仿宋" w:hAnsi="仿宋" w:cs="仿宋" w:hint="eastAsia"/>
            <w:lang w:eastAsia="zh-CN"/>
          </w:rPr>
          <w:t>十八、资金筹措与投资分析</w:t>
        </w:r>
        <w:r>
          <w:tab/>
        </w:r>
        <w:r>
          <w:fldChar w:fldCharType="begin"/>
        </w:r>
        <w:r>
          <w:instrText xml:space="preserve"> PAGEREF _Toc13127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310" w:history="1">
        <w:r>
          <w:rPr>
            <w:rFonts w:ascii="仿宋" w:eastAsia="仿宋" w:hAnsi="仿宋" w:cs="仿宋" w:hint="eastAsia"/>
            <w:lang w:eastAsia="zh-CN"/>
          </w:rPr>
          <w:t>(一)、资金需求与筹措计划</w:t>
        </w:r>
        <w:r>
          <w:tab/>
        </w:r>
        <w:r>
          <w:fldChar w:fldCharType="begin"/>
        </w:r>
        <w:r>
          <w:instrText xml:space="preserve"> PAGEREF _Toc18310 \h </w:instrText>
        </w:r>
        <w:r>
          <w:fldChar w:fldCharType="separate"/>
        </w:r>
        <w:r>
          <w:t>83</w:t>
        </w:r>
        <w:r>
          <w:fldChar w:fldCharType="end"/>
        </w:r>
      </w:hyperlink>
    </w:p>
    <w:p>
      <w:pPr>
        <w:pStyle w:val="TOC2"/>
        <w:tabs>
          <w:tab w:val="right" w:leader="dot" w:pos="8306"/>
        </w:tabs>
      </w:pPr>
      <w:hyperlink w:anchor="_Toc9780" w:history="1">
        <w:r>
          <w:rPr>
            <w:rFonts w:ascii="仿宋" w:eastAsia="仿宋" w:hAnsi="仿宋" w:cs="仿宋" w:hint="eastAsia"/>
            <w:lang w:eastAsia="zh-CN"/>
          </w:rPr>
          <w:t>(二)、投资分析与回报预期</w:t>
        </w:r>
        <w:r>
          <w:tab/>
        </w:r>
        <w:r>
          <w:fldChar w:fldCharType="begin"/>
        </w:r>
        <w:r>
          <w:instrText xml:space="preserve"> PAGEREF _Toc9780 \h </w:instrText>
        </w:r>
        <w:r>
          <w:fldChar w:fldCharType="separate"/>
        </w:r>
        <w:r>
          <w:t>83</w:t>
        </w:r>
        <w:r>
          <w:fldChar w:fldCharType="end"/>
        </w:r>
      </w:hyperlink>
    </w:p>
    <w:p>
      <w:pPr>
        <w:pStyle w:val="TOC1"/>
        <w:tabs>
          <w:tab w:val="right" w:leader="dot" w:pos="8306"/>
        </w:tabs>
      </w:pPr>
      <w:hyperlink w:anchor="_Toc23256" w:history="1">
        <w:r>
          <w:rPr>
            <w:rFonts w:ascii="仿宋" w:eastAsia="仿宋" w:hAnsi="仿宋" w:cs="仿宋" w:hint="eastAsia"/>
            <w:lang w:eastAsia="zh-CN"/>
          </w:rPr>
          <w:t>十九、供应链管理</w:t>
        </w:r>
        <w:r>
          <w:tab/>
        </w:r>
        <w:r>
          <w:fldChar w:fldCharType="begin"/>
        </w:r>
        <w:r>
          <w:instrText xml:space="preserve"> PAGEREF _Toc23256 \h </w:instrText>
        </w:r>
        <w:r>
          <w:fldChar w:fldCharType="separate"/>
        </w:r>
        <w:r>
          <w:t>84</w:t>
        </w:r>
        <w:r>
          <w:fldChar w:fldCharType="end"/>
        </w:r>
      </w:hyperlink>
    </w:p>
    <w:p>
      <w:pPr>
        <w:pStyle w:val="TOC2"/>
        <w:tabs>
          <w:tab w:val="right" w:leader="dot" w:pos="8306"/>
        </w:tabs>
      </w:pPr>
      <w:hyperlink w:anchor="_Toc8727" w:history="1">
        <w:r>
          <w:rPr>
            <w:rFonts w:ascii="仿宋" w:eastAsia="仿宋" w:hAnsi="仿宋" w:cs="仿宋" w:hint="eastAsia"/>
            <w:lang w:eastAsia="zh-CN"/>
          </w:rPr>
          <w:t>(一)、供应链战略规划</w:t>
        </w:r>
        <w:r>
          <w:tab/>
        </w:r>
        <w:r>
          <w:fldChar w:fldCharType="begin"/>
        </w:r>
        <w:r>
          <w:instrText xml:space="preserve"> PAGEREF _Toc8727 \h </w:instrText>
        </w:r>
        <w:r>
          <w:fldChar w:fldCharType="separate"/>
        </w:r>
        <w:r>
          <w:t>84</w:t>
        </w:r>
        <w:r>
          <w:fldChar w:fldCharType="end"/>
        </w:r>
      </w:hyperlink>
    </w:p>
    <w:p>
      <w:pPr>
        <w:pStyle w:val="TOC2"/>
        <w:tabs>
          <w:tab w:val="right" w:leader="dot" w:pos="8306"/>
        </w:tabs>
      </w:pPr>
      <w:hyperlink w:anchor="_Toc22342" w:history="1">
        <w:r>
          <w:rPr>
            <w:rFonts w:ascii="仿宋" w:eastAsia="仿宋" w:hAnsi="仿宋" w:cs="仿宋" w:hint="eastAsia"/>
            <w:lang w:eastAsia="zh-CN"/>
          </w:rPr>
          <w:t>(二)、供应商选择与评估</w:t>
        </w:r>
        <w:r>
          <w:tab/>
        </w:r>
        <w:r>
          <w:fldChar w:fldCharType="begin"/>
        </w:r>
        <w:r>
          <w:instrText xml:space="preserve"> PAGEREF _Toc22342 \h </w:instrText>
        </w:r>
        <w:r>
          <w:fldChar w:fldCharType="separate"/>
        </w:r>
        <w:r>
          <w:t>85</w:t>
        </w:r>
        <w:r>
          <w:fldChar w:fldCharType="end"/>
        </w:r>
      </w:hyperlink>
    </w:p>
    <w:p>
      <w:pPr>
        <w:pStyle w:val="TOC2"/>
        <w:tabs>
          <w:tab w:val="right" w:leader="dot" w:pos="8306"/>
        </w:tabs>
      </w:pPr>
      <w:hyperlink w:anchor="_Toc10147" w:history="1">
        <w:r>
          <w:rPr>
            <w:rFonts w:ascii="仿宋" w:eastAsia="仿宋" w:hAnsi="仿宋" w:cs="仿宋" w:hint="eastAsia"/>
            <w:lang w:eastAsia="zh-CN"/>
          </w:rPr>
          <w:t>(三)、物流与库存管理</w:t>
        </w:r>
        <w:r>
          <w:tab/>
        </w:r>
        <w:r>
          <w:fldChar w:fldCharType="begin"/>
        </w:r>
        <w:r>
          <w:instrText xml:space="preserve"> PAGEREF _Toc10147 \h </w:instrText>
        </w:r>
        <w:r>
          <w:fldChar w:fldCharType="separate"/>
        </w:r>
        <w:r>
          <w:t>86</w:t>
        </w:r>
        <w:r>
          <w:fldChar w:fldCharType="end"/>
        </w:r>
      </w:hyperlink>
    </w:p>
    <w:p>
      <w:pPr>
        <w:pStyle w:val="TOC2"/>
        <w:tabs>
          <w:tab w:val="right" w:leader="dot" w:pos="8306"/>
        </w:tabs>
      </w:pPr>
      <w:hyperlink w:anchor="_Toc29883" w:history="1">
        <w:r>
          <w:rPr>
            <w:rFonts w:ascii="仿宋" w:eastAsia="仿宋" w:hAnsi="仿宋" w:cs="仿宋" w:hint="eastAsia"/>
            <w:lang w:eastAsia="zh-CN"/>
          </w:rPr>
          <w:t>(四)、供应链风险管理</w:t>
        </w:r>
        <w:r>
          <w:tab/>
        </w:r>
        <w:r>
          <w:fldChar w:fldCharType="begin"/>
        </w:r>
        <w:r>
          <w:instrText xml:space="preserve"> PAGEREF _Toc29883 \h </w:instrText>
        </w:r>
        <w:r>
          <w:fldChar w:fldCharType="separate"/>
        </w:r>
        <w:r>
          <w:t>87</w:t>
        </w:r>
        <w:r>
          <w:fldChar w:fldCharType="end"/>
        </w:r>
      </w:hyperlink>
    </w:p>
    <w:p>
      <w:pPr>
        <w:pStyle w:val="TOC1"/>
        <w:tabs>
          <w:tab w:val="right" w:leader="dot" w:pos="8306"/>
        </w:tabs>
      </w:pPr>
      <w:hyperlink w:anchor="_Toc26900" w:history="1">
        <w:r>
          <w:rPr>
            <w:rFonts w:ascii="仿宋" w:eastAsia="仿宋" w:hAnsi="仿宋" w:cs="仿宋" w:hint="eastAsia"/>
            <w:lang w:eastAsia="zh-CN"/>
          </w:rPr>
          <w:t>二十、战略的定量评价决策方法</w:t>
        </w:r>
        <w:r>
          <w:tab/>
        </w:r>
        <w:r>
          <w:fldChar w:fldCharType="begin"/>
        </w:r>
        <w:r>
          <w:instrText xml:space="preserve"> PAGEREF _Toc26900 \h </w:instrText>
        </w:r>
        <w:r>
          <w:fldChar w:fldCharType="separate"/>
        </w:r>
        <w:r>
          <w:t>88</w:t>
        </w:r>
        <w:r>
          <w:fldChar w:fldCharType="end"/>
        </w:r>
      </w:hyperlink>
    </w:p>
    <w:p>
      <w:pPr>
        <w:pStyle w:val="TOC2"/>
        <w:tabs>
          <w:tab w:val="right" w:leader="dot" w:pos="8306"/>
        </w:tabs>
      </w:pPr>
      <w:hyperlink w:anchor="_Toc30359" w:history="1">
        <w:r>
          <w:rPr>
            <w:rFonts w:ascii="仿宋" w:eastAsia="仿宋" w:hAnsi="仿宋" w:cs="仿宋" w:hint="eastAsia"/>
            <w:lang w:eastAsia="zh-CN"/>
          </w:rPr>
          <w:t>(一)、战略的定量评价决策方法</w:t>
        </w:r>
        <w:r>
          <w:tab/>
        </w:r>
        <w:r>
          <w:fldChar w:fldCharType="begin"/>
        </w:r>
        <w:r>
          <w:instrText xml:space="preserve"> PAGEREF _Toc30359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2723"/>
      <w:r>
        <w:rPr>
          <w:rFonts w:ascii="仿宋" w:eastAsia="仿宋" w:hAnsi="仿宋" w:cs="仿宋" w:hint="eastAsia"/>
          <w:sz w:val="28"/>
          <w:lang w:eastAsia="zh-CN"/>
        </w:rPr>
        <w:t>一、纺织产品项目投资背景分析</w:t>
      </w:r>
      <w:bookmarkEnd w:id="2"/>
    </w:p>
    <w:p>
      <w:pPr>
        <w:pStyle w:val="Heading2"/>
        <w:rPr>
          <w:rFonts w:ascii="仿宋" w:eastAsia="仿宋" w:hAnsi="仿宋" w:cs="仿宋" w:hint="eastAsia"/>
          <w:lang w:eastAsia="zh-CN"/>
        </w:rPr>
      </w:pPr>
      <w:bookmarkStart w:id="3" w:name="_Toc8773"/>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纺织产品供需状况的考察显示了几个重要的动态。首先，由于全球经济一体化和人口增长以及城市化趋势的影响，全球对纺织产品的需求稳步增长。广泛应用的纺织产品在各行业中扮演了不可或缺的角色，包括工业、医疗、科学研究和电子制造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其次，供应端也发生了显著变化。全球纺织产品市场形成了几家大型的跨国纺织产品生产企业，这些企业在市场中占据着主导地位。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纺织产品的主要供应商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p>
    <w:p>
      <w:pPr>
        <w:ind w:firstLine="560" w:firstLineChars="200"/>
        <w:rPr>
          <w:rFonts w:ascii="仿宋" w:eastAsia="仿宋" w:hAnsi="仿宋" w:cs="仿宋" w:hint="eastAsia"/>
          <w:sz w:val="28"/>
        </w:rPr>
      </w:pPr>
      <w:r>
        <w:rPr>
          <w:rFonts w:ascii="仿宋" w:eastAsia="仿宋" w:hAnsi="仿宋" w:cs="仿宋" w:hint="eastAsia"/>
          <w:sz w:val="28"/>
          <w:lang w:eastAsia="zh-CN"/>
        </w:rPr>
        <w:t>4.3 纺织产品在下游应用市场的广泛应用使其成为多个领域的重要组成部分。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4.4 国际因素对纺织产品市场的影响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https://d.book118.com/285201302310011114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纺织产品行业商业计划书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纺织产品行业商业计划书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纺织产品行业商业计划书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纺织产品行业商业计划书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纺织产品行业商业计划书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625CD"/>
    <w:rsid w:val="4593521B"/>
    <w:rsid w:val="538625C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520130231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2024-02-24T10:41:00Z</dcterms:created>
  <dcterms:modified xsi:type="dcterms:W3CDTF">2024-02-24T10:41:29Z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567295E63A2E46D798AA0F86232AF721_11</vt:lpwstr>
  </property>
  <property fmtid="{D5CDD505-2E9C-101B-9397-08002B2CF9AE}" pid="3" name="KSOProductBuildVer">
    <vt:lpwstr>2052-12.1.0.16250</vt:lpwstr>
  </property>
</Properties>
</file>