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MS项目可行性建设方案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 w:history="1">
        <w:r>
          <w:rPr>
            <w:rFonts w:ascii="仿宋" w:eastAsia="仿宋" w:hAnsi="仿宋" w:cs="仿宋" w:hint="eastAsia"/>
            <w:lang w:eastAsia="zh-CN"/>
          </w:rPr>
          <w:t>概论</w:t>
        </w:r>
        <w:r>
          <w:tab/>
        </w:r>
        <w:r>
          <w:fldChar w:fldCharType="begin"/>
        </w:r>
        <w:r>
          <w:instrText xml:space="preserve"> PAGEREF _Toc1133 \h </w:instrText>
        </w:r>
        <w:r>
          <w:fldChar w:fldCharType="separate"/>
        </w:r>
        <w:r>
          <w:t>3</w:t>
        </w:r>
        <w:r>
          <w:fldChar w:fldCharType="end"/>
        </w:r>
      </w:hyperlink>
    </w:p>
    <w:p>
      <w:pPr>
        <w:pStyle w:val="TOC1"/>
        <w:tabs>
          <w:tab w:val="right" w:leader="dot" w:pos="8306"/>
        </w:tabs>
      </w:pPr>
      <w:hyperlink w:anchor="_Toc4365" w:history="1">
        <w:r>
          <w:rPr>
            <w:rFonts w:ascii="仿宋" w:eastAsia="仿宋" w:hAnsi="仿宋" w:cs="仿宋" w:hint="eastAsia"/>
            <w:lang w:eastAsia="zh-CN"/>
          </w:rPr>
          <w:t>一、MS项目概论</w:t>
        </w:r>
        <w:r>
          <w:tab/>
        </w:r>
        <w:r>
          <w:fldChar w:fldCharType="begin"/>
        </w:r>
        <w:r>
          <w:instrText xml:space="preserve"> PAGEREF _Toc4365 \h </w:instrText>
        </w:r>
        <w:r>
          <w:fldChar w:fldCharType="separate"/>
        </w:r>
        <w:r>
          <w:t>3</w:t>
        </w:r>
        <w:r>
          <w:fldChar w:fldCharType="end"/>
        </w:r>
      </w:hyperlink>
    </w:p>
    <w:p>
      <w:pPr>
        <w:pStyle w:val="TOC2"/>
        <w:tabs>
          <w:tab w:val="right" w:leader="dot" w:pos="8306"/>
        </w:tabs>
      </w:pPr>
      <w:hyperlink w:anchor="_Toc5302" w:history="1">
        <w:r>
          <w:rPr>
            <w:rFonts w:ascii="仿宋" w:eastAsia="仿宋" w:hAnsi="仿宋" w:cs="仿宋" w:hint="eastAsia"/>
            <w:lang w:eastAsia="zh-CN"/>
          </w:rPr>
          <w:t>(一)、项目申报单位概况</w:t>
        </w:r>
        <w:r>
          <w:tab/>
        </w:r>
        <w:r>
          <w:fldChar w:fldCharType="begin"/>
        </w:r>
        <w:r>
          <w:instrText xml:space="preserve"> PAGEREF _Toc5302 \h </w:instrText>
        </w:r>
        <w:r>
          <w:fldChar w:fldCharType="separate"/>
        </w:r>
        <w:r>
          <w:t>3</w:t>
        </w:r>
        <w:r>
          <w:fldChar w:fldCharType="end"/>
        </w:r>
      </w:hyperlink>
    </w:p>
    <w:p>
      <w:pPr>
        <w:pStyle w:val="TOC2"/>
        <w:tabs>
          <w:tab w:val="right" w:leader="dot" w:pos="8306"/>
        </w:tabs>
      </w:pPr>
      <w:hyperlink w:anchor="_Toc10254" w:history="1">
        <w:r>
          <w:rPr>
            <w:rFonts w:ascii="仿宋" w:eastAsia="仿宋" w:hAnsi="仿宋" w:cs="仿宋" w:hint="eastAsia"/>
            <w:lang w:eastAsia="zh-CN"/>
          </w:rPr>
          <w:t>(二)、项目概况</w:t>
        </w:r>
        <w:r>
          <w:tab/>
        </w:r>
        <w:r>
          <w:fldChar w:fldCharType="begin"/>
        </w:r>
        <w:r>
          <w:instrText xml:space="preserve"> PAGEREF _Toc10254 \h </w:instrText>
        </w:r>
        <w:r>
          <w:fldChar w:fldCharType="separate"/>
        </w:r>
        <w:r>
          <w:t>4</w:t>
        </w:r>
        <w:r>
          <w:fldChar w:fldCharType="end"/>
        </w:r>
      </w:hyperlink>
    </w:p>
    <w:p>
      <w:pPr>
        <w:pStyle w:val="TOC1"/>
        <w:tabs>
          <w:tab w:val="right" w:leader="dot" w:pos="8306"/>
        </w:tabs>
      </w:pPr>
      <w:hyperlink w:anchor="_Toc574" w:history="1">
        <w:r>
          <w:rPr>
            <w:rFonts w:ascii="仿宋" w:eastAsia="仿宋" w:hAnsi="仿宋" w:cs="仿宋" w:hint="eastAsia"/>
            <w:lang w:eastAsia="zh-CN"/>
          </w:rPr>
          <w:t>二、资源开发及综合利用分析</w:t>
        </w:r>
        <w:r>
          <w:tab/>
        </w:r>
        <w:r>
          <w:fldChar w:fldCharType="begin"/>
        </w:r>
        <w:r>
          <w:instrText xml:space="preserve"> PAGEREF _Toc574 \h </w:instrText>
        </w:r>
        <w:r>
          <w:fldChar w:fldCharType="separate"/>
        </w:r>
        <w:r>
          <w:t>7</w:t>
        </w:r>
        <w:r>
          <w:fldChar w:fldCharType="end"/>
        </w:r>
      </w:hyperlink>
    </w:p>
    <w:p>
      <w:pPr>
        <w:pStyle w:val="TOC2"/>
        <w:tabs>
          <w:tab w:val="right" w:leader="dot" w:pos="8306"/>
        </w:tabs>
      </w:pPr>
      <w:hyperlink w:anchor="_Toc10609" w:history="1">
        <w:r>
          <w:rPr>
            <w:rFonts w:ascii="仿宋" w:eastAsia="仿宋" w:hAnsi="仿宋" w:cs="仿宋" w:hint="eastAsia"/>
            <w:lang w:eastAsia="zh-CN"/>
          </w:rPr>
          <w:t>(一)、资源开发方案</w:t>
        </w:r>
        <w:r>
          <w:tab/>
        </w:r>
        <w:r>
          <w:fldChar w:fldCharType="begin"/>
        </w:r>
        <w:r>
          <w:instrText xml:space="preserve"> PAGEREF _Toc10609 \h </w:instrText>
        </w:r>
        <w:r>
          <w:fldChar w:fldCharType="separate"/>
        </w:r>
        <w:r>
          <w:t>7</w:t>
        </w:r>
        <w:r>
          <w:fldChar w:fldCharType="end"/>
        </w:r>
      </w:hyperlink>
    </w:p>
    <w:p>
      <w:pPr>
        <w:pStyle w:val="TOC2"/>
        <w:tabs>
          <w:tab w:val="right" w:leader="dot" w:pos="8306"/>
        </w:tabs>
      </w:pPr>
      <w:hyperlink w:anchor="_Toc31553" w:history="1">
        <w:r>
          <w:rPr>
            <w:rFonts w:ascii="仿宋" w:eastAsia="仿宋" w:hAnsi="仿宋" w:cs="仿宋" w:hint="eastAsia"/>
            <w:lang w:eastAsia="zh-CN"/>
          </w:rPr>
          <w:t>(二)、资源利用方案</w:t>
        </w:r>
        <w:r>
          <w:tab/>
        </w:r>
        <w:r>
          <w:fldChar w:fldCharType="begin"/>
        </w:r>
        <w:r>
          <w:instrText xml:space="preserve"> PAGEREF _Toc31553 \h </w:instrText>
        </w:r>
        <w:r>
          <w:fldChar w:fldCharType="separate"/>
        </w:r>
        <w:r>
          <w:t>8</w:t>
        </w:r>
        <w:r>
          <w:fldChar w:fldCharType="end"/>
        </w:r>
      </w:hyperlink>
    </w:p>
    <w:p>
      <w:pPr>
        <w:pStyle w:val="TOC2"/>
        <w:tabs>
          <w:tab w:val="right" w:leader="dot" w:pos="8306"/>
        </w:tabs>
      </w:pPr>
      <w:hyperlink w:anchor="_Toc13703" w:history="1">
        <w:r>
          <w:rPr>
            <w:rFonts w:ascii="仿宋" w:eastAsia="仿宋" w:hAnsi="仿宋" w:cs="仿宋" w:hint="eastAsia"/>
            <w:lang w:eastAsia="zh-CN"/>
          </w:rPr>
          <w:t>(三)、资源节约措施</w:t>
        </w:r>
        <w:r>
          <w:tab/>
        </w:r>
        <w:r>
          <w:fldChar w:fldCharType="begin"/>
        </w:r>
        <w:r>
          <w:instrText xml:space="preserve"> PAGEREF _Toc13703 \h </w:instrText>
        </w:r>
        <w:r>
          <w:fldChar w:fldCharType="separate"/>
        </w:r>
        <w:r>
          <w:t>9</w:t>
        </w:r>
        <w:r>
          <w:fldChar w:fldCharType="end"/>
        </w:r>
      </w:hyperlink>
    </w:p>
    <w:p>
      <w:pPr>
        <w:pStyle w:val="TOC1"/>
        <w:tabs>
          <w:tab w:val="right" w:leader="dot" w:pos="8306"/>
        </w:tabs>
      </w:pPr>
      <w:hyperlink w:anchor="_Toc9668" w:history="1">
        <w:r>
          <w:rPr>
            <w:rFonts w:ascii="仿宋" w:eastAsia="仿宋" w:hAnsi="仿宋" w:cs="仿宋" w:hint="eastAsia"/>
            <w:lang w:eastAsia="zh-CN"/>
          </w:rPr>
          <w:t>三、项目选址研究</w:t>
        </w:r>
        <w:r>
          <w:tab/>
        </w:r>
        <w:r>
          <w:fldChar w:fldCharType="begin"/>
        </w:r>
        <w:r>
          <w:instrText xml:space="preserve"> PAGEREF _Toc9668 \h </w:instrText>
        </w:r>
        <w:r>
          <w:fldChar w:fldCharType="separate"/>
        </w:r>
        <w:r>
          <w:t>10</w:t>
        </w:r>
        <w:r>
          <w:fldChar w:fldCharType="end"/>
        </w:r>
      </w:hyperlink>
    </w:p>
    <w:p>
      <w:pPr>
        <w:pStyle w:val="TOC2"/>
        <w:tabs>
          <w:tab w:val="right" w:leader="dot" w:pos="8306"/>
        </w:tabs>
      </w:pPr>
      <w:hyperlink w:anchor="_Toc11601" w:history="1">
        <w:r>
          <w:rPr>
            <w:rFonts w:ascii="仿宋" w:eastAsia="仿宋" w:hAnsi="仿宋" w:cs="仿宋" w:hint="eastAsia"/>
            <w:lang w:eastAsia="zh-CN"/>
          </w:rPr>
          <w:t>(一)、项目选址原则</w:t>
        </w:r>
        <w:r>
          <w:tab/>
        </w:r>
        <w:r>
          <w:fldChar w:fldCharType="begin"/>
        </w:r>
        <w:r>
          <w:instrText xml:space="preserve"> PAGEREF _Toc11601 \h </w:instrText>
        </w:r>
        <w:r>
          <w:fldChar w:fldCharType="separate"/>
        </w:r>
        <w:r>
          <w:t>10</w:t>
        </w:r>
        <w:r>
          <w:fldChar w:fldCharType="end"/>
        </w:r>
      </w:hyperlink>
    </w:p>
    <w:p>
      <w:pPr>
        <w:pStyle w:val="TOC2"/>
        <w:tabs>
          <w:tab w:val="right" w:leader="dot" w:pos="8306"/>
        </w:tabs>
      </w:pPr>
      <w:hyperlink w:anchor="_Toc11661" w:history="1">
        <w:r>
          <w:rPr>
            <w:rFonts w:ascii="仿宋" w:eastAsia="仿宋" w:hAnsi="仿宋" w:cs="仿宋" w:hint="eastAsia"/>
            <w:lang w:eastAsia="zh-CN"/>
          </w:rPr>
          <w:t>(二)、项目选址</w:t>
        </w:r>
        <w:r>
          <w:tab/>
        </w:r>
        <w:r>
          <w:fldChar w:fldCharType="begin"/>
        </w:r>
        <w:r>
          <w:instrText xml:space="preserve"> PAGEREF _Toc11661 \h </w:instrText>
        </w:r>
        <w:r>
          <w:fldChar w:fldCharType="separate"/>
        </w:r>
        <w:r>
          <w:t>14</w:t>
        </w:r>
        <w:r>
          <w:fldChar w:fldCharType="end"/>
        </w:r>
      </w:hyperlink>
    </w:p>
    <w:p>
      <w:pPr>
        <w:pStyle w:val="TOC2"/>
        <w:tabs>
          <w:tab w:val="right" w:leader="dot" w:pos="8306"/>
        </w:tabs>
      </w:pPr>
      <w:hyperlink w:anchor="_Toc18718" w:history="1">
        <w:r>
          <w:rPr>
            <w:rFonts w:ascii="仿宋" w:eastAsia="仿宋" w:hAnsi="仿宋" w:cs="仿宋" w:hint="eastAsia"/>
            <w:lang w:eastAsia="zh-CN"/>
          </w:rPr>
          <w:t>(三)、建设条件分析</w:t>
        </w:r>
        <w:r>
          <w:tab/>
        </w:r>
        <w:r>
          <w:fldChar w:fldCharType="begin"/>
        </w:r>
        <w:r>
          <w:instrText xml:space="preserve"> PAGEREF _Toc18718 \h </w:instrText>
        </w:r>
        <w:r>
          <w:fldChar w:fldCharType="separate"/>
        </w:r>
        <w:r>
          <w:t>16</w:t>
        </w:r>
        <w:r>
          <w:fldChar w:fldCharType="end"/>
        </w:r>
      </w:hyperlink>
    </w:p>
    <w:p>
      <w:pPr>
        <w:pStyle w:val="TOC2"/>
        <w:tabs>
          <w:tab w:val="right" w:leader="dot" w:pos="8306"/>
        </w:tabs>
      </w:pPr>
      <w:hyperlink w:anchor="_Toc16076" w:history="1">
        <w:r>
          <w:rPr>
            <w:rFonts w:ascii="仿宋" w:eastAsia="仿宋" w:hAnsi="仿宋" w:cs="仿宋" w:hint="eastAsia"/>
            <w:lang w:eastAsia="zh-CN"/>
          </w:rPr>
          <w:t>(四)、用地控制指标</w:t>
        </w:r>
        <w:r>
          <w:tab/>
        </w:r>
        <w:r>
          <w:fldChar w:fldCharType="begin"/>
        </w:r>
        <w:r>
          <w:instrText xml:space="preserve"> PAGEREF _Toc16076 \h </w:instrText>
        </w:r>
        <w:r>
          <w:fldChar w:fldCharType="separate"/>
        </w:r>
        <w:r>
          <w:t>17</w:t>
        </w:r>
        <w:r>
          <w:fldChar w:fldCharType="end"/>
        </w:r>
      </w:hyperlink>
    </w:p>
    <w:p>
      <w:pPr>
        <w:pStyle w:val="TOC2"/>
        <w:tabs>
          <w:tab w:val="right" w:leader="dot" w:pos="8306"/>
        </w:tabs>
      </w:pPr>
      <w:hyperlink w:anchor="_Toc27924" w:history="1">
        <w:r>
          <w:rPr>
            <w:rFonts w:ascii="仿宋" w:eastAsia="仿宋" w:hAnsi="仿宋" w:cs="仿宋" w:hint="eastAsia"/>
            <w:lang w:eastAsia="zh-CN"/>
          </w:rPr>
          <w:t>(五)、地总体要求</w:t>
        </w:r>
        <w:r>
          <w:tab/>
        </w:r>
        <w:r>
          <w:fldChar w:fldCharType="begin"/>
        </w:r>
        <w:r>
          <w:instrText xml:space="preserve"> PAGEREF _Toc27924 \h </w:instrText>
        </w:r>
        <w:r>
          <w:fldChar w:fldCharType="separate"/>
        </w:r>
        <w:r>
          <w:t>18</w:t>
        </w:r>
        <w:r>
          <w:fldChar w:fldCharType="end"/>
        </w:r>
      </w:hyperlink>
    </w:p>
    <w:p>
      <w:pPr>
        <w:pStyle w:val="TOC2"/>
        <w:tabs>
          <w:tab w:val="right" w:leader="dot" w:pos="8306"/>
        </w:tabs>
      </w:pPr>
      <w:hyperlink w:anchor="_Toc15094" w:history="1">
        <w:r>
          <w:rPr>
            <w:rFonts w:ascii="仿宋" w:eastAsia="仿宋" w:hAnsi="仿宋" w:cs="仿宋" w:hint="eastAsia"/>
            <w:lang w:eastAsia="zh-CN"/>
          </w:rPr>
          <w:t>(六)、节约用地措施</w:t>
        </w:r>
        <w:r>
          <w:tab/>
        </w:r>
        <w:r>
          <w:fldChar w:fldCharType="begin"/>
        </w:r>
        <w:r>
          <w:instrText xml:space="preserve"> PAGEREF _Toc15094 \h </w:instrText>
        </w:r>
        <w:r>
          <w:fldChar w:fldCharType="separate"/>
        </w:r>
        <w:r>
          <w:t>20</w:t>
        </w:r>
        <w:r>
          <w:fldChar w:fldCharType="end"/>
        </w:r>
      </w:hyperlink>
    </w:p>
    <w:p>
      <w:pPr>
        <w:pStyle w:val="TOC2"/>
        <w:tabs>
          <w:tab w:val="right" w:leader="dot" w:pos="8306"/>
        </w:tabs>
      </w:pPr>
      <w:hyperlink w:anchor="_Toc29457" w:history="1">
        <w:r>
          <w:rPr>
            <w:rFonts w:ascii="仿宋" w:eastAsia="仿宋" w:hAnsi="仿宋" w:cs="仿宋" w:hint="eastAsia"/>
            <w:lang w:eastAsia="zh-CN"/>
          </w:rPr>
          <w:t>(七)、选址综合评价</w:t>
        </w:r>
        <w:r>
          <w:tab/>
        </w:r>
        <w:r>
          <w:fldChar w:fldCharType="begin"/>
        </w:r>
        <w:r>
          <w:instrText xml:space="preserve"> PAGEREF _Toc29457 \h </w:instrText>
        </w:r>
        <w:r>
          <w:fldChar w:fldCharType="separate"/>
        </w:r>
        <w:r>
          <w:t>21</w:t>
        </w:r>
        <w:r>
          <w:fldChar w:fldCharType="end"/>
        </w:r>
      </w:hyperlink>
    </w:p>
    <w:p>
      <w:pPr>
        <w:pStyle w:val="TOC1"/>
        <w:tabs>
          <w:tab w:val="right" w:leader="dot" w:pos="8306"/>
        </w:tabs>
      </w:pPr>
      <w:hyperlink w:anchor="_Toc8620" w:history="1">
        <w:r>
          <w:rPr>
            <w:rFonts w:ascii="仿宋" w:eastAsia="仿宋" w:hAnsi="仿宋" w:cs="仿宋" w:hint="eastAsia"/>
            <w:lang w:eastAsia="zh-CN"/>
          </w:rPr>
          <w:t>四、背景、必要性分析</w:t>
        </w:r>
        <w:r>
          <w:tab/>
        </w:r>
        <w:r>
          <w:fldChar w:fldCharType="begin"/>
        </w:r>
        <w:r>
          <w:instrText xml:space="preserve"> PAGEREF _Toc8620 \h </w:instrText>
        </w:r>
        <w:r>
          <w:fldChar w:fldCharType="separate"/>
        </w:r>
        <w:r>
          <w:t>22</w:t>
        </w:r>
        <w:r>
          <w:fldChar w:fldCharType="end"/>
        </w:r>
      </w:hyperlink>
    </w:p>
    <w:p>
      <w:pPr>
        <w:pStyle w:val="TOC2"/>
        <w:tabs>
          <w:tab w:val="right" w:leader="dot" w:pos="8306"/>
        </w:tabs>
      </w:pPr>
      <w:hyperlink w:anchor="_Toc7304" w:history="1">
        <w:r>
          <w:rPr>
            <w:rFonts w:ascii="仿宋" w:eastAsia="仿宋" w:hAnsi="仿宋" w:cs="仿宋" w:hint="eastAsia"/>
            <w:lang w:eastAsia="zh-CN"/>
          </w:rPr>
          <w:t>(一)、项目建设背景</w:t>
        </w:r>
        <w:r>
          <w:tab/>
        </w:r>
        <w:r>
          <w:fldChar w:fldCharType="begin"/>
        </w:r>
        <w:r>
          <w:instrText xml:space="preserve"> PAGEREF _Toc7304 \h </w:instrText>
        </w:r>
        <w:r>
          <w:fldChar w:fldCharType="separate"/>
        </w:r>
        <w:r>
          <w:t>22</w:t>
        </w:r>
        <w:r>
          <w:fldChar w:fldCharType="end"/>
        </w:r>
      </w:hyperlink>
    </w:p>
    <w:p>
      <w:pPr>
        <w:pStyle w:val="TOC2"/>
        <w:tabs>
          <w:tab w:val="right" w:leader="dot" w:pos="8306"/>
        </w:tabs>
      </w:pPr>
      <w:hyperlink w:anchor="_Toc13728" w:history="1">
        <w:r>
          <w:rPr>
            <w:rFonts w:ascii="仿宋" w:eastAsia="仿宋" w:hAnsi="仿宋" w:cs="仿宋" w:hint="eastAsia"/>
            <w:lang w:eastAsia="zh-CN"/>
          </w:rPr>
          <w:t>(二)、必要性分析</w:t>
        </w:r>
        <w:r>
          <w:tab/>
        </w:r>
        <w:r>
          <w:fldChar w:fldCharType="begin"/>
        </w:r>
        <w:r>
          <w:instrText xml:space="preserve"> PAGEREF _Toc13728 \h </w:instrText>
        </w:r>
        <w:r>
          <w:fldChar w:fldCharType="separate"/>
        </w:r>
        <w:r>
          <w:t>23</w:t>
        </w:r>
        <w:r>
          <w:fldChar w:fldCharType="end"/>
        </w:r>
      </w:hyperlink>
    </w:p>
    <w:p>
      <w:pPr>
        <w:pStyle w:val="TOC2"/>
        <w:tabs>
          <w:tab w:val="right" w:leader="dot" w:pos="8306"/>
        </w:tabs>
      </w:pPr>
      <w:hyperlink w:anchor="_Toc13376" w:history="1">
        <w:r>
          <w:rPr>
            <w:rFonts w:ascii="仿宋" w:eastAsia="仿宋" w:hAnsi="仿宋" w:cs="仿宋" w:hint="eastAsia"/>
            <w:lang w:eastAsia="zh-CN"/>
          </w:rPr>
          <w:t>(三)、项目建设有利条件</w:t>
        </w:r>
        <w:r>
          <w:tab/>
        </w:r>
        <w:r>
          <w:fldChar w:fldCharType="begin"/>
        </w:r>
        <w:r>
          <w:instrText xml:space="preserve"> PAGEREF _Toc13376 \h </w:instrText>
        </w:r>
        <w:r>
          <w:fldChar w:fldCharType="separate"/>
        </w:r>
        <w:r>
          <w:t>24</w:t>
        </w:r>
        <w:r>
          <w:fldChar w:fldCharType="end"/>
        </w:r>
      </w:hyperlink>
    </w:p>
    <w:p>
      <w:pPr>
        <w:pStyle w:val="TOC1"/>
        <w:tabs>
          <w:tab w:val="right" w:leader="dot" w:pos="8306"/>
        </w:tabs>
      </w:pPr>
      <w:hyperlink w:anchor="_Toc26070" w:history="1">
        <w:r>
          <w:rPr>
            <w:rFonts w:ascii="仿宋" w:eastAsia="仿宋" w:hAnsi="仿宋" w:cs="仿宋" w:hint="eastAsia"/>
            <w:lang w:eastAsia="zh-CN"/>
          </w:rPr>
          <w:t>五、社会影响分析</w:t>
        </w:r>
        <w:r>
          <w:tab/>
        </w:r>
        <w:r>
          <w:fldChar w:fldCharType="begin"/>
        </w:r>
        <w:r>
          <w:instrText xml:space="preserve"> PAGEREF _Toc26070 \h </w:instrText>
        </w:r>
        <w:r>
          <w:fldChar w:fldCharType="separate"/>
        </w:r>
        <w:r>
          <w:t>26</w:t>
        </w:r>
        <w:r>
          <w:fldChar w:fldCharType="end"/>
        </w:r>
      </w:hyperlink>
    </w:p>
    <w:p>
      <w:pPr>
        <w:pStyle w:val="TOC2"/>
        <w:tabs>
          <w:tab w:val="right" w:leader="dot" w:pos="8306"/>
        </w:tabs>
      </w:pPr>
      <w:hyperlink w:anchor="_Toc26406" w:history="1">
        <w:r>
          <w:rPr>
            <w:rFonts w:ascii="仿宋" w:eastAsia="仿宋" w:hAnsi="仿宋" w:cs="仿宋" w:hint="eastAsia"/>
            <w:lang w:eastAsia="zh-CN"/>
          </w:rPr>
          <w:t>(一)、社会影响效果分析</w:t>
        </w:r>
        <w:r>
          <w:tab/>
        </w:r>
        <w:r>
          <w:fldChar w:fldCharType="begin"/>
        </w:r>
        <w:r>
          <w:instrText xml:space="preserve"> PAGEREF _Toc26406 \h </w:instrText>
        </w:r>
        <w:r>
          <w:fldChar w:fldCharType="separate"/>
        </w:r>
        <w:r>
          <w:t>26</w:t>
        </w:r>
        <w:r>
          <w:fldChar w:fldCharType="end"/>
        </w:r>
      </w:hyperlink>
    </w:p>
    <w:p>
      <w:pPr>
        <w:pStyle w:val="TOC2"/>
        <w:tabs>
          <w:tab w:val="right" w:leader="dot" w:pos="8306"/>
        </w:tabs>
      </w:pPr>
      <w:hyperlink w:anchor="_Toc1456" w:history="1">
        <w:r>
          <w:rPr>
            <w:rFonts w:ascii="仿宋" w:eastAsia="仿宋" w:hAnsi="仿宋" w:cs="仿宋" w:hint="eastAsia"/>
            <w:lang w:eastAsia="zh-CN"/>
          </w:rPr>
          <w:t>(二)、社会适应性分析</w:t>
        </w:r>
        <w:r>
          <w:tab/>
        </w:r>
        <w:r>
          <w:fldChar w:fldCharType="begin"/>
        </w:r>
        <w:r>
          <w:instrText xml:space="preserve"> PAGEREF _Toc1456 \h </w:instrText>
        </w:r>
        <w:r>
          <w:fldChar w:fldCharType="separate"/>
        </w:r>
        <w:r>
          <w:t>28</w:t>
        </w:r>
        <w:r>
          <w:fldChar w:fldCharType="end"/>
        </w:r>
      </w:hyperlink>
    </w:p>
    <w:p>
      <w:pPr>
        <w:pStyle w:val="TOC2"/>
        <w:tabs>
          <w:tab w:val="right" w:leader="dot" w:pos="8306"/>
        </w:tabs>
      </w:pPr>
      <w:hyperlink w:anchor="_Toc21647" w:history="1">
        <w:r>
          <w:rPr>
            <w:rFonts w:ascii="仿宋" w:eastAsia="仿宋" w:hAnsi="仿宋" w:cs="仿宋" w:hint="eastAsia"/>
            <w:lang w:eastAsia="zh-CN"/>
          </w:rPr>
          <w:t>(三)、社会风险及对策分析</w:t>
        </w:r>
        <w:r>
          <w:tab/>
        </w:r>
        <w:r>
          <w:fldChar w:fldCharType="begin"/>
        </w:r>
        <w:r>
          <w:instrText xml:space="preserve"> PAGEREF _Toc21647 \h </w:instrText>
        </w:r>
        <w:r>
          <w:fldChar w:fldCharType="separate"/>
        </w:r>
        <w:r>
          <w:t>30</w:t>
        </w:r>
        <w:r>
          <w:fldChar w:fldCharType="end"/>
        </w:r>
      </w:hyperlink>
    </w:p>
    <w:p>
      <w:pPr>
        <w:pStyle w:val="TOC1"/>
        <w:tabs>
          <w:tab w:val="right" w:leader="dot" w:pos="8306"/>
        </w:tabs>
      </w:pPr>
      <w:hyperlink w:anchor="_Toc29356" w:history="1">
        <w:r>
          <w:rPr>
            <w:rFonts w:ascii="仿宋" w:eastAsia="仿宋" w:hAnsi="仿宋" w:cs="仿宋" w:hint="eastAsia"/>
            <w:lang w:eastAsia="zh-CN"/>
          </w:rPr>
          <w:t>六、环境和生态影响分析</w:t>
        </w:r>
        <w:r>
          <w:tab/>
        </w:r>
        <w:r>
          <w:fldChar w:fldCharType="begin"/>
        </w:r>
        <w:r>
          <w:instrText xml:space="preserve"> PAGEREF _Toc29356 \h </w:instrText>
        </w:r>
        <w:r>
          <w:fldChar w:fldCharType="separate"/>
        </w:r>
        <w:r>
          <w:t>33</w:t>
        </w:r>
        <w:r>
          <w:fldChar w:fldCharType="end"/>
        </w:r>
      </w:hyperlink>
    </w:p>
    <w:p>
      <w:pPr>
        <w:pStyle w:val="TOC2"/>
        <w:tabs>
          <w:tab w:val="right" w:leader="dot" w:pos="8306"/>
        </w:tabs>
      </w:pPr>
      <w:hyperlink w:anchor="_Toc6552" w:history="1">
        <w:r>
          <w:rPr>
            <w:rFonts w:ascii="仿宋" w:eastAsia="仿宋" w:hAnsi="仿宋" w:cs="仿宋" w:hint="eastAsia"/>
            <w:lang w:eastAsia="zh-CN"/>
          </w:rPr>
          <w:t>(一)、环境和生态现状</w:t>
        </w:r>
        <w:r>
          <w:tab/>
        </w:r>
        <w:r>
          <w:fldChar w:fldCharType="begin"/>
        </w:r>
        <w:r>
          <w:instrText xml:space="preserve"> PAGEREF _Toc6552 \h </w:instrText>
        </w:r>
        <w:r>
          <w:fldChar w:fldCharType="separate"/>
        </w:r>
        <w:r>
          <w:t>33</w:t>
        </w:r>
        <w:r>
          <w:fldChar w:fldCharType="end"/>
        </w:r>
      </w:hyperlink>
    </w:p>
    <w:p>
      <w:pPr>
        <w:pStyle w:val="TOC2"/>
        <w:tabs>
          <w:tab w:val="right" w:leader="dot" w:pos="8306"/>
        </w:tabs>
      </w:pPr>
      <w:hyperlink w:anchor="_Toc31932" w:history="1">
        <w:r>
          <w:rPr>
            <w:rFonts w:ascii="仿宋" w:eastAsia="仿宋" w:hAnsi="仿宋" w:cs="仿宋" w:hint="eastAsia"/>
            <w:lang w:eastAsia="zh-CN"/>
          </w:rPr>
          <w:t>(二)、生态环境影响分析</w:t>
        </w:r>
        <w:r>
          <w:tab/>
        </w:r>
        <w:r>
          <w:fldChar w:fldCharType="begin"/>
        </w:r>
        <w:r>
          <w:instrText xml:space="preserve"> PAGEREF _Toc31932 \h </w:instrText>
        </w:r>
        <w:r>
          <w:fldChar w:fldCharType="separate"/>
        </w:r>
        <w:r>
          <w:t>35</w:t>
        </w:r>
        <w:r>
          <w:fldChar w:fldCharType="end"/>
        </w:r>
      </w:hyperlink>
    </w:p>
    <w:p>
      <w:pPr>
        <w:pStyle w:val="TOC2"/>
        <w:tabs>
          <w:tab w:val="right" w:leader="dot" w:pos="8306"/>
        </w:tabs>
      </w:pPr>
      <w:hyperlink w:anchor="_Toc30860" w:history="1">
        <w:r>
          <w:rPr>
            <w:rFonts w:ascii="仿宋" w:eastAsia="仿宋" w:hAnsi="仿宋" w:cs="仿宋" w:hint="eastAsia"/>
            <w:lang w:eastAsia="zh-CN"/>
          </w:rPr>
          <w:t>(三)、生态环境保护措施</w:t>
        </w:r>
        <w:r>
          <w:tab/>
        </w:r>
        <w:r>
          <w:fldChar w:fldCharType="begin"/>
        </w:r>
        <w:r>
          <w:instrText xml:space="preserve"> PAGEREF _Toc30860 \h </w:instrText>
        </w:r>
        <w:r>
          <w:fldChar w:fldCharType="separate"/>
        </w:r>
        <w:r>
          <w:t>36</w:t>
        </w:r>
        <w:r>
          <w:fldChar w:fldCharType="end"/>
        </w:r>
      </w:hyperlink>
    </w:p>
    <w:p>
      <w:pPr>
        <w:pStyle w:val="TOC2"/>
        <w:tabs>
          <w:tab w:val="right" w:leader="dot" w:pos="8306"/>
        </w:tabs>
      </w:pPr>
      <w:hyperlink w:anchor="_Toc20118" w:history="1">
        <w:r>
          <w:rPr>
            <w:rFonts w:ascii="仿宋" w:eastAsia="仿宋" w:hAnsi="仿宋" w:cs="仿宋" w:hint="eastAsia"/>
            <w:lang w:eastAsia="zh-CN"/>
          </w:rPr>
          <w:t>(四)、地质灾害影响分析</w:t>
        </w:r>
        <w:r>
          <w:tab/>
        </w:r>
        <w:r>
          <w:fldChar w:fldCharType="begin"/>
        </w:r>
        <w:r>
          <w:instrText xml:space="preserve"> PAGEREF _Toc20118 \h </w:instrText>
        </w:r>
        <w:r>
          <w:fldChar w:fldCharType="separate"/>
        </w:r>
        <w:r>
          <w:t>38</w:t>
        </w:r>
        <w:r>
          <w:fldChar w:fldCharType="end"/>
        </w:r>
      </w:hyperlink>
    </w:p>
    <w:p>
      <w:pPr>
        <w:pStyle w:val="TOC2"/>
        <w:tabs>
          <w:tab w:val="right" w:leader="dot" w:pos="8306"/>
        </w:tabs>
      </w:pPr>
      <w:hyperlink w:anchor="_Toc1144" w:history="1">
        <w:r>
          <w:rPr>
            <w:rFonts w:ascii="仿宋" w:eastAsia="仿宋" w:hAnsi="仿宋" w:cs="仿宋" w:hint="eastAsia"/>
            <w:lang w:eastAsia="zh-CN"/>
          </w:rPr>
          <w:t>(五)、特殊环境影响</w:t>
        </w:r>
        <w:r>
          <w:tab/>
        </w:r>
        <w:r>
          <w:fldChar w:fldCharType="begin"/>
        </w:r>
        <w:r>
          <w:instrText xml:space="preserve"> PAGEREF _Toc1144 \h </w:instrText>
        </w:r>
        <w:r>
          <w:fldChar w:fldCharType="separate"/>
        </w:r>
        <w:r>
          <w:t>39</w:t>
        </w:r>
        <w:r>
          <w:fldChar w:fldCharType="end"/>
        </w:r>
      </w:hyperlink>
    </w:p>
    <w:p>
      <w:pPr>
        <w:pStyle w:val="TOC1"/>
        <w:tabs>
          <w:tab w:val="right" w:leader="dot" w:pos="8306"/>
        </w:tabs>
      </w:pPr>
      <w:hyperlink w:anchor="_Toc15743" w:history="1">
        <w:r>
          <w:rPr>
            <w:rFonts w:ascii="仿宋" w:eastAsia="仿宋" w:hAnsi="仿宋" w:cs="仿宋" w:hint="eastAsia"/>
            <w:lang w:eastAsia="zh-CN"/>
          </w:rPr>
          <w:t>七、客户关系管理与市场拓展</w:t>
        </w:r>
        <w:r>
          <w:tab/>
        </w:r>
        <w:r>
          <w:fldChar w:fldCharType="begin"/>
        </w:r>
        <w:r>
          <w:instrText xml:space="preserve"> PAGEREF _Toc15743 \h </w:instrText>
        </w:r>
        <w:r>
          <w:fldChar w:fldCharType="separate"/>
        </w:r>
        <w:r>
          <w:t>40</w:t>
        </w:r>
        <w:r>
          <w:fldChar w:fldCharType="end"/>
        </w:r>
      </w:hyperlink>
    </w:p>
    <w:p>
      <w:pPr>
        <w:pStyle w:val="TOC2"/>
        <w:tabs>
          <w:tab w:val="right" w:leader="dot" w:pos="8306"/>
        </w:tabs>
      </w:pPr>
      <w:hyperlink w:anchor="_Toc14930" w:history="1">
        <w:r>
          <w:rPr>
            <w:rFonts w:ascii="仿宋" w:eastAsia="仿宋" w:hAnsi="仿宋" w:cs="仿宋" w:hint="eastAsia"/>
            <w:lang w:eastAsia="zh-CN"/>
          </w:rPr>
          <w:t>(一)、客户关系管理策略</w:t>
        </w:r>
        <w:r>
          <w:tab/>
        </w:r>
        <w:r>
          <w:fldChar w:fldCharType="begin"/>
        </w:r>
        <w:r>
          <w:instrText xml:space="preserve"> PAGEREF _Toc14930 \h </w:instrText>
        </w:r>
        <w:r>
          <w:fldChar w:fldCharType="separate"/>
        </w:r>
        <w:r>
          <w:t>40</w:t>
        </w:r>
        <w:r>
          <w:fldChar w:fldCharType="end"/>
        </w:r>
      </w:hyperlink>
    </w:p>
    <w:p>
      <w:pPr>
        <w:pStyle w:val="TOC2"/>
        <w:tabs>
          <w:tab w:val="right" w:leader="dot" w:pos="8306"/>
        </w:tabs>
      </w:pPr>
      <w:hyperlink w:anchor="_Toc25682" w:history="1">
        <w:r>
          <w:rPr>
            <w:rFonts w:ascii="仿宋" w:eastAsia="仿宋" w:hAnsi="仿宋" w:cs="仿宋" w:hint="eastAsia"/>
            <w:lang w:eastAsia="zh-CN"/>
          </w:rPr>
          <w:t>(二)、市场拓展方案</w:t>
        </w:r>
        <w:r>
          <w:tab/>
        </w:r>
        <w:r>
          <w:fldChar w:fldCharType="begin"/>
        </w:r>
        <w:r>
          <w:instrText xml:space="preserve"> PAGEREF _Toc25682 \h </w:instrText>
        </w:r>
        <w:r>
          <w:fldChar w:fldCharType="separate"/>
        </w:r>
        <w:r>
          <w:t>41</w:t>
        </w:r>
        <w:r>
          <w:fldChar w:fldCharType="end"/>
        </w:r>
      </w:hyperlink>
    </w:p>
    <w:p>
      <w:pPr>
        <w:pStyle w:val="TOC1"/>
        <w:tabs>
          <w:tab w:val="right" w:leader="dot" w:pos="8306"/>
        </w:tabs>
      </w:pPr>
      <w:hyperlink w:anchor="_Toc31835" w:history="1">
        <w:r>
          <w:rPr>
            <w:rFonts w:ascii="仿宋" w:eastAsia="仿宋" w:hAnsi="仿宋" w:cs="仿宋" w:hint="eastAsia"/>
            <w:lang w:eastAsia="zh-CN"/>
          </w:rPr>
          <w:t>八、项目实施与管理方案</w:t>
        </w:r>
        <w:r>
          <w:tab/>
        </w:r>
        <w:r>
          <w:fldChar w:fldCharType="begin"/>
        </w:r>
        <w:r>
          <w:instrText xml:space="preserve"> PAGEREF _Toc31835 \h </w:instrText>
        </w:r>
        <w:r>
          <w:fldChar w:fldCharType="separate"/>
        </w:r>
        <w:r>
          <w:t>42</w:t>
        </w:r>
        <w:r>
          <w:fldChar w:fldCharType="end"/>
        </w:r>
      </w:hyperlink>
    </w:p>
    <w:p>
      <w:pPr>
        <w:pStyle w:val="TOC2"/>
        <w:tabs>
          <w:tab w:val="right" w:leader="dot" w:pos="8306"/>
        </w:tabs>
      </w:pPr>
      <w:hyperlink w:anchor="_Toc19410" w:history="1">
        <w:r>
          <w:rPr>
            <w:rFonts w:ascii="仿宋" w:eastAsia="仿宋" w:hAnsi="仿宋" w:cs="仿宋" w:hint="eastAsia"/>
            <w:lang w:eastAsia="zh-CN"/>
          </w:rPr>
          <w:t>(一)、项目实施计划</w:t>
        </w:r>
        <w:r>
          <w:tab/>
        </w:r>
        <w:r>
          <w:fldChar w:fldCharType="begin"/>
        </w:r>
        <w:r>
          <w:instrText xml:space="preserve"> PAGEREF _Toc19410 \h </w:instrText>
        </w:r>
        <w:r>
          <w:fldChar w:fldCharType="separate"/>
        </w:r>
        <w:r>
          <w:t>42</w:t>
        </w:r>
        <w:r>
          <w:fldChar w:fldCharType="end"/>
        </w:r>
      </w:hyperlink>
    </w:p>
    <w:p>
      <w:pPr>
        <w:pStyle w:val="TOC2"/>
        <w:tabs>
          <w:tab w:val="right" w:leader="dot" w:pos="8306"/>
        </w:tabs>
      </w:pPr>
      <w:hyperlink w:anchor="_Toc18861" w:history="1">
        <w:r>
          <w:rPr>
            <w:rFonts w:ascii="仿宋" w:eastAsia="仿宋" w:hAnsi="仿宋" w:cs="仿宋" w:hint="eastAsia"/>
            <w:lang w:eastAsia="zh-CN"/>
          </w:rPr>
          <w:t>(二)、项目组织机构与职责</w:t>
        </w:r>
        <w:r>
          <w:tab/>
        </w:r>
        <w:r>
          <w:fldChar w:fldCharType="begin"/>
        </w:r>
        <w:r>
          <w:instrText xml:space="preserve"> PAGEREF _Toc18861 \h </w:instrText>
        </w:r>
        <w:r>
          <w:fldChar w:fldCharType="separate"/>
        </w:r>
        <w:r>
          <w:t>44</w:t>
        </w:r>
        <w:r>
          <w:fldChar w:fldCharType="end"/>
        </w:r>
      </w:hyperlink>
    </w:p>
    <w:p>
      <w:pPr>
        <w:pStyle w:val="TOC2"/>
        <w:tabs>
          <w:tab w:val="right" w:leader="dot" w:pos="8306"/>
        </w:tabs>
      </w:pPr>
      <w:hyperlink w:anchor="_Toc12940" w:history="1">
        <w:r>
          <w:rPr>
            <w:rFonts w:ascii="仿宋" w:eastAsia="仿宋" w:hAnsi="仿宋" w:cs="仿宋" w:hint="eastAsia"/>
            <w:lang w:eastAsia="zh-CN"/>
          </w:rPr>
          <w:t>(三)、项目管理与监控体系</w:t>
        </w:r>
        <w:r>
          <w:tab/>
        </w:r>
        <w:r>
          <w:fldChar w:fldCharType="begin"/>
        </w:r>
        <w:r>
          <w:instrText xml:space="preserve"> PAGEREF _Toc12940 \h </w:instrText>
        </w:r>
        <w:r>
          <w:fldChar w:fldCharType="separate"/>
        </w:r>
        <w:r>
          <w:t>46</w:t>
        </w:r>
        <w:r>
          <w:fldChar w:fldCharType="end"/>
        </w:r>
      </w:hyperlink>
    </w:p>
    <w:p>
      <w:pPr>
        <w:pStyle w:val="TOC1"/>
        <w:tabs>
          <w:tab w:val="right" w:leader="dot" w:pos="8306"/>
        </w:tabs>
      </w:pPr>
      <w:hyperlink w:anchor="_Toc6926" w:history="1">
        <w:r>
          <w:rPr>
            <w:rFonts w:ascii="仿宋" w:eastAsia="仿宋" w:hAnsi="仿宋" w:cs="仿宋" w:hint="eastAsia"/>
            <w:lang w:eastAsia="zh-CN"/>
          </w:rPr>
          <w:t>九、项目进度计划</w:t>
        </w:r>
        <w:r>
          <w:tab/>
        </w:r>
        <w:r>
          <w:fldChar w:fldCharType="begin"/>
        </w:r>
        <w:r>
          <w:instrText xml:space="preserve"> PAGEREF _Toc6926 \h </w:instrText>
        </w:r>
        <w:r>
          <w:fldChar w:fldCharType="separate"/>
        </w:r>
        <w:r>
          <w:t>48</w:t>
        </w:r>
        <w:r>
          <w:fldChar w:fldCharType="end"/>
        </w:r>
      </w:hyperlink>
    </w:p>
    <w:p>
      <w:pPr>
        <w:pStyle w:val="TOC2"/>
        <w:tabs>
          <w:tab w:val="right" w:leader="dot" w:pos="8306"/>
        </w:tabs>
      </w:pPr>
      <w:hyperlink w:anchor="_Toc22744" w:history="1">
        <w:r>
          <w:rPr>
            <w:rFonts w:ascii="仿宋" w:eastAsia="仿宋" w:hAnsi="仿宋" w:cs="仿宋" w:hint="eastAsia"/>
            <w:lang w:eastAsia="zh-CN"/>
          </w:rPr>
          <w:t>(一)、建设周期</w:t>
        </w:r>
        <w:r>
          <w:tab/>
        </w:r>
        <w:r>
          <w:fldChar w:fldCharType="begin"/>
        </w:r>
        <w:r>
          <w:instrText xml:space="preserve"> PAGEREF _Toc22744 \h </w:instrText>
        </w:r>
        <w:r>
          <w:fldChar w:fldCharType="separate"/>
        </w:r>
        <w:r>
          <w:t>48</w:t>
        </w:r>
        <w:r>
          <w:fldChar w:fldCharType="end"/>
        </w:r>
      </w:hyperlink>
    </w:p>
    <w:p>
      <w:pPr>
        <w:pStyle w:val="TOC2"/>
        <w:tabs>
          <w:tab w:val="right" w:leader="dot" w:pos="8306"/>
        </w:tabs>
      </w:pPr>
      <w:hyperlink w:anchor="_Toc22398" w:history="1">
        <w:r>
          <w:rPr>
            <w:rFonts w:ascii="仿宋" w:eastAsia="仿宋" w:hAnsi="仿宋" w:cs="仿宋" w:hint="eastAsia"/>
            <w:lang w:eastAsia="zh-CN"/>
          </w:rPr>
          <w:t>(二)、建设进度</w:t>
        </w:r>
        <w:r>
          <w:tab/>
        </w:r>
        <w:r>
          <w:fldChar w:fldCharType="begin"/>
        </w:r>
        <w:r>
          <w:instrText xml:space="preserve"> PAGEREF _Toc22398 \h </w:instrText>
        </w:r>
        <w:r>
          <w:fldChar w:fldCharType="separate"/>
        </w:r>
        <w:r>
          <w:t>48</w:t>
        </w:r>
        <w:r>
          <w:fldChar w:fldCharType="end"/>
        </w:r>
      </w:hyperlink>
    </w:p>
    <w:p>
      <w:pPr>
        <w:pStyle w:val="TOC2"/>
        <w:tabs>
          <w:tab w:val="right" w:leader="dot" w:pos="8306"/>
        </w:tabs>
      </w:pPr>
      <w:hyperlink w:anchor="_Toc6575" w:history="1">
        <w:r>
          <w:rPr>
            <w:rFonts w:ascii="仿宋" w:eastAsia="仿宋" w:hAnsi="仿宋" w:cs="仿宋" w:hint="eastAsia"/>
            <w:lang w:eastAsia="zh-CN"/>
          </w:rPr>
          <w:t>(三)、进度安排注意事项</w:t>
        </w:r>
        <w:r>
          <w:tab/>
        </w:r>
        <w:r>
          <w:fldChar w:fldCharType="begin"/>
        </w:r>
        <w:r>
          <w:instrText xml:space="preserve"> PAGEREF _Toc6575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59" w:history="1">
        <w:r>
          <w:rPr>
            <w:rFonts w:ascii="仿宋" w:eastAsia="仿宋" w:hAnsi="仿宋" w:cs="仿宋" w:hint="eastAsia"/>
            <w:lang w:eastAsia="zh-CN"/>
          </w:rPr>
          <w:t>(四)、人力资源配置</w:t>
        </w:r>
        <w:r>
          <w:tab/>
        </w:r>
        <w:r>
          <w:fldChar w:fldCharType="begin"/>
        </w:r>
        <w:r>
          <w:instrText xml:space="preserve"> PAGEREF _Toc9759 \h </w:instrText>
        </w:r>
        <w:r>
          <w:fldChar w:fldCharType="separate"/>
        </w:r>
        <w:r>
          <w:t>50</w:t>
        </w:r>
        <w:r>
          <w:fldChar w:fldCharType="end"/>
        </w:r>
      </w:hyperlink>
    </w:p>
    <w:p>
      <w:pPr>
        <w:pStyle w:val="TOC2"/>
        <w:tabs>
          <w:tab w:val="right" w:leader="dot" w:pos="8306"/>
        </w:tabs>
      </w:pPr>
      <w:hyperlink w:anchor="_Toc8056" w:history="1">
        <w:r>
          <w:rPr>
            <w:rFonts w:ascii="仿宋" w:eastAsia="仿宋" w:hAnsi="仿宋" w:cs="仿宋" w:hint="eastAsia"/>
            <w:lang w:eastAsia="zh-CN"/>
          </w:rPr>
          <w:t>(五)、员工培训</w:t>
        </w:r>
        <w:r>
          <w:tab/>
        </w:r>
        <w:r>
          <w:fldChar w:fldCharType="begin"/>
        </w:r>
        <w:r>
          <w:instrText xml:space="preserve"> PAGEREF _Toc8056 \h </w:instrText>
        </w:r>
        <w:r>
          <w:fldChar w:fldCharType="separate"/>
        </w:r>
        <w:r>
          <w:t>52</w:t>
        </w:r>
        <w:r>
          <w:fldChar w:fldCharType="end"/>
        </w:r>
      </w:hyperlink>
    </w:p>
    <w:p>
      <w:pPr>
        <w:pStyle w:val="TOC2"/>
        <w:tabs>
          <w:tab w:val="right" w:leader="dot" w:pos="8306"/>
        </w:tabs>
      </w:pPr>
      <w:hyperlink w:anchor="_Toc20577" w:history="1">
        <w:r>
          <w:rPr>
            <w:rFonts w:ascii="仿宋" w:eastAsia="仿宋" w:hAnsi="仿宋" w:cs="仿宋" w:hint="eastAsia"/>
            <w:lang w:eastAsia="zh-CN"/>
          </w:rPr>
          <w:t>(六)、项目实施保障</w:t>
        </w:r>
        <w:r>
          <w:tab/>
        </w:r>
        <w:r>
          <w:fldChar w:fldCharType="begin"/>
        </w:r>
        <w:r>
          <w:instrText xml:space="preserve"> PAGEREF _Toc20577 \h </w:instrText>
        </w:r>
        <w:r>
          <w:fldChar w:fldCharType="separate"/>
        </w:r>
        <w:r>
          <w:t>53</w:t>
        </w:r>
        <w:r>
          <w:fldChar w:fldCharType="end"/>
        </w:r>
      </w:hyperlink>
    </w:p>
    <w:p>
      <w:pPr>
        <w:pStyle w:val="TOC2"/>
        <w:tabs>
          <w:tab w:val="right" w:leader="dot" w:pos="8306"/>
        </w:tabs>
      </w:pPr>
      <w:hyperlink w:anchor="_Toc15354" w:history="1">
        <w:r>
          <w:rPr>
            <w:rFonts w:ascii="仿宋" w:eastAsia="仿宋" w:hAnsi="仿宋" w:cs="仿宋" w:hint="eastAsia"/>
            <w:lang w:eastAsia="zh-CN"/>
          </w:rPr>
          <w:t>(七)、安全规范管理</w:t>
        </w:r>
        <w:r>
          <w:tab/>
        </w:r>
        <w:r>
          <w:fldChar w:fldCharType="begin"/>
        </w:r>
        <w:r>
          <w:instrText xml:space="preserve"> PAGEREF _Toc15354 \h </w:instrText>
        </w:r>
        <w:r>
          <w:fldChar w:fldCharType="separate"/>
        </w:r>
        <w:r>
          <w:t>54</w:t>
        </w:r>
        <w:r>
          <w:fldChar w:fldCharType="end"/>
        </w:r>
      </w:hyperlink>
    </w:p>
    <w:p>
      <w:pPr>
        <w:pStyle w:val="TOC1"/>
        <w:tabs>
          <w:tab w:val="right" w:leader="dot" w:pos="8306"/>
        </w:tabs>
      </w:pPr>
      <w:hyperlink w:anchor="_Toc16031" w:history="1">
        <w:r>
          <w:rPr>
            <w:rFonts w:ascii="仿宋" w:eastAsia="仿宋" w:hAnsi="仿宋" w:cs="仿宋" w:hint="eastAsia"/>
            <w:lang w:eastAsia="zh-CN"/>
          </w:rPr>
          <w:t>十、环境保护与治理方案</w:t>
        </w:r>
        <w:r>
          <w:tab/>
        </w:r>
        <w:r>
          <w:fldChar w:fldCharType="begin"/>
        </w:r>
        <w:r>
          <w:instrText xml:space="preserve"> PAGEREF _Toc16031 \h </w:instrText>
        </w:r>
        <w:r>
          <w:fldChar w:fldCharType="separate"/>
        </w:r>
        <w:r>
          <w:t>56</w:t>
        </w:r>
        <w:r>
          <w:fldChar w:fldCharType="end"/>
        </w:r>
      </w:hyperlink>
    </w:p>
    <w:p>
      <w:pPr>
        <w:pStyle w:val="TOC2"/>
        <w:tabs>
          <w:tab w:val="right" w:leader="dot" w:pos="8306"/>
        </w:tabs>
      </w:pPr>
      <w:hyperlink w:anchor="_Toc25872" w:history="1">
        <w:r>
          <w:rPr>
            <w:rFonts w:ascii="仿宋" w:eastAsia="仿宋" w:hAnsi="仿宋" w:cs="仿宋" w:hint="eastAsia"/>
            <w:lang w:eastAsia="zh-CN"/>
          </w:rPr>
          <w:t>(一)、项目环境影响评估</w:t>
        </w:r>
        <w:r>
          <w:tab/>
        </w:r>
        <w:r>
          <w:fldChar w:fldCharType="begin"/>
        </w:r>
        <w:r>
          <w:instrText xml:space="preserve"> PAGEREF _Toc25872 \h </w:instrText>
        </w:r>
        <w:r>
          <w:fldChar w:fldCharType="separate"/>
        </w:r>
        <w:r>
          <w:t>56</w:t>
        </w:r>
        <w:r>
          <w:fldChar w:fldCharType="end"/>
        </w:r>
      </w:hyperlink>
    </w:p>
    <w:p>
      <w:pPr>
        <w:pStyle w:val="TOC2"/>
        <w:tabs>
          <w:tab w:val="right" w:leader="dot" w:pos="8306"/>
        </w:tabs>
      </w:pPr>
      <w:hyperlink w:anchor="_Toc10894" w:history="1">
        <w:r>
          <w:rPr>
            <w:rFonts w:ascii="仿宋" w:eastAsia="仿宋" w:hAnsi="仿宋" w:cs="仿宋" w:hint="eastAsia"/>
            <w:lang w:eastAsia="zh-CN"/>
          </w:rPr>
          <w:t>(二)、环境保护措施与治理方案</w:t>
        </w:r>
        <w:r>
          <w:tab/>
        </w:r>
        <w:r>
          <w:fldChar w:fldCharType="begin"/>
        </w:r>
        <w:r>
          <w:instrText xml:space="preserve"> PAGEREF _Toc10894 \h </w:instrText>
        </w:r>
        <w:r>
          <w:fldChar w:fldCharType="separate"/>
        </w:r>
        <w:r>
          <w:t>56</w:t>
        </w:r>
        <w:r>
          <w:fldChar w:fldCharType="end"/>
        </w:r>
      </w:hyperlink>
    </w:p>
    <w:p>
      <w:pPr>
        <w:pStyle w:val="TOC1"/>
        <w:tabs>
          <w:tab w:val="right" w:leader="dot" w:pos="8306"/>
        </w:tabs>
      </w:pPr>
      <w:hyperlink w:anchor="_Toc9174" w:history="1">
        <w:r>
          <w:rPr>
            <w:rFonts w:ascii="仿宋" w:eastAsia="仿宋" w:hAnsi="仿宋" w:cs="仿宋" w:hint="eastAsia"/>
            <w:lang w:eastAsia="zh-CN"/>
          </w:rPr>
          <w:t>十一、土地利用与规划方案</w:t>
        </w:r>
        <w:r>
          <w:tab/>
        </w:r>
        <w:r>
          <w:fldChar w:fldCharType="begin"/>
        </w:r>
        <w:r>
          <w:instrText xml:space="preserve"> PAGEREF _Toc9174 \h </w:instrText>
        </w:r>
        <w:r>
          <w:fldChar w:fldCharType="separate"/>
        </w:r>
        <w:r>
          <w:t>57</w:t>
        </w:r>
        <w:r>
          <w:fldChar w:fldCharType="end"/>
        </w:r>
      </w:hyperlink>
    </w:p>
    <w:p>
      <w:pPr>
        <w:pStyle w:val="TOC2"/>
        <w:tabs>
          <w:tab w:val="right" w:leader="dot" w:pos="8306"/>
        </w:tabs>
      </w:pPr>
      <w:hyperlink w:anchor="_Toc15911" w:history="1">
        <w:r>
          <w:rPr>
            <w:rFonts w:ascii="仿宋" w:eastAsia="仿宋" w:hAnsi="仿宋" w:cs="仿宋" w:hint="eastAsia"/>
            <w:lang w:eastAsia="zh-CN"/>
          </w:rPr>
          <w:t>(一)、项目用地情况分析</w:t>
        </w:r>
        <w:r>
          <w:tab/>
        </w:r>
        <w:r>
          <w:fldChar w:fldCharType="begin"/>
        </w:r>
        <w:r>
          <w:instrText xml:space="preserve"> PAGEREF _Toc15911 \h </w:instrText>
        </w:r>
        <w:r>
          <w:fldChar w:fldCharType="separate"/>
        </w:r>
        <w:r>
          <w:t>57</w:t>
        </w:r>
        <w:r>
          <w:fldChar w:fldCharType="end"/>
        </w:r>
      </w:hyperlink>
    </w:p>
    <w:p>
      <w:pPr>
        <w:pStyle w:val="TOC2"/>
        <w:tabs>
          <w:tab w:val="right" w:leader="dot" w:pos="8306"/>
        </w:tabs>
      </w:pPr>
      <w:hyperlink w:anchor="_Toc29287" w:history="1">
        <w:r>
          <w:rPr>
            <w:rFonts w:ascii="仿宋" w:eastAsia="仿宋" w:hAnsi="仿宋" w:cs="仿宋" w:hint="eastAsia"/>
            <w:lang w:eastAsia="zh-CN"/>
          </w:rPr>
          <w:t>(二)、土地利用规划方案</w:t>
        </w:r>
        <w:r>
          <w:tab/>
        </w:r>
        <w:r>
          <w:fldChar w:fldCharType="begin"/>
        </w:r>
        <w:r>
          <w:instrText xml:space="preserve"> PAGEREF _Toc29287 \h </w:instrText>
        </w:r>
        <w:r>
          <w:fldChar w:fldCharType="separate"/>
        </w:r>
        <w:r>
          <w:t>58</w:t>
        </w:r>
        <w:r>
          <w:fldChar w:fldCharType="end"/>
        </w:r>
      </w:hyperlink>
    </w:p>
    <w:p>
      <w:pPr>
        <w:pStyle w:val="TOC1"/>
        <w:tabs>
          <w:tab w:val="right" w:leader="dot" w:pos="8306"/>
        </w:tabs>
      </w:pPr>
      <w:hyperlink w:anchor="_Toc19197" w:history="1">
        <w:r>
          <w:rPr>
            <w:rFonts w:ascii="仿宋" w:eastAsia="仿宋" w:hAnsi="仿宋" w:cs="仿宋" w:hint="eastAsia"/>
            <w:lang w:eastAsia="zh-CN"/>
          </w:rPr>
          <w:t>十二、项目变更管理</w:t>
        </w:r>
        <w:r>
          <w:tab/>
        </w:r>
        <w:r>
          <w:fldChar w:fldCharType="begin"/>
        </w:r>
        <w:r>
          <w:instrText xml:space="preserve"> PAGEREF _Toc19197 \h </w:instrText>
        </w:r>
        <w:r>
          <w:fldChar w:fldCharType="separate"/>
        </w:r>
        <w:r>
          <w:t>59</w:t>
        </w:r>
        <w:r>
          <w:fldChar w:fldCharType="end"/>
        </w:r>
      </w:hyperlink>
    </w:p>
    <w:p>
      <w:pPr>
        <w:pStyle w:val="TOC2"/>
        <w:tabs>
          <w:tab w:val="right" w:leader="dot" w:pos="8306"/>
        </w:tabs>
      </w:pPr>
      <w:hyperlink w:anchor="_Toc9319" w:history="1">
        <w:r>
          <w:rPr>
            <w:rFonts w:ascii="仿宋" w:eastAsia="仿宋" w:hAnsi="仿宋" w:cs="仿宋" w:hint="eastAsia"/>
            <w:lang w:eastAsia="zh-CN"/>
          </w:rPr>
          <w:t>(一)、变更控制流程</w:t>
        </w:r>
        <w:r>
          <w:tab/>
        </w:r>
        <w:r>
          <w:fldChar w:fldCharType="begin"/>
        </w:r>
        <w:r>
          <w:instrText xml:space="preserve"> PAGEREF _Toc9319 \h </w:instrText>
        </w:r>
        <w:r>
          <w:fldChar w:fldCharType="separate"/>
        </w:r>
        <w:r>
          <w:t>59</w:t>
        </w:r>
        <w:r>
          <w:fldChar w:fldCharType="end"/>
        </w:r>
      </w:hyperlink>
    </w:p>
    <w:p>
      <w:pPr>
        <w:pStyle w:val="TOC2"/>
        <w:tabs>
          <w:tab w:val="right" w:leader="dot" w:pos="8306"/>
        </w:tabs>
      </w:pPr>
      <w:hyperlink w:anchor="_Toc25881" w:history="1">
        <w:r>
          <w:rPr>
            <w:rFonts w:ascii="仿宋" w:eastAsia="仿宋" w:hAnsi="仿宋" w:cs="仿宋" w:hint="eastAsia"/>
            <w:lang w:eastAsia="zh-CN"/>
          </w:rPr>
          <w:t>(二)、影响评估与处理</w:t>
        </w:r>
        <w:r>
          <w:tab/>
        </w:r>
        <w:r>
          <w:fldChar w:fldCharType="begin"/>
        </w:r>
        <w:r>
          <w:instrText xml:space="preserve"> PAGEREF _Toc25881 \h </w:instrText>
        </w:r>
        <w:r>
          <w:fldChar w:fldCharType="separate"/>
        </w:r>
        <w:r>
          <w:t>60</w:t>
        </w:r>
        <w:r>
          <w:fldChar w:fldCharType="end"/>
        </w:r>
      </w:hyperlink>
    </w:p>
    <w:p>
      <w:pPr>
        <w:pStyle w:val="TOC2"/>
        <w:tabs>
          <w:tab w:val="right" w:leader="dot" w:pos="8306"/>
        </w:tabs>
      </w:pPr>
      <w:hyperlink w:anchor="_Toc6372" w:history="1">
        <w:r>
          <w:rPr>
            <w:rFonts w:ascii="仿宋" w:eastAsia="仿宋" w:hAnsi="仿宋" w:cs="仿宋" w:hint="eastAsia"/>
            <w:lang w:eastAsia="zh-CN"/>
          </w:rPr>
          <w:t>(三)、变更记录与追踪</w:t>
        </w:r>
        <w:r>
          <w:tab/>
        </w:r>
        <w:r>
          <w:fldChar w:fldCharType="begin"/>
        </w:r>
        <w:r>
          <w:instrText xml:space="preserve"> PAGEREF _Toc6372 \h </w:instrText>
        </w:r>
        <w:r>
          <w:fldChar w:fldCharType="separate"/>
        </w:r>
        <w:r>
          <w:t>61</w:t>
        </w:r>
        <w:r>
          <w:fldChar w:fldCharType="end"/>
        </w:r>
      </w:hyperlink>
    </w:p>
    <w:p>
      <w:pPr>
        <w:pStyle w:val="TOC2"/>
        <w:tabs>
          <w:tab w:val="right" w:leader="dot" w:pos="8306"/>
        </w:tabs>
      </w:pPr>
      <w:hyperlink w:anchor="_Toc17870" w:history="1">
        <w:r>
          <w:rPr>
            <w:rFonts w:ascii="仿宋" w:eastAsia="仿宋" w:hAnsi="仿宋" w:cs="仿宋" w:hint="eastAsia"/>
            <w:lang w:eastAsia="zh-CN"/>
          </w:rPr>
          <w:t>(四)、变更管理策略</w:t>
        </w:r>
        <w:r>
          <w:tab/>
        </w:r>
        <w:r>
          <w:fldChar w:fldCharType="begin"/>
        </w:r>
        <w:r>
          <w:instrText xml:space="preserve"> PAGEREF _Toc17870 \h </w:instrText>
        </w:r>
        <w:r>
          <w:fldChar w:fldCharType="separate"/>
        </w:r>
        <w:r>
          <w:t>63</w:t>
        </w:r>
        <w:r>
          <w:fldChar w:fldCharType="end"/>
        </w:r>
      </w:hyperlink>
    </w:p>
    <w:p>
      <w:pPr>
        <w:pStyle w:val="TOC1"/>
        <w:tabs>
          <w:tab w:val="right" w:leader="dot" w:pos="8306"/>
        </w:tabs>
      </w:pPr>
      <w:hyperlink w:anchor="_Toc10337" w:history="1">
        <w:r>
          <w:rPr>
            <w:rFonts w:ascii="仿宋" w:eastAsia="仿宋" w:hAnsi="仿宋" w:cs="仿宋" w:hint="eastAsia"/>
            <w:lang w:eastAsia="zh-CN"/>
          </w:rPr>
          <w:t>十三、企业合规与伦理</w:t>
        </w:r>
        <w:r>
          <w:tab/>
        </w:r>
        <w:r>
          <w:fldChar w:fldCharType="begin"/>
        </w:r>
        <w:r>
          <w:instrText xml:space="preserve"> PAGEREF _Toc10337 \h </w:instrText>
        </w:r>
        <w:r>
          <w:fldChar w:fldCharType="separate"/>
        </w:r>
        <w:r>
          <w:t>65</w:t>
        </w:r>
        <w:r>
          <w:fldChar w:fldCharType="end"/>
        </w:r>
      </w:hyperlink>
    </w:p>
    <w:p>
      <w:pPr>
        <w:pStyle w:val="TOC2"/>
        <w:tabs>
          <w:tab w:val="right" w:leader="dot" w:pos="8306"/>
        </w:tabs>
      </w:pPr>
      <w:hyperlink w:anchor="_Toc15912" w:history="1">
        <w:r>
          <w:rPr>
            <w:rFonts w:ascii="仿宋" w:eastAsia="仿宋" w:hAnsi="仿宋" w:cs="仿宋" w:hint="eastAsia"/>
            <w:lang w:eastAsia="zh-CN"/>
          </w:rPr>
          <w:t>(一)、合规政策与程序</w:t>
        </w:r>
        <w:r>
          <w:tab/>
        </w:r>
        <w:r>
          <w:fldChar w:fldCharType="begin"/>
        </w:r>
        <w:r>
          <w:instrText xml:space="preserve"> PAGEREF _Toc15912 \h </w:instrText>
        </w:r>
        <w:r>
          <w:fldChar w:fldCharType="separate"/>
        </w:r>
        <w:r>
          <w:t>65</w:t>
        </w:r>
        <w:r>
          <w:fldChar w:fldCharType="end"/>
        </w:r>
      </w:hyperlink>
    </w:p>
    <w:p>
      <w:pPr>
        <w:pStyle w:val="TOC2"/>
        <w:tabs>
          <w:tab w:val="right" w:leader="dot" w:pos="8306"/>
        </w:tabs>
      </w:pPr>
      <w:hyperlink w:anchor="_Toc6142" w:history="1">
        <w:r>
          <w:rPr>
            <w:rFonts w:ascii="仿宋" w:eastAsia="仿宋" w:hAnsi="仿宋" w:cs="仿宋" w:hint="eastAsia"/>
            <w:lang w:eastAsia="zh-CN"/>
          </w:rPr>
          <w:t>(二)、伦理规范与培训</w:t>
        </w:r>
        <w:r>
          <w:tab/>
        </w:r>
        <w:r>
          <w:fldChar w:fldCharType="begin"/>
        </w:r>
        <w:r>
          <w:instrText xml:space="preserve"> PAGEREF _Toc6142 \h </w:instrText>
        </w:r>
        <w:r>
          <w:fldChar w:fldCharType="separate"/>
        </w:r>
        <w:r>
          <w:t>66</w:t>
        </w:r>
        <w:r>
          <w:fldChar w:fldCharType="end"/>
        </w:r>
      </w:hyperlink>
    </w:p>
    <w:p>
      <w:pPr>
        <w:pStyle w:val="TOC2"/>
        <w:tabs>
          <w:tab w:val="right" w:leader="dot" w:pos="8306"/>
        </w:tabs>
      </w:pPr>
      <w:hyperlink w:anchor="_Toc32231" w:history="1">
        <w:r>
          <w:rPr>
            <w:rFonts w:ascii="仿宋" w:eastAsia="仿宋" w:hAnsi="仿宋" w:cs="仿宋" w:hint="eastAsia"/>
            <w:lang w:eastAsia="zh-CN"/>
          </w:rPr>
          <w:t>(三)、合规风险评估</w:t>
        </w:r>
        <w:r>
          <w:tab/>
        </w:r>
        <w:r>
          <w:fldChar w:fldCharType="begin"/>
        </w:r>
        <w:r>
          <w:instrText xml:space="preserve"> PAGEREF _Toc32231 \h </w:instrText>
        </w:r>
        <w:r>
          <w:fldChar w:fldCharType="separate"/>
        </w:r>
        <w:r>
          <w:t>67</w:t>
        </w:r>
        <w:r>
          <w:fldChar w:fldCharType="end"/>
        </w:r>
      </w:hyperlink>
    </w:p>
    <w:p>
      <w:pPr>
        <w:pStyle w:val="TOC2"/>
        <w:tabs>
          <w:tab w:val="right" w:leader="dot" w:pos="8306"/>
        </w:tabs>
      </w:pPr>
      <w:hyperlink w:anchor="_Toc25373" w:history="1">
        <w:r>
          <w:rPr>
            <w:rFonts w:ascii="仿宋" w:eastAsia="仿宋" w:hAnsi="仿宋" w:cs="仿宋" w:hint="eastAsia"/>
            <w:lang w:eastAsia="zh-CN"/>
          </w:rPr>
          <w:t>(四)、合规监督与执行</w:t>
        </w:r>
        <w:r>
          <w:tab/>
        </w:r>
        <w:r>
          <w:fldChar w:fldCharType="begin"/>
        </w:r>
        <w:r>
          <w:instrText xml:space="preserve"> PAGEREF _Toc25373 \h </w:instrText>
        </w:r>
        <w:r>
          <w:fldChar w:fldCharType="separate"/>
        </w:r>
        <w:r>
          <w:t>68</w:t>
        </w:r>
        <w:r>
          <w:fldChar w:fldCharType="end"/>
        </w:r>
      </w:hyperlink>
    </w:p>
    <w:p>
      <w:pPr>
        <w:pStyle w:val="TOC1"/>
        <w:tabs>
          <w:tab w:val="right" w:leader="dot" w:pos="8306"/>
        </w:tabs>
      </w:pPr>
      <w:hyperlink w:anchor="_Toc23323" w:history="1">
        <w:r>
          <w:rPr>
            <w:rFonts w:ascii="仿宋" w:eastAsia="仿宋" w:hAnsi="仿宋" w:cs="仿宋" w:hint="eastAsia"/>
            <w:lang w:eastAsia="zh-CN"/>
          </w:rPr>
          <w:t>十四、法律法规与政策遵循</w:t>
        </w:r>
        <w:r>
          <w:tab/>
        </w:r>
        <w:r>
          <w:fldChar w:fldCharType="begin"/>
        </w:r>
        <w:r>
          <w:instrText xml:space="preserve"> PAGEREF _Toc23323 \h </w:instrText>
        </w:r>
        <w:r>
          <w:fldChar w:fldCharType="separate"/>
        </w:r>
        <w:r>
          <w:t>69</w:t>
        </w:r>
        <w:r>
          <w:fldChar w:fldCharType="end"/>
        </w:r>
      </w:hyperlink>
    </w:p>
    <w:p>
      <w:pPr>
        <w:pStyle w:val="TOC2"/>
        <w:tabs>
          <w:tab w:val="right" w:leader="dot" w:pos="8306"/>
        </w:tabs>
      </w:pPr>
      <w:hyperlink w:anchor="_Toc30452" w:history="1">
        <w:r>
          <w:rPr>
            <w:rFonts w:ascii="仿宋" w:eastAsia="仿宋" w:hAnsi="仿宋" w:cs="仿宋" w:hint="eastAsia"/>
            <w:lang w:eastAsia="zh-CN"/>
          </w:rPr>
          <w:t>(一)、法律法规遵守</w:t>
        </w:r>
        <w:r>
          <w:tab/>
        </w:r>
        <w:r>
          <w:fldChar w:fldCharType="begin"/>
        </w:r>
        <w:r>
          <w:instrText xml:space="preserve"> PAGEREF _Toc30452 \h </w:instrText>
        </w:r>
        <w:r>
          <w:fldChar w:fldCharType="separate"/>
        </w:r>
        <w:r>
          <w:t>69</w:t>
        </w:r>
        <w:r>
          <w:fldChar w:fldCharType="end"/>
        </w:r>
      </w:hyperlink>
    </w:p>
    <w:p>
      <w:pPr>
        <w:pStyle w:val="TOC2"/>
        <w:tabs>
          <w:tab w:val="right" w:leader="dot" w:pos="8306"/>
        </w:tabs>
      </w:pPr>
      <w:hyperlink w:anchor="_Toc26591" w:history="1">
        <w:r>
          <w:rPr>
            <w:rFonts w:ascii="仿宋" w:eastAsia="仿宋" w:hAnsi="仿宋" w:cs="仿宋" w:hint="eastAsia"/>
            <w:lang w:eastAsia="zh-CN"/>
          </w:rPr>
          <w:t>(二)、政策导向与利用</w:t>
        </w:r>
        <w:r>
          <w:tab/>
        </w:r>
        <w:r>
          <w:fldChar w:fldCharType="begin"/>
        </w:r>
        <w:r>
          <w:instrText xml:space="preserve"> PAGEREF _Toc26591 \h </w:instrText>
        </w:r>
        <w:r>
          <w:fldChar w:fldCharType="separate"/>
        </w:r>
        <w:r>
          <w:t>70</w:t>
        </w:r>
        <w:r>
          <w:fldChar w:fldCharType="end"/>
        </w:r>
      </w:hyperlink>
    </w:p>
    <w:p>
      <w:pPr>
        <w:pStyle w:val="TOC1"/>
        <w:tabs>
          <w:tab w:val="right" w:leader="dot" w:pos="8306"/>
        </w:tabs>
      </w:pPr>
      <w:hyperlink w:anchor="_Toc6124" w:history="1">
        <w:r>
          <w:rPr>
            <w:rFonts w:ascii="仿宋" w:eastAsia="仿宋" w:hAnsi="仿宋" w:cs="仿宋" w:hint="eastAsia"/>
            <w:lang w:eastAsia="zh-CN"/>
          </w:rPr>
          <w:t>十五、合作与交流机制建立</w:t>
        </w:r>
        <w:r>
          <w:tab/>
        </w:r>
        <w:r>
          <w:fldChar w:fldCharType="begin"/>
        </w:r>
        <w:r>
          <w:instrText xml:space="preserve"> PAGEREF _Toc6124 \h </w:instrText>
        </w:r>
        <w:r>
          <w:fldChar w:fldCharType="separate"/>
        </w:r>
        <w:r>
          <w:t>71</w:t>
        </w:r>
        <w:r>
          <w:fldChar w:fldCharType="end"/>
        </w:r>
      </w:hyperlink>
    </w:p>
    <w:p>
      <w:pPr>
        <w:pStyle w:val="TOC2"/>
        <w:tabs>
          <w:tab w:val="right" w:leader="dot" w:pos="8306"/>
        </w:tabs>
      </w:pPr>
      <w:hyperlink w:anchor="_Toc20173" w:history="1">
        <w:r>
          <w:rPr>
            <w:rFonts w:ascii="仿宋" w:eastAsia="仿宋" w:hAnsi="仿宋" w:cs="仿宋" w:hint="eastAsia"/>
            <w:lang w:eastAsia="zh-CN"/>
          </w:rPr>
          <w:t>(一)、合作伙伴选择与合作方式</w:t>
        </w:r>
        <w:r>
          <w:tab/>
        </w:r>
        <w:r>
          <w:fldChar w:fldCharType="begin"/>
        </w:r>
        <w:r>
          <w:instrText xml:space="preserve"> PAGEREF _Toc20173 \h </w:instrText>
        </w:r>
        <w:r>
          <w:fldChar w:fldCharType="separate"/>
        </w:r>
        <w:r>
          <w:t>71</w:t>
        </w:r>
        <w:r>
          <w:fldChar w:fldCharType="end"/>
        </w:r>
      </w:hyperlink>
    </w:p>
    <w:p>
      <w:pPr>
        <w:pStyle w:val="TOC2"/>
        <w:tabs>
          <w:tab w:val="right" w:leader="dot" w:pos="8306"/>
        </w:tabs>
      </w:pPr>
      <w:hyperlink w:anchor="_Toc9918" w:history="1">
        <w:r>
          <w:rPr>
            <w:rFonts w:ascii="仿宋" w:eastAsia="仿宋" w:hAnsi="仿宋" w:cs="仿宋" w:hint="eastAsia"/>
            <w:lang w:eastAsia="zh-CN"/>
          </w:rPr>
          <w:t>(二)、交流与合作平台搭建</w:t>
        </w:r>
        <w:r>
          <w:tab/>
        </w:r>
        <w:r>
          <w:fldChar w:fldCharType="begin"/>
        </w:r>
        <w:r>
          <w:instrText xml:space="preserve"> PAGEREF _Toc9918 \h </w:instrText>
        </w:r>
        <w:r>
          <w:fldChar w:fldCharType="separate"/>
        </w:r>
        <w:r>
          <w:t>72</w:t>
        </w:r>
        <w:r>
          <w:fldChar w:fldCharType="end"/>
        </w:r>
      </w:hyperlink>
    </w:p>
    <w:p>
      <w:pPr>
        <w:pStyle w:val="TOC1"/>
        <w:tabs>
          <w:tab w:val="right" w:leader="dot" w:pos="8306"/>
        </w:tabs>
      </w:pPr>
      <w:hyperlink w:anchor="_Toc29723" w:history="1">
        <w:r>
          <w:rPr>
            <w:rFonts w:ascii="仿宋" w:eastAsia="仿宋" w:hAnsi="仿宋" w:cs="仿宋" w:hint="eastAsia"/>
            <w:lang w:eastAsia="zh-CN"/>
          </w:rPr>
          <w:t>十六、知识产权管理与保护</w:t>
        </w:r>
        <w:r>
          <w:tab/>
        </w:r>
        <w:r>
          <w:fldChar w:fldCharType="begin"/>
        </w:r>
        <w:r>
          <w:instrText xml:space="preserve"> PAGEREF _Toc29723 \h </w:instrText>
        </w:r>
        <w:r>
          <w:fldChar w:fldCharType="separate"/>
        </w:r>
        <w:r>
          <w:t>74</w:t>
        </w:r>
        <w:r>
          <w:fldChar w:fldCharType="end"/>
        </w:r>
      </w:hyperlink>
    </w:p>
    <w:p>
      <w:pPr>
        <w:pStyle w:val="TOC2"/>
        <w:tabs>
          <w:tab w:val="right" w:leader="dot" w:pos="8306"/>
        </w:tabs>
      </w:pPr>
      <w:hyperlink w:anchor="_Toc27563" w:history="1">
        <w:r>
          <w:rPr>
            <w:rFonts w:ascii="仿宋" w:eastAsia="仿宋" w:hAnsi="仿宋" w:cs="仿宋" w:hint="eastAsia"/>
            <w:lang w:eastAsia="zh-CN"/>
          </w:rPr>
          <w:t>(一)、知识产权管理体系建设</w:t>
        </w:r>
        <w:r>
          <w:tab/>
        </w:r>
        <w:r>
          <w:fldChar w:fldCharType="begin"/>
        </w:r>
        <w:r>
          <w:instrText xml:space="preserve"> PAGEREF _Toc27563 \h </w:instrText>
        </w:r>
        <w:r>
          <w:fldChar w:fldCharType="separate"/>
        </w:r>
        <w:r>
          <w:t>74</w:t>
        </w:r>
        <w:r>
          <w:fldChar w:fldCharType="end"/>
        </w:r>
      </w:hyperlink>
    </w:p>
    <w:p>
      <w:pPr>
        <w:pStyle w:val="TOC2"/>
        <w:tabs>
          <w:tab w:val="right" w:leader="dot" w:pos="8306"/>
        </w:tabs>
      </w:pPr>
      <w:hyperlink w:anchor="_Toc2169" w:history="1">
        <w:r>
          <w:rPr>
            <w:rFonts w:ascii="仿宋" w:eastAsia="仿宋" w:hAnsi="仿宋" w:cs="仿宋" w:hint="eastAsia"/>
            <w:lang w:eastAsia="zh-CN"/>
          </w:rPr>
          <w:t>(二)、知识产权保护措施</w:t>
        </w:r>
        <w:r>
          <w:tab/>
        </w:r>
        <w:r>
          <w:fldChar w:fldCharType="begin"/>
        </w:r>
        <w:r>
          <w:instrText xml:space="preserve"> PAGEREF _Toc2169 \h </w:instrText>
        </w:r>
        <w:r>
          <w:fldChar w:fldCharType="separate"/>
        </w:r>
        <w:r>
          <w:t>74</w:t>
        </w:r>
        <w:r>
          <w:fldChar w:fldCharType="end"/>
        </w:r>
      </w:hyperlink>
    </w:p>
    <w:p>
      <w:pPr>
        <w:pStyle w:val="TOC1"/>
        <w:tabs>
          <w:tab w:val="right" w:leader="dot" w:pos="8306"/>
        </w:tabs>
      </w:pPr>
      <w:hyperlink w:anchor="_Toc67" w:history="1">
        <w:r>
          <w:rPr>
            <w:rFonts w:ascii="仿宋" w:eastAsia="仿宋" w:hAnsi="仿宋" w:cs="仿宋" w:hint="eastAsia"/>
            <w:lang w:eastAsia="zh-CN"/>
          </w:rPr>
          <w:t>十七、质量管理与控制</w:t>
        </w:r>
        <w:r>
          <w:tab/>
        </w:r>
        <w:r>
          <w:fldChar w:fldCharType="begin"/>
        </w:r>
        <w:r>
          <w:instrText xml:space="preserve"> PAGEREF _Toc67 \h </w:instrText>
        </w:r>
        <w:r>
          <w:fldChar w:fldCharType="separate"/>
        </w:r>
        <w:r>
          <w:t>76</w:t>
        </w:r>
        <w:r>
          <w:fldChar w:fldCharType="end"/>
        </w:r>
      </w:hyperlink>
    </w:p>
    <w:p>
      <w:pPr>
        <w:pStyle w:val="TOC2"/>
        <w:tabs>
          <w:tab w:val="right" w:leader="dot" w:pos="8306"/>
        </w:tabs>
      </w:pPr>
      <w:hyperlink w:anchor="_Toc25654" w:history="1">
        <w:r>
          <w:rPr>
            <w:rFonts w:ascii="仿宋" w:eastAsia="仿宋" w:hAnsi="仿宋" w:cs="仿宋" w:hint="eastAsia"/>
            <w:lang w:eastAsia="zh-CN"/>
          </w:rPr>
          <w:t>(一)、质量管理体系建设</w:t>
        </w:r>
        <w:r>
          <w:tab/>
        </w:r>
        <w:r>
          <w:fldChar w:fldCharType="begin"/>
        </w:r>
        <w:r>
          <w:instrText xml:space="preserve"> PAGEREF _Toc25654 \h </w:instrText>
        </w:r>
        <w:r>
          <w:fldChar w:fldCharType="separate"/>
        </w:r>
        <w:r>
          <w:t>76</w:t>
        </w:r>
        <w:r>
          <w:fldChar w:fldCharType="end"/>
        </w:r>
      </w:hyperlink>
    </w:p>
    <w:p>
      <w:pPr>
        <w:pStyle w:val="TOC2"/>
        <w:tabs>
          <w:tab w:val="right" w:leader="dot" w:pos="8306"/>
        </w:tabs>
      </w:pPr>
      <w:hyperlink w:anchor="_Toc29847" w:history="1">
        <w:r>
          <w:rPr>
            <w:rFonts w:ascii="仿宋" w:eastAsia="仿宋" w:hAnsi="仿宋" w:cs="仿宋" w:hint="eastAsia"/>
            <w:lang w:eastAsia="zh-CN"/>
          </w:rPr>
          <w:t>(二)、质量控制措施</w:t>
        </w:r>
        <w:r>
          <w:tab/>
        </w:r>
        <w:r>
          <w:fldChar w:fldCharType="begin"/>
        </w:r>
        <w:r>
          <w:instrText xml:space="preserve"> PAGEREF _Toc29847 \h </w:instrText>
        </w:r>
        <w:r>
          <w:fldChar w:fldCharType="separate"/>
        </w:r>
        <w:r>
          <w:t>78</w:t>
        </w:r>
        <w:r>
          <w:fldChar w:fldCharType="end"/>
        </w:r>
      </w:hyperlink>
    </w:p>
    <w:p>
      <w:pPr>
        <w:pStyle w:val="TOC1"/>
        <w:tabs>
          <w:tab w:val="right" w:leader="dot" w:pos="8306"/>
        </w:tabs>
      </w:pPr>
      <w:hyperlink w:anchor="_Toc29748" w:history="1">
        <w:r>
          <w:rPr>
            <w:rFonts w:ascii="仿宋" w:eastAsia="仿宋" w:hAnsi="仿宋" w:cs="仿宋" w:hint="eastAsia"/>
            <w:lang w:eastAsia="zh-CN"/>
          </w:rPr>
          <w:t>十八、成果转化与推广应用</w:t>
        </w:r>
        <w:r>
          <w:tab/>
        </w:r>
        <w:r>
          <w:fldChar w:fldCharType="begin"/>
        </w:r>
        <w:r>
          <w:instrText xml:space="preserve"> PAGEREF _Toc29748 \h </w:instrText>
        </w:r>
        <w:r>
          <w:fldChar w:fldCharType="separate"/>
        </w:r>
        <w:r>
          <w:t>79</w:t>
        </w:r>
        <w:r>
          <w:fldChar w:fldCharType="end"/>
        </w:r>
      </w:hyperlink>
    </w:p>
    <w:p>
      <w:pPr>
        <w:pStyle w:val="TOC2"/>
        <w:tabs>
          <w:tab w:val="right" w:leader="dot" w:pos="8306"/>
        </w:tabs>
      </w:pPr>
      <w:hyperlink w:anchor="_Toc29388" w:history="1">
        <w:r>
          <w:rPr>
            <w:rFonts w:ascii="仿宋" w:eastAsia="仿宋" w:hAnsi="仿宋" w:cs="仿宋" w:hint="eastAsia"/>
            <w:lang w:eastAsia="zh-CN"/>
          </w:rPr>
          <w:t>(一)、成果转化策略制定</w:t>
        </w:r>
        <w:r>
          <w:tab/>
        </w:r>
        <w:r>
          <w:fldChar w:fldCharType="begin"/>
        </w:r>
        <w:r>
          <w:instrText xml:space="preserve"> PAGEREF _Toc29388 \h </w:instrText>
        </w:r>
        <w:r>
          <w:fldChar w:fldCharType="separate"/>
        </w:r>
        <w:r>
          <w:t>79</w:t>
        </w:r>
        <w:r>
          <w:fldChar w:fldCharType="end"/>
        </w:r>
      </w:hyperlink>
    </w:p>
    <w:p>
      <w:pPr>
        <w:pStyle w:val="TOC2"/>
        <w:tabs>
          <w:tab w:val="right" w:leader="dot" w:pos="8306"/>
        </w:tabs>
      </w:pPr>
      <w:hyperlink w:anchor="_Toc4006" w:history="1">
        <w:r>
          <w:rPr>
            <w:rFonts w:ascii="仿宋" w:eastAsia="仿宋" w:hAnsi="仿宋" w:cs="仿宋" w:hint="eastAsia"/>
            <w:lang w:eastAsia="zh-CN"/>
          </w:rPr>
          <w:t>(二)、成果推广应用方案</w:t>
        </w:r>
        <w:r>
          <w:tab/>
        </w:r>
        <w:r>
          <w:fldChar w:fldCharType="begin"/>
        </w:r>
        <w:r>
          <w:instrText xml:space="preserve"> PAGEREF _Toc4006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65"/>
      <w:r>
        <w:rPr>
          <w:rFonts w:ascii="仿宋" w:eastAsia="仿宋" w:hAnsi="仿宋" w:cs="仿宋" w:hint="eastAsia"/>
          <w:sz w:val="28"/>
          <w:lang w:eastAsia="zh-CN"/>
        </w:rPr>
        <w:t>一、MS项目概论</w:t>
      </w:r>
      <w:bookmarkEnd w:id="2"/>
    </w:p>
    <w:p>
      <w:pPr>
        <w:pStyle w:val="Heading2"/>
        <w:rPr>
          <w:rFonts w:ascii="仿宋" w:eastAsia="仿宋" w:hAnsi="仿宋" w:cs="仿宋" w:hint="eastAsia"/>
          <w:lang w:eastAsia="zh-CN"/>
        </w:rPr>
      </w:pPr>
      <w:bookmarkStart w:id="3" w:name="_Toc530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MS项目的申报单位是“XXX实业发展公司”，这是一家在其所处行业内备受尊敬的企业。公司自成立以来，通过其在MS项目中表现出的创新精神和卓越执行力，在市场上赢得了显著的地位。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该公司的法定代表人秦XX，在MS项目及其他多个行业领域中都有着显著的贡献。秦XX以其出色的领导才能和敏锐的商业洞察力，带领公司在MS项目等多个领域实现了持续的成长和成功。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MS项目的重要合作伙伴。公司专注于[行业名称]领域，以创新作为驱动力，不断推动技术进步和市场扩张。在MS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S项目中展现了强劲的增长和稳定的财务表现。公司通过有效的策略，在MS项目中扩大了其市场份额并增强了盈利能力。同时，公司积极承担社会责任，参与各类社会公益项目，增强了其在MS项目中的品牌形象和社会影响力。</w:t>
      </w:r>
    </w:p>
    <w:p>
      <w:pPr>
        <w:pStyle w:val="Heading2"/>
        <w:ind w:firstLine="560" w:firstLineChars="200"/>
        <w:rPr>
          <w:rFonts w:ascii="仿宋" w:eastAsia="仿宋" w:hAnsi="仿宋" w:cs="仿宋" w:hint="eastAsia"/>
          <w:sz w:val="28"/>
          <w:lang w:eastAsia="zh-CN"/>
        </w:rPr>
      </w:pPr>
      <w:bookmarkStart w:id="4" w:name="_Toc1025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S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MS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7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060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一、MS项目的技术资源开发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二、MS项目的人力资源管理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三、MS项目的资金资源筹措与优化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M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155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370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M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M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智能技术的应用：MS项目将利用智能技术，如物联网（IoT）和大数据分析，来监控和优化资源使用。通过实时数据分析，项目可以更有效地管理能源消耗、减少原材料浪费，并提高生产过程的整体效率。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9668"/>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60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https://d.book118.com/285202202003011130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10B09"/>
    <w:rsid w:val="20310B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20220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2024-03-15T04:38:00Z</dcterms:created>
  <dcterms:modified xsi:type="dcterms:W3CDTF">2024-03-15T04:39:46Z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7A4FB131EEB340D5B93FA00A5F8658DB_11</vt:lpwstr>
  </property>
  <property fmtid="{D5CDD505-2E9C-101B-9397-08002B2CF9AE}" pid="3" name="KSOProductBuildVer">
    <vt:lpwstr>2052-12.1.0.16250</vt:lpwstr>
  </property>
</Properties>
</file>