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成核剂行业商业计划书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62" w:history="1">
        <w:r>
          <w:rPr>
            <w:rFonts w:ascii="仿宋" w:eastAsia="仿宋" w:hAnsi="仿宋" w:cs="仿宋" w:hint="eastAsia"/>
            <w:lang w:eastAsia="zh-CN"/>
          </w:rPr>
          <w:t>概论</w:t>
        </w:r>
        <w:r>
          <w:tab/>
        </w:r>
        <w:r>
          <w:fldChar w:fldCharType="begin"/>
        </w:r>
        <w:r>
          <w:instrText xml:space="preserve"> PAGEREF _Toc25362 \h </w:instrText>
        </w:r>
        <w:r>
          <w:fldChar w:fldCharType="separate"/>
        </w:r>
        <w:r>
          <w:t>4</w:t>
        </w:r>
        <w:r>
          <w:fldChar w:fldCharType="end"/>
        </w:r>
      </w:hyperlink>
    </w:p>
    <w:p>
      <w:pPr>
        <w:pStyle w:val="TOC1"/>
        <w:tabs>
          <w:tab w:val="right" w:leader="dot" w:pos="8306"/>
        </w:tabs>
      </w:pPr>
      <w:hyperlink w:anchor="_Toc7058" w:history="1">
        <w:r>
          <w:rPr>
            <w:rFonts w:ascii="仿宋" w:eastAsia="仿宋" w:hAnsi="仿宋" w:cs="仿宋" w:hint="eastAsia"/>
            <w:lang w:eastAsia="zh-CN"/>
          </w:rPr>
          <w:t>一、成核剂项目工程设计研究</w:t>
        </w:r>
        <w:r>
          <w:tab/>
        </w:r>
        <w:r>
          <w:fldChar w:fldCharType="begin"/>
        </w:r>
        <w:r>
          <w:instrText xml:space="preserve"> PAGEREF _Toc7058 \h </w:instrText>
        </w:r>
        <w:r>
          <w:fldChar w:fldCharType="separate"/>
        </w:r>
        <w:r>
          <w:t>4</w:t>
        </w:r>
        <w:r>
          <w:fldChar w:fldCharType="end"/>
        </w:r>
      </w:hyperlink>
    </w:p>
    <w:p>
      <w:pPr>
        <w:pStyle w:val="TOC2"/>
        <w:tabs>
          <w:tab w:val="right" w:leader="dot" w:pos="8306"/>
        </w:tabs>
      </w:pPr>
      <w:hyperlink w:anchor="_Toc15595" w:history="1">
        <w:r>
          <w:rPr>
            <w:rFonts w:ascii="仿宋" w:eastAsia="仿宋" w:hAnsi="仿宋" w:cs="仿宋" w:hint="eastAsia"/>
            <w:lang w:eastAsia="zh-CN"/>
          </w:rPr>
          <w:t>(一)、建筑工程设计原则</w:t>
        </w:r>
        <w:r>
          <w:tab/>
        </w:r>
        <w:r>
          <w:fldChar w:fldCharType="begin"/>
        </w:r>
        <w:r>
          <w:instrText xml:space="preserve"> PAGEREF _Toc15595 \h </w:instrText>
        </w:r>
        <w:r>
          <w:fldChar w:fldCharType="separate"/>
        </w:r>
        <w:r>
          <w:t>4</w:t>
        </w:r>
        <w:r>
          <w:fldChar w:fldCharType="end"/>
        </w:r>
      </w:hyperlink>
    </w:p>
    <w:p>
      <w:pPr>
        <w:pStyle w:val="TOC2"/>
        <w:tabs>
          <w:tab w:val="right" w:leader="dot" w:pos="8306"/>
        </w:tabs>
      </w:pPr>
      <w:hyperlink w:anchor="_Toc9924" w:history="1">
        <w:r>
          <w:rPr>
            <w:rFonts w:ascii="仿宋" w:eastAsia="仿宋" w:hAnsi="仿宋" w:cs="仿宋" w:hint="eastAsia"/>
            <w:lang w:eastAsia="zh-CN"/>
          </w:rPr>
          <w:t>(二)、成核剂项目工程建设标准规范</w:t>
        </w:r>
        <w:r>
          <w:tab/>
        </w:r>
        <w:r>
          <w:fldChar w:fldCharType="begin"/>
        </w:r>
        <w:r>
          <w:instrText xml:space="preserve"> PAGEREF _Toc9924 \h </w:instrText>
        </w:r>
        <w:r>
          <w:fldChar w:fldCharType="separate"/>
        </w:r>
        <w:r>
          <w:t>5</w:t>
        </w:r>
        <w:r>
          <w:fldChar w:fldCharType="end"/>
        </w:r>
      </w:hyperlink>
    </w:p>
    <w:p>
      <w:pPr>
        <w:pStyle w:val="TOC2"/>
        <w:tabs>
          <w:tab w:val="right" w:leader="dot" w:pos="8306"/>
        </w:tabs>
      </w:pPr>
      <w:hyperlink w:anchor="_Toc13369" w:history="1">
        <w:r>
          <w:rPr>
            <w:rFonts w:ascii="仿宋" w:eastAsia="仿宋" w:hAnsi="仿宋" w:cs="仿宋" w:hint="eastAsia"/>
            <w:lang w:eastAsia="zh-CN"/>
          </w:rPr>
          <w:t>(三)、成核剂项目总平面设计要求</w:t>
        </w:r>
        <w:r>
          <w:tab/>
        </w:r>
        <w:r>
          <w:fldChar w:fldCharType="begin"/>
        </w:r>
        <w:r>
          <w:instrText xml:space="preserve"> PAGEREF _Toc13369 \h </w:instrText>
        </w:r>
        <w:r>
          <w:fldChar w:fldCharType="separate"/>
        </w:r>
        <w:r>
          <w:t>6</w:t>
        </w:r>
        <w:r>
          <w:fldChar w:fldCharType="end"/>
        </w:r>
      </w:hyperlink>
    </w:p>
    <w:p>
      <w:pPr>
        <w:pStyle w:val="TOC2"/>
        <w:tabs>
          <w:tab w:val="right" w:leader="dot" w:pos="8306"/>
        </w:tabs>
      </w:pPr>
      <w:hyperlink w:anchor="_Toc19659" w:history="1">
        <w:r>
          <w:rPr>
            <w:rFonts w:ascii="仿宋" w:eastAsia="仿宋" w:hAnsi="仿宋" w:cs="仿宋" w:hint="eastAsia"/>
            <w:lang w:eastAsia="zh-CN"/>
          </w:rPr>
          <w:t>(四)、建筑设计规范和标准</w:t>
        </w:r>
        <w:r>
          <w:tab/>
        </w:r>
        <w:r>
          <w:fldChar w:fldCharType="begin"/>
        </w:r>
        <w:r>
          <w:instrText xml:space="preserve"> PAGEREF _Toc19659 \h </w:instrText>
        </w:r>
        <w:r>
          <w:fldChar w:fldCharType="separate"/>
        </w:r>
        <w:r>
          <w:t>7</w:t>
        </w:r>
        <w:r>
          <w:fldChar w:fldCharType="end"/>
        </w:r>
      </w:hyperlink>
    </w:p>
    <w:p>
      <w:pPr>
        <w:pStyle w:val="TOC2"/>
        <w:tabs>
          <w:tab w:val="right" w:leader="dot" w:pos="8306"/>
        </w:tabs>
      </w:pPr>
      <w:hyperlink w:anchor="_Toc6772" w:history="1">
        <w:r>
          <w:rPr>
            <w:rFonts w:ascii="仿宋" w:eastAsia="仿宋" w:hAnsi="仿宋" w:cs="仿宋" w:hint="eastAsia"/>
            <w:lang w:eastAsia="zh-CN"/>
          </w:rPr>
          <w:t>(五)、土建工程设计年限及安全等级</w:t>
        </w:r>
        <w:r>
          <w:tab/>
        </w:r>
        <w:r>
          <w:fldChar w:fldCharType="begin"/>
        </w:r>
        <w:r>
          <w:instrText xml:space="preserve"> PAGEREF _Toc6772 \h </w:instrText>
        </w:r>
        <w:r>
          <w:fldChar w:fldCharType="separate"/>
        </w:r>
        <w:r>
          <w:t>7</w:t>
        </w:r>
        <w:r>
          <w:fldChar w:fldCharType="end"/>
        </w:r>
      </w:hyperlink>
    </w:p>
    <w:p>
      <w:pPr>
        <w:pStyle w:val="TOC2"/>
        <w:tabs>
          <w:tab w:val="right" w:leader="dot" w:pos="8306"/>
        </w:tabs>
      </w:pPr>
      <w:hyperlink w:anchor="_Toc7377" w:history="1">
        <w:r>
          <w:rPr>
            <w:rFonts w:ascii="仿宋" w:eastAsia="仿宋" w:hAnsi="仿宋" w:cs="仿宋" w:hint="eastAsia"/>
            <w:lang w:eastAsia="zh-CN"/>
          </w:rPr>
          <w:t>(六)、建筑工程设计总体要求</w:t>
        </w:r>
        <w:r>
          <w:tab/>
        </w:r>
        <w:r>
          <w:fldChar w:fldCharType="begin"/>
        </w:r>
        <w:r>
          <w:instrText xml:space="preserve"> PAGEREF _Toc7377 \h </w:instrText>
        </w:r>
        <w:r>
          <w:fldChar w:fldCharType="separate"/>
        </w:r>
        <w:r>
          <w:t>8</w:t>
        </w:r>
        <w:r>
          <w:fldChar w:fldCharType="end"/>
        </w:r>
      </w:hyperlink>
    </w:p>
    <w:p>
      <w:pPr>
        <w:pStyle w:val="TOC2"/>
        <w:tabs>
          <w:tab w:val="right" w:leader="dot" w:pos="8306"/>
        </w:tabs>
      </w:pPr>
      <w:hyperlink w:anchor="_Toc32612" w:history="1">
        <w:r>
          <w:rPr>
            <w:rFonts w:ascii="仿宋" w:eastAsia="仿宋" w:hAnsi="仿宋" w:cs="仿宋" w:hint="eastAsia"/>
            <w:lang w:eastAsia="zh-CN"/>
          </w:rPr>
          <w:t>(七)、土建工程建设指标</w:t>
        </w:r>
        <w:r>
          <w:tab/>
        </w:r>
        <w:r>
          <w:fldChar w:fldCharType="begin"/>
        </w:r>
        <w:r>
          <w:instrText xml:space="preserve"> PAGEREF _Toc32612 \h </w:instrText>
        </w:r>
        <w:r>
          <w:fldChar w:fldCharType="separate"/>
        </w:r>
        <w:r>
          <w:t>9</w:t>
        </w:r>
        <w:r>
          <w:fldChar w:fldCharType="end"/>
        </w:r>
      </w:hyperlink>
    </w:p>
    <w:p>
      <w:pPr>
        <w:pStyle w:val="TOC1"/>
        <w:tabs>
          <w:tab w:val="right" w:leader="dot" w:pos="8306"/>
        </w:tabs>
      </w:pPr>
      <w:hyperlink w:anchor="_Toc22427" w:history="1">
        <w:r>
          <w:rPr>
            <w:rFonts w:ascii="仿宋" w:eastAsia="仿宋" w:hAnsi="仿宋" w:cs="仿宋" w:hint="eastAsia"/>
            <w:lang w:eastAsia="zh-CN"/>
          </w:rPr>
          <w:t>二、成核剂项目投资背景分析</w:t>
        </w:r>
        <w:r>
          <w:tab/>
        </w:r>
        <w:r>
          <w:fldChar w:fldCharType="begin"/>
        </w:r>
        <w:r>
          <w:instrText xml:space="preserve"> PAGEREF _Toc22427 \h </w:instrText>
        </w:r>
        <w:r>
          <w:fldChar w:fldCharType="separate"/>
        </w:r>
        <w:r>
          <w:t>10</w:t>
        </w:r>
        <w:r>
          <w:fldChar w:fldCharType="end"/>
        </w:r>
      </w:hyperlink>
    </w:p>
    <w:p>
      <w:pPr>
        <w:pStyle w:val="TOC2"/>
        <w:tabs>
          <w:tab w:val="right" w:leader="dot" w:pos="8306"/>
        </w:tabs>
      </w:pPr>
      <w:hyperlink w:anchor="_Toc22613" w:history="1">
        <w:r>
          <w:rPr>
            <w:rFonts w:ascii="仿宋" w:eastAsia="仿宋" w:hAnsi="仿宋" w:cs="仿宋" w:hint="eastAsia"/>
            <w:lang w:eastAsia="zh-CN"/>
          </w:rPr>
          <w:t>(一)、行业背景分析</w:t>
        </w:r>
        <w:r>
          <w:tab/>
        </w:r>
        <w:r>
          <w:fldChar w:fldCharType="begin"/>
        </w:r>
        <w:r>
          <w:instrText xml:space="preserve"> PAGEREF _Toc22613 \h </w:instrText>
        </w:r>
        <w:r>
          <w:fldChar w:fldCharType="separate"/>
        </w:r>
        <w:r>
          <w:t>10</w:t>
        </w:r>
        <w:r>
          <w:fldChar w:fldCharType="end"/>
        </w:r>
      </w:hyperlink>
    </w:p>
    <w:p>
      <w:pPr>
        <w:pStyle w:val="TOC2"/>
        <w:tabs>
          <w:tab w:val="right" w:leader="dot" w:pos="8306"/>
        </w:tabs>
      </w:pPr>
      <w:hyperlink w:anchor="_Toc24187" w:history="1">
        <w:r>
          <w:rPr>
            <w:rFonts w:ascii="仿宋" w:eastAsia="仿宋" w:hAnsi="仿宋" w:cs="仿宋" w:hint="eastAsia"/>
            <w:lang w:eastAsia="zh-CN"/>
          </w:rPr>
          <w:t>(二)、产业发展分析</w:t>
        </w:r>
        <w:r>
          <w:tab/>
        </w:r>
        <w:r>
          <w:fldChar w:fldCharType="begin"/>
        </w:r>
        <w:r>
          <w:instrText xml:space="preserve"> PAGEREF _Toc24187 \h </w:instrText>
        </w:r>
        <w:r>
          <w:fldChar w:fldCharType="separate"/>
        </w:r>
        <w:r>
          <w:t>11</w:t>
        </w:r>
        <w:r>
          <w:fldChar w:fldCharType="end"/>
        </w:r>
      </w:hyperlink>
    </w:p>
    <w:p>
      <w:pPr>
        <w:pStyle w:val="TOC1"/>
        <w:tabs>
          <w:tab w:val="right" w:leader="dot" w:pos="8306"/>
        </w:tabs>
      </w:pPr>
      <w:hyperlink w:anchor="_Toc1466" w:history="1">
        <w:r>
          <w:rPr>
            <w:rFonts w:ascii="仿宋" w:eastAsia="仿宋" w:hAnsi="仿宋" w:cs="仿宋" w:hint="eastAsia"/>
            <w:lang w:eastAsia="zh-CN"/>
          </w:rPr>
          <w:t>三、工艺说明</w:t>
        </w:r>
        <w:r>
          <w:tab/>
        </w:r>
        <w:r>
          <w:fldChar w:fldCharType="begin"/>
        </w:r>
        <w:r>
          <w:instrText xml:space="preserve"> PAGEREF _Toc1466 \h </w:instrText>
        </w:r>
        <w:r>
          <w:fldChar w:fldCharType="separate"/>
        </w:r>
        <w:r>
          <w:t>13</w:t>
        </w:r>
        <w:r>
          <w:fldChar w:fldCharType="end"/>
        </w:r>
      </w:hyperlink>
    </w:p>
    <w:p>
      <w:pPr>
        <w:pStyle w:val="TOC2"/>
        <w:tabs>
          <w:tab w:val="right" w:leader="dot" w:pos="8306"/>
        </w:tabs>
      </w:pPr>
      <w:hyperlink w:anchor="_Toc10968" w:history="1">
        <w:r>
          <w:rPr>
            <w:rFonts w:ascii="仿宋" w:eastAsia="仿宋" w:hAnsi="仿宋" w:cs="仿宋" w:hint="eastAsia"/>
            <w:lang w:eastAsia="zh-CN"/>
          </w:rPr>
          <w:t>(一)、技术管理特点</w:t>
        </w:r>
        <w:r>
          <w:tab/>
        </w:r>
        <w:r>
          <w:fldChar w:fldCharType="begin"/>
        </w:r>
        <w:r>
          <w:instrText xml:space="preserve"> PAGEREF _Toc10968 \h </w:instrText>
        </w:r>
        <w:r>
          <w:fldChar w:fldCharType="separate"/>
        </w:r>
        <w:r>
          <w:t>13</w:t>
        </w:r>
        <w:r>
          <w:fldChar w:fldCharType="end"/>
        </w:r>
      </w:hyperlink>
    </w:p>
    <w:p>
      <w:pPr>
        <w:pStyle w:val="TOC2"/>
        <w:tabs>
          <w:tab w:val="right" w:leader="dot" w:pos="8306"/>
        </w:tabs>
      </w:pPr>
      <w:hyperlink w:anchor="_Toc21274" w:history="1">
        <w:r>
          <w:rPr>
            <w:rFonts w:ascii="仿宋" w:eastAsia="仿宋" w:hAnsi="仿宋" w:cs="仿宋" w:hint="eastAsia"/>
            <w:lang w:eastAsia="zh-CN"/>
          </w:rPr>
          <w:t>(二)、成核剂项目工艺技术设计方案</w:t>
        </w:r>
        <w:r>
          <w:tab/>
        </w:r>
        <w:r>
          <w:fldChar w:fldCharType="begin"/>
        </w:r>
        <w:r>
          <w:instrText xml:space="preserve"> PAGEREF _Toc21274 \h </w:instrText>
        </w:r>
        <w:r>
          <w:fldChar w:fldCharType="separate"/>
        </w:r>
        <w:r>
          <w:t>14</w:t>
        </w:r>
        <w:r>
          <w:fldChar w:fldCharType="end"/>
        </w:r>
      </w:hyperlink>
    </w:p>
    <w:p>
      <w:pPr>
        <w:pStyle w:val="TOC2"/>
        <w:tabs>
          <w:tab w:val="right" w:leader="dot" w:pos="8306"/>
        </w:tabs>
      </w:pPr>
      <w:hyperlink w:anchor="_Toc6898" w:history="1">
        <w:r>
          <w:rPr>
            <w:rFonts w:ascii="仿宋" w:eastAsia="仿宋" w:hAnsi="仿宋" w:cs="仿宋" w:hint="eastAsia"/>
            <w:lang w:eastAsia="zh-CN"/>
          </w:rPr>
          <w:t>(三)、设备选型方案</w:t>
        </w:r>
        <w:r>
          <w:tab/>
        </w:r>
        <w:r>
          <w:fldChar w:fldCharType="begin"/>
        </w:r>
        <w:r>
          <w:instrText xml:space="preserve"> PAGEREF _Toc6898 \h </w:instrText>
        </w:r>
        <w:r>
          <w:fldChar w:fldCharType="separate"/>
        </w:r>
        <w:r>
          <w:t>15</w:t>
        </w:r>
        <w:r>
          <w:fldChar w:fldCharType="end"/>
        </w:r>
      </w:hyperlink>
    </w:p>
    <w:p>
      <w:pPr>
        <w:pStyle w:val="TOC1"/>
        <w:tabs>
          <w:tab w:val="right" w:leader="dot" w:pos="8306"/>
        </w:tabs>
      </w:pPr>
      <w:hyperlink w:anchor="_Toc11071" w:history="1">
        <w:r>
          <w:rPr>
            <w:rFonts w:ascii="仿宋" w:eastAsia="仿宋" w:hAnsi="仿宋" w:cs="仿宋" w:hint="eastAsia"/>
            <w:lang w:eastAsia="zh-CN"/>
          </w:rPr>
          <w:t>四、SWOT分析</w:t>
        </w:r>
        <w:r>
          <w:tab/>
        </w:r>
        <w:r>
          <w:fldChar w:fldCharType="begin"/>
        </w:r>
        <w:r>
          <w:instrText xml:space="preserve"> PAGEREF _Toc11071 \h </w:instrText>
        </w:r>
        <w:r>
          <w:fldChar w:fldCharType="separate"/>
        </w:r>
        <w:r>
          <w:t>16</w:t>
        </w:r>
        <w:r>
          <w:fldChar w:fldCharType="end"/>
        </w:r>
      </w:hyperlink>
    </w:p>
    <w:p>
      <w:pPr>
        <w:pStyle w:val="TOC2"/>
        <w:tabs>
          <w:tab w:val="right" w:leader="dot" w:pos="8306"/>
        </w:tabs>
      </w:pPr>
      <w:hyperlink w:anchor="_Toc1483" w:history="1">
        <w:r>
          <w:rPr>
            <w:rFonts w:ascii="仿宋" w:eastAsia="仿宋" w:hAnsi="仿宋" w:cs="仿宋" w:hint="eastAsia"/>
            <w:lang w:eastAsia="zh-CN"/>
          </w:rPr>
          <w:t>(一)、优势分析(S)</w:t>
        </w:r>
        <w:r>
          <w:tab/>
        </w:r>
        <w:r>
          <w:fldChar w:fldCharType="begin"/>
        </w:r>
        <w:r>
          <w:instrText xml:space="preserve"> PAGEREF _Toc1483 \h </w:instrText>
        </w:r>
        <w:r>
          <w:fldChar w:fldCharType="separate"/>
        </w:r>
        <w:r>
          <w:t>16</w:t>
        </w:r>
        <w:r>
          <w:fldChar w:fldCharType="end"/>
        </w:r>
      </w:hyperlink>
    </w:p>
    <w:p>
      <w:pPr>
        <w:pStyle w:val="TOC2"/>
        <w:tabs>
          <w:tab w:val="right" w:leader="dot" w:pos="8306"/>
        </w:tabs>
      </w:pPr>
      <w:hyperlink w:anchor="_Toc19195" w:history="1">
        <w:r>
          <w:rPr>
            <w:rFonts w:ascii="仿宋" w:eastAsia="仿宋" w:hAnsi="仿宋" w:cs="仿宋" w:hint="eastAsia"/>
            <w:lang w:eastAsia="zh-CN"/>
          </w:rPr>
          <w:t>(二)、劣势分析(W)</w:t>
        </w:r>
        <w:r>
          <w:tab/>
        </w:r>
        <w:r>
          <w:fldChar w:fldCharType="begin"/>
        </w:r>
        <w:r>
          <w:instrText xml:space="preserve"> PAGEREF _Toc19195 \h </w:instrText>
        </w:r>
        <w:r>
          <w:fldChar w:fldCharType="separate"/>
        </w:r>
        <w:r>
          <w:t>17</w:t>
        </w:r>
        <w:r>
          <w:fldChar w:fldCharType="end"/>
        </w:r>
      </w:hyperlink>
    </w:p>
    <w:p>
      <w:pPr>
        <w:pStyle w:val="TOC2"/>
        <w:tabs>
          <w:tab w:val="right" w:leader="dot" w:pos="8306"/>
        </w:tabs>
      </w:pPr>
      <w:hyperlink w:anchor="_Toc22368" w:history="1">
        <w:r>
          <w:rPr>
            <w:rFonts w:ascii="仿宋" w:eastAsia="仿宋" w:hAnsi="仿宋" w:cs="仿宋" w:hint="eastAsia"/>
            <w:lang w:eastAsia="zh-CN"/>
          </w:rPr>
          <w:t>(三)、机会分析(O)</w:t>
        </w:r>
        <w:r>
          <w:tab/>
        </w:r>
        <w:r>
          <w:fldChar w:fldCharType="begin"/>
        </w:r>
        <w:r>
          <w:instrText xml:space="preserve"> PAGEREF _Toc22368 \h </w:instrText>
        </w:r>
        <w:r>
          <w:fldChar w:fldCharType="separate"/>
        </w:r>
        <w:r>
          <w:t>19</w:t>
        </w:r>
        <w:r>
          <w:fldChar w:fldCharType="end"/>
        </w:r>
      </w:hyperlink>
    </w:p>
    <w:p>
      <w:pPr>
        <w:pStyle w:val="TOC2"/>
        <w:tabs>
          <w:tab w:val="right" w:leader="dot" w:pos="8306"/>
        </w:tabs>
      </w:pPr>
      <w:hyperlink w:anchor="_Toc20227" w:history="1">
        <w:r>
          <w:rPr>
            <w:rFonts w:ascii="仿宋" w:eastAsia="仿宋" w:hAnsi="仿宋" w:cs="仿宋" w:hint="eastAsia"/>
            <w:lang w:eastAsia="zh-CN"/>
          </w:rPr>
          <w:t>(四)、威胁分析(T)</w:t>
        </w:r>
        <w:r>
          <w:tab/>
        </w:r>
        <w:r>
          <w:fldChar w:fldCharType="begin"/>
        </w:r>
        <w:r>
          <w:instrText xml:space="preserve"> PAGEREF _Toc20227 \h </w:instrText>
        </w:r>
        <w:r>
          <w:fldChar w:fldCharType="separate"/>
        </w:r>
        <w:r>
          <w:t>21</w:t>
        </w:r>
        <w:r>
          <w:fldChar w:fldCharType="end"/>
        </w:r>
      </w:hyperlink>
    </w:p>
    <w:p>
      <w:pPr>
        <w:pStyle w:val="TOC1"/>
        <w:tabs>
          <w:tab w:val="right" w:leader="dot" w:pos="8306"/>
        </w:tabs>
      </w:pPr>
      <w:hyperlink w:anchor="_Toc16274" w:history="1">
        <w:r>
          <w:rPr>
            <w:rFonts w:ascii="仿宋" w:eastAsia="仿宋" w:hAnsi="仿宋" w:cs="仿宋" w:hint="eastAsia"/>
            <w:lang w:eastAsia="zh-CN"/>
          </w:rPr>
          <w:t>五、成核剂项目建筑工程方案</w:t>
        </w:r>
        <w:r>
          <w:tab/>
        </w:r>
        <w:r>
          <w:fldChar w:fldCharType="begin"/>
        </w:r>
        <w:r>
          <w:instrText xml:space="preserve"> PAGEREF _Toc16274 \h </w:instrText>
        </w:r>
        <w:r>
          <w:fldChar w:fldCharType="separate"/>
        </w:r>
        <w:r>
          <w:t>24</w:t>
        </w:r>
        <w:r>
          <w:fldChar w:fldCharType="end"/>
        </w:r>
      </w:hyperlink>
    </w:p>
    <w:p>
      <w:pPr>
        <w:pStyle w:val="TOC2"/>
        <w:tabs>
          <w:tab w:val="right" w:leader="dot" w:pos="8306"/>
        </w:tabs>
      </w:pPr>
      <w:hyperlink w:anchor="_Toc7598" w:history="1">
        <w:r>
          <w:rPr>
            <w:rFonts w:ascii="仿宋" w:eastAsia="仿宋" w:hAnsi="仿宋" w:cs="仿宋" w:hint="eastAsia"/>
            <w:lang w:eastAsia="zh-CN"/>
          </w:rPr>
          <w:t>(一)、土建工程方案</w:t>
        </w:r>
        <w:r>
          <w:tab/>
        </w:r>
        <w:r>
          <w:fldChar w:fldCharType="begin"/>
        </w:r>
        <w:r>
          <w:instrText xml:space="preserve"> PAGEREF _Toc7598 \h </w:instrText>
        </w:r>
        <w:r>
          <w:fldChar w:fldCharType="separate"/>
        </w:r>
        <w:r>
          <w:t>24</w:t>
        </w:r>
        <w:r>
          <w:fldChar w:fldCharType="end"/>
        </w:r>
      </w:hyperlink>
    </w:p>
    <w:p>
      <w:pPr>
        <w:pStyle w:val="TOC2"/>
        <w:tabs>
          <w:tab w:val="right" w:leader="dot" w:pos="8306"/>
        </w:tabs>
      </w:pPr>
      <w:hyperlink w:anchor="_Toc4463" w:history="1">
        <w:r>
          <w:rPr>
            <w:rFonts w:ascii="仿宋" w:eastAsia="仿宋" w:hAnsi="仿宋" w:cs="仿宋" w:hint="eastAsia"/>
            <w:lang w:eastAsia="zh-CN"/>
          </w:rPr>
          <w:t>(二)、厂房建设方案</w:t>
        </w:r>
        <w:r>
          <w:tab/>
        </w:r>
        <w:r>
          <w:fldChar w:fldCharType="begin"/>
        </w:r>
        <w:r>
          <w:instrText xml:space="preserve"> PAGEREF _Toc4463 \h </w:instrText>
        </w:r>
        <w:r>
          <w:fldChar w:fldCharType="separate"/>
        </w:r>
        <w:r>
          <w:t>25</w:t>
        </w:r>
        <w:r>
          <w:fldChar w:fldCharType="end"/>
        </w:r>
      </w:hyperlink>
    </w:p>
    <w:p>
      <w:pPr>
        <w:pStyle w:val="TOC2"/>
        <w:tabs>
          <w:tab w:val="right" w:leader="dot" w:pos="8306"/>
        </w:tabs>
      </w:pPr>
      <w:hyperlink w:anchor="_Toc29594" w:history="1">
        <w:r>
          <w:rPr>
            <w:rFonts w:ascii="仿宋" w:eastAsia="仿宋" w:hAnsi="仿宋" w:cs="仿宋" w:hint="eastAsia"/>
            <w:lang w:eastAsia="zh-CN"/>
          </w:rPr>
          <w:t>(三)、仓库建设方案</w:t>
        </w:r>
        <w:r>
          <w:tab/>
        </w:r>
        <w:r>
          <w:fldChar w:fldCharType="begin"/>
        </w:r>
        <w:r>
          <w:instrText xml:space="preserve"> PAGEREF _Toc29594 \h </w:instrText>
        </w:r>
        <w:r>
          <w:fldChar w:fldCharType="separate"/>
        </w:r>
        <w:r>
          <w:t>26</w:t>
        </w:r>
        <w:r>
          <w:fldChar w:fldCharType="end"/>
        </w:r>
      </w:hyperlink>
    </w:p>
    <w:p>
      <w:pPr>
        <w:pStyle w:val="TOC2"/>
        <w:tabs>
          <w:tab w:val="right" w:leader="dot" w:pos="8306"/>
        </w:tabs>
      </w:pPr>
      <w:hyperlink w:anchor="_Toc7619" w:history="1">
        <w:r>
          <w:rPr>
            <w:rFonts w:ascii="仿宋" w:eastAsia="仿宋" w:hAnsi="仿宋" w:cs="仿宋" w:hint="eastAsia"/>
            <w:lang w:eastAsia="zh-CN"/>
          </w:rPr>
          <w:t>(四)、办公及生活服务设施建设方案</w:t>
        </w:r>
        <w:r>
          <w:tab/>
        </w:r>
        <w:r>
          <w:fldChar w:fldCharType="begin"/>
        </w:r>
        <w:r>
          <w:instrText xml:space="preserve"> PAGEREF _Toc7619 \h </w:instrText>
        </w:r>
        <w:r>
          <w:fldChar w:fldCharType="separate"/>
        </w:r>
        <w:r>
          <w:t>27</w:t>
        </w:r>
        <w:r>
          <w:fldChar w:fldCharType="end"/>
        </w:r>
      </w:hyperlink>
    </w:p>
    <w:p>
      <w:pPr>
        <w:pStyle w:val="TOC2"/>
        <w:tabs>
          <w:tab w:val="right" w:leader="dot" w:pos="8306"/>
        </w:tabs>
      </w:pPr>
      <w:hyperlink w:anchor="_Toc21120" w:history="1">
        <w:r>
          <w:rPr>
            <w:rFonts w:ascii="仿宋" w:eastAsia="仿宋" w:hAnsi="仿宋" w:cs="仿宋" w:hint="eastAsia"/>
            <w:lang w:eastAsia="zh-CN"/>
          </w:rPr>
          <w:t>(五)、总图布置方案</w:t>
        </w:r>
        <w:r>
          <w:tab/>
        </w:r>
        <w:r>
          <w:fldChar w:fldCharType="begin"/>
        </w:r>
        <w:r>
          <w:instrText xml:space="preserve"> PAGEREF _Toc21120 \h </w:instrText>
        </w:r>
        <w:r>
          <w:fldChar w:fldCharType="separate"/>
        </w:r>
        <w:r>
          <w:t>28</w:t>
        </w:r>
        <w:r>
          <w:fldChar w:fldCharType="end"/>
        </w:r>
      </w:hyperlink>
    </w:p>
    <w:p>
      <w:pPr>
        <w:pStyle w:val="TOC2"/>
        <w:tabs>
          <w:tab w:val="right" w:leader="dot" w:pos="8306"/>
        </w:tabs>
      </w:pPr>
      <w:hyperlink w:anchor="_Toc27405" w:history="1">
        <w:r>
          <w:rPr>
            <w:rFonts w:ascii="仿宋" w:eastAsia="仿宋" w:hAnsi="仿宋" w:cs="仿宋" w:hint="eastAsia"/>
            <w:lang w:eastAsia="zh-CN"/>
          </w:rPr>
          <w:t>(六)、建筑工程数字化方案</w:t>
        </w:r>
        <w:r>
          <w:tab/>
        </w:r>
        <w:r>
          <w:fldChar w:fldCharType="begin"/>
        </w:r>
        <w:r>
          <w:instrText xml:space="preserve"> PAGEREF _Toc27405 \h </w:instrText>
        </w:r>
        <w:r>
          <w:fldChar w:fldCharType="separate"/>
        </w:r>
        <w:r>
          <w:t>30</w:t>
        </w:r>
        <w:r>
          <w:fldChar w:fldCharType="end"/>
        </w:r>
      </w:hyperlink>
    </w:p>
    <w:p>
      <w:pPr>
        <w:pStyle w:val="TOC1"/>
        <w:tabs>
          <w:tab w:val="right" w:leader="dot" w:pos="8306"/>
        </w:tabs>
      </w:pPr>
      <w:hyperlink w:anchor="_Toc19403" w:history="1">
        <w:r>
          <w:rPr>
            <w:rFonts w:ascii="仿宋" w:eastAsia="仿宋" w:hAnsi="仿宋" w:cs="仿宋" w:hint="eastAsia"/>
            <w:lang w:eastAsia="zh-CN"/>
          </w:rPr>
          <w:t>六、项目监理与质量保证</w:t>
        </w:r>
        <w:r>
          <w:tab/>
        </w:r>
        <w:r>
          <w:fldChar w:fldCharType="begin"/>
        </w:r>
        <w:r>
          <w:instrText xml:space="preserve"> PAGEREF _Toc19403 \h </w:instrText>
        </w:r>
        <w:r>
          <w:fldChar w:fldCharType="separate"/>
        </w:r>
        <w:r>
          <w:t>32</w:t>
        </w:r>
        <w:r>
          <w:fldChar w:fldCharType="end"/>
        </w:r>
      </w:hyperlink>
    </w:p>
    <w:p>
      <w:pPr>
        <w:pStyle w:val="TOC2"/>
        <w:tabs>
          <w:tab w:val="right" w:leader="dot" w:pos="8306"/>
        </w:tabs>
      </w:pPr>
      <w:hyperlink w:anchor="_Toc32338" w:history="1">
        <w:r>
          <w:rPr>
            <w:rFonts w:ascii="仿宋" w:eastAsia="仿宋" w:hAnsi="仿宋" w:cs="仿宋" w:hint="eastAsia"/>
            <w:lang w:eastAsia="zh-CN"/>
          </w:rPr>
          <w:t>(一)、监理体系构建</w:t>
        </w:r>
        <w:r>
          <w:tab/>
        </w:r>
        <w:r>
          <w:fldChar w:fldCharType="begin"/>
        </w:r>
        <w:r>
          <w:instrText xml:space="preserve"> PAGEREF _Toc32338 \h </w:instrText>
        </w:r>
        <w:r>
          <w:fldChar w:fldCharType="separate"/>
        </w:r>
        <w:r>
          <w:t>32</w:t>
        </w:r>
        <w:r>
          <w:fldChar w:fldCharType="end"/>
        </w:r>
      </w:hyperlink>
    </w:p>
    <w:p>
      <w:pPr>
        <w:pStyle w:val="TOC2"/>
        <w:tabs>
          <w:tab w:val="right" w:leader="dot" w:pos="8306"/>
        </w:tabs>
      </w:pPr>
      <w:hyperlink w:anchor="_Toc11428" w:history="1">
        <w:r>
          <w:rPr>
            <w:rFonts w:ascii="仿宋" w:eastAsia="仿宋" w:hAnsi="仿宋" w:cs="仿宋" w:hint="eastAsia"/>
            <w:lang w:eastAsia="zh-CN"/>
          </w:rPr>
          <w:t>(二)、质量保证体系实施</w:t>
        </w:r>
        <w:r>
          <w:tab/>
        </w:r>
        <w:r>
          <w:fldChar w:fldCharType="begin"/>
        </w:r>
        <w:r>
          <w:instrText xml:space="preserve"> PAGEREF _Toc11428 \h </w:instrText>
        </w:r>
        <w:r>
          <w:fldChar w:fldCharType="separate"/>
        </w:r>
        <w:r>
          <w:t>33</w:t>
        </w:r>
        <w:r>
          <w:fldChar w:fldCharType="end"/>
        </w:r>
      </w:hyperlink>
    </w:p>
    <w:p>
      <w:pPr>
        <w:pStyle w:val="TOC2"/>
        <w:tabs>
          <w:tab w:val="right" w:leader="dot" w:pos="8306"/>
        </w:tabs>
      </w:pPr>
      <w:hyperlink w:anchor="_Toc17260" w:history="1">
        <w:r>
          <w:rPr>
            <w:rFonts w:ascii="仿宋" w:eastAsia="仿宋" w:hAnsi="仿宋" w:cs="仿宋" w:hint="eastAsia"/>
            <w:lang w:eastAsia="zh-CN"/>
          </w:rPr>
          <w:t>(三)、监理与质量控制流程</w:t>
        </w:r>
        <w:r>
          <w:tab/>
        </w:r>
        <w:r>
          <w:fldChar w:fldCharType="begin"/>
        </w:r>
        <w:r>
          <w:instrText xml:space="preserve"> PAGEREF _Toc17260 \h </w:instrText>
        </w:r>
        <w:r>
          <w:fldChar w:fldCharType="separate"/>
        </w:r>
        <w:r>
          <w:t>34</w:t>
        </w:r>
        <w:r>
          <w:fldChar w:fldCharType="end"/>
        </w:r>
      </w:hyperlink>
    </w:p>
    <w:p>
      <w:pPr>
        <w:pStyle w:val="TOC1"/>
        <w:tabs>
          <w:tab w:val="right" w:leader="dot" w:pos="8306"/>
        </w:tabs>
      </w:pPr>
      <w:hyperlink w:anchor="_Toc32652" w:history="1">
        <w:r>
          <w:rPr>
            <w:rFonts w:ascii="仿宋" w:eastAsia="仿宋" w:hAnsi="仿宋" w:cs="仿宋" w:hint="eastAsia"/>
            <w:lang w:eastAsia="zh-CN"/>
          </w:rPr>
          <w:t>七、运营模式分析</w:t>
        </w:r>
        <w:r>
          <w:tab/>
        </w:r>
        <w:r>
          <w:fldChar w:fldCharType="begin"/>
        </w:r>
        <w:r>
          <w:instrText xml:space="preserve"> PAGEREF _Toc32652 \h </w:instrText>
        </w:r>
        <w:r>
          <w:fldChar w:fldCharType="separate"/>
        </w:r>
        <w:r>
          <w:t>34</w:t>
        </w:r>
        <w:r>
          <w:fldChar w:fldCharType="end"/>
        </w:r>
      </w:hyperlink>
    </w:p>
    <w:p>
      <w:pPr>
        <w:pStyle w:val="TOC2"/>
        <w:tabs>
          <w:tab w:val="right" w:leader="dot" w:pos="8306"/>
        </w:tabs>
      </w:pPr>
      <w:hyperlink w:anchor="_Toc22709" w:history="1">
        <w:r>
          <w:rPr>
            <w:rFonts w:ascii="仿宋" w:eastAsia="仿宋" w:hAnsi="仿宋" w:cs="仿宋" w:hint="eastAsia"/>
            <w:lang w:eastAsia="zh-CN"/>
          </w:rPr>
          <w:t>(一)、公司经营宗旨</w:t>
        </w:r>
        <w:r>
          <w:tab/>
        </w:r>
        <w:r>
          <w:fldChar w:fldCharType="begin"/>
        </w:r>
        <w:r>
          <w:instrText xml:space="preserve"> PAGEREF _Toc22709 \h </w:instrText>
        </w:r>
        <w:r>
          <w:fldChar w:fldCharType="separate"/>
        </w:r>
        <w:r>
          <w:t>34</w:t>
        </w:r>
        <w:r>
          <w:fldChar w:fldCharType="end"/>
        </w:r>
      </w:hyperlink>
    </w:p>
    <w:p>
      <w:pPr>
        <w:pStyle w:val="TOC2"/>
        <w:tabs>
          <w:tab w:val="right" w:leader="dot" w:pos="8306"/>
        </w:tabs>
      </w:pPr>
      <w:hyperlink w:anchor="_Toc14283" w:history="1">
        <w:r>
          <w:rPr>
            <w:rFonts w:ascii="仿宋" w:eastAsia="仿宋" w:hAnsi="仿宋" w:cs="仿宋" w:hint="eastAsia"/>
            <w:lang w:eastAsia="zh-CN"/>
          </w:rPr>
          <w:t>(二)、公司的目标、主要职责</w:t>
        </w:r>
        <w:r>
          <w:tab/>
        </w:r>
        <w:r>
          <w:fldChar w:fldCharType="begin"/>
        </w:r>
        <w:r>
          <w:instrText xml:space="preserve"> PAGEREF _Toc14283 \h </w:instrText>
        </w:r>
        <w:r>
          <w:fldChar w:fldCharType="separate"/>
        </w:r>
        <w:r>
          <w:t>35</w:t>
        </w:r>
        <w:r>
          <w:fldChar w:fldCharType="end"/>
        </w:r>
      </w:hyperlink>
    </w:p>
    <w:p>
      <w:pPr>
        <w:pStyle w:val="TOC2"/>
        <w:tabs>
          <w:tab w:val="right" w:leader="dot" w:pos="8306"/>
        </w:tabs>
      </w:pPr>
      <w:hyperlink w:anchor="_Toc24908" w:history="1">
        <w:r>
          <w:rPr>
            <w:rFonts w:ascii="仿宋" w:eastAsia="仿宋" w:hAnsi="仿宋" w:cs="仿宋" w:hint="eastAsia"/>
            <w:lang w:eastAsia="zh-CN"/>
          </w:rPr>
          <w:t>(三)、各部门职责及权限</w:t>
        </w:r>
        <w:r>
          <w:tab/>
        </w:r>
        <w:r>
          <w:fldChar w:fldCharType="begin"/>
        </w:r>
        <w:r>
          <w:instrText xml:space="preserve"> PAGEREF _Toc24908 \h </w:instrText>
        </w:r>
        <w:r>
          <w:fldChar w:fldCharType="separate"/>
        </w:r>
        <w:r>
          <w:t>36</w:t>
        </w:r>
        <w:r>
          <w:fldChar w:fldCharType="end"/>
        </w:r>
      </w:hyperlink>
    </w:p>
    <w:p>
      <w:pPr>
        <w:pStyle w:val="TOC2"/>
        <w:tabs>
          <w:tab w:val="right" w:leader="dot" w:pos="8306"/>
        </w:tabs>
      </w:pPr>
      <w:hyperlink w:anchor="_Toc15663" w:history="1">
        <w:r>
          <w:rPr>
            <w:rFonts w:ascii="仿宋" w:eastAsia="仿宋" w:hAnsi="仿宋" w:cs="仿宋" w:hint="eastAsia"/>
            <w:lang w:eastAsia="zh-CN"/>
          </w:rPr>
          <w:t>(四)、财务会计制度</w:t>
        </w:r>
        <w:r>
          <w:tab/>
        </w:r>
        <w:r>
          <w:fldChar w:fldCharType="begin"/>
        </w:r>
        <w:r>
          <w:instrText xml:space="preserve"> PAGEREF _Toc15663 \h </w:instrText>
        </w:r>
        <w:r>
          <w:fldChar w:fldCharType="separate"/>
        </w:r>
        <w:r>
          <w:t>39</w:t>
        </w:r>
        <w:r>
          <w:fldChar w:fldCharType="end"/>
        </w:r>
      </w:hyperlink>
    </w:p>
    <w:p>
      <w:pPr>
        <w:pStyle w:val="TOC1"/>
        <w:tabs>
          <w:tab w:val="right" w:leader="dot" w:pos="8306"/>
        </w:tabs>
      </w:pPr>
      <w:hyperlink w:anchor="_Toc23109" w:history="1">
        <w:r>
          <w:rPr>
            <w:rFonts w:ascii="仿宋" w:eastAsia="仿宋" w:hAnsi="仿宋" w:cs="仿宋" w:hint="eastAsia"/>
            <w:lang w:eastAsia="zh-CN"/>
          </w:rPr>
          <w:t>八、项目验收与总结</w:t>
        </w:r>
        <w:r>
          <w:tab/>
        </w:r>
        <w:r>
          <w:fldChar w:fldCharType="begin"/>
        </w:r>
        <w:r>
          <w:instrText xml:space="preserve"> PAGEREF _Toc23109 \h </w:instrText>
        </w:r>
        <w:r>
          <w:fldChar w:fldCharType="separate"/>
        </w:r>
        <w:r>
          <w:t>41</w:t>
        </w:r>
        <w:r>
          <w:fldChar w:fldCharType="end"/>
        </w:r>
      </w:hyperlink>
    </w:p>
    <w:p>
      <w:pPr>
        <w:pStyle w:val="TOC2"/>
        <w:tabs>
          <w:tab w:val="right" w:leader="dot" w:pos="8306"/>
        </w:tabs>
      </w:pPr>
      <w:hyperlink w:anchor="_Toc757" w:history="1">
        <w:r>
          <w:rPr>
            <w:rFonts w:ascii="仿宋" w:eastAsia="仿宋" w:hAnsi="仿宋" w:cs="仿宋" w:hint="eastAsia"/>
            <w:lang w:eastAsia="zh-CN"/>
          </w:rPr>
          <w:t>(一)、项目竣工验收</w:t>
        </w:r>
        <w:r>
          <w:tab/>
        </w:r>
        <w:r>
          <w:fldChar w:fldCharType="begin"/>
        </w:r>
        <w:r>
          <w:instrText xml:space="preserve"> PAGEREF _Toc757 \h </w:instrText>
        </w:r>
        <w:r>
          <w:fldChar w:fldCharType="separate"/>
        </w:r>
        <w:r>
          <w:t>41</w:t>
        </w:r>
        <w:r>
          <w:fldChar w:fldCharType="end"/>
        </w:r>
      </w:hyperlink>
    </w:p>
    <w:p>
      <w:pPr>
        <w:pStyle w:val="TOC2"/>
        <w:tabs>
          <w:tab w:val="right" w:leader="dot" w:pos="8306"/>
        </w:tabs>
      </w:pPr>
      <w:hyperlink w:anchor="_Toc4732" w:history="1">
        <w:r>
          <w:rPr>
            <w:rFonts w:ascii="仿宋" w:eastAsia="仿宋" w:hAnsi="仿宋" w:cs="仿宋" w:hint="eastAsia"/>
            <w:lang w:eastAsia="zh-CN"/>
          </w:rPr>
          <w:t>(二)、经济效益评估</w:t>
        </w:r>
        <w:r>
          <w:tab/>
        </w:r>
        <w:r>
          <w:fldChar w:fldCharType="begin"/>
        </w:r>
        <w:r>
          <w:instrText xml:space="preserve"> PAGEREF _Toc4732 \h </w:instrText>
        </w:r>
        <w:r>
          <w:fldChar w:fldCharType="separate"/>
        </w:r>
        <w:r>
          <w:t>42</w:t>
        </w:r>
        <w:r>
          <w:fldChar w:fldCharType="end"/>
        </w:r>
      </w:hyperlink>
    </w:p>
    <w:p>
      <w:pPr>
        <w:pStyle w:val="TOC2"/>
        <w:tabs>
          <w:tab w:val="right" w:leader="dot" w:pos="8306"/>
        </w:tabs>
      </w:pPr>
      <w:hyperlink w:anchor="_Toc27350" w:history="1">
        <w:r>
          <w:rPr>
            <w:rFonts w:ascii="仿宋" w:eastAsia="仿宋" w:hAnsi="仿宋" w:cs="仿宋" w:hint="eastAsia"/>
            <w:lang w:eastAsia="zh-CN"/>
          </w:rPr>
          <w:t>(三)、项目总结与经验分享</w:t>
        </w:r>
        <w:r>
          <w:tab/>
        </w:r>
        <w:r>
          <w:fldChar w:fldCharType="begin"/>
        </w:r>
        <w:r>
          <w:instrText xml:space="preserve"> PAGEREF _Toc27350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80" w:history="1">
        <w:r>
          <w:rPr>
            <w:rFonts w:ascii="仿宋" w:eastAsia="仿宋" w:hAnsi="仿宋" w:cs="仿宋" w:hint="eastAsia"/>
            <w:lang w:eastAsia="zh-CN"/>
          </w:rPr>
          <w:t>(四)、未来发展规划</w:t>
        </w:r>
        <w:r>
          <w:tab/>
        </w:r>
        <w:r>
          <w:fldChar w:fldCharType="begin"/>
        </w:r>
        <w:r>
          <w:instrText xml:space="preserve"> PAGEREF _Toc8680 \h </w:instrText>
        </w:r>
        <w:r>
          <w:fldChar w:fldCharType="separate"/>
        </w:r>
        <w:r>
          <w:t>45</w:t>
        </w:r>
        <w:r>
          <w:fldChar w:fldCharType="end"/>
        </w:r>
      </w:hyperlink>
    </w:p>
    <w:p>
      <w:pPr>
        <w:pStyle w:val="TOC1"/>
        <w:tabs>
          <w:tab w:val="right" w:leader="dot" w:pos="8306"/>
        </w:tabs>
      </w:pPr>
      <w:hyperlink w:anchor="_Toc32134" w:history="1">
        <w:r>
          <w:rPr>
            <w:rFonts w:ascii="仿宋" w:eastAsia="仿宋" w:hAnsi="仿宋" w:cs="仿宋" w:hint="eastAsia"/>
            <w:lang w:eastAsia="zh-CN"/>
          </w:rPr>
          <w:t>九、融资及使用计划</w:t>
        </w:r>
        <w:r>
          <w:tab/>
        </w:r>
        <w:r>
          <w:fldChar w:fldCharType="begin"/>
        </w:r>
        <w:r>
          <w:instrText xml:space="preserve"> PAGEREF _Toc32134 \h </w:instrText>
        </w:r>
        <w:r>
          <w:fldChar w:fldCharType="separate"/>
        </w:r>
        <w:r>
          <w:t>46</w:t>
        </w:r>
        <w:r>
          <w:fldChar w:fldCharType="end"/>
        </w:r>
      </w:hyperlink>
    </w:p>
    <w:p>
      <w:pPr>
        <w:pStyle w:val="TOC2"/>
        <w:tabs>
          <w:tab w:val="right" w:leader="dot" w:pos="8306"/>
        </w:tabs>
      </w:pPr>
      <w:hyperlink w:anchor="_Toc25758" w:history="1">
        <w:r>
          <w:rPr>
            <w:rFonts w:ascii="仿宋" w:eastAsia="仿宋" w:hAnsi="仿宋" w:cs="仿宋" w:hint="eastAsia"/>
            <w:lang w:eastAsia="zh-CN"/>
          </w:rPr>
          <w:t>(一)、融资说明</w:t>
        </w:r>
        <w:r>
          <w:tab/>
        </w:r>
        <w:r>
          <w:fldChar w:fldCharType="begin"/>
        </w:r>
        <w:r>
          <w:instrText xml:space="preserve"> PAGEREF _Toc25758 \h </w:instrText>
        </w:r>
        <w:r>
          <w:fldChar w:fldCharType="separate"/>
        </w:r>
        <w:r>
          <w:t>46</w:t>
        </w:r>
        <w:r>
          <w:fldChar w:fldCharType="end"/>
        </w:r>
      </w:hyperlink>
    </w:p>
    <w:p>
      <w:pPr>
        <w:pStyle w:val="TOC2"/>
        <w:tabs>
          <w:tab w:val="right" w:leader="dot" w:pos="8306"/>
        </w:tabs>
      </w:pPr>
      <w:hyperlink w:anchor="_Toc3116" w:history="1">
        <w:r>
          <w:rPr>
            <w:rFonts w:ascii="仿宋" w:eastAsia="仿宋" w:hAnsi="仿宋" w:cs="仿宋" w:hint="eastAsia"/>
            <w:lang w:eastAsia="zh-CN"/>
          </w:rPr>
          <w:t>(二)、资金使用计划</w:t>
        </w:r>
        <w:r>
          <w:tab/>
        </w:r>
        <w:r>
          <w:fldChar w:fldCharType="begin"/>
        </w:r>
        <w:r>
          <w:instrText xml:space="preserve"> PAGEREF _Toc3116 \h </w:instrText>
        </w:r>
        <w:r>
          <w:fldChar w:fldCharType="separate"/>
        </w:r>
        <w:r>
          <w:t>47</w:t>
        </w:r>
        <w:r>
          <w:fldChar w:fldCharType="end"/>
        </w:r>
      </w:hyperlink>
    </w:p>
    <w:p>
      <w:pPr>
        <w:pStyle w:val="TOC1"/>
        <w:tabs>
          <w:tab w:val="right" w:leader="dot" w:pos="8306"/>
        </w:tabs>
      </w:pPr>
      <w:hyperlink w:anchor="_Toc24301" w:history="1">
        <w:r>
          <w:rPr>
            <w:rFonts w:ascii="仿宋" w:eastAsia="仿宋" w:hAnsi="仿宋" w:cs="仿宋" w:hint="eastAsia"/>
            <w:lang w:eastAsia="zh-CN"/>
          </w:rPr>
          <w:t>十、沟通与利益相关者关系</w:t>
        </w:r>
        <w:r>
          <w:tab/>
        </w:r>
        <w:r>
          <w:fldChar w:fldCharType="begin"/>
        </w:r>
        <w:r>
          <w:instrText xml:space="preserve"> PAGEREF _Toc24301 \h </w:instrText>
        </w:r>
        <w:r>
          <w:fldChar w:fldCharType="separate"/>
        </w:r>
        <w:r>
          <w:t>48</w:t>
        </w:r>
        <w:r>
          <w:fldChar w:fldCharType="end"/>
        </w:r>
      </w:hyperlink>
    </w:p>
    <w:p>
      <w:pPr>
        <w:pStyle w:val="TOC2"/>
        <w:tabs>
          <w:tab w:val="right" w:leader="dot" w:pos="8306"/>
        </w:tabs>
      </w:pPr>
      <w:hyperlink w:anchor="_Toc10908" w:history="1">
        <w:r>
          <w:rPr>
            <w:rFonts w:ascii="仿宋" w:eastAsia="仿宋" w:hAnsi="仿宋" w:cs="仿宋" w:hint="eastAsia"/>
            <w:lang w:eastAsia="zh-CN"/>
          </w:rPr>
          <w:t>(一)、制定沟通计划</w:t>
        </w:r>
        <w:r>
          <w:tab/>
        </w:r>
        <w:r>
          <w:fldChar w:fldCharType="begin"/>
        </w:r>
        <w:r>
          <w:instrText xml:space="preserve"> PAGEREF _Toc10908 \h </w:instrText>
        </w:r>
        <w:r>
          <w:fldChar w:fldCharType="separate"/>
        </w:r>
        <w:r>
          <w:t>48</w:t>
        </w:r>
        <w:r>
          <w:fldChar w:fldCharType="end"/>
        </w:r>
      </w:hyperlink>
    </w:p>
    <w:p>
      <w:pPr>
        <w:pStyle w:val="TOC2"/>
        <w:tabs>
          <w:tab w:val="right" w:leader="dot" w:pos="8306"/>
        </w:tabs>
      </w:pPr>
      <w:hyperlink w:anchor="_Toc23340" w:history="1">
        <w:r>
          <w:rPr>
            <w:rFonts w:ascii="仿宋" w:eastAsia="仿宋" w:hAnsi="仿宋" w:cs="仿宋" w:hint="eastAsia"/>
            <w:lang w:eastAsia="zh-CN"/>
          </w:rPr>
          <w:t>(二)、利益相关者的识别与分析</w:t>
        </w:r>
        <w:r>
          <w:tab/>
        </w:r>
        <w:r>
          <w:fldChar w:fldCharType="begin"/>
        </w:r>
        <w:r>
          <w:instrText xml:space="preserve"> PAGEREF _Toc23340 \h </w:instrText>
        </w:r>
        <w:r>
          <w:fldChar w:fldCharType="separate"/>
        </w:r>
        <w:r>
          <w:t>51</w:t>
        </w:r>
        <w:r>
          <w:fldChar w:fldCharType="end"/>
        </w:r>
      </w:hyperlink>
    </w:p>
    <w:p>
      <w:pPr>
        <w:pStyle w:val="TOC2"/>
        <w:tabs>
          <w:tab w:val="right" w:leader="dot" w:pos="8306"/>
        </w:tabs>
      </w:pPr>
      <w:hyperlink w:anchor="_Toc12375" w:history="1">
        <w:r>
          <w:rPr>
            <w:rFonts w:ascii="仿宋" w:eastAsia="仿宋" w:hAnsi="仿宋" w:cs="仿宋" w:hint="eastAsia"/>
            <w:lang w:eastAsia="zh-CN"/>
          </w:rPr>
          <w:t>(三)、沟通策略与工具</w:t>
        </w:r>
        <w:r>
          <w:tab/>
        </w:r>
        <w:r>
          <w:fldChar w:fldCharType="begin"/>
        </w:r>
        <w:r>
          <w:instrText xml:space="preserve"> PAGEREF _Toc12375 \h </w:instrText>
        </w:r>
        <w:r>
          <w:fldChar w:fldCharType="separate"/>
        </w:r>
        <w:r>
          <w:t>51</w:t>
        </w:r>
        <w:r>
          <w:fldChar w:fldCharType="end"/>
        </w:r>
      </w:hyperlink>
    </w:p>
    <w:p>
      <w:pPr>
        <w:pStyle w:val="TOC2"/>
        <w:tabs>
          <w:tab w:val="right" w:leader="dot" w:pos="8306"/>
        </w:tabs>
      </w:pPr>
      <w:hyperlink w:anchor="_Toc22327" w:history="1">
        <w:r>
          <w:rPr>
            <w:rFonts w:ascii="仿宋" w:eastAsia="仿宋" w:hAnsi="仿宋" w:cs="仿宋" w:hint="eastAsia"/>
            <w:lang w:eastAsia="zh-CN"/>
          </w:rPr>
          <w:t>(四)、利益相关者满意度测评</w:t>
        </w:r>
        <w:r>
          <w:tab/>
        </w:r>
        <w:r>
          <w:fldChar w:fldCharType="begin"/>
        </w:r>
        <w:r>
          <w:instrText xml:space="preserve"> PAGEREF _Toc22327 \h </w:instrText>
        </w:r>
        <w:r>
          <w:fldChar w:fldCharType="separate"/>
        </w:r>
        <w:r>
          <w:t>52</w:t>
        </w:r>
        <w:r>
          <w:fldChar w:fldCharType="end"/>
        </w:r>
      </w:hyperlink>
    </w:p>
    <w:p>
      <w:pPr>
        <w:pStyle w:val="TOC1"/>
        <w:tabs>
          <w:tab w:val="right" w:leader="dot" w:pos="8306"/>
        </w:tabs>
      </w:pPr>
      <w:hyperlink w:anchor="_Toc7840" w:history="1">
        <w:r>
          <w:rPr>
            <w:rFonts w:ascii="仿宋" w:eastAsia="仿宋" w:hAnsi="仿宋" w:cs="仿宋" w:hint="eastAsia"/>
            <w:lang w:eastAsia="zh-CN"/>
          </w:rPr>
          <w:t>十一、成核剂项目投资规划</w:t>
        </w:r>
        <w:r>
          <w:tab/>
        </w:r>
        <w:r>
          <w:fldChar w:fldCharType="begin"/>
        </w:r>
        <w:r>
          <w:instrText xml:space="preserve"> PAGEREF _Toc7840 \h </w:instrText>
        </w:r>
        <w:r>
          <w:fldChar w:fldCharType="separate"/>
        </w:r>
        <w:r>
          <w:t>52</w:t>
        </w:r>
        <w:r>
          <w:fldChar w:fldCharType="end"/>
        </w:r>
      </w:hyperlink>
    </w:p>
    <w:p>
      <w:pPr>
        <w:pStyle w:val="TOC2"/>
        <w:tabs>
          <w:tab w:val="right" w:leader="dot" w:pos="8306"/>
        </w:tabs>
      </w:pPr>
      <w:hyperlink w:anchor="_Toc18104" w:history="1">
        <w:r>
          <w:rPr>
            <w:rFonts w:ascii="仿宋" w:eastAsia="仿宋" w:hAnsi="仿宋" w:cs="仿宋" w:hint="eastAsia"/>
            <w:lang w:eastAsia="zh-CN"/>
          </w:rPr>
          <w:t>(一)、成核剂项目总投资估算</w:t>
        </w:r>
        <w:r>
          <w:tab/>
        </w:r>
        <w:r>
          <w:fldChar w:fldCharType="begin"/>
        </w:r>
        <w:r>
          <w:instrText xml:space="preserve"> PAGEREF _Toc18104 \h </w:instrText>
        </w:r>
        <w:r>
          <w:fldChar w:fldCharType="separate"/>
        </w:r>
        <w:r>
          <w:t>52</w:t>
        </w:r>
        <w:r>
          <w:fldChar w:fldCharType="end"/>
        </w:r>
      </w:hyperlink>
    </w:p>
    <w:p>
      <w:pPr>
        <w:pStyle w:val="TOC2"/>
        <w:tabs>
          <w:tab w:val="right" w:leader="dot" w:pos="8306"/>
        </w:tabs>
      </w:pPr>
      <w:hyperlink w:anchor="_Toc31784" w:history="1">
        <w:r>
          <w:rPr>
            <w:rFonts w:ascii="仿宋" w:eastAsia="仿宋" w:hAnsi="仿宋" w:cs="仿宋" w:hint="eastAsia"/>
            <w:lang w:eastAsia="zh-CN"/>
          </w:rPr>
          <w:t>(二)、资金筹措</w:t>
        </w:r>
        <w:r>
          <w:tab/>
        </w:r>
        <w:r>
          <w:fldChar w:fldCharType="begin"/>
        </w:r>
        <w:r>
          <w:instrText xml:space="preserve"> PAGEREF _Toc31784 \h </w:instrText>
        </w:r>
        <w:r>
          <w:fldChar w:fldCharType="separate"/>
        </w:r>
        <w:r>
          <w:t>53</w:t>
        </w:r>
        <w:r>
          <w:fldChar w:fldCharType="end"/>
        </w:r>
      </w:hyperlink>
    </w:p>
    <w:p>
      <w:pPr>
        <w:pStyle w:val="TOC1"/>
        <w:tabs>
          <w:tab w:val="right" w:leader="dot" w:pos="8306"/>
        </w:tabs>
      </w:pPr>
      <w:hyperlink w:anchor="_Toc6302" w:history="1">
        <w:r>
          <w:rPr>
            <w:rFonts w:ascii="仿宋" w:eastAsia="仿宋" w:hAnsi="仿宋" w:cs="仿宋" w:hint="eastAsia"/>
            <w:lang w:eastAsia="zh-CN"/>
          </w:rPr>
          <w:t>十二、成核剂项目选址方案</w:t>
        </w:r>
        <w:r>
          <w:tab/>
        </w:r>
        <w:r>
          <w:fldChar w:fldCharType="begin"/>
        </w:r>
        <w:r>
          <w:instrText xml:space="preserve"> PAGEREF _Toc6302 \h </w:instrText>
        </w:r>
        <w:r>
          <w:fldChar w:fldCharType="separate"/>
        </w:r>
        <w:r>
          <w:t>54</w:t>
        </w:r>
        <w:r>
          <w:fldChar w:fldCharType="end"/>
        </w:r>
      </w:hyperlink>
    </w:p>
    <w:p>
      <w:pPr>
        <w:pStyle w:val="TOC2"/>
        <w:tabs>
          <w:tab w:val="right" w:leader="dot" w:pos="8306"/>
        </w:tabs>
      </w:pPr>
      <w:hyperlink w:anchor="_Toc31515" w:history="1">
        <w:r>
          <w:rPr>
            <w:rFonts w:ascii="仿宋" w:eastAsia="仿宋" w:hAnsi="仿宋" w:cs="仿宋" w:hint="eastAsia"/>
            <w:lang w:eastAsia="zh-CN"/>
          </w:rPr>
          <w:t>(一)、成核剂项目选址原则</w:t>
        </w:r>
        <w:r>
          <w:tab/>
        </w:r>
        <w:r>
          <w:fldChar w:fldCharType="begin"/>
        </w:r>
        <w:r>
          <w:instrText xml:space="preserve"> PAGEREF _Toc31515 \h </w:instrText>
        </w:r>
        <w:r>
          <w:fldChar w:fldCharType="separate"/>
        </w:r>
        <w:r>
          <w:t>54</w:t>
        </w:r>
        <w:r>
          <w:fldChar w:fldCharType="end"/>
        </w:r>
      </w:hyperlink>
    </w:p>
    <w:p>
      <w:pPr>
        <w:pStyle w:val="TOC2"/>
        <w:tabs>
          <w:tab w:val="right" w:leader="dot" w:pos="8306"/>
        </w:tabs>
      </w:pPr>
      <w:hyperlink w:anchor="_Toc8568" w:history="1">
        <w:r>
          <w:rPr>
            <w:rFonts w:ascii="仿宋" w:eastAsia="仿宋" w:hAnsi="仿宋" w:cs="仿宋" w:hint="eastAsia"/>
            <w:lang w:eastAsia="zh-CN"/>
          </w:rPr>
          <w:t>(二)、建设区基本情况</w:t>
        </w:r>
        <w:r>
          <w:tab/>
        </w:r>
        <w:r>
          <w:fldChar w:fldCharType="begin"/>
        </w:r>
        <w:r>
          <w:instrText xml:space="preserve"> PAGEREF _Toc8568 \h </w:instrText>
        </w:r>
        <w:r>
          <w:fldChar w:fldCharType="separate"/>
        </w:r>
        <w:r>
          <w:t>54</w:t>
        </w:r>
        <w:r>
          <w:fldChar w:fldCharType="end"/>
        </w:r>
      </w:hyperlink>
    </w:p>
    <w:p>
      <w:pPr>
        <w:pStyle w:val="TOC2"/>
        <w:tabs>
          <w:tab w:val="right" w:leader="dot" w:pos="8306"/>
        </w:tabs>
      </w:pPr>
      <w:hyperlink w:anchor="_Toc9365" w:history="1">
        <w:r>
          <w:rPr>
            <w:rFonts w:ascii="仿宋" w:eastAsia="仿宋" w:hAnsi="仿宋" w:cs="仿宋" w:hint="eastAsia"/>
            <w:lang w:eastAsia="zh-CN"/>
          </w:rPr>
          <w:t>(三)、创新驱动发展</w:t>
        </w:r>
        <w:r>
          <w:tab/>
        </w:r>
        <w:r>
          <w:fldChar w:fldCharType="begin"/>
        </w:r>
        <w:r>
          <w:instrText xml:space="preserve"> PAGEREF _Toc9365 \h </w:instrText>
        </w:r>
        <w:r>
          <w:fldChar w:fldCharType="separate"/>
        </w:r>
        <w:r>
          <w:t>55</w:t>
        </w:r>
        <w:r>
          <w:fldChar w:fldCharType="end"/>
        </w:r>
      </w:hyperlink>
    </w:p>
    <w:p>
      <w:pPr>
        <w:pStyle w:val="TOC2"/>
        <w:tabs>
          <w:tab w:val="right" w:leader="dot" w:pos="8306"/>
        </w:tabs>
      </w:pPr>
      <w:hyperlink w:anchor="_Toc22930" w:history="1">
        <w:r>
          <w:rPr>
            <w:rFonts w:ascii="仿宋" w:eastAsia="仿宋" w:hAnsi="仿宋" w:cs="仿宋" w:hint="eastAsia"/>
            <w:lang w:eastAsia="zh-CN"/>
          </w:rPr>
          <w:t>(四)、产业发展方向</w:t>
        </w:r>
        <w:r>
          <w:tab/>
        </w:r>
        <w:r>
          <w:fldChar w:fldCharType="begin"/>
        </w:r>
        <w:r>
          <w:instrText xml:space="preserve"> PAGEREF _Toc22930 \h </w:instrText>
        </w:r>
        <w:r>
          <w:fldChar w:fldCharType="separate"/>
        </w:r>
        <w:r>
          <w:t>56</w:t>
        </w:r>
        <w:r>
          <w:fldChar w:fldCharType="end"/>
        </w:r>
      </w:hyperlink>
    </w:p>
    <w:p>
      <w:pPr>
        <w:pStyle w:val="TOC2"/>
        <w:tabs>
          <w:tab w:val="right" w:leader="dot" w:pos="8306"/>
        </w:tabs>
      </w:pPr>
      <w:hyperlink w:anchor="_Toc23755" w:history="1">
        <w:r>
          <w:rPr>
            <w:rFonts w:ascii="仿宋" w:eastAsia="仿宋" w:hAnsi="仿宋" w:cs="仿宋" w:hint="eastAsia"/>
            <w:lang w:eastAsia="zh-CN"/>
          </w:rPr>
          <w:t>(五)、成核剂项目选址综合评价</w:t>
        </w:r>
        <w:r>
          <w:tab/>
        </w:r>
        <w:r>
          <w:fldChar w:fldCharType="begin"/>
        </w:r>
        <w:r>
          <w:instrText xml:space="preserve"> PAGEREF _Toc23755 \h </w:instrText>
        </w:r>
        <w:r>
          <w:fldChar w:fldCharType="separate"/>
        </w:r>
        <w:r>
          <w:t>58</w:t>
        </w:r>
        <w:r>
          <w:fldChar w:fldCharType="end"/>
        </w:r>
      </w:hyperlink>
    </w:p>
    <w:p>
      <w:pPr>
        <w:pStyle w:val="TOC1"/>
        <w:tabs>
          <w:tab w:val="right" w:leader="dot" w:pos="8306"/>
        </w:tabs>
      </w:pPr>
      <w:hyperlink w:anchor="_Toc5377" w:history="1">
        <w:r>
          <w:rPr>
            <w:rFonts w:ascii="仿宋" w:eastAsia="仿宋" w:hAnsi="仿宋" w:cs="仿宋" w:hint="eastAsia"/>
            <w:lang w:eastAsia="zh-CN"/>
          </w:rPr>
          <w:t>十三、市场营销策略</w:t>
        </w:r>
        <w:r>
          <w:tab/>
        </w:r>
        <w:r>
          <w:fldChar w:fldCharType="begin"/>
        </w:r>
        <w:r>
          <w:instrText xml:space="preserve"> PAGEREF _Toc5377 \h </w:instrText>
        </w:r>
        <w:r>
          <w:fldChar w:fldCharType="separate"/>
        </w:r>
        <w:r>
          <w:t>59</w:t>
        </w:r>
        <w:r>
          <w:fldChar w:fldCharType="end"/>
        </w:r>
      </w:hyperlink>
    </w:p>
    <w:p>
      <w:pPr>
        <w:pStyle w:val="TOC2"/>
        <w:tabs>
          <w:tab w:val="right" w:leader="dot" w:pos="8306"/>
        </w:tabs>
      </w:pPr>
      <w:hyperlink w:anchor="_Toc28010" w:history="1">
        <w:r>
          <w:rPr>
            <w:rFonts w:ascii="仿宋" w:eastAsia="仿宋" w:hAnsi="仿宋" w:cs="仿宋" w:hint="eastAsia"/>
            <w:lang w:eastAsia="zh-CN"/>
          </w:rPr>
          <w:t>(一)、目标市场分析</w:t>
        </w:r>
        <w:r>
          <w:tab/>
        </w:r>
        <w:r>
          <w:fldChar w:fldCharType="begin"/>
        </w:r>
        <w:r>
          <w:instrText xml:space="preserve"> PAGEREF _Toc28010 \h </w:instrText>
        </w:r>
        <w:r>
          <w:fldChar w:fldCharType="separate"/>
        </w:r>
        <w:r>
          <w:t>59</w:t>
        </w:r>
        <w:r>
          <w:fldChar w:fldCharType="end"/>
        </w:r>
      </w:hyperlink>
    </w:p>
    <w:p>
      <w:pPr>
        <w:pStyle w:val="TOC2"/>
        <w:tabs>
          <w:tab w:val="right" w:leader="dot" w:pos="8306"/>
        </w:tabs>
      </w:pPr>
      <w:hyperlink w:anchor="_Toc19713" w:history="1">
        <w:r>
          <w:rPr>
            <w:rFonts w:ascii="仿宋" w:eastAsia="仿宋" w:hAnsi="仿宋" w:cs="仿宋" w:hint="eastAsia"/>
            <w:lang w:eastAsia="zh-CN"/>
          </w:rPr>
          <w:t>(二)、市场定位</w:t>
        </w:r>
        <w:r>
          <w:tab/>
        </w:r>
        <w:r>
          <w:fldChar w:fldCharType="begin"/>
        </w:r>
        <w:r>
          <w:instrText xml:space="preserve"> PAGEREF _Toc19713 \h </w:instrText>
        </w:r>
        <w:r>
          <w:fldChar w:fldCharType="separate"/>
        </w:r>
        <w:r>
          <w:t>60</w:t>
        </w:r>
        <w:r>
          <w:fldChar w:fldCharType="end"/>
        </w:r>
      </w:hyperlink>
    </w:p>
    <w:p>
      <w:pPr>
        <w:pStyle w:val="TOC2"/>
        <w:tabs>
          <w:tab w:val="right" w:leader="dot" w:pos="8306"/>
        </w:tabs>
      </w:pPr>
      <w:hyperlink w:anchor="_Toc28663" w:history="1">
        <w:r>
          <w:rPr>
            <w:rFonts w:ascii="仿宋" w:eastAsia="仿宋" w:hAnsi="仿宋" w:cs="仿宋" w:hint="eastAsia"/>
            <w:lang w:eastAsia="zh-CN"/>
          </w:rPr>
          <w:t>(三)、产品定价策略</w:t>
        </w:r>
        <w:r>
          <w:tab/>
        </w:r>
        <w:r>
          <w:fldChar w:fldCharType="begin"/>
        </w:r>
        <w:r>
          <w:instrText xml:space="preserve"> PAGEREF _Toc28663 \h </w:instrText>
        </w:r>
        <w:r>
          <w:fldChar w:fldCharType="separate"/>
        </w:r>
        <w:r>
          <w:t>61</w:t>
        </w:r>
        <w:r>
          <w:fldChar w:fldCharType="end"/>
        </w:r>
      </w:hyperlink>
    </w:p>
    <w:p>
      <w:pPr>
        <w:pStyle w:val="TOC2"/>
        <w:tabs>
          <w:tab w:val="right" w:leader="dot" w:pos="8306"/>
        </w:tabs>
      </w:pPr>
      <w:hyperlink w:anchor="_Toc3411" w:history="1">
        <w:r>
          <w:rPr>
            <w:rFonts w:ascii="仿宋" w:eastAsia="仿宋" w:hAnsi="仿宋" w:cs="仿宋" w:hint="eastAsia"/>
            <w:lang w:eastAsia="zh-CN"/>
          </w:rPr>
          <w:t>(四)、渠道与分销策略</w:t>
        </w:r>
        <w:r>
          <w:tab/>
        </w:r>
        <w:r>
          <w:fldChar w:fldCharType="begin"/>
        </w:r>
        <w:r>
          <w:instrText xml:space="preserve"> PAGEREF _Toc3411 \h </w:instrText>
        </w:r>
        <w:r>
          <w:fldChar w:fldCharType="separate"/>
        </w:r>
        <w:r>
          <w:t>61</w:t>
        </w:r>
        <w:r>
          <w:fldChar w:fldCharType="end"/>
        </w:r>
      </w:hyperlink>
    </w:p>
    <w:p>
      <w:pPr>
        <w:pStyle w:val="TOC2"/>
        <w:tabs>
          <w:tab w:val="right" w:leader="dot" w:pos="8306"/>
        </w:tabs>
      </w:pPr>
      <w:hyperlink w:anchor="_Toc59" w:history="1">
        <w:r>
          <w:rPr>
            <w:rFonts w:ascii="仿宋" w:eastAsia="仿宋" w:hAnsi="仿宋" w:cs="仿宋" w:hint="eastAsia"/>
            <w:lang w:eastAsia="zh-CN"/>
          </w:rPr>
          <w:t>(五)、促销与广告策略</w:t>
        </w:r>
        <w:r>
          <w:tab/>
        </w:r>
        <w:r>
          <w:fldChar w:fldCharType="begin"/>
        </w:r>
        <w:r>
          <w:instrText xml:space="preserve"> PAGEREF _Toc59 \h </w:instrText>
        </w:r>
        <w:r>
          <w:fldChar w:fldCharType="separate"/>
        </w:r>
        <w:r>
          <w:t>61</w:t>
        </w:r>
        <w:r>
          <w:fldChar w:fldCharType="end"/>
        </w:r>
      </w:hyperlink>
    </w:p>
    <w:p>
      <w:pPr>
        <w:pStyle w:val="TOC2"/>
        <w:tabs>
          <w:tab w:val="right" w:leader="dot" w:pos="8306"/>
        </w:tabs>
      </w:pPr>
      <w:hyperlink w:anchor="_Toc28027" w:history="1">
        <w:r>
          <w:rPr>
            <w:rFonts w:ascii="仿宋" w:eastAsia="仿宋" w:hAnsi="仿宋" w:cs="仿宋" w:hint="eastAsia"/>
            <w:lang w:eastAsia="zh-CN"/>
          </w:rPr>
          <w:t>(六)、售后服务策略</w:t>
        </w:r>
        <w:r>
          <w:tab/>
        </w:r>
        <w:r>
          <w:fldChar w:fldCharType="begin"/>
        </w:r>
        <w:r>
          <w:instrText xml:space="preserve"> PAGEREF _Toc28027 \h </w:instrText>
        </w:r>
        <w:r>
          <w:fldChar w:fldCharType="separate"/>
        </w:r>
        <w:r>
          <w:t>62</w:t>
        </w:r>
        <w:r>
          <w:fldChar w:fldCharType="end"/>
        </w:r>
      </w:hyperlink>
    </w:p>
    <w:p>
      <w:pPr>
        <w:pStyle w:val="TOC1"/>
        <w:tabs>
          <w:tab w:val="right" w:leader="dot" w:pos="8306"/>
        </w:tabs>
      </w:pPr>
      <w:hyperlink w:anchor="_Toc7935" w:history="1">
        <w:r>
          <w:rPr>
            <w:rFonts w:ascii="仿宋" w:eastAsia="仿宋" w:hAnsi="仿宋" w:cs="仿宋" w:hint="eastAsia"/>
            <w:lang w:eastAsia="zh-CN"/>
          </w:rPr>
          <w:t>十四、网络分销渠道</w:t>
        </w:r>
        <w:r>
          <w:tab/>
        </w:r>
        <w:r>
          <w:fldChar w:fldCharType="begin"/>
        </w:r>
        <w:r>
          <w:instrText xml:space="preserve"> PAGEREF _Toc7935 \h </w:instrText>
        </w:r>
        <w:r>
          <w:fldChar w:fldCharType="separate"/>
        </w:r>
        <w:r>
          <w:t>62</w:t>
        </w:r>
        <w:r>
          <w:fldChar w:fldCharType="end"/>
        </w:r>
      </w:hyperlink>
    </w:p>
    <w:p>
      <w:pPr>
        <w:pStyle w:val="TOC2"/>
        <w:tabs>
          <w:tab w:val="right" w:leader="dot" w:pos="8306"/>
        </w:tabs>
      </w:pPr>
      <w:hyperlink w:anchor="_Toc32022" w:history="1">
        <w:r>
          <w:rPr>
            <w:rFonts w:ascii="仿宋" w:eastAsia="仿宋" w:hAnsi="仿宋" w:cs="仿宋" w:hint="eastAsia"/>
            <w:lang w:eastAsia="zh-CN"/>
          </w:rPr>
          <w:t>(一)、网络分销渠道与传统分销渠道的比较</w:t>
        </w:r>
        <w:r>
          <w:tab/>
        </w:r>
        <w:r>
          <w:fldChar w:fldCharType="begin"/>
        </w:r>
        <w:r>
          <w:instrText xml:space="preserve"> PAGEREF _Toc32022 \h </w:instrText>
        </w:r>
        <w:r>
          <w:fldChar w:fldCharType="separate"/>
        </w:r>
        <w:r>
          <w:t>62</w:t>
        </w:r>
        <w:r>
          <w:fldChar w:fldCharType="end"/>
        </w:r>
      </w:hyperlink>
    </w:p>
    <w:p>
      <w:pPr>
        <w:pStyle w:val="TOC2"/>
        <w:tabs>
          <w:tab w:val="right" w:leader="dot" w:pos="8306"/>
        </w:tabs>
      </w:pPr>
      <w:hyperlink w:anchor="_Toc12189" w:history="1">
        <w:r>
          <w:rPr>
            <w:rFonts w:ascii="仿宋" w:eastAsia="仿宋" w:hAnsi="仿宋" w:cs="仿宋" w:hint="eastAsia"/>
            <w:lang w:eastAsia="zh-CN"/>
          </w:rPr>
          <w:t>(二)、网络分销渠道的特征</w:t>
        </w:r>
        <w:r>
          <w:tab/>
        </w:r>
        <w:r>
          <w:fldChar w:fldCharType="begin"/>
        </w:r>
        <w:r>
          <w:instrText xml:space="preserve"> PAGEREF _Toc12189 \h </w:instrText>
        </w:r>
        <w:r>
          <w:fldChar w:fldCharType="separate"/>
        </w:r>
        <w:r>
          <w:t>63</w:t>
        </w:r>
        <w:r>
          <w:fldChar w:fldCharType="end"/>
        </w:r>
      </w:hyperlink>
    </w:p>
    <w:p>
      <w:pPr>
        <w:pStyle w:val="TOC2"/>
        <w:tabs>
          <w:tab w:val="right" w:leader="dot" w:pos="8306"/>
        </w:tabs>
      </w:pPr>
      <w:hyperlink w:anchor="_Toc917" w:history="1">
        <w:r>
          <w:rPr>
            <w:rFonts w:ascii="仿宋" w:eastAsia="仿宋" w:hAnsi="仿宋" w:cs="仿宋" w:hint="eastAsia"/>
            <w:lang w:eastAsia="zh-CN"/>
          </w:rPr>
          <w:t>(三)、网络分销系统</w:t>
        </w:r>
        <w:r>
          <w:tab/>
        </w:r>
        <w:r>
          <w:fldChar w:fldCharType="begin"/>
        </w:r>
        <w:r>
          <w:instrText xml:space="preserve"> PAGEREF _Toc917 \h </w:instrText>
        </w:r>
        <w:r>
          <w:fldChar w:fldCharType="separate"/>
        </w:r>
        <w:r>
          <w:t>64</w:t>
        </w:r>
        <w:r>
          <w:fldChar w:fldCharType="end"/>
        </w:r>
      </w:hyperlink>
    </w:p>
    <w:p>
      <w:pPr>
        <w:pStyle w:val="TOC2"/>
        <w:tabs>
          <w:tab w:val="right" w:leader="dot" w:pos="8306"/>
        </w:tabs>
      </w:pPr>
      <w:hyperlink w:anchor="_Toc3895" w:history="1">
        <w:r>
          <w:rPr>
            <w:rFonts w:ascii="仿宋" w:eastAsia="仿宋" w:hAnsi="仿宋" w:cs="仿宋" w:hint="eastAsia"/>
            <w:lang w:eastAsia="zh-CN"/>
          </w:rPr>
          <w:t>(四)、网络分销渠道类型</w:t>
        </w:r>
        <w:r>
          <w:tab/>
        </w:r>
        <w:r>
          <w:fldChar w:fldCharType="begin"/>
        </w:r>
        <w:r>
          <w:instrText xml:space="preserve"> PAGEREF _Toc3895 \h </w:instrText>
        </w:r>
        <w:r>
          <w:fldChar w:fldCharType="separate"/>
        </w:r>
        <w:r>
          <w:t>65</w:t>
        </w:r>
        <w:r>
          <w:fldChar w:fldCharType="end"/>
        </w:r>
      </w:hyperlink>
    </w:p>
    <w:p>
      <w:pPr>
        <w:pStyle w:val="TOC1"/>
        <w:tabs>
          <w:tab w:val="right" w:leader="dot" w:pos="8306"/>
        </w:tabs>
      </w:pPr>
      <w:hyperlink w:anchor="_Toc14115" w:history="1">
        <w:r>
          <w:rPr>
            <w:rFonts w:ascii="仿宋" w:eastAsia="仿宋" w:hAnsi="仿宋" w:cs="仿宋" w:hint="eastAsia"/>
            <w:lang w:eastAsia="zh-CN"/>
          </w:rPr>
          <w:t>十五、环境与社会责任</w:t>
        </w:r>
        <w:r>
          <w:tab/>
        </w:r>
        <w:r>
          <w:fldChar w:fldCharType="begin"/>
        </w:r>
        <w:r>
          <w:instrText xml:space="preserve"> PAGEREF _Toc14115 \h </w:instrText>
        </w:r>
        <w:r>
          <w:fldChar w:fldCharType="separate"/>
        </w:r>
        <w:r>
          <w:t>66</w:t>
        </w:r>
        <w:r>
          <w:fldChar w:fldCharType="end"/>
        </w:r>
      </w:hyperlink>
    </w:p>
    <w:p>
      <w:pPr>
        <w:pStyle w:val="TOC2"/>
        <w:tabs>
          <w:tab w:val="right" w:leader="dot" w:pos="8306"/>
        </w:tabs>
      </w:pPr>
      <w:hyperlink w:anchor="_Toc31382" w:history="1">
        <w:r>
          <w:rPr>
            <w:rFonts w:ascii="仿宋" w:eastAsia="仿宋" w:hAnsi="仿宋" w:cs="仿宋" w:hint="eastAsia"/>
            <w:lang w:eastAsia="zh-CN"/>
          </w:rPr>
          <w:t>(一)、环境影响评估</w:t>
        </w:r>
        <w:r>
          <w:tab/>
        </w:r>
        <w:r>
          <w:fldChar w:fldCharType="begin"/>
        </w:r>
        <w:r>
          <w:instrText xml:space="preserve"> PAGEREF _Toc31382 \h </w:instrText>
        </w:r>
        <w:r>
          <w:fldChar w:fldCharType="separate"/>
        </w:r>
        <w:r>
          <w:t>66</w:t>
        </w:r>
        <w:r>
          <w:fldChar w:fldCharType="end"/>
        </w:r>
      </w:hyperlink>
    </w:p>
    <w:p>
      <w:pPr>
        <w:pStyle w:val="TOC2"/>
        <w:tabs>
          <w:tab w:val="right" w:leader="dot" w:pos="8306"/>
        </w:tabs>
      </w:pPr>
      <w:hyperlink w:anchor="_Toc27531" w:history="1">
        <w:r>
          <w:rPr>
            <w:rFonts w:ascii="仿宋" w:eastAsia="仿宋" w:hAnsi="仿宋" w:cs="仿宋" w:hint="eastAsia"/>
            <w:lang w:eastAsia="zh-CN"/>
          </w:rPr>
          <w:t>(二)、社会责任与可持续发展</w:t>
        </w:r>
        <w:r>
          <w:tab/>
        </w:r>
        <w:r>
          <w:fldChar w:fldCharType="begin"/>
        </w:r>
        <w:r>
          <w:instrText xml:space="preserve"> PAGEREF _Toc27531 \h </w:instrText>
        </w:r>
        <w:r>
          <w:fldChar w:fldCharType="separate"/>
        </w:r>
        <w:r>
          <w:t>67</w:t>
        </w:r>
        <w:r>
          <w:fldChar w:fldCharType="end"/>
        </w:r>
      </w:hyperlink>
    </w:p>
    <w:p>
      <w:pPr>
        <w:pStyle w:val="TOC1"/>
        <w:tabs>
          <w:tab w:val="right" w:leader="dot" w:pos="8306"/>
        </w:tabs>
      </w:pPr>
      <w:hyperlink w:anchor="_Toc24565" w:history="1">
        <w:r>
          <w:rPr>
            <w:rFonts w:ascii="仿宋" w:eastAsia="仿宋" w:hAnsi="仿宋" w:cs="仿宋" w:hint="eastAsia"/>
            <w:lang w:eastAsia="zh-CN"/>
          </w:rPr>
          <w:t>十六、市场营销与推广策略</w:t>
        </w:r>
        <w:r>
          <w:tab/>
        </w:r>
        <w:r>
          <w:fldChar w:fldCharType="begin"/>
        </w:r>
        <w:r>
          <w:instrText xml:space="preserve"> PAGEREF _Toc24565 \h </w:instrText>
        </w:r>
        <w:r>
          <w:fldChar w:fldCharType="separate"/>
        </w:r>
        <w:r>
          <w:t>67</w:t>
        </w:r>
        <w:r>
          <w:fldChar w:fldCharType="end"/>
        </w:r>
      </w:hyperlink>
    </w:p>
    <w:p>
      <w:pPr>
        <w:pStyle w:val="TOC2"/>
        <w:tabs>
          <w:tab w:val="right" w:leader="dot" w:pos="8306"/>
        </w:tabs>
      </w:pPr>
      <w:hyperlink w:anchor="_Toc326" w:history="1">
        <w:r>
          <w:rPr>
            <w:rFonts w:ascii="仿宋" w:eastAsia="仿宋" w:hAnsi="仿宋" w:cs="仿宋" w:hint="eastAsia"/>
            <w:lang w:eastAsia="zh-CN"/>
          </w:rPr>
          <w:t>(一)、目标市场分析</w:t>
        </w:r>
        <w:r>
          <w:tab/>
        </w:r>
        <w:r>
          <w:fldChar w:fldCharType="begin"/>
        </w:r>
        <w:r>
          <w:instrText xml:space="preserve"> PAGEREF _Toc326 \h </w:instrText>
        </w:r>
        <w:r>
          <w:fldChar w:fldCharType="separate"/>
        </w:r>
        <w:r>
          <w:t>67</w:t>
        </w:r>
        <w:r>
          <w:fldChar w:fldCharType="end"/>
        </w:r>
      </w:hyperlink>
    </w:p>
    <w:p>
      <w:pPr>
        <w:pStyle w:val="TOC2"/>
        <w:tabs>
          <w:tab w:val="right" w:leader="dot" w:pos="8306"/>
        </w:tabs>
      </w:pPr>
      <w:hyperlink w:anchor="_Toc25681" w:history="1">
        <w:r>
          <w:rPr>
            <w:rFonts w:ascii="仿宋" w:eastAsia="仿宋" w:hAnsi="仿宋" w:cs="仿宋" w:hint="eastAsia"/>
            <w:lang w:eastAsia="zh-CN"/>
          </w:rPr>
          <w:t>(二)、市场定位与竞争分析</w:t>
        </w:r>
        <w:r>
          <w:tab/>
        </w:r>
        <w:r>
          <w:fldChar w:fldCharType="begin"/>
        </w:r>
        <w:r>
          <w:instrText xml:space="preserve"> PAGEREF _Toc25681 \h </w:instrText>
        </w:r>
        <w:r>
          <w:fldChar w:fldCharType="separate"/>
        </w:r>
        <w:r>
          <w:t>68</w:t>
        </w:r>
        <w:r>
          <w:fldChar w:fldCharType="end"/>
        </w:r>
      </w:hyperlink>
    </w:p>
    <w:p>
      <w:pPr>
        <w:pStyle w:val="TOC2"/>
        <w:tabs>
          <w:tab w:val="right" w:leader="dot" w:pos="8306"/>
        </w:tabs>
      </w:pPr>
      <w:hyperlink w:anchor="_Toc24105" w:history="1">
        <w:r>
          <w:rPr>
            <w:rFonts w:ascii="仿宋" w:eastAsia="仿宋" w:hAnsi="仿宋" w:cs="仿宋" w:hint="eastAsia"/>
            <w:lang w:eastAsia="zh-CN"/>
          </w:rPr>
          <w:t>(三)、推广与宣传策略</w:t>
        </w:r>
        <w:r>
          <w:tab/>
        </w:r>
        <w:r>
          <w:fldChar w:fldCharType="begin"/>
        </w:r>
        <w:r>
          <w:instrText xml:space="preserve"> PAGEREF _Toc24105 \h </w:instrText>
        </w:r>
        <w:r>
          <w:fldChar w:fldCharType="separate"/>
        </w:r>
        <w:r>
          <w:t>68</w:t>
        </w:r>
        <w:r>
          <w:fldChar w:fldCharType="end"/>
        </w:r>
      </w:hyperlink>
    </w:p>
    <w:p>
      <w:pPr>
        <w:pStyle w:val="TOC1"/>
        <w:tabs>
          <w:tab w:val="right" w:leader="dot" w:pos="8306"/>
        </w:tabs>
      </w:pPr>
      <w:hyperlink w:anchor="_Toc24553" w:history="1">
        <w:r>
          <w:rPr>
            <w:rFonts w:ascii="仿宋" w:eastAsia="仿宋" w:hAnsi="仿宋" w:cs="仿宋" w:hint="eastAsia"/>
            <w:lang w:eastAsia="zh-CN"/>
          </w:rPr>
          <w:t>十七、制度建设与员工手册</w:t>
        </w:r>
        <w:r>
          <w:tab/>
        </w:r>
        <w:r>
          <w:fldChar w:fldCharType="begin"/>
        </w:r>
        <w:r>
          <w:instrText xml:space="preserve"> PAGEREF _Toc24553 \h </w:instrText>
        </w:r>
        <w:r>
          <w:fldChar w:fldCharType="separate"/>
        </w:r>
        <w:r>
          <w:t>69</w:t>
        </w:r>
        <w:r>
          <w:fldChar w:fldCharType="end"/>
        </w:r>
      </w:hyperlink>
    </w:p>
    <w:p>
      <w:pPr>
        <w:pStyle w:val="TOC2"/>
        <w:tabs>
          <w:tab w:val="right" w:leader="dot" w:pos="8306"/>
        </w:tabs>
      </w:pPr>
      <w:hyperlink w:anchor="_Toc17474" w:history="1">
        <w:r>
          <w:rPr>
            <w:rFonts w:ascii="仿宋" w:eastAsia="仿宋" w:hAnsi="仿宋" w:cs="仿宋" w:hint="eastAsia"/>
            <w:lang w:eastAsia="zh-CN"/>
          </w:rPr>
          <w:t>(一)、公司制度建设</w:t>
        </w:r>
        <w:r>
          <w:tab/>
        </w:r>
        <w:r>
          <w:fldChar w:fldCharType="begin"/>
        </w:r>
        <w:r>
          <w:instrText xml:space="preserve"> PAGEREF _Toc17474 \h </w:instrText>
        </w:r>
        <w:r>
          <w:fldChar w:fldCharType="separate"/>
        </w:r>
        <w:r>
          <w:t>69</w:t>
        </w:r>
        <w:r>
          <w:fldChar w:fldCharType="end"/>
        </w:r>
      </w:hyperlink>
    </w:p>
    <w:p>
      <w:pPr>
        <w:pStyle w:val="TOC2"/>
        <w:tabs>
          <w:tab w:val="right" w:leader="dot" w:pos="8306"/>
        </w:tabs>
      </w:pPr>
      <w:hyperlink w:anchor="_Toc29718" w:history="1">
        <w:r>
          <w:rPr>
            <w:rFonts w:ascii="仿宋" w:eastAsia="仿宋" w:hAnsi="仿宋" w:cs="仿宋" w:hint="eastAsia"/>
            <w:lang w:eastAsia="zh-CN"/>
          </w:rPr>
          <w:t>(二)、员工手册编制</w:t>
        </w:r>
        <w:r>
          <w:tab/>
        </w:r>
        <w:r>
          <w:fldChar w:fldCharType="begin"/>
        </w:r>
        <w:r>
          <w:instrText xml:space="preserve"> PAGEREF _Toc29718 \h </w:instrText>
        </w:r>
        <w:r>
          <w:fldChar w:fldCharType="separate"/>
        </w:r>
        <w:r>
          <w:t>70</w:t>
        </w:r>
        <w:r>
          <w:fldChar w:fldCharType="end"/>
        </w:r>
      </w:hyperlink>
    </w:p>
    <w:p>
      <w:pPr>
        <w:pStyle w:val="TOC2"/>
        <w:tabs>
          <w:tab w:val="right" w:leader="dot" w:pos="8306"/>
        </w:tabs>
      </w:pPr>
      <w:hyperlink w:anchor="_Toc16619" w:history="1">
        <w:r>
          <w:rPr>
            <w:rFonts w:ascii="仿宋" w:eastAsia="仿宋" w:hAnsi="仿宋" w:cs="仿宋" w:hint="eastAsia"/>
            <w:lang w:eastAsia="zh-CN"/>
          </w:rPr>
          <w:t>(三)、制度宣导与培训</w:t>
        </w:r>
        <w:r>
          <w:tab/>
        </w:r>
        <w:r>
          <w:fldChar w:fldCharType="begin"/>
        </w:r>
        <w:r>
          <w:instrText xml:space="preserve"> PAGEREF _Toc16619 \h </w:instrText>
        </w:r>
        <w:r>
          <w:fldChar w:fldCharType="separate"/>
        </w:r>
        <w:r>
          <w:t>72</w:t>
        </w:r>
        <w:r>
          <w:fldChar w:fldCharType="end"/>
        </w:r>
      </w:hyperlink>
    </w:p>
    <w:p>
      <w:pPr>
        <w:pStyle w:val="TOC2"/>
        <w:tabs>
          <w:tab w:val="right" w:leader="dot" w:pos="8306"/>
        </w:tabs>
      </w:pPr>
      <w:hyperlink w:anchor="_Toc11437" w:history="1">
        <w:r>
          <w:rPr>
            <w:rFonts w:ascii="仿宋" w:eastAsia="仿宋" w:hAnsi="仿宋" w:cs="仿宋" w:hint="eastAsia"/>
            <w:lang w:eastAsia="zh-CN"/>
          </w:rPr>
          <w:t>(四)、制度执行与监督</w:t>
        </w:r>
        <w:r>
          <w:tab/>
        </w:r>
        <w:r>
          <w:fldChar w:fldCharType="begin"/>
        </w:r>
        <w:r>
          <w:instrText xml:space="preserve"> PAGEREF _Toc11437 \h </w:instrText>
        </w:r>
        <w:r>
          <w:fldChar w:fldCharType="separate"/>
        </w:r>
        <w:r>
          <w:t>74</w:t>
        </w:r>
        <w:r>
          <w:fldChar w:fldCharType="end"/>
        </w:r>
      </w:hyperlink>
    </w:p>
    <w:p>
      <w:pPr>
        <w:pStyle w:val="TOC2"/>
        <w:tabs>
          <w:tab w:val="right" w:leader="dot" w:pos="8306"/>
        </w:tabs>
      </w:pPr>
      <w:hyperlink w:anchor="_Toc29050" w:history="1">
        <w:r>
          <w:rPr>
            <w:rFonts w:ascii="仿宋" w:eastAsia="仿宋" w:hAnsi="仿宋" w:cs="仿宋" w:hint="eastAsia"/>
            <w:lang w:eastAsia="zh-CN"/>
          </w:rPr>
          <w:t>(五)、制度优化与更新</w:t>
        </w:r>
        <w:r>
          <w:tab/>
        </w:r>
        <w:r>
          <w:fldChar w:fldCharType="begin"/>
        </w:r>
        <w:r>
          <w:instrText xml:space="preserve"> PAGEREF _Toc29050 \h </w:instrText>
        </w:r>
        <w:r>
          <w:fldChar w:fldCharType="separate"/>
        </w:r>
        <w:r>
          <w:t>75</w:t>
        </w:r>
        <w:r>
          <w:fldChar w:fldCharType="end"/>
        </w:r>
      </w:hyperlink>
    </w:p>
    <w:p>
      <w:pPr>
        <w:pStyle w:val="TOC1"/>
        <w:tabs>
          <w:tab w:val="right" w:leader="dot" w:pos="8306"/>
        </w:tabs>
      </w:pPr>
      <w:hyperlink w:anchor="_Toc16739" w:history="1">
        <w:r>
          <w:rPr>
            <w:rFonts w:ascii="仿宋" w:eastAsia="仿宋" w:hAnsi="仿宋" w:cs="仿宋" w:hint="eastAsia"/>
            <w:lang w:eastAsia="zh-CN"/>
          </w:rPr>
          <w:t>十八、供应链安全管理</w:t>
        </w:r>
        <w:r>
          <w:tab/>
        </w:r>
        <w:r>
          <w:fldChar w:fldCharType="begin"/>
        </w:r>
        <w:r>
          <w:instrText xml:space="preserve"> PAGEREF _Toc16739 \h </w:instrText>
        </w:r>
        <w:r>
          <w:fldChar w:fldCharType="separate"/>
        </w:r>
        <w:r>
          <w:t>76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829" w:history="1">
        <w:r>
          <w:rPr>
            <w:rFonts w:ascii="仿宋" w:eastAsia="仿宋" w:hAnsi="仿宋" w:cs="仿宋" w:hint="eastAsia"/>
            <w:lang w:eastAsia="zh-CN"/>
          </w:rPr>
          <w:t>(一)、供应链安全管理的背景和意义</w:t>
        </w:r>
        <w:r>
          <w:tab/>
        </w:r>
        <w:r>
          <w:fldChar w:fldCharType="begin"/>
        </w:r>
        <w:r>
          <w:instrText xml:space="preserve"> PAGEREF _Toc28829 \h </w:instrText>
        </w:r>
        <w:r>
          <w:fldChar w:fldCharType="separate"/>
        </w:r>
        <w:r>
          <w:t>76</w:t>
        </w:r>
        <w:r>
          <w:fldChar w:fldCharType="end"/>
        </w:r>
      </w:hyperlink>
    </w:p>
    <w:p>
      <w:pPr>
        <w:pStyle w:val="TOC2"/>
        <w:tabs>
          <w:tab w:val="right" w:leader="dot" w:pos="8306"/>
        </w:tabs>
      </w:pPr>
      <w:hyperlink w:anchor="_Toc21375" w:history="1">
        <w:r>
          <w:rPr>
            <w:rFonts w:ascii="仿宋" w:eastAsia="仿宋" w:hAnsi="仿宋" w:cs="仿宋" w:hint="eastAsia"/>
            <w:lang w:eastAsia="zh-CN"/>
          </w:rPr>
          <w:t>(二)、供应链风险评估与管理</w:t>
        </w:r>
        <w:r>
          <w:tab/>
        </w:r>
        <w:r>
          <w:fldChar w:fldCharType="begin"/>
        </w:r>
        <w:r>
          <w:instrText xml:space="preserve"> PAGEREF _Toc21375 \h </w:instrText>
        </w:r>
        <w:r>
          <w:fldChar w:fldCharType="separate"/>
        </w:r>
        <w:r>
          <w:t>77</w:t>
        </w:r>
        <w:r>
          <w:fldChar w:fldCharType="end"/>
        </w:r>
      </w:hyperlink>
    </w:p>
    <w:p>
      <w:pPr>
        <w:pStyle w:val="TOC2"/>
        <w:tabs>
          <w:tab w:val="right" w:leader="dot" w:pos="8306"/>
        </w:tabs>
      </w:pPr>
      <w:hyperlink w:anchor="_Toc12499" w:history="1">
        <w:r>
          <w:rPr>
            <w:rFonts w:ascii="仿宋" w:eastAsia="仿宋" w:hAnsi="仿宋" w:cs="仿宋" w:hint="eastAsia"/>
            <w:lang w:eastAsia="zh-CN"/>
          </w:rPr>
          <w:t>(三)、供应商选择与审核</w:t>
        </w:r>
        <w:r>
          <w:tab/>
        </w:r>
        <w:r>
          <w:fldChar w:fldCharType="begin"/>
        </w:r>
        <w:r>
          <w:instrText xml:space="preserve"> PAGEREF _Toc12499 \h </w:instrText>
        </w:r>
        <w:r>
          <w:fldChar w:fldCharType="separate"/>
        </w:r>
        <w:r>
          <w:t>79</w:t>
        </w:r>
        <w:r>
          <w:fldChar w:fldCharType="end"/>
        </w:r>
      </w:hyperlink>
    </w:p>
    <w:p>
      <w:pPr>
        <w:pStyle w:val="TOC2"/>
        <w:tabs>
          <w:tab w:val="right" w:leader="dot" w:pos="8306"/>
        </w:tabs>
      </w:pPr>
      <w:hyperlink w:anchor="_Toc16347" w:history="1">
        <w:r>
          <w:rPr>
            <w:rFonts w:ascii="仿宋" w:eastAsia="仿宋" w:hAnsi="仿宋" w:cs="仿宋" w:hint="eastAsia"/>
            <w:lang w:eastAsia="zh-CN"/>
          </w:rPr>
          <w:t>(四)、供应链紧急预案</w:t>
        </w:r>
        <w:r>
          <w:tab/>
        </w:r>
        <w:r>
          <w:fldChar w:fldCharType="begin"/>
        </w:r>
        <w:r>
          <w:instrText xml:space="preserve"> PAGEREF _Toc16347 \h </w:instrText>
        </w:r>
        <w:r>
          <w:fldChar w:fldCharType="separate"/>
        </w:r>
        <w:r>
          <w:t>80</w:t>
        </w:r>
        <w:r>
          <w:fldChar w:fldCharType="end"/>
        </w:r>
      </w:hyperlink>
    </w:p>
    <w:p>
      <w:pPr>
        <w:pStyle w:val="TOC2"/>
        <w:tabs>
          <w:tab w:val="right" w:leader="dot" w:pos="8306"/>
        </w:tabs>
      </w:pPr>
      <w:hyperlink w:anchor="_Toc13033" w:history="1">
        <w:r>
          <w:rPr>
            <w:rFonts w:ascii="仿宋" w:eastAsia="仿宋" w:hAnsi="仿宋" w:cs="仿宋" w:hint="eastAsia"/>
            <w:lang w:eastAsia="zh-CN"/>
          </w:rPr>
          <w:t>(五)、供应链安全文化建设</w:t>
        </w:r>
        <w:r>
          <w:tab/>
        </w:r>
        <w:r>
          <w:fldChar w:fldCharType="begin"/>
        </w:r>
        <w:r>
          <w:instrText xml:space="preserve"> PAGEREF _Toc13033 \h </w:instrText>
        </w:r>
        <w:r>
          <w:fldChar w:fldCharType="separate"/>
        </w:r>
        <w:r>
          <w:t>82</w:t>
        </w:r>
        <w:r>
          <w:fldChar w:fldCharType="end"/>
        </w:r>
      </w:hyperlink>
    </w:p>
    <w:p>
      <w:pPr>
        <w:pStyle w:val="TOC1"/>
        <w:tabs>
          <w:tab w:val="right" w:leader="dot" w:pos="8306"/>
        </w:tabs>
      </w:pPr>
      <w:hyperlink w:anchor="_Toc31166" w:history="1">
        <w:r>
          <w:rPr>
            <w:rFonts w:ascii="仿宋" w:eastAsia="仿宋" w:hAnsi="仿宋" w:cs="仿宋" w:hint="eastAsia"/>
            <w:lang w:eastAsia="zh-CN"/>
          </w:rPr>
          <w:t>十九、投资方案</w:t>
        </w:r>
        <w:r>
          <w:tab/>
        </w:r>
        <w:r>
          <w:fldChar w:fldCharType="begin"/>
        </w:r>
        <w:r>
          <w:instrText xml:space="preserve"> PAGEREF _Toc31166 \h </w:instrText>
        </w:r>
        <w:r>
          <w:fldChar w:fldCharType="separate"/>
        </w:r>
        <w:r>
          <w:t>85</w:t>
        </w:r>
        <w:r>
          <w:fldChar w:fldCharType="end"/>
        </w:r>
      </w:hyperlink>
    </w:p>
    <w:p>
      <w:pPr>
        <w:pStyle w:val="TOC2"/>
        <w:tabs>
          <w:tab w:val="right" w:leader="dot" w:pos="8306"/>
        </w:tabs>
      </w:pPr>
      <w:hyperlink w:anchor="_Toc1007" w:history="1">
        <w:r>
          <w:rPr>
            <w:rFonts w:ascii="仿宋" w:eastAsia="仿宋" w:hAnsi="仿宋" w:cs="仿宋" w:hint="eastAsia"/>
            <w:lang w:eastAsia="zh-CN"/>
          </w:rPr>
          <w:t>(一)、投资估算的编制说明</w:t>
        </w:r>
        <w:r>
          <w:tab/>
        </w:r>
        <w:r>
          <w:fldChar w:fldCharType="begin"/>
        </w:r>
        <w:r>
          <w:instrText xml:space="preserve"> PAGEREF _Toc1007 \h </w:instrText>
        </w:r>
        <w:r>
          <w:fldChar w:fldCharType="separate"/>
        </w:r>
        <w:r>
          <w:t>85</w:t>
        </w:r>
        <w:r>
          <w:fldChar w:fldCharType="end"/>
        </w:r>
      </w:hyperlink>
    </w:p>
    <w:p>
      <w:pPr>
        <w:pStyle w:val="TOC2"/>
        <w:tabs>
          <w:tab w:val="right" w:leader="dot" w:pos="8306"/>
        </w:tabs>
      </w:pPr>
      <w:hyperlink w:anchor="_Toc19772" w:history="1">
        <w:r>
          <w:rPr>
            <w:rFonts w:ascii="仿宋" w:eastAsia="仿宋" w:hAnsi="仿宋" w:cs="仿宋" w:hint="eastAsia"/>
            <w:lang w:eastAsia="zh-CN"/>
          </w:rPr>
          <w:t>(二)、建设投资估算</w:t>
        </w:r>
        <w:r>
          <w:tab/>
        </w:r>
        <w:r>
          <w:fldChar w:fldCharType="begin"/>
        </w:r>
        <w:r>
          <w:instrText xml:space="preserve"> PAGEREF _Toc19772 \h </w:instrText>
        </w:r>
        <w:r>
          <w:fldChar w:fldCharType="separate"/>
        </w:r>
        <w:r>
          <w:t>86</w:t>
        </w:r>
        <w:r>
          <w:fldChar w:fldCharType="end"/>
        </w:r>
      </w:hyperlink>
    </w:p>
    <w:p>
      <w:pPr>
        <w:pStyle w:val="TOC2"/>
        <w:tabs>
          <w:tab w:val="right" w:leader="dot" w:pos="8306"/>
        </w:tabs>
      </w:pPr>
      <w:hyperlink w:anchor="_Toc28137" w:history="1">
        <w:r>
          <w:rPr>
            <w:rFonts w:ascii="仿宋" w:eastAsia="仿宋" w:hAnsi="仿宋" w:cs="仿宋" w:hint="eastAsia"/>
            <w:lang w:eastAsia="zh-CN"/>
          </w:rPr>
          <w:t>(三)、建设期利息</w:t>
        </w:r>
        <w:r>
          <w:tab/>
        </w:r>
        <w:r>
          <w:fldChar w:fldCharType="begin"/>
        </w:r>
        <w:r>
          <w:instrText xml:space="preserve"> PAGEREF _Toc28137 \h </w:instrText>
        </w:r>
        <w:r>
          <w:fldChar w:fldCharType="separate"/>
        </w:r>
        <w:r>
          <w:t>87</w:t>
        </w:r>
        <w:r>
          <w:fldChar w:fldCharType="end"/>
        </w:r>
      </w:hyperlink>
    </w:p>
    <w:p>
      <w:pPr>
        <w:pStyle w:val="TOC2"/>
        <w:tabs>
          <w:tab w:val="right" w:leader="dot" w:pos="8306"/>
        </w:tabs>
      </w:pPr>
      <w:hyperlink w:anchor="_Toc14747" w:history="1">
        <w:r>
          <w:rPr>
            <w:rFonts w:ascii="仿宋" w:eastAsia="仿宋" w:hAnsi="仿宋" w:cs="仿宋" w:hint="eastAsia"/>
            <w:lang w:eastAsia="zh-CN"/>
          </w:rPr>
          <w:t>(四)、流动资金</w:t>
        </w:r>
        <w:r>
          <w:tab/>
        </w:r>
        <w:r>
          <w:fldChar w:fldCharType="begin"/>
        </w:r>
        <w:r>
          <w:instrText xml:space="preserve"> PAGEREF _Toc14747 \h </w:instrText>
        </w:r>
        <w:r>
          <w:fldChar w:fldCharType="separate"/>
        </w:r>
        <w:r>
          <w:t>87</w:t>
        </w:r>
        <w:r>
          <w:fldChar w:fldCharType="end"/>
        </w:r>
      </w:hyperlink>
    </w:p>
    <w:p>
      <w:pPr>
        <w:pStyle w:val="TOC2"/>
        <w:tabs>
          <w:tab w:val="right" w:leader="dot" w:pos="8306"/>
        </w:tabs>
      </w:pPr>
      <w:hyperlink w:anchor="_Toc8966" w:history="1">
        <w:r>
          <w:rPr>
            <w:rFonts w:ascii="仿宋" w:eastAsia="仿宋" w:hAnsi="仿宋" w:cs="仿宋" w:hint="eastAsia"/>
            <w:lang w:eastAsia="zh-CN"/>
          </w:rPr>
          <w:t>(五)、成核剂项目总投资</w:t>
        </w:r>
        <w:r>
          <w:tab/>
        </w:r>
        <w:r>
          <w:fldChar w:fldCharType="begin"/>
        </w:r>
        <w:r>
          <w:instrText xml:space="preserve"> PAGEREF _Toc8966 \h </w:instrText>
        </w:r>
        <w:r>
          <w:fldChar w:fldCharType="separate"/>
        </w:r>
        <w:r>
          <w:t>88</w:t>
        </w:r>
        <w:r>
          <w:fldChar w:fldCharType="end"/>
        </w:r>
      </w:hyperlink>
    </w:p>
    <w:p>
      <w:pPr>
        <w:pStyle w:val="TOC2"/>
        <w:tabs>
          <w:tab w:val="right" w:leader="dot" w:pos="8306"/>
        </w:tabs>
      </w:pPr>
      <w:hyperlink w:anchor="_Toc16430" w:history="1">
        <w:r>
          <w:rPr>
            <w:rFonts w:ascii="仿宋" w:eastAsia="仿宋" w:hAnsi="仿宋" w:cs="仿宋" w:hint="eastAsia"/>
            <w:lang w:eastAsia="zh-CN"/>
          </w:rPr>
          <w:t>(六)、资金筹措与投资计划</w:t>
        </w:r>
        <w:r>
          <w:tab/>
        </w:r>
        <w:r>
          <w:fldChar w:fldCharType="begin"/>
        </w:r>
        <w:r>
          <w:instrText xml:space="preserve"> PAGEREF _Toc16430 \h </w:instrText>
        </w:r>
        <w:r>
          <w:fldChar w:fldCharType="separate"/>
        </w:r>
        <w:r>
          <w:t>88</w:t>
        </w:r>
        <w:r>
          <w:fldChar w:fldCharType="end"/>
        </w:r>
      </w:hyperlink>
    </w:p>
    <w:p>
      <w:pPr>
        <w:pStyle w:val="TOC1"/>
        <w:tabs>
          <w:tab w:val="right" w:leader="dot" w:pos="8306"/>
        </w:tabs>
      </w:pPr>
      <w:hyperlink w:anchor="_Toc24496" w:history="1">
        <w:r>
          <w:rPr>
            <w:rFonts w:ascii="仿宋" w:eastAsia="仿宋" w:hAnsi="仿宋" w:cs="仿宋" w:hint="eastAsia"/>
            <w:lang w:eastAsia="zh-CN"/>
          </w:rPr>
          <w:t>二十、法律与合规性</w:t>
        </w:r>
        <w:r>
          <w:tab/>
        </w:r>
        <w:r>
          <w:fldChar w:fldCharType="begin"/>
        </w:r>
        <w:r>
          <w:instrText xml:space="preserve"> PAGEREF _Toc24496 \h </w:instrText>
        </w:r>
        <w:r>
          <w:fldChar w:fldCharType="separate"/>
        </w:r>
        <w:r>
          <w:t>89</w:t>
        </w:r>
        <w:r>
          <w:fldChar w:fldCharType="end"/>
        </w:r>
      </w:hyperlink>
    </w:p>
    <w:p>
      <w:pPr>
        <w:pStyle w:val="TOC2"/>
        <w:tabs>
          <w:tab w:val="right" w:leader="dot" w:pos="8306"/>
        </w:tabs>
      </w:pPr>
      <w:hyperlink w:anchor="_Toc21162" w:history="1">
        <w:r>
          <w:rPr>
            <w:rFonts w:ascii="仿宋" w:eastAsia="仿宋" w:hAnsi="仿宋" w:cs="仿宋" w:hint="eastAsia"/>
            <w:lang w:eastAsia="zh-CN"/>
          </w:rPr>
          <w:t>(一)、相关法律法规概述</w:t>
        </w:r>
        <w:r>
          <w:tab/>
        </w:r>
        <w:r>
          <w:fldChar w:fldCharType="begin"/>
        </w:r>
        <w:r>
          <w:instrText xml:space="preserve"> PAGEREF _Toc21162 \h </w:instrText>
        </w:r>
        <w:r>
          <w:fldChar w:fldCharType="separate"/>
        </w:r>
        <w:r>
          <w:t>89</w:t>
        </w:r>
        <w:r>
          <w:fldChar w:fldCharType="end"/>
        </w:r>
      </w:hyperlink>
    </w:p>
    <w:p>
      <w:pPr>
        <w:pStyle w:val="TOC2"/>
        <w:tabs>
          <w:tab w:val="right" w:leader="dot" w:pos="8306"/>
        </w:tabs>
      </w:pPr>
      <w:hyperlink w:anchor="_Toc8684" w:history="1">
        <w:r>
          <w:rPr>
            <w:rFonts w:ascii="仿宋" w:eastAsia="仿宋" w:hAnsi="仿宋" w:cs="仿宋" w:hint="eastAsia"/>
            <w:lang w:eastAsia="zh-CN"/>
          </w:rPr>
          <w:t>(二)、成核剂项目合同管理</w:t>
        </w:r>
        <w:r>
          <w:tab/>
        </w:r>
        <w:r>
          <w:fldChar w:fldCharType="begin"/>
        </w:r>
        <w:r>
          <w:instrText xml:space="preserve"> PAGEREF _Toc8684 \h </w:instrText>
        </w:r>
        <w:r>
          <w:fldChar w:fldCharType="separate"/>
        </w:r>
        <w:r>
          <w:t>90</w:t>
        </w:r>
        <w:r>
          <w:fldChar w:fldCharType="end"/>
        </w:r>
      </w:hyperlink>
    </w:p>
    <w:p>
      <w:pPr>
        <w:pStyle w:val="TOC2"/>
        <w:tabs>
          <w:tab w:val="right" w:leader="dot" w:pos="8306"/>
        </w:tabs>
      </w:pPr>
      <w:hyperlink w:anchor="_Toc9601" w:history="1">
        <w:r>
          <w:rPr>
            <w:rFonts w:ascii="仿宋" w:eastAsia="仿宋" w:hAnsi="仿宋" w:cs="仿宋" w:hint="eastAsia"/>
            <w:lang w:eastAsia="zh-CN"/>
          </w:rPr>
          <w:t>(三)、知识产权保护</w:t>
        </w:r>
        <w:r>
          <w:tab/>
        </w:r>
        <w:r>
          <w:fldChar w:fldCharType="begin"/>
        </w:r>
        <w:r>
          <w:instrText xml:space="preserve"> PAGEREF _Toc9601 \h </w:instrText>
        </w:r>
        <w:r>
          <w:fldChar w:fldCharType="separate"/>
        </w:r>
        <w:r>
          <w:t>92</w:t>
        </w:r>
        <w:r>
          <w:fldChar w:fldCharType="end"/>
        </w:r>
      </w:hyperlink>
    </w:p>
    <w:p>
      <w:pPr>
        <w:pStyle w:val="TOC2"/>
        <w:tabs>
          <w:tab w:val="right" w:leader="dot" w:pos="8306"/>
        </w:tabs>
      </w:pPr>
      <w:hyperlink w:anchor="_Toc18659" w:history="1">
        <w:r>
          <w:rPr>
            <w:rFonts w:ascii="仿宋" w:eastAsia="仿宋" w:hAnsi="仿宋" w:cs="仿宋" w:hint="eastAsia"/>
            <w:lang w:eastAsia="zh-CN"/>
          </w:rPr>
          <w:t>(四)、劳动法规与员工权益</w:t>
        </w:r>
        <w:r>
          <w:tab/>
        </w:r>
        <w:r>
          <w:fldChar w:fldCharType="begin"/>
        </w:r>
        <w:r>
          <w:instrText xml:space="preserve"> PAGEREF _Toc18659 \h </w:instrText>
        </w:r>
        <w:r>
          <w:fldChar w:fldCharType="separate"/>
        </w:r>
        <w:r>
          <w:t>93</w:t>
        </w:r>
        <w:r>
          <w:fldChar w:fldCharType="end"/>
        </w:r>
      </w:hyperlink>
    </w:p>
    <w:p>
      <w:pPr>
        <w:pStyle w:val="TOC2"/>
        <w:tabs>
          <w:tab w:val="right" w:leader="dot" w:pos="8306"/>
        </w:tabs>
      </w:pPr>
      <w:hyperlink w:anchor="_Toc3533" w:history="1">
        <w:r>
          <w:rPr>
            <w:rFonts w:ascii="仿宋" w:eastAsia="仿宋" w:hAnsi="仿宋" w:cs="仿宋" w:hint="eastAsia"/>
            <w:lang w:eastAsia="zh-CN"/>
          </w:rPr>
          <w:t>(五)、环境保护法规遵循</w:t>
        </w:r>
        <w:r>
          <w:tab/>
        </w:r>
        <w:r>
          <w:fldChar w:fldCharType="begin"/>
        </w:r>
        <w:r>
          <w:instrText xml:space="preserve"> PAGEREF _Toc3533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7058"/>
      <w:r>
        <w:rPr>
          <w:rFonts w:ascii="仿宋" w:eastAsia="仿宋" w:hAnsi="仿宋" w:cs="仿宋" w:hint="eastAsia"/>
          <w:sz w:val="28"/>
          <w:lang w:eastAsia="zh-CN"/>
        </w:rPr>
        <w:t>一、成核剂项目工程设计研究</w:t>
      </w:r>
      <w:bookmarkEnd w:id="2"/>
    </w:p>
    <w:p>
      <w:pPr>
        <w:pStyle w:val="Heading2"/>
        <w:rPr>
          <w:rFonts w:ascii="仿宋" w:eastAsia="仿宋" w:hAnsi="仿宋" w:cs="仿宋" w:hint="eastAsia"/>
          <w:lang w:eastAsia="zh-CN"/>
        </w:rPr>
      </w:pPr>
      <w:bookmarkStart w:id="3" w:name="_Toc1559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建筑工程设计的基本原则旨在确保建筑物在规划和设计阶段就能够满足安全、功能、美观以及可持续的要求。以下是一些常见的建筑工程设计原则：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优先考虑建筑物的安全性，包括抗震、抗风能力和消防系统的设置。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2. 确保建筑物的功能满足预定要求，包括合理布局和便捷使用。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设计建筑物的外观和空间以追求美观性，关注外观、比例、材料选择和景观设计。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4. 在设计过程中考虑环境影响，包括能源效率、水资源利用、废物管理和生态保护。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https://d.book118.com/285324224230011113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成核剂行业商业计划书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成核剂行业商业计划书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成核剂行业商业计划书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成核剂行业商业计划书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成核剂行业商业计划书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966D4"/>
    <w:rsid w:val="4593521B"/>
    <w:rsid w:val="69A966D4"/>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85324224230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2024-02-27T16:07:00Z</dcterms:created>
  <dcterms:modified xsi:type="dcterms:W3CDTF">2024-02-27T16:07:36Z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30229EC690404EBA9E2DD79CCDE9DDD3_11</vt:lpwstr>
  </property>
  <property fmtid="{D5CDD505-2E9C-101B-9397-08002B2CF9AE}" pid="3" name="KSOProductBuildVer">
    <vt:lpwstr>2052-12.1.0.16250</vt:lpwstr>
  </property>
</Properties>
</file>