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异环磷酰胺项目可行性建设方案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86" w:history="1">
        <w:r>
          <w:rPr>
            <w:rFonts w:ascii="仿宋" w:eastAsia="仿宋" w:hAnsi="仿宋" w:cs="仿宋" w:hint="eastAsia"/>
            <w:lang w:eastAsia="zh-CN"/>
          </w:rPr>
          <w:t>前言</w:t>
        </w:r>
        <w:r>
          <w:tab/>
        </w:r>
        <w:r>
          <w:fldChar w:fldCharType="begin"/>
        </w:r>
        <w:r>
          <w:instrText xml:space="preserve"> PAGEREF _Toc23286 \h </w:instrText>
        </w:r>
        <w:r>
          <w:fldChar w:fldCharType="separate"/>
        </w:r>
        <w:r>
          <w:t>3</w:t>
        </w:r>
        <w:r>
          <w:fldChar w:fldCharType="end"/>
        </w:r>
      </w:hyperlink>
    </w:p>
    <w:p>
      <w:pPr>
        <w:pStyle w:val="TOC1"/>
        <w:tabs>
          <w:tab w:val="right" w:leader="dot" w:pos="8306"/>
        </w:tabs>
      </w:pPr>
      <w:hyperlink w:anchor="_Toc29160" w:history="1">
        <w:r>
          <w:rPr>
            <w:rFonts w:ascii="仿宋" w:eastAsia="仿宋" w:hAnsi="仿宋" w:cs="仿宋" w:hint="eastAsia"/>
            <w:lang w:eastAsia="zh-CN"/>
          </w:rPr>
          <w:t>一、建设风险评估分析</w:t>
        </w:r>
        <w:r>
          <w:tab/>
        </w:r>
        <w:r>
          <w:fldChar w:fldCharType="begin"/>
        </w:r>
        <w:r>
          <w:instrText xml:space="preserve"> PAGEREF _Toc29160 \h </w:instrText>
        </w:r>
        <w:r>
          <w:fldChar w:fldCharType="separate"/>
        </w:r>
        <w:r>
          <w:t>3</w:t>
        </w:r>
        <w:r>
          <w:fldChar w:fldCharType="end"/>
        </w:r>
      </w:hyperlink>
    </w:p>
    <w:p>
      <w:pPr>
        <w:pStyle w:val="TOC2"/>
        <w:tabs>
          <w:tab w:val="right" w:leader="dot" w:pos="8306"/>
        </w:tabs>
      </w:pPr>
      <w:hyperlink w:anchor="_Toc20083" w:history="1">
        <w:r>
          <w:rPr>
            <w:rFonts w:ascii="仿宋" w:eastAsia="仿宋" w:hAnsi="仿宋" w:cs="仿宋" w:hint="eastAsia"/>
            <w:lang w:eastAsia="zh-CN"/>
          </w:rPr>
          <w:t>(一)、政策风险分析</w:t>
        </w:r>
        <w:r>
          <w:tab/>
        </w:r>
        <w:r>
          <w:fldChar w:fldCharType="begin"/>
        </w:r>
        <w:r>
          <w:instrText xml:space="preserve"> PAGEREF _Toc20083 \h </w:instrText>
        </w:r>
        <w:r>
          <w:fldChar w:fldCharType="separate"/>
        </w:r>
        <w:r>
          <w:t>3</w:t>
        </w:r>
        <w:r>
          <w:fldChar w:fldCharType="end"/>
        </w:r>
      </w:hyperlink>
    </w:p>
    <w:p>
      <w:pPr>
        <w:pStyle w:val="TOC2"/>
        <w:tabs>
          <w:tab w:val="right" w:leader="dot" w:pos="8306"/>
        </w:tabs>
      </w:pPr>
      <w:hyperlink w:anchor="_Toc2275" w:history="1">
        <w:r>
          <w:rPr>
            <w:rFonts w:ascii="仿宋" w:eastAsia="仿宋" w:hAnsi="仿宋" w:cs="仿宋" w:hint="eastAsia"/>
            <w:lang w:eastAsia="zh-CN"/>
          </w:rPr>
          <w:t>(二)、社会风险分析</w:t>
        </w:r>
        <w:r>
          <w:tab/>
        </w:r>
        <w:r>
          <w:fldChar w:fldCharType="begin"/>
        </w:r>
        <w:r>
          <w:instrText xml:space="preserve"> PAGEREF _Toc2275 \h </w:instrText>
        </w:r>
        <w:r>
          <w:fldChar w:fldCharType="separate"/>
        </w:r>
        <w:r>
          <w:t>4</w:t>
        </w:r>
        <w:r>
          <w:fldChar w:fldCharType="end"/>
        </w:r>
      </w:hyperlink>
    </w:p>
    <w:p>
      <w:pPr>
        <w:pStyle w:val="TOC2"/>
        <w:tabs>
          <w:tab w:val="right" w:leader="dot" w:pos="8306"/>
        </w:tabs>
      </w:pPr>
      <w:hyperlink w:anchor="_Toc3276" w:history="1">
        <w:r>
          <w:rPr>
            <w:rFonts w:ascii="仿宋" w:eastAsia="仿宋" w:hAnsi="仿宋" w:cs="仿宋" w:hint="eastAsia"/>
            <w:lang w:eastAsia="zh-CN"/>
          </w:rPr>
          <w:t>(三)、市场风险分析</w:t>
        </w:r>
        <w:r>
          <w:tab/>
        </w:r>
        <w:r>
          <w:fldChar w:fldCharType="begin"/>
        </w:r>
        <w:r>
          <w:instrText xml:space="preserve"> PAGEREF _Toc3276 \h </w:instrText>
        </w:r>
        <w:r>
          <w:fldChar w:fldCharType="separate"/>
        </w:r>
        <w:r>
          <w:t>6</w:t>
        </w:r>
        <w:r>
          <w:fldChar w:fldCharType="end"/>
        </w:r>
      </w:hyperlink>
    </w:p>
    <w:p>
      <w:pPr>
        <w:pStyle w:val="TOC2"/>
        <w:tabs>
          <w:tab w:val="right" w:leader="dot" w:pos="8306"/>
        </w:tabs>
      </w:pPr>
      <w:hyperlink w:anchor="_Toc15636" w:history="1">
        <w:r>
          <w:rPr>
            <w:rFonts w:ascii="仿宋" w:eastAsia="仿宋" w:hAnsi="仿宋" w:cs="仿宋" w:hint="eastAsia"/>
            <w:lang w:eastAsia="zh-CN"/>
          </w:rPr>
          <w:t>(四)、资金风险分析</w:t>
        </w:r>
        <w:r>
          <w:tab/>
        </w:r>
        <w:r>
          <w:fldChar w:fldCharType="begin"/>
        </w:r>
        <w:r>
          <w:instrText xml:space="preserve"> PAGEREF _Toc15636 \h </w:instrText>
        </w:r>
        <w:r>
          <w:fldChar w:fldCharType="separate"/>
        </w:r>
        <w:r>
          <w:t>6</w:t>
        </w:r>
        <w:r>
          <w:fldChar w:fldCharType="end"/>
        </w:r>
      </w:hyperlink>
    </w:p>
    <w:p>
      <w:pPr>
        <w:pStyle w:val="TOC2"/>
        <w:tabs>
          <w:tab w:val="right" w:leader="dot" w:pos="8306"/>
        </w:tabs>
      </w:pPr>
      <w:hyperlink w:anchor="_Toc14114" w:history="1">
        <w:r>
          <w:rPr>
            <w:rFonts w:ascii="仿宋" w:eastAsia="仿宋" w:hAnsi="仿宋" w:cs="仿宋" w:hint="eastAsia"/>
            <w:lang w:eastAsia="zh-CN"/>
          </w:rPr>
          <w:t>(五)、技术风险分析</w:t>
        </w:r>
        <w:r>
          <w:tab/>
        </w:r>
        <w:r>
          <w:fldChar w:fldCharType="begin"/>
        </w:r>
        <w:r>
          <w:instrText xml:space="preserve"> PAGEREF _Toc14114 \h </w:instrText>
        </w:r>
        <w:r>
          <w:fldChar w:fldCharType="separate"/>
        </w:r>
        <w:r>
          <w:t>8</w:t>
        </w:r>
        <w:r>
          <w:fldChar w:fldCharType="end"/>
        </w:r>
      </w:hyperlink>
    </w:p>
    <w:p>
      <w:pPr>
        <w:pStyle w:val="TOC2"/>
        <w:tabs>
          <w:tab w:val="right" w:leader="dot" w:pos="8306"/>
        </w:tabs>
      </w:pPr>
      <w:hyperlink w:anchor="_Toc11125" w:history="1">
        <w:r>
          <w:rPr>
            <w:rFonts w:ascii="仿宋" w:eastAsia="仿宋" w:hAnsi="仿宋" w:cs="仿宋" w:hint="eastAsia"/>
            <w:lang w:eastAsia="zh-CN"/>
          </w:rPr>
          <w:t>(六)、财务风险分析</w:t>
        </w:r>
        <w:r>
          <w:tab/>
        </w:r>
        <w:r>
          <w:fldChar w:fldCharType="begin"/>
        </w:r>
        <w:r>
          <w:instrText xml:space="preserve"> PAGEREF _Toc11125 \h </w:instrText>
        </w:r>
        <w:r>
          <w:fldChar w:fldCharType="separate"/>
        </w:r>
        <w:r>
          <w:t>9</w:t>
        </w:r>
        <w:r>
          <w:fldChar w:fldCharType="end"/>
        </w:r>
      </w:hyperlink>
    </w:p>
    <w:p>
      <w:pPr>
        <w:pStyle w:val="TOC2"/>
        <w:tabs>
          <w:tab w:val="right" w:leader="dot" w:pos="8306"/>
        </w:tabs>
      </w:pPr>
      <w:hyperlink w:anchor="_Toc23931" w:history="1">
        <w:r>
          <w:rPr>
            <w:rFonts w:ascii="仿宋" w:eastAsia="仿宋" w:hAnsi="仿宋" w:cs="仿宋" w:hint="eastAsia"/>
            <w:lang w:eastAsia="zh-CN"/>
          </w:rPr>
          <w:t>(七)、管理风险分析</w:t>
        </w:r>
        <w:r>
          <w:tab/>
        </w:r>
        <w:r>
          <w:fldChar w:fldCharType="begin"/>
        </w:r>
        <w:r>
          <w:instrText xml:space="preserve"> PAGEREF _Toc23931 \h </w:instrText>
        </w:r>
        <w:r>
          <w:fldChar w:fldCharType="separate"/>
        </w:r>
        <w:r>
          <w:t>11</w:t>
        </w:r>
        <w:r>
          <w:fldChar w:fldCharType="end"/>
        </w:r>
      </w:hyperlink>
    </w:p>
    <w:p>
      <w:pPr>
        <w:pStyle w:val="TOC2"/>
        <w:tabs>
          <w:tab w:val="right" w:leader="dot" w:pos="8306"/>
        </w:tabs>
      </w:pPr>
      <w:hyperlink w:anchor="_Toc14106" w:history="1">
        <w:r>
          <w:rPr>
            <w:rFonts w:ascii="仿宋" w:eastAsia="仿宋" w:hAnsi="仿宋" w:cs="仿宋" w:hint="eastAsia"/>
            <w:lang w:eastAsia="zh-CN"/>
          </w:rPr>
          <w:t>(八)、其它风险分析</w:t>
        </w:r>
        <w:r>
          <w:tab/>
        </w:r>
        <w:r>
          <w:fldChar w:fldCharType="begin"/>
        </w:r>
        <w:r>
          <w:instrText xml:space="preserve"> PAGEREF _Toc14106 \h </w:instrText>
        </w:r>
        <w:r>
          <w:fldChar w:fldCharType="separate"/>
        </w:r>
        <w:r>
          <w:t>12</w:t>
        </w:r>
        <w:r>
          <w:fldChar w:fldCharType="end"/>
        </w:r>
      </w:hyperlink>
    </w:p>
    <w:p>
      <w:pPr>
        <w:pStyle w:val="TOC2"/>
        <w:tabs>
          <w:tab w:val="right" w:leader="dot" w:pos="8306"/>
        </w:tabs>
      </w:pPr>
      <w:hyperlink w:anchor="_Toc17689" w:history="1">
        <w:r>
          <w:rPr>
            <w:rFonts w:ascii="仿宋" w:eastAsia="仿宋" w:hAnsi="仿宋" w:cs="仿宋" w:hint="eastAsia"/>
            <w:lang w:eastAsia="zh-CN"/>
          </w:rPr>
          <w:t>(九)、社会影响评估</w:t>
        </w:r>
        <w:r>
          <w:tab/>
        </w:r>
        <w:r>
          <w:fldChar w:fldCharType="begin"/>
        </w:r>
        <w:r>
          <w:instrText xml:space="preserve"> PAGEREF _Toc17689 \h </w:instrText>
        </w:r>
        <w:r>
          <w:fldChar w:fldCharType="separate"/>
        </w:r>
        <w:r>
          <w:t>13</w:t>
        </w:r>
        <w:r>
          <w:fldChar w:fldCharType="end"/>
        </w:r>
      </w:hyperlink>
    </w:p>
    <w:p>
      <w:pPr>
        <w:pStyle w:val="TOC1"/>
        <w:tabs>
          <w:tab w:val="right" w:leader="dot" w:pos="8306"/>
        </w:tabs>
      </w:pPr>
      <w:hyperlink w:anchor="_Toc19643" w:history="1">
        <w:r>
          <w:rPr>
            <w:rFonts w:ascii="仿宋" w:eastAsia="仿宋" w:hAnsi="仿宋" w:cs="仿宋" w:hint="eastAsia"/>
            <w:lang w:eastAsia="zh-CN"/>
          </w:rPr>
          <w:t>二、背景、必要性分析</w:t>
        </w:r>
        <w:r>
          <w:tab/>
        </w:r>
        <w:r>
          <w:fldChar w:fldCharType="begin"/>
        </w:r>
        <w:r>
          <w:instrText xml:space="preserve"> PAGEREF _Toc19643 \h </w:instrText>
        </w:r>
        <w:r>
          <w:fldChar w:fldCharType="separate"/>
        </w:r>
        <w:r>
          <w:t>15</w:t>
        </w:r>
        <w:r>
          <w:fldChar w:fldCharType="end"/>
        </w:r>
      </w:hyperlink>
    </w:p>
    <w:p>
      <w:pPr>
        <w:pStyle w:val="TOC2"/>
        <w:tabs>
          <w:tab w:val="right" w:leader="dot" w:pos="8306"/>
        </w:tabs>
      </w:pPr>
      <w:hyperlink w:anchor="_Toc23143" w:history="1">
        <w:r>
          <w:rPr>
            <w:rFonts w:ascii="仿宋" w:eastAsia="仿宋" w:hAnsi="仿宋" w:cs="仿宋" w:hint="eastAsia"/>
            <w:lang w:eastAsia="zh-CN"/>
          </w:rPr>
          <w:t>(一)、项目建设背景</w:t>
        </w:r>
        <w:r>
          <w:tab/>
        </w:r>
        <w:r>
          <w:fldChar w:fldCharType="begin"/>
        </w:r>
        <w:r>
          <w:instrText xml:space="preserve"> PAGEREF _Toc23143 \h </w:instrText>
        </w:r>
        <w:r>
          <w:fldChar w:fldCharType="separate"/>
        </w:r>
        <w:r>
          <w:t>15</w:t>
        </w:r>
        <w:r>
          <w:fldChar w:fldCharType="end"/>
        </w:r>
      </w:hyperlink>
    </w:p>
    <w:p>
      <w:pPr>
        <w:pStyle w:val="TOC2"/>
        <w:tabs>
          <w:tab w:val="right" w:leader="dot" w:pos="8306"/>
        </w:tabs>
      </w:pPr>
      <w:hyperlink w:anchor="_Toc22367" w:history="1">
        <w:r>
          <w:rPr>
            <w:rFonts w:ascii="仿宋" w:eastAsia="仿宋" w:hAnsi="仿宋" w:cs="仿宋" w:hint="eastAsia"/>
            <w:lang w:eastAsia="zh-CN"/>
          </w:rPr>
          <w:t>(二)、必要性分析</w:t>
        </w:r>
        <w:r>
          <w:tab/>
        </w:r>
        <w:r>
          <w:fldChar w:fldCharType="begin"/>
        </w:r>
        <w:r>
          <w:instrText xml:space="preserve"> PAGEREF _Toc22367 \h </w:instrText>
        </w:r>
        <w:r>
          <w:fldChar w:fldCharType="separate"/>
        </w:r>
        <w:r>
          <w:t>16</w:t>
        </w:r>
        <w:r>
          <w:fldChar w:fldCharType="end"/>
        </w:r>
      </w:hyperlink>
    </w:p>
    <w:p>
      <w:pPr>
        <w:pStyle w:val="TOC2"/>
        <w:tabs>
          <w:tab w:val="right" w:leader="dot" w:pos="8306"/>
        </w:tabs>
      </w:pPr>
      <w:hyperlink w:anchor="_Toc29552" w:history="1">
        <w:r>
          <w:rPr>
            <w:rFonts w:ascii="仿宋" w:eastAsia="仿宋" w:hAnsi="仿宋" w:cs="仿宋" w:hint="eastAsia"/>
            <w:lang w:eastAsia="zh-CN"/>
          </w:rPr>
          <w:t>(三)、项目建设有利条件</w:t>
        </w:r>
        <w:r>
          <w:tab/>
        </w:r>
        <w:r>
          <w:fldChar w:fldCharType="begin"/>
        </w:r>
        <w:r>
          <w:instrText xml:space="preserve"> PAGEREF _Toc29552 \h </w:instrText>
        </w:r>
        <w:r>
          <w:fldChar w:fldCharType="separate"/>
        </w:r>
        <w:r>
          <w:t>18</w:t>
        </w:r>
        <w:r>
          <w:fldChar w:fldCharType="end"/>
        </w:r>
      </w:hyperlink>
    </w:p>
    <w:p>
      <w:pPr>
        <w:pStyle w:val="TOC1"/>
        <w:tabs>
          <w:tab w:val="right" w:leader="dot" w:pos="8306"/>
        </w:tabs>
      </w:pPr>
      <w:hyperlink w:anchor="_Toc6014" w:history="1">
        <w:r>
          <w:rPr>
            <w:rFonts w:ascii="仿宋" w:eastAsia="仿宋" w:hAnsi="仿宋" w:cs="仿宋" w:hint="eastAsia"/>
            <w:lang w:eastAsia="zh-CN"/>
          </w:rPr>
          <w:t>三、环境和生态影响分析</w:t>
        </w:r>
        <w:r>
          <w:tab/>
        </w:r>
        <w:r>
          <w:fldChar w:fldCharType="begin"/>
        </w:r>
        <w:r>
          <w:instrText xml:space="preserve"> PAGEREF _Toc6014 \h </w:instrText>
        </w:r>
        <w:r>
          <w:fldChar w:fldCharType="separate"/>
        </w:r>
        <w:r>
          <w:t>19</w:t>
        </w:r>
        <w:r>
          <w:fldChar w:fldCharType="end"/>
        </w:r>
      </w:hyperlink>
    </w:p>
    <w:p>
      <w:pPr>
        <w:pStyle w:val="TOC2"/>
        <w:tabs>
          <w:tab w:val="right" w:leader="dot" w:pos="8306"/>
        </w:tabs>
      </w:pPr>
      <w:hyperlink w:anchor="_Toc28420" w:history="1">
        <w:r>
          <w:rPr>
            <w:rFonts w:ascii="仿宋" w:eastAsia="仿宋" w:hAnsi="仿宋" w:cs="仿宋" w:hint="eastAsia"/>
            <w:lang w:eastAsia="zh-CN"/>
          </w:rPr>
          <w:t>(一)、环境和生态现状</w:t>
        </w:r>
        <w:r>
          <w:tab/>
        </w:r>
        <w:r>
          <w:fldChar w:fldCharType="begin"/>
        </w:r>
        <w:r>
          <w:instrText xml:space="preserve"> PAGEREF _Toc28420 \h </w:instrText>
        </w:r>
        <w:r>
          <w:fldChar w:fldCharType="separate"/>
        </w:r>
        <w:r>
          <w:t>19</w:t>
        </w:r>
        <w:r>
          <w:fldChar w:fldCharType="end"/>
        </w:r>
      </w:hyperlink>
    </w:p>
    <w:p>
      <w:pPr>
        <w:pStyle w:val="TOC2"/>
        <w:tabs>
          <w:tab w:val="right" w:leader="dot" w:pos="8306"/>
        </w:tabs>
      </w:pPr>
      <w:hyperlink w:anchor="_Toc22547" w:history="1">
        <w:r>
          <w:rPr>
            <w:rFonts w:ascii="仿宋" w:eastAsia="仿宋" w:hAnsi="仿宋" w:cs="仿宋" w:hint="eastAsia"/>
            <w:lang w:eastAsia="zh-CN"/>
          </w:rPr>
          <w:t>(二)、生态环境影响分析</w:t>
        </w:r>
        <w:r>
          <w:tab/>
        </w:r>
        <w:r>
          <w:fldChar w:fldCharType="begin"/>
        </w:r>
        <w:r>
          <w:instrText xml:space="preserve"> PAGEREF _Toc22547 \h </w:instrText>
        </w:r>
        <w:r>
          <w:fldChar w:fldCharType="separate"/>
        </w:r>
        <w:r>
          <w:t>21</w:t>
        </w:r>
        <w:r>
          <w:fldChar w:fldCharType="end"/>
        </w:r>
      </w:hyperlink>
    </w:p>
    <w:p>
      <w:pPr>
        <w:pStyle w:val="TOC2"/>
        <w:tabs>
          <w:tab w:val="right" w:leader="dot" w:pos="8306"/>
        </w:tabs>
      </w:pPr>
      <w:hyperlink w:anchor="_Toc24044" w:history="1">
        <w:r>
          <w:rPr>
            <w:rFonts w:ascii="仿宋" w:eastAsia="仿宋" w:hAnsi="仿宋" w:cs="仿宋" w:hint="eastAsia"/>
            <w:lang w:eastAsia="zh-CN"/>
          </w:rPr>
          <w:t>(三)、生态环境保护措施</w:t>
        </w:r>
        <w:r>
          <w:tab/>
        </w:r>
        <w:r>
          <w:fldChar w:fldCharType="begin"/>
        </w:r>
        <w:r>
          <w:instrText xml:space="preserve"> PAGEREF _Toc24044 \h </w:instrText>
        </w:r>
        <w:r>
          <w:fldChar w:fldCharType="separate"/>
        </w:r>
        <w:r>
          <w:t>22</w:t>
        </w:r>
        <w:r>
          <w:fldChar w:fldCharType="end"/>
        </w:r>
      </w:hyperlink>
    </w:p>
    <w:p>
      <w:pPr>
        <w:pStyle w:val="TOC2"/>
        <w:tabs>
          <w:tab w:val="right" w:leader="dot" w:pos="8306"/>
        </w:tabs>
      </w:pPr>
      <w:hyperlink w:anchor="_Toc6526" w:history="1">
        <w:r>
          <w:rPr>
            <w:rFonts w:ascii="仿宋" w:eastAsia="仿宋" w:hAnsi="仿宋" w:cs="仿宋" w:hint="eastAsia"/>
            <w:lang w:eastAsia="zh-CN"/>
          </w:rPr>
          <w:t>(四)、地质灾害影响分析</w:t>
        </w:r>
        <w:r>
          <w:tab/>
        </w:r>
        <w:r>
          <w:fldChar w:fldCharType="begin"/>
        </w:r>
        <w:r>
          <w:instrText xml:space="preserve"> PAGEREF _Toc6526 \h </w:instrText>
        </w:r>
        <w:r>
          <w:fldChar w:fldCharType="separate"/>
        </w:r>
        <w:r>
          <w:t>24</w:t>
        </w:r>
        <w:r>
          <w:fldChar w:fldCharType="end"/>
        </w:r>
      </w:hyperlink>
    </w:p>
    <w:p>
      <w:pPr>
        <w:pStyle w:val="TOC2"/>
        <w:tabs>
          <w:tab w:val="right" w:leader="dot" w:pos="8306"/>
        </w:tabs>
      </w:pPr>
      <w:hyperlink w:anchor="_Toc3809" w:history="1">
        <w:r>
          <w:rPr>
            <w:rFonts w:ascii="仿宋" w:eastAsia="仿宋" w:hAnsi="仿宋" w:cs="仿宋" w:hint="eastAsia"/>
            <w:lang w:eastAsia="zh-CN"/>
          </w:rPr>
          <w:t>(五)、特殊环境影响</w:t>
        </w:r>
        <w:r>
          <w:tab/>
        </w:r>
        <w:r>
          <w:fldChar w:fldCharType="begin"/>
        </w:r>
        <w:r>
          <w:instrText xml:space="preserve"> PAGEREF _Toc3809 \h </w:instrText>
        </w:r>
        <w:r>
          <w:fldChar w:fldCharType="separate"/>
        </w:r>
        <w:r>
          <w:t>26</w:t>
        </w:r>
        <w:r>
          <w:fldChar w:fldCharType="end"/>
        </w:r>
      </w:hyperlink>
    </w:p>
    <w:p>
      <w:pPr>
        <w:pStyle w:val="TOC1"/>
        <w:tabs>
          <w:tab w:val="right" w:leader="dot" w:pos="8306"/>
        </w:tabs>
      </w:pPr>
      <w:hyperlink w:anchor="_Toc18463" w:history="1">
        <w:r>
          <w:rPr>
            <w:rFonts w:ascii="仿宋" w:eastAsia="仿宋" w:hAnsi="仿宋" w:cs="仿宋" w:hint="eastAsia"/>
            <w:lang w:eastAsia="zh-CN"/>
          </w:rPr>
          <w:t>四、发展规划、产业政策和行业准入分析</w:t>
        </w:r>
        <w:r>
          <w:tab/>
        </w:r>
        <w:r>
          <w:fldChar w:fldCharType="begin"/>
        </w:r>
        <w:r>
          <w:instrText xml:space="preserve"> PAGEREF _Toc18463 \h </w:instrText>
        </w:r>
        <w:r>
          <w:fldChar w:fldCharType="separate"/>
        </w:r>
        <w:r>
          <w:t>27</w:t>
        </w:r>
        <w:r>
          <w:fldChar w:fldCharType="end"/>
        </w:r>
      </w:hyperlink>
    </w:p>
    <w:p>
      <w:pPr>
        <w:pStyle w:val="TOC2"/>
        <w:tabs>
          <w:tab w:val="right" w:leader="dot" w:pos="8306"/>
        </w:tabs>
      </w:pPr>
      <w:hyperlink w:anchor="_Toc23332" w:history="1">
        <w:r>
          <w:rPr>
            <w:rFonts w:ascii="仿宋" w:eastAsia="仿宋" w:hAnsi="仿宋" w:cs="仿宋" w:hint="eastAsia"/>
            <w:lang w:eastAsia="zh-CN"/>
          </w:rPr>
          <w:t>(一)、发展规划分析</w:t>
        </w:r>
        <w:r>
          <w:tab/>
        </w:r>
        <w:r>
          <w:fldChar w:fldCharType="begin"/>
        </w:r>
        <w:r>
          <w:instrText xml:space="preserve"> PAGEREF _Toc23332 \h </w:instrText>
        </w:r>
        <w:r>
          <w:fldChar w:fldCharType="separate"/>
        </w:r>
        <w:r>
          <w:t>27</w:t>
        </w:r>
        <w:r>
          <w:fldChar w:fldCharType="end"/>
        </w:r>
      </w:hyperlink>
    </w:p>
    <w:p>
      <w:pPr>
        <w:pStyle w:val="TOC2"/>
        <w:tabs>
          <w:tab w:val="right" w:leader="dot" w:pos="8306"/>
        </w:tabs>
      </w:pPr>
      <w:hyperlink w:anchor="_Toc1290" w:history="1">
        <w:r>
          <w:rPr>
            <w:rFonts w:ascii="仿宋" w:eastAsia="仿宋" w:hAnsi="仿宋" w:cs="仿宋" w:hint="eastAsia"/>
            <w:lang w:eastAsia="zh-CN"/>
          </w:rPr>
          <w:t>(二)、产业政策分析</w:t>
        </w:r>
        <w:r>
          <w:tab/>
        </w:r>
        <w:r>
          <w:fldChar w:fldCharType="begin"/>
        </w:r>
        <w:r>
          <w:instrText xml:space="preserve"> PAGEREF _Toc1290 \h </w:instrText>
        </w:r>
        <w:r>
          <w:fldChar w:fldCharType="separate"/>
        </w:r>
        <w:r>
          <w:t>28</w:t>
        </w:r>
        <w:r>
          <w:fldChar w:fldCharType="end"/>
        </w:r>
      </w:hyperlink>
    </w:p>
    <w:p>
      <w:pPr>
        <w:pStyle w:val="TOC2"/>
        <w:tabs>
          <w:tab w:val="right" w:leader="dot" w:pos="8306"/>
        </w:tabs>
      </w:pPr>
      <w:hyperlink w:anchor="_Toc16614" w:history="1">
        <w:r>
          <w:rPr>
            <w:rFonts w:ascii="仿宋" w:eastAsia="仿宋" w:hAnsi="仿宋" w:cs="仿宋" w:hint="eastAsia"/>
            <w:lang w:eastAsia="zh-CN"/>
          </w:rPr>
          <w:t>(三)、行业准入分析</w:t>
        </w:r>
        <w:r>
          <w:tab/>
        </w:r>
        <w:r>
          <w:fldChar w:fldCharType="begin"/>
        </w:r>
        <w:r>
          <w:instrText xml:space="preserve"> PAGEREF _Toc16614 \h </w:instrText>
        </w:r>
        <w:r>
          <w:fldChar w:fldCharType="separate"/>
        </w:r>
        <w:r>
          <w:t>30</w:t>
        </w:r>
        <w:r>
          <w:fldChar w:fldCharType="end"/>
        </w:r>
      </w:hyperlink>
    </w:p>
    <w:p>
      <w:pPr>
        <w:pStyle w:val="TOC1"/>
        <w:tabs>
          <w:tab w:val="right" w:leader="dot" w:pos="8306"/>
        </w:tabs>
      </w:pPr>
      <w:hyperlink w:anchor="_Toc31064" w:history="1">
        <w:r>
          <w:rPr>
            <w:rFonts w:ascii="仿宋" w:eastAsia="仿宋" w:hAnsi="仿宋" w:cs="仿宋" w:hint="eastAsia"/>
            <w:lang w:eastAsia="zh-CN"/>
          </w:rPr>
          <w:t>五、项目监理与质量保证</w:t>
        </w:r>
        <w:r>
          <w:tab/>
        </w:r>
        <w:r>
          <w:fldChar w:fldCharType="begin"/>
        </w:r>
        <w:r>
          <w:instrText xml:space="preserve"> PAGEREF _Toc31064 \h </w:instrText>
        </w:r>
        <w:r>
          <w:fldChar w:fldCharType="separate"/>
        </w:r>
        <w:r>
          <w:t>31</w:t>
        </w:r>
        <w:r>
          <w:fldChar w:fldCharType="end"/>
        </w:r>
      </w:hyperlink>
    </w:p>
    <w:p>
      <w:pPr>
        <w:pStyle w:val="TOC2"/>
        <w:tabs>
          <w:tab w:val="right" w:leader="dot" w:pos="8306"/>
        </w:tabs>
      </w:pPr>
      <w:hyperlink w:anchor="_Toc482" w:history="1">
        <w:r>
          <w:rPr>
            <w:rFonts w:ascii="仿宋" w:eastAsia="仿宋" w:hAnsi="仿宋" w:cs="仿宋" w:hint="eastAsia"/>
            <w:lang w:eastAsia="zh-CN"/>
          </w:rPr>
          <w:t>(一)、监理体系构建</w:t>
        </w:r>
        <w:r>
          <w:tab/>
        </w:r>
        <w:r>
          <w:fldChar w:fldCharType="begin"/>
        </w:r>
        <w:r>
          <w:instrText xml:space="preserve"> PAGEREF _Toc482 \h </w:instrText>
        </w:r>
        <w:r>
          <w:fldChar w:fldCharType="separate"/>
        </w:r>
        <w:r>
          <w:t>31</w:t>
        </w:r>
        <w:r>
          <w:fldChar w:fldCharType="end"/>
        </w:r>
      </w:hyperlink>
    </w:p>
    <w:p>
      <w:pPr>
        <w:pStyle w:val="TOC2"/>
        <w:tabs>
          <w:tab w:val="right" w:leader="dot" w:pos="8306"/>
        </w:tabs>
      </w:pPr>
      <w:hyperlink w:anchor="_Toc12495" w:history="1">
        <w:r>
          <w:rPr>
            <w:rFonts w:ascii="仿宋" w:eastAsia="仿宋" w:hAnsi="仿宋" w:cs="仿宋" w:hint="eastAsia"/>
            <w:lang w:eastAsia="zh-CN"/>
          </w:rPr>
          <w:t>(二)、质量保证体系实施</w:t>
        </w:r>
        <w:r>
          <w:tab/>
        </w:r>
        <w:r>
          <w:fldChar w:fldCharType="begin"/>
        </w:r>
        <w:r>
          <w:instrText xml:space="preserve"> PAGEREF _Toc12495 \h </w:instrText>
        </w:r>
        <w:r>
          <w:fldChar w:fldCharType="separate"/>
        </w:r>
        <w:r>
          <w:t>32</w:t>
        </w:r>
        <w:r>
          <w:fldChar w:fldCharType="end"/>
        </w:r>
      </w:hyperlink>
    </w:p>
    <w:p>
      <w:pPr>
        <w:pStyle w:val="TOC2"/>
        <w:tabs>
          <w:tab w:val="right" w:leader="dot" w:pos="8306"/>
        </w:tabs>
      </w:pPr>
      <w:hyperlink w:anchor="_Toc28634" w:history="1">
        <w:r>
          <w:rPr>
            <w:rFonts w:ascii="仿宋" w:eastAsia="仿宋" w:hAnsi="仿宋" w:cs="仿宋" w:hint="eastAsia"/>
            <w:lang w:eastAsia="zh-CN"/>
          </w:rPr>
          <w:t>(三)、监理与质量控制流程</w:t>
        </w:r>
        <w:r>
          <w:tab/>
        </w:r>
        <w:r>
          <w:fldChar w:fldCharType="begin"/>
        </w:r>
        <w:r>
          <w:instrText xml:space="preserve"> PAGEREF _Toc28634 \h </w:instrText>
        </w:r>
        <w:r>
          <w:fldChar w:fldCharType="separate"/>
        </w:r>
        <w:r>
          <w:t>33</w:t>
        </w:r>
        <w:r>
          <w:fldChar w:fldCharType="end"/>
        </w:r>
      </w:hyperlink>
    </w:p>
    <w:p>
      <w:pPr>
        <w:pStyle w:val="TOC1"/>
        <w:tabs>
          <w:tab w:val="right" w:leader="dot" w:pos="8306"/>
        </w:tabs>
      </w:pPr>
      <w:hyperlink w:anchor="_Toc7929" w:history="1">
        <w:r>
          <w:rPr>
            <w:rFonts w:ascii="仿宋" w:eastAsia="仿宋" w:hAnsi="仿宋" w:cs="仿宋" w:hint="eastAsia"/>
            <w:lang w:eastAsia="zh-CN"/>
          </w:rPr>
          <w:t>六、社会影响分析</w:t>
        </w:r>
        <w:r>
          <w:tab/>
        </w:r>
        <w:r>
          <w:fldChar w:fldCharType="begin"/>
        </w:r>
        <w:r>
          <w:instrText xml:space="preserve"> PAGEREF _Toc7929 \h </w:instrText>
        </w:r>
        <w:r>
          <w:fldChar w:fldCharType="separate"/>
        </w:r>
        <w:r>
          <w:t>33</w:t>
        </w:r>
        <w:r>
          <w:fldChar w:fldCharType="end"/>
        </w:r>
      </w:hyperlink>
    </w:p>
    <w:p>
      <w:pPr>
        <w:pStyle w:val="TOC2"/>
        <w:tabs>
          <w:tab w:val="right" w:leader="dot" w:pos="8306"/>
        </w:tabs>
      </w:pPr>
      <w:hyperlink w:anchor="_Toc7628" w:history="1">
        <w:r>
          <w:rPr>
            <w:rFonts w:ascii="仿宋" w:eastAsia="仿宋" w:hAnsi="仿宋" w:cs="仿宋" w:hint="eastAsia"/>
            <w:lang w:eastAsia="zh-CN"/>
          </w:rPr>
          <w:t>(一)、社会影响效果分析</w:t>
        </w:r>
        <w:r>
          <w:tab/>
        </w:r>
        <w:r>
          <w:fldChar w:fldCharType="begin"/>
        </w:r>
        <w:r>
          <w:instrText xml:space="preserve"> PAGEREF _Toc7628 \h </w:instrText>
        </w:r>
        <w:r>
          <w:fldChar w:fldCharType="separate"/>
        </w:r>
        <w:r>
          <w:t>33</w:t>
        </w:r>
        <w:r>
          <w:fldChar w:fldCharType="end"/>
        </w:r>
      </w:hyperlink>
    </w:p>
    <w:p>
      <w:pPr>
        <w:pStyle w:val="TOC2"/>
        <w:tabs>
          <w:tab w:val="right" w:leader="dot" w:pos="8306"/>
        </w:tabs>
      </w:pPr>
      <w:hyperlink w:anchor="_Toc18926" w:history="1">
        <w:r>
          <w:rPr>
            <w:rFonts w:ascii="仿宋" w:eastAsia="仿宋" w:hAnsi="仿宋" w:cs="仿宋" w:hint="eastAsia"/>
            <w:lang w:eastAsia="zh-CN"/>
          </w:rPr>
          <w:t>(二)、社会适应性分析</w:t>
        </w:r>
        <w:r>
          <w:tab/>
        </w:r>
        <w:r>
          <w:fldChar w:fldCharType="begin"/>
        </w:r>
        <w:r>
          <w:instrText xml:space="preserve"> PAGEREF _Toc18926 \h </w:instrText>
        </w:r>
        <w:r>
          <w:fldChar w:fldCharType="separate"/>
        </w:r>
        <w:r>
          <w:t>36</w:t>
        </w:r>
        <w:r>
          <w:fldChar w:fldCharType="end"/>
        </w:r>
      </w:hyperlink>
    </w:p>
    <w:p>
      <w:pPr>
        <w:pStyle w:val="TOC2"/>
        <w:tabs>
          <w:tab w:val="right" w:leader="dot" w:pos="8306"/>
        </w:tabs>
      </w:pPr>
      <w:hyperlink w:anchor="_Toc9255" w:history="1">
        <w:r>
          <w:rPr>
            <w:rFonts w:ascii="仿宋" w:eastAsia="仿宋" w:hAnsi="仿宋" w:cs="仿宋" w:hint="eastAsia"/>
            <w:lang w:eastAsia="zh-CN"/>
          </w:rPr>
          <w:t>(三)、社会风险及对策分析</w:t>
        </w:r>
        <w:r>
          <w:tab/>
        </w:r>
        <w:r>
          <w:fldChar w:fldCharType="begin"/>
        </w:r>
        <w:r>
          <w:instrText xml:space="preserve"> PAGEREF _Toc9255 \h </w:instrText>
        </w:r>
        <w:r>
          <w:fldChar w:fldCharType="separate"/>
        </w:r>
        <w:r>
          <w:t>37</w:t>
        </w:r>
        <w:r>
          <w:fldChar w:fldCharType="end"/>
        </w:r>
      </w:hyperlink>
    </w:p>
    <w:p>
      <w:pPr>
        <w:pStyle w:val="TOC1"/>
        <w:tabs>
          <w:tab w:val="right" w:leader="dot" w:pos="8306"/>
        </w:tabs>
      </w:pPr>
      <w:hyperlink w:anchor="_Toc12368" w:history="1">
        <w:r>
          <w:rPr>
            <w:rFonts w:ascii="仿宋" w:eastAsia="仿宋" w:hAnsi="仿宋" w:cs="仿宋" w:hint="eastAsia"/>
            <w:lang w:eastAsia="zh-CN"/>
          </w:rPr>
          <w:t>七、项目进度计划</w:t>
        </w:r>
        <w:r>
          <w:tab/>
        </w:r>
        <w:r>
          <w:fldChar w:fldCharType="begin"/>
        </w:r>
        <w:r>
          <w:instrText xml:space="preserve"> PAGEREF _Toc12368 \h </w:instrText>
        </w:r>
        <w:r>
          <w:fldChar w:fldCharType="separate"/>
        </w:r>
        <w:r>
          <w:t>41</w:t>
        </w:r>
        <w:r>
          <w:fldChar w:fldCharType="end"/>
        </w:r>
      </w:hyperlink>
    </w:p>
    <w:p>
      <w:pPr>
        <w:pStyle w:val="TOC2"/>
        <w:tabs>
          <w:tab w:val="right" w:leader="dot" w:pos="8306"/>
        </w:tabs>
      </w:pPr>
      <w:hyperlink w:anchor="_Toc22340" w:history="1">
        <w:r>
          <w:rPr>
            <w:rFonts w:ascii="仿宋" w:eastAsia="仿宋" w:hAnsi="仿宋" w:cs="仿宋" w:hint="eastAsia"/>
            <w:lang w:eastAsia="zh-CN"/>
          </w:rPr>
          <w:t>(一)、建设周期</w:t>
        </w:r>
        <w:r>
          <w:tab/>
        </w:r>
        <w:r>
          <w:fldChar w:fldCharType="begin"/>
        </w:r>
        <w:r>
          <w:instrText xml:space="preserve"> PAGEREF _Toc22340 \h </w:instrText>
        </w:r>
        <w:r>
          <w:fldChar w:fldCharType="separate"/>
        </w:r>
        <w:r>
          <w:t>41</w:t>
        </w:r>
        <w:r>
          <w:fldChar w:fldCharType="end"/>
        </w:r>
      </w:hyperlink>
    </w:p>
    <w:p>
      <w:pPr>
        <w:pStyle w:val="TOC2"/>
        <w:tabs>
          <w:tab w:val="right" w:leader="dot" w:pos="8306"/>
        </w:tabs>
      </w:pPr>
      <w:hyperlink w:anchor="_Toc27729" w:history="1">
        <w:r>
          <w:rPr>
            <w:rFonts w:ascii="仿宋" w:eastAsia="仿宋" w:hAnsi="仿宋" w:cs="仿宋" w:hint="eastAsia"/>
            <w:lang w:eastAsia="zh-CN"/>
          </w:rPr>
          <w:t>(二)、建设进度</w:t>
        </w:r>
        <w:r>
          <w:tab/>
        </w:r>
        <w:r>
          <w:fldChar w:fldCharType="begin"/>
        </w:r>
        <w:r>
          <w:instrText xml:space="preserve"> PAGEREF _Toc27729 \h </w:instrText>
        </w:r>
        <w:r>
          <w:fldChar w:fldCharType="separate"/>
        </w:r>
        <w:r>
          <w:t>41</w:t>
        </w:r>
        <w:r>
          <w:fldChar w:fldCharType="end"/>
        </w:r>
      </w:hyperlink>
    </w:p>
    <w:p>
      <w:pPr>
        <w:pStyle w:val="TOC2"/>
        <w:tabs>
          <w:tab w:val="right" w:leader="dot" w:pos="8306"/>
        </w:tabs>
      </w:pPr>
      <w:hyperlink w:anchor="_Toc2786" w:history="1">
        <w:r>
          <w:rPr>
            <w:rFonts w:ascii="仿宋" w:eastAsia="仿宋" w:hAnsi="仿宋" w:cs="仿宋" w:hint="eastAsia"/>
            <w:lang w:eastAsia="zh-CN"/>
          </w:rPr>
          <w:t>(三)、进度安排注意事项</w:t>
        </w:r>
        <w:r>
          <w:tab/>
        </w:r>
        <w:r>
          <w:fldChar w:fldCharType="begin"/>
        </w:r>
        <w:r>
          <w:instrText xml:space="preserve"> PAGEREF _Toc2786 \h </w:instrText>
        </w:r>
        <w:r>
          <w:fldChar w:fldCharType="separate"/>
        </w:r>
        <w:r>
          <w:t>42</w:t>
        </w:r>
        <w:r>
          <w:fldChar w:fldCharType="end"/>
        </w:r>
      </w:hyperlink>
    </w:p>
    <w:p>
      <w:pPr>
        <w:pStyle w:val="TOC2"/>
        <w:tabs>
          <w:tab w:val="right" w:leader="dot" w:pos="8306"/>
        </w:tabs>
      </w:pPr>
      <w:hyperlink w:anchor="_Toc25527" w:history="1">
        <w:r>
          <w:rPr>
            <w:rFonts w:ascii="仿宋" w:eastAsia="仿宋" w:hAnsi="仿宋" w:cs="仿宋" w:hint="eastAsia"/>
            <w:lang w:eastAsia="zh-CN"/>
          </w:rPr>
          <w:t>(四)、人力资源配置</w:t>
        </w:r>
        <w:r>
          <w:tab/>
        </w:r>
        <w:r>
          <w:fldChar w:fldCharType="begin"/>
        </w:r>
        <w:r>
          <w:instrText xml:space="preserve"> PAGEREF _Toc25527 \h </w:instrText>
        </w:r>
        <w:r>
          <w:fldChar w:fldCharType="separate"/>
        </w:r>
        <w:r>
          <w:t>43</w:t>
        </w:r>
        <w:r>
          <w:fldChar w:fldCharType="end"/>
        </w:r>
      </w:hyperlink>
    </w:p>
    <w:p>
      <w:pPr>
        <w:pStyle w:val="TOC2"/>
        <w:tabs>
          <w:tab w:val="right" w:leader="dot" w:pos="8306"/>
        </w:tabs>
      </w:pPr>
      <w:hyperlink w:anchor="_Toc4748" w:history="1">
        <w:r>
          <w:rPr>
            <w:rFonts w:ascii="仿宋" w:eastAsia="仿宋" w:hAnsi="仿宋" w:cs="仿宋" w:hint="eastAsia"/>
            <w:lang w:eastAsia="zh-CN"/>
          </w:rPr>
          <w:t>(五)、员工培训</w:t>
        </w:r>
        <w:r>
          <w:tab/>
        </w:r>
        <w:r>
          <w:fldChar w:fldCharType="begin"/>
        </w:r>
        <w:r>
          <w:instrText xml:space="preserve"> PAGEREF _Toc4748 \h </w:instrText>
        </w:r>
        <w:r>
          <w:fldChar w:fldCharType="separate"/>
        </w:r>
        <w:r>
          <w:t>45</w:t>
        </w:r>
        <w:r>
          <w:fldChar w:fldCharType="end"/>
        </w:r>
      </w:hyperlink>
    </w:p>
    <w:p>
      <w:pPr>
        <w:pStyle w:val="TOC2"/>
        <w:tabs>
          <w:tab w:val="right" w:leader="dot" w:pos="8306"/>
        </w:tabs>
      </w:pPr>
      <w:hyperlink w:anchor="_Toc5438" w:history="1">
        <w:r>
          <w:rPr>
            <w:rFonts w:ascii="仿宋" w:eastAsia="仿宋" w:hAnsi="仿宋" w:cs="仿宋" w:hint="eastAsia"/>
            <w:lang w:eastAsia="zh-CN"/>
          </w:rPr>
          <w:t>(六)、项目实施保障</w:t>
        </w:r>
        <w:r>
          <w:tab/>
        </w:r>
        <w:r>
          <w:fldChar w:fldCharType="begin"/>
        </w:r>
        <w:r>
          <w:instrText xml:space="preserve"> PAGEREF _Toc5438 \h </w:instrText>
        </w:r>
        <w:r>
          <w:fldChar w:fldCharType="separate"/>
        </w:r>
        <w:r>
          <w:t>46</w:t>
        </w:r>
        <w:r>
          <w:fldChar w:fldCharType="end"/>
        </w:r>
      </w:hyperlink>
    </w:p>
    <w:p>
      <w:pPr>
        <w:pStyle w:val="TOC2"/>
        <w:tabs>
          <w:tab w:val="right" w:leader="dot" w:pos="8306"/>
        </w:tabs>
      </w:pPr>
      <w:hyperlink w:anchor="_Toc28166" w:history="1">
        <w:r>
          <w:rPr>
            <w:rFonts w:ascii="仿宋" w:eastAsia="仿宋" w:hAnsi="仿宋" w:cs="仿宋" w:hint="eastAsia"/>
            <w:lang w:eastAsia="zh-CN"/>
          </w:rPr>
          <w:t>(七)、安全规范管理</w:t>
        </w:r>
        <w:r>
          <w:tab/>
        </w:r>
        <w:r>
          <w:fldChar w:fldCharType="begin"/>
        </w:r>
        <w:r>
          <w:instrText xml:space="preserve"> PAGEREF _Toc28166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58" w:history="1">
        <w:r>
          <w:rPr>
            <w:rFonts w:ascii="仿宋" w:eastAsia="仿宋" w:hAnsi="仿宋" w:cs="仿宋" w:hint="eastAsia"/>
            <w:lang w:eastAsia="zh-CN"/>
          </w:rPr>
          <w:t>八、安全与应急管理</w:t>
        </w:r>
        <w:r>
          <w:tab/>
        </w:r>
        <w:r>
          <w:fldChar w:fldCharType="begin"/>
        </w:r>
        <w:r>
          <w:instrText xml:space="preserve"> PAGEREF _Toc21958 \h </w:instrText>
        </w:r>
        <w:r>
          <w:fldChar w:fldCharType="separate"/>
        </w:r>
        <w:r>
          <w:t>48</w:t>
        </w:r>
        <w:r>
          <w:fldChar w:fldCharType="end"/>
        </w:r>
      </w:hyperlink>
    </w:p>
    <w:p>
      <w:pPr>
        <w:pStyle w:val="TOC2"/>
        <w:tabs>
          <w:tab w:val="right" w:leader="dot" w:pos="8306"/>
        </w:tabs>
      </w:pPr>
      <w:hyperlink w:anchor="_Toc18990" w:history="1">
        <w:r>
          <w:rPr>
            <w:rFonts w:ascii="仿宋" w:eastAsia="仿宋" w:hAnsi="仿宋" w:cs="仿宋" w:hint="eastAsia"/>
            <w:lang w:eastAsia="zh-CN"/>
          </w:rPr>
          <w:t>(一)、安全生产管理</w:t>
        </w:r>
        <w:r>
          <w:tab/>
        </w:r>
        <w:r>
          <w:fldChar w:fldCharType="begin"/>
        </w:r>
        <w:r>
          <w:instrText xml:space="preserve"> PAGEREF _Toc18990 \h </w:instrText>
        </w:r>
        <w:r>
          <w:fldChar w:fldCharType="separate"/>
        </w:r>
        <w:r>
          <w:t>48</w:t>
        </w:r>
        <w:r>
          <w:fldChar w:fldCharType="end"/>
        </w:r>
      </w:hyperlink>
    </w:p>
    <w:p>
      <w:pPr>
        <w:pStyle w:val="TOC2"/>
        <w:tabs>
          <w:tab w:val="right" w:leader="dot" w:pos="8306"/>
        </w:tabs>
      </w:pPr>
      <w:hyperlink w:anchor="_Toc9260" w:history="1">
        <w:r>
          <w:rPr>
            <w:rFonts w:ascii="仿宋" w:eastAsia="仿宋" w:hAnsi="仿宋" w:cs="仿宋" w:hint="eastAsia"/>
            <w:lang w:eastAsia="zh-CN"/>
          </w:rPr>
          <w:t>(二)、应急预案与响应</w:t>
        </w:r>
        <w:r>
          <w:tab/>
        </w:r>
        <w:r>
          <w:fldChar w:fldCharType="begin"/>
        </w:r>
        <w:r>
          <w:instrText xml:space="preserve"> PAGEREF _Toc9260 \h </w:instrText>
        </w:r>
        <w:r>
          <w:fldChar w:fldCharType="separate"/>
        </w:r>
        <w:r>
          <w:t>50</w:t>
        </w:r>
        <w:r>
          <w:fldChar w:fldCharType="end"/>
        </w:r>
      </w:hyperlink>
    </w:p>
    <w:p>
      <w:pPr>
        <w:pStyle w:val="TOC1"/>
        <w:tabs>
          <w:tab w:val="right" w:leader="dot" w:pos="8306"/>
        </w:tabs>
      </w:pPr>
      <w:hyperlink w:anchor="_Toc512" w:history="1">
        <w:r>
          <w:rPr>
            <w:rFonts w:ascii="仿宋" w:eastAsia="仿宋" w:hAnsi="仿宋" w:cs="仿宋" w:hint="eastAsia"/>
            <w:lang w:eastAsia="zh-CN"/>
          </w:rPr>
          <w:t>九、环境保护与绿色发展</w:t>
        </w:r>
        <w:r>
          <w:tab/>
        </w:r>
        <w:r>
          <w:fldChar w:fldCharType="begin"/>
        </w:r>
        <w:r>
          <w:instrText xml:space="preserve"> PAGEREF _Toc512 \h </w:instrText>
        </w:r>
        <w:r>
          <w:fldChar w:fldCharType="separate"/>
        </w:r>
        <w:r>
          <w:t>51</w:t>
        </w:r>
        <w:r>
          <w:fldChar w:fldCharType="end"/>
        </w:r>
      </w:hyperlink>
    </w:p>
    <w:p>
      <w:pPr>
        <w:pStyle w:val="TOC2"/>
        <w:tabs>
          <w:tab w:val="right" w:leader="dot" w:pos="8306"/>
        </w:tabs>
      </w:pPr>
      <w:hyperlink w:anchor="_Toc12487" w:history="1">
        <w:r>
          <w:rPr>
            <w:rFonts w:ascii="仿宋" w:eastAsia="仿宋" w:hAnsi="仿宋" w:cs="仿宋" w:hint="eastAsia"/>
            <w:lang w:eastAsia="zh-CN"/>
          </w:rPr>
          <w:t>(一)、环境保护措施</w:t>
        </w:r>
        <w:r>
          <w:tab/>
        </w:r>
        <w:r>
          <w:fldChar w:fldCharType="begin"/>
        </w:r>
        <w:r>
          <w:instrText xml:space="preserve"> PAGEREF _Toc12487 \h </w:instrText>
        </w:r>
        <w:r>
          <w:fldChar w:fldCharType="separate"/>
        </w:r>
        <w:r>
          <w:t>51</w:t>
        </w:r>
        <w:r>
          <w:fldChar w:fldCharType="end"/>
        </w:r>
      </w:hyperlink>
    </w:p>
    <w:p>
      <w:pPr>
        <w:pStyle w:val="TOC2"/>
        <w:tabs>
          <w:tab w:val="right" w:leader="dot" w:pos="8306"/>
        </w:tabs>
      </w:pPr>
      <w:hyperlink w:anchor="_Toc26779" w:history="1">
        <w:r>
          <w:rPr>
            <w:rFonts w:ascii="仿宋" w:eastAsia="仿宋" w:hAnsi="仿宋" w:cs="仿宋" w:hint="eastAsia"/>
            <w:lang w:eastAsia="zh-CN"/>
          </w:rPr>
          <w:t>(二)、绿色发展与可持续发展策略</w:t>
        </w:r>
        <w:r>
          <w:tab/>
        </w:r>
        <w:r>
          <w:fldChar w:fldCharType="begin"/>
        </w:r>
        <w:r>
          <w:instrText xml:space="preserve"> PAGEREF _Toc26779 \h </w:instrText>
        </w:r>
        <w:r>
          <w:fldChar w:fldCharType="separate"/>
        </w:r>
        <w:r>
          <w:t>53</w:t>
        </w:r>
        <w:r>
          <w:fldChar w:fldCharType="end"/>
        </w:r>
      </w:hyperlink>
    </w:p>
    <w:p>
      <w:pPr>
        <w:pStyle w:val="TOC1"/>
        <w:tabs>
          <w:tab w:val="right" w:leader="dot" w:pos="8306"/>
        </w:tabs>
      </w:pPr>
      <w:hyperlink w:anchor="_Toc24022" w:history="1">
        <w:r>
          <w:rPr>
            <w:rFonts w:ascii="仿宋" w:eastAsia="仿宋" w:hAnsi="仿宋" w:cs="仿宋" w:hint="eastAsia"/>
            <w:lang w:eastAsia="zh-CN"/>
          </w:rPr>
          <w:t>十、土地利用与规划方案</w:t>
        </w:r>
        <w:r>
          <w:tab/>
        </w:r>
        <w:r>
          <w:fldChar w:fldCharType="begin"/>
        </w:r>
        <w:r>
          <w:instrText xml:space="preserve"> PAGEREF _Toc24022 \h </w:instrText>
        </w:r>
        <w:r>
          <w:fldChar w:fldCharType="separate"/>
        </w:r>
        <w:r>
          <w:t>55</w:t>
        </w:r>
        <w:r>
          <w:fldChar w:fldCharType="end"/>
        </w:r>
      </w:hyperlink>
    </w:p>
    <w:p>
      <w:pPr>
        <w:pStyle w:val="TOC2"/>
        <w:tabs>
          <w:tab w:val="right" w:leader="dot" w:pos="8306"/>
        </w:tabs>
      </w:pPr>
      <w:hyperlink w:anchor="_Toc11377" w:history="1">
        <w:r>
          <w:rPr>
            <w:rFonts w:ascii="仿宋" w:eastAsia="仿宋" w:hAnsi="仿宋" w:cs="仿宋" w:hint="eastAsia"/>
            <w:lang w:eastAsia="zh-CN"/>
          </w:rPr>
          <w:t>(一)、项目用地情况分析</w:t>
        </w:r>
        <w:r>
          <w:tab/>
        </w:r>
        <w:r>
          <w:fldChar w:fldCharType="begin"/>
        </w:r>
        <w:r>
          <w:instrText xml:space="preserve"> PAGEREF _Toc11377 \h </w:instrText>
        </w:r>
        <w:r>
          <w:fldChar w:fldCharType="separate"/>
        </w:r>
        <w:r>
          <w:t>55</w:t>
        </w:r>
        <w:r>
          <w:fldChar w:fldCharType="end"/>
        </w:r>
      </w:hyperlink>
    </w:p>
    <w:p>
      <w:pPr>
        <w:pStyle w:val="TOC2"/>
        <w:tabs>
          <w:tab w:val="right" w:leader="dot" w:pos="8306"/>
        </w:tabs>
      </w:pPr>
      <w:hyperlink w:anchor="_Toc26730" w:history="1">
        <w:r>
          <w:rPr>
            <w:rFonts w:ascii="仿宋" w:eastAsia="仿宋" w:hAnsi="仿宋" w:cs="仿宋" w:hint="eastAsia"/>
            <w:lang w:eastAsia="zh-CN"/>
          </w:rPr>
          <w:t>(二)、土地利用规划方案</w:t>
        </w:r>
        <w:r>
          <w:tab/>
        </w:r>
        <w:r>
          <w:fldChar w:fldCharType="begin"/>
        </w:r>
        <w:r>
          <w:instrText xml:space="preserve"> PAGEREF _Toc26730 \h </w:instrText>
        </w:r>
        <w:r>
          <w:fldChar w:fldCharType="separate"/>
        </w:r>
        <w:r>
          <w:t>56</w:t>
        </w:r>
        <w:r>
          <w:fldChar w:fldCharType="end"/>
        </w:r>
      </w:hyperlink>
    </w:p>
    <w:p>
      <w:pPr>
        <w:pStyle w:val="TOC1"/>
        <w:tabs>
          <w:tab w:val="right" w:leader="dot" w:pos="8306"/>
        </w:tabs>
      </w:pPr>
      <w:hyperlink w:anchor="_Toc25874" w:history="1">
        <w:r>
          <w:rPr>
            <w:rFonts w:ascii="仿宋" w:eastAsia="仿宋" w:hAnsi="仿宋" w:cs="仿宋" w:hint="eastAsia"/>
            <w:lang w:eastAsia="zh-CN"/>
          </w:rPr>
          <w:t>十一、技术创新与产业升级</w:t>
        </w:r>
        <w:r>
          <w:tab/>
        </w:r>
        <w:r>
          <w:fldChar w:fldCharType="begin"/>
        </w:r>
        <w:r>
          <w:instrText xml:space="preserve"> PAGEREF _Toc25874 \h </w:instrText>
        </w:r>
        <w:r>
          <w:fldChar w:fldCharType="separate"/>
        </w:r>
        <w:r>
          <w:t>57</w:t>
        </w:r>
        <w:r>
          <w:fldChar w:fldCharType="end"/>
        </w:r>
      </w:hyperlink>
    </w:p>
    <w:p>
      <w:pPr>
        <w:pStyle w:val="TOC2"/>
        <w:tabs>
          <w:tab w:val="right" w:leader="dot" w:pos="8306"/>
        </w:tabs>
      </w:pPr>
      <w:hyperlink w:anchor="_Toc9615" w:history="1">
        <w:r>
          <w:rPr>
            <w:rFonts w:ascii="仿宋" w:eastAsia="仿宋" w:hAnsi="仿宋" w:cs="仿宋" w:hint="eastAsia"/>
            <w:lang w:eastAsia="zh-CN"/>
          </w:rPr>
          <w:t>(一)、技术创新方向与目标</w:t>
        </w:r>
        <w:r>
          <w:tab/>
        </w:r>
        <w:r>
          <w:fldChar w:fldCharType="begin"/>
        </w:r>
        <w:r>
          <w:instrText xml:space="preserve"> PAGEREF _Toc9615 \h </w:instrText>
        </w:r>
        <w:r>
          <w:fldChar w:fldCharType="separate"/>
        </w:r>
        <w:r>
          <w:t>57</w:t>
        </w:r>
        <w:r>
          <w:fldChar w:fldCharType="end"/>
        </w:r>
      </w:hyperlink>
    </w:p>
    <w:p>
      <w:pPr>
        <w:pStyle w:val="TOC2"/>
        <w:tabs>
          <w:tab w:val="right" w:leader="dot" w:pos="8306"/>
        </w:tabs>
      </w:pPr>
      <w:hyperlink w:anchor="_Toc10287" w:history="1">
        <w:r>
          <w:rPr>
            <w:rFonts w:ascii="仿宋" w:eastAsia="仿宋" w:hAnsi="仿宋" w:cs="仿宋" w:hint="eastAsia"/>
            <w:lang w:eastAsia="zh-CN"/>
          </w:rPr>
          <w:t>(二)、产业升级路径与措施</w:t>
        </w:r>
        <w:r>
          <w:tab/>
        </w:r>
        <w:r>
          <w:fldChar w:fldCharType="begin"/>
        </w:r>
        <w:r>
          <w:instrText xml:space="preserve"> PAGEREF _Toc10287 \h </w:instrText>
        </w:r>
        <w:r>
          <w:fldChar w:fldCharType="separate"/>
        </w:r>
        <w:r>
          <w:t>58</w:t>
        </w:r>
        <w:r>
          <w:fldChar w:fldCharType="end"/>
        </w:r>
      </w:hyperlink>
    </w:p>
    <w:p>
      <w:pPr>
        <w:pStyle w:val="TOC1"/>
        <w:tabs>
          <w:tab w:val="right" w:leader="dot" w:pos="8306"/>
        </w:tabs>
      </w:pPr>
      <w:hyperlink w:anchor="_Toc23995" w:history="1">
        <w:r>
          <w:rPr>
            <w:rFonts w:ascii="仿宋" w:eastAsia="仿宋" w:hAnsi="仿宋" w:cs="仿宋" w:hint="eastAsia"/>
            <w:lang w:eastAsia="zh-CN"/>
          </w:rPr>
          <w:t>十二、项目实施与管理方案</w:t>
        </w:r>
        <w:r>
          <w:tab/>
        </w:r>
        <w:r>
          <w:fldChar w:fldCharType="begin"/>
        </w:r>
        <w:r>
          <w:instrText xml:space="preserve"> PAGEREF _Toc23995 \h </w:instrText>
        </w:r>
        <w:r>
          <w:fldChar w:fldCharType="separate"/>
        </w:r>
        <w:r>
          <w:t>59</w:t>
        </w:r>
        <w:r>
          <w:fldChar w:fldCharType="end"/>
        </w:r>
      </w:hyperlink>
    </w:p>
    <w:p>
      <w:pPr>
        <w:pStyle w:val="TOC2"/>
        <w:tabs>
          <w:tab w:val="right" w:leader="dot" w:pos="8306"/>
        </w:tabs>
      </w:pPr>
      <w:hyperlink w:anchor="_Toc10179" w:history="1">
        <w:r>
          <w:rPr>
            <w:rFonts w:ascii="仿宋" w:eastAsia="仿宋" w:hAnsi="仿宋" w:cs="仿宋" w:hint="eastAsia"/>
            <w:lang w:eastAsia="zh-CN"/>
          </w:rPr>
          <w:t>(一)、项目实施计划</w:t>
        </w:r>
        <w:r>
          <w:tab/>
        </w:r>
        <w:r>
          <w:fldChar w:fldCharType="begin"/>
        </w:r>
        <w:r>
          <w:instrText xml:space="preserve"> PAGEREF _Toc10179 \h </w:instrText>
        </w:r>
        <w:r>
          <w:fldChar w:fldCharType="separate"/>
        </w:r>
        <w:r>
          <w:t>59</w:t>
        </w:r>
        <w:r>
          <w:fldChar w:fldCharType="end"/>
        </w:r>
      </w:hyperlink>
    </w:p>
    <w:p>
      <w:pPr>
        <w:pStyle w:val="TOC2"/>
        <w:tabs>
          <w:tab w:val="right" w:leader="dot" w:pos="8306"/>
        </w:tabs>
      </w:pPr>
      <w:hyperlink w:anchor="_Toc24789" w:history="1">
        <w:r>
          <w:rPr>
            <w:rFonts w:ascii="仿宋" w:eastAsia="仿宋" w:hAnsi="仿宋" w:cs="仿宋" w:hint="eastAsia"/>
            <w:lang w:eastAsia="zh-CN"/>
          </w:rPr>
          <w:t>(二)、项目组织机构与职责</w:t>
        </w:r>
        <w:r>
          <w:tab/>
        </w:r>
        <w:r>
          <w:fldChar w:fldCharType="begin"/>
        </w:r>
        <w:r>
          <w:instrText xml:space="preserve"> PAGEREF _Toc24789 \h </w:instrText>
        </w:r>
        <w:r>
          <w:fldChar w:fldCharType="separate"/>
        </w:r>
        <w:r>
          <w:t>61</w:t>
        </w:r>
        <w:r>
          <w:fldChar w:fldCharType="end"/>
        </w:r>
      </w:hyperlink>
    </w:p>
    <w:p>
      <w:pPr>
        <w:pStyle w:val="TOC2"/>
        <w:tabs>
          <w:tab w:val="right" w:leader="dot" w:pos="8306"/>
        </w:tabs>
      </w:pPr>
      <w:hyperlink w:anchor="_Toc10893" w:history="1">
        <w:r>
          <w:rPr>
            <w:rFonts w:ascii="仿宋" w:eastAsia="仿宋" w:hAnsi="仿宋" w:cs="仿宋" w:hint="eastAsia"/>
            <w:lang w:eastAsia="zh-CN"/>
          </w:rPr>
          <w:t>(三)、项目管理与监控体系</w:t>
        </w:r>
        <w:r>
          <w:tab/>
        </w:r>
        <w:r>
          <w:fldChar w:fldCharType="begin"/>
        </w:r>
        <w:r>
          <w:instrText xml:space="preserve"> PAGEREF _Toc10893 \h </w:instrText>
        </w:r>
        <w:r>
          <w:fldChar w:fldCharType="separate"/>
        </w:r>
        <w:r>
          <w:t>63</w:t>
        </w:r>
        <w:r>
          <w:fldChar w:fldCharType="end"/>
        </w:r>
      </w:hyperlink>
    </w:p>
    <w:p>
      <w:pPr>
        <w:pStyle w:val="TOC1"/>
        <w:tabs>
          <w:tab w:val="right" w:leader="dot" w:pos="8306"/>
        </w:tabs>
      </w:pPr>
      <w:hyperlink w:anchor="_Toc32592" w:history="1">
        <w:r>
          <w:rPr>
            <w:rFonts w:ascii="仿宋" w:eastAsia="仿宋" w:hAnsi="仿宋" w:cs="仿宋" w:hint="eastAsia"/>
            <w:lang w:eastAsia="zh-CN"/>
          </w:rPr>
          <w:t>十三、合作与交流机制建立</w:t>
        </w:r>
        <w:r>
          <w:tab/>
        </w:r>
        <w:r>
          <w:fldChar w:fldCharType="begin"/>
        </w:r>
        <w:r>
          <w:instrText xml:space="preserve"> PAGEREF _Toc32592 \h </w:instrText>
        </w:r>
        <w:r>
          <w:fldChar w:fldCharType="separate"/>
        </w:r>
        <w:r>
          <w:t>65</w:t>
        </w:r>
        <w:r>
          <w:fldChar w:fldCharType="end"/>
        </w:r>
      </w:hyperlink>
    </w:p>
    <w:p>
      <w:pPr>
        <w:pStyle w:val="TOC2"/>
        <w:tabs>
          <w:tab w:val="right" w:leader="dot" w:pos="8306"/>
        </w:tabs>
      </w:pPr>
      <w:hyperlink w:anchor="_Toc31029" w:history="1">
        <w:r>
          <w:rPr>
            <w:rFonts w:ascii="仿宋" w:eastAsia="仿宋" w:hAnsi="仿宋" w:cs="仿宋" w:hint="eastAsia"/>
            <w:lang w:eastAsia="zh-CN"/>
          </w:rPr>
          <w:t>(一)、合作伙伴选择与合作方式</w:t>
        </w:r>
        <w:r>
          <w:tab/>
        </w:r>
        <w:r>
          <w:fldChar w:fldCharType="begin"/>
        </w:r>
        <w:r>
          <w:instrText xml:space="preserve"> PAGEREF _Toc31029 \h </w:instrText>
        </w:r>
        <w:r>
          <w:fldChar w:fldCharType="separate"/>
        </w:r>
        <w:r>
          <w:t>65</w:t>
        </w:r>
        <w:r>
          <w:fldChar w:fldCharType="end"/>
        </w:r>
      </w:hyperlink>
    </w:p>
    <w:p>
      <w:pPr>
        <w:pStyle w:val="TOC2"/>
        <w:tabs>
          <w:tab w:val="right" w:leader="dot" w:pos="8306"/>
        </w:tabs>
      </w:pPr>
      <w:hyperlink w:anchor="_Toc14632" w:history="1">
        <w:r>
          <w:rPr>
            <w:rFonts w:ascii="仿宋" w:eastAsia="仿宋" w:hAnsi="仿宋" w:cs="仿宋" w:hint="eastAsia"/>
            <w:lang w:eastAsia="zh-CN"/>
          </w:rPr>
          <w:t>(二)、交流与合作平台搭建</w:t>
        </w:r>
        <w:r>
          <w:tab/>
        </w:r>
        <w:r>
          <w:fldChar w:fldCharType="begin"/>
        </w:r>
        <w:r>
          <w:instrText xml:space="preserve"> PAGEREF _Toc14632 \h </w:instrText>
        </w:r>
        <w:r>
          <w:fldChar w:fldCharType="separate"/>
        </w:r>
        <w:r>
          <w:t>66</w:t>
        </w:r>
        <w:r>
          <w:fldChar w:fldCharType="end"/>
        </w:r>
      </w:hyperlink>
    </w:p>
    <w:p>
      <w:pPr>
        <w:pStyle w:val="TOC1"/>
        <w:tabs>
          <w:tab w:val="right" w:leader="dot" w:pos="8306"/>
        </w:tabs>
      </w:pPr>
      <w:hyperlink w:anchor="_Toc28124" w:history="1">
        <w:r>
          <w:rPr>
            <w:rFonts w:ascii="仿宋" w:eastAsia="仿宋" w:hAnsi="仿宋" w:cs="仿宋" w:hint="eastAsia"/>
            <w:lang w:eastAsia="zh-CN"/>
          </w:rPr>
          <w:t>十四、质量管理与控制</w:t>
        </w:r>
        <w:r>
          <w:tab/>
        </w:r>
        <w:r>
          <w:fldChar w:fldCharType="begin"/>
        </w:r>
        <w:r>
          <w:instrText xml:space="preserve"> PAGEREF _Toc28124 \h </w:instrText>
        </w:r>
        <w:r>
          <w:fldChar w:fldCharType="separate"/>
        </w:r>
        <w:r>
          <w:t>68</w:t>
        </w:r>
        <w:r>
          <w:fldChar w:fldCharType="end"/>
        </w:r>
      </w:hyperlink>
    </w:p>
    <w:p>
      <w:pPr>
        <w:pStyle w:val="TOC2"/>
        <w:tabs>
          <w:tab w:val="right" w:leader="dot" w:pos="8306"/>
        </w:tabs>
      </w:pPr>
      <w:hyperlink w:anchor="_Toc14791" w:history="1">
        <w:r>
          <w:rPr>
            <w:rFonts w:ascii="仿宋" w:eastAsia="仿宋" w:hAnsi="仿宋" w:cs="仿宋" w:hint="eastAsia"/>
            <w:lang w:eastAsia="zh-CN"/>
          </w:rPr>
          <w:t>(一)、质量管理体系建设</w:t>
        </w:r>
        <w:r>
          <w:tab/>
        </w:r>
        <w:r>
          <w:fldChar w:fldCharType="begin"/>
        </w:r>
        <w:r>
          <w:instrText xml:space="preserve"> PAGEREF _Toc14791 \h </w:instrText>
        </w:r>
        <w:r>
          <w:fldChar w:fldCharType="separate"/>
        </w:r>
        <w:r>
          <w:t>68</w:t>
        </w:r>
        <w:r>
          <w:fldChar w:fldCharType="end"/>
        </w:r>
      </w:hyperlink>
    </w:p>
    <w:p>
      <w:pPr>
        <w:pStyle w:val="TOC2"/>
        <w:tabs>
          <w:tab w:val="right" w:leader="dot" w:pos="8306"/>
        </w:tabs>
      </w:pPr>
      <w:hyperlink w:anchor="_Toc229" w:history="1">
        <w:r>
          <w:rPr>
            <w:rFonts w:ascii="仿宋" w:eastAsia="仿宋" w:hAnsi="仿宋" w:cs="仿宋" w:hint="eastAsia"/>
            <w:lang w:eastAsia="zh-CN"/>
          </w:rPr>
          <w:t>(二)、质量控制措施</w:t>
        </w:r>
        <w:r>
          <w:tab/>
        </w:r>
        <w:r>
          <w:fldChar w:fldCharType="begin"/>
        </w:r>
        <w:r>
          <w:instrText xml:space="preserve"> PAGEREF _Toc229 \h </w:instrText>
        </w:r>
        <w:r>
          <w:fldChar w:fldCharType="separate"/>
        </w:r>
        <w:r>
          <w:t>69</w:t>
        </w:r>
        <w:r>
          <w:fldChar w:fldCharType="end"/>
        </w:r>
      </w:hyperlink>
    </w:p>
    <w:p>
      <w:pPr>
        <w:pStyle w:val="TOC1"/>
        <w:tabs>
          <w:tab w:val="right" w:leader="dot" w:pos="8306"/>
        </w:tabs>
      </w:pPr>
      <w:hyperlink w:anchor="_Toc12317" w:history="1">
        <w:r>
          <w:rPr>
            <w:rFonts w:ascii="仿宋" w:eastAsia="仿宋" w:hAnsi="仿宋" w:cs="仿宋" w:hint="eastAsia"/>
            <w:lang w:eastAsia="zh-CN"/>
          </w:rPr>
          <w:t>十五、产业协同与集群发展</w:t>
        </w:r>
        <w:r>
          <w:tab/>
        </w:r>
        <w:r>
          <w:fldChar w:fldCharType="begin"/>
        </w:r>
        <w:r>
          <w:instrText xml:space="preserve"> PAGEREF _Toc12317 \h </w:instrText>
        </w:r>
        <w:r>
          <w:fldChar w:fldCharType="separate"/>
        </w:r>
        <w:r>
          <w:t>71</w:t>
        </w:r>
        <w:r>
          <w:fldChar w:fldCharType="end"/>
        </w:r>
      </w:hyperlink>
    </w:p>
    <w:p>
      <w:pPr>
        <w:pStyle w:val="TOC2"/>
        <w:tabs>
          <w:tab w:val="right" w:leader="dot" w:pos="8306"/>
        </w:tabs>
      </w:pPr>
      <w:hyperlink w:anchor="_Toc17713" w:history="1">
        <w:r>
          <w:rPr>
            <w:rFonts w:ascii="仿宋" w:eastAsia="仿宋" w:hAnsi="仿宋" w:cs="仿宋" w:hint="eastAsia"/>
            <w:lang w:eastAsia="zh-CN"/>
          </w:rPr>
          <w:t>(一)、产业协同机制建设</w:t>
        </w:r>
        <w:r>
          <w:tab/>
        </w:r>
        <w:r>
          <w:fldChar w:fldCharType="begin"/>
        </w:r>
        <w:r>
          <w:instrText xml:space="preserve"> PAGEREF _Toc17713 \h </w:instrText>
        </w:r>
        <w:r>
          <w:fldChar w:fldCharType="separate"/>
        </w:r>
        <w:r>
          <w:t>71</w:t>
        </w:r>
        <w:r>
          <w:fldChar w:fldCharType="end"/>
        </w:r>
      </w:hyperlink>
    </w:p>
    <w:p>
      <w:pPr>
        <w:pStyle w:val="TOC2"/>
        <w:tabs>
          <w:tab w:val="right" w:leader="dot" w:pos="8306"/>
        </w:tabs>
      </w:pPr>
      <w:hyperlink w:anchor="_Toc19568" w:history="1">
        <w:r>
          <w:rPr>
            <w:rFonts w:ascii="仿宋" w:eastAsia="仿宋" w:hAnsi="仿宋" w:cs="仿宋" w:hint="eastAsia"/>
            <w:lang w:eastAsia="zh-CN"/>
          </w:rPr>
          <w:t>(二)、产业集群培育与发展</w:t>
        </w:r>
        <w:r>
          <w:tab/>
        </w:r>
        <w:r>
          <w:fldChar w:fldCharType="begin"/>
        </w:r>
        <w:r>
          <w:instrText xml:space="preserve"> PAGEREF _Toc19568 \h </w:instrText>
        </w:r>
        <w:r>
          <w:fldChar w:fldCharType="separate"/>
        </w:r>
        <w:r>
          <w:t>72</w:t>
        </w:r>
        <w:r>
          <w:fldChar w:fldCharType="end"/>
        </w:r>
      </w:hyperlink>
    </w:p>
    <w:p>
      <w:pPr>
        <w:pStyle w:val="TOC1"/>
        <w:tabs>
          <w:tab w:val="right" w:leader="dot" w:pos="8306"/>
        </w:tabs>
      </w:pPr>
      <w:hyperlink w:anchor="_Toc5936" w:history="1">
        <w:r>
          <w:rPr>
            <w:rFonts w:ascii="仿宋" w:eastAsia="仿宋" w:hAnsi="仿宋" w:cs="仿宋" w:hint="eastAsia"/>
            <w:lang w:eastAsia="zh-CN"/>
          </w:rPr>
          <w:t>十六、创新驱动与持续发展</w:t>
        </w:r>
        <w:r>
          <w:tab/>
        </w:r>
        <w:r>
          <w:fldChar w:fldCharType="begin"/>
        </w:r>
        <w:r>
          <w:instrText xml:space="preserve"> PAGEREF _Toc5936 \h </w:instrText>
        </w:r>
        <w:r>
          <w:fldChar w:fldCharType="separate"/>
        </w:r>
        <w:r>
          <w:t>73</w:t>
        </w:r>
        <w:r>
          <w:fldChar w:fldCharType="end"/>
        </w:r>
      </w:hyperlink>
    </w:p>
    <w:p>
      <w:pPr>
        <w:pStyle w:val="TOC2"/>
        <w:tabs>
          <w:tab w:val="right" w:leader="dot" w:pos="8306"/>
        </w:tabs>
      </w:pPr>
      <w:hyperlink w:anchor="_Toc14766" w:history="1">
        <w:r>
          <w:rPr>
            <w:rFonts w:ascii="仿宋" w:eastAsia="仿宋" w:hAnsi="仿宋" w:cs="仿宋" w:hint="eastAsia"/>
            <w:lang w:eastAsia="zh-CN"/>
          </w:rPr>
          <w:t>(一)、创新驱动战略实施</w:t>
        </w:r>
        <w:r>
          <w:tab/>
        </w:r>
        <w:r>
          <w:fldChar w:fldCharType="begin"/>
        </w:r>
        <w:r>
          <w:instrText xml:space="preserve"> PAGEREF _Toc14766 \h </w:instrText>
        </w:r>
        <w:r>
          <w:fldChar w:fldCharType="separate"/>
        </w:r>
        <w:r>
          <w:t>73</w:t>
        </w:r>
        <w:r>
          <w:fldChar w:fldCharType="end"/>
        </w:r>
      </w:hyperlink>
    </w:p>
    <w:p>
      <w:pPr>
        <w:pStyle w:val="TOC2"/>
        <w:tabs>
          <w:tab w:val="right" w:leader="dot" w:pos="8306"/>
        </w:tabs>
      </w:pPr>
      <w:hyperlink w:anchor="_Toc7529" w:history="1">
        <w:r>
          <w:rPr>
            <w:rFonts w:ascii="仿宋" w:eastAsia="仿宋" w:hAnsi="仿宋" w:cs="仿宋" w:hint="eastAsia"/>
            <w:lang w:eastAsia="zh-CN"/>
          </w:rPr>
          <w:t>(二)、持续发展路径探索</w:t>
        </w:r>
        <w:r>
          <w:tab/>
        </w:r>
        <w:r>
          <w:fldChar w:fldCharType="begin"/>
        </w:r>
        <w:r>
          <w:instrText xml:space="preserve"> PAGEREF _Toc7529 \h </w:instrText>
        </w:r>
        <w:r>
          <w:fldChar w:fldCharType="separate"/>
        </w:r>
        <w:r>
          <w:t>74</w:t>
        </w:r>
        <w:r>
          <w:fldChar w:fldCharType="end"/>
        </w:r>
      </w:hyperlink>
    </w:p>
    <w:p>
      <w:pPr>
        <w:pStyle w:val="TOC1"/>
        <w:tabs>
          <w:tab w:val="right" w:leader="dot" w:pos="8306"/>
        </w:tabs>
      </w:pPr>
      <w:hyperlink w:anchor="_Toc22086" w:history="1">
        <w:r>
          <w:rPr>
            <w:rFonts w:ascii="仿宋" w:eastAsia="仿宋" w:hAnsi="仿宋" w:cs="仿宋" w:hint="eastAsia"/>
            <w:lang w:eastAsia="zh-CN"/>
          </w:rPr>
          <w:t>十七、企业合规与伦理</w:t>
        </w:r>
        <w:r>
          <w:tab/>
        </w:r>
        <w:r>
          <w:fldChar w:fldCharType="begin"/>
        </w:r>
        <w:r>
          <w:instrText xml:space="preserve"> PAGEREF _Toc22086 \h </w:instrText>
        </w:r>
        <w:r>
          <w:fldChar w:fldCharType="separate"/>
        </w:r>
        <w:r>
          <w:t>78</w:t>
        </w:r>
        <w:r>
          <w:fldChar w:fldCharType="end"/>
        </w:r>
      </w:hyperlink>
    </w:p>
    <w:p>
      <w:pPr>
        <w:pStyle w:val="TOC2"/>
        <w:tabs>
          <w:tab w:val="right" w:leader="dot" w:pos="8306"/>
        </w:tabs>
      </w:pPr>
      <w:hyperlink w:anchor="_Toc28274" w:history="1">
        <w:r>
          <w:rPr>
            <w:rFonts w:ascii="仿宋" w:eastAsia="仿宋" w:hAnsi="仿宋" w:cs="仿宋" w:hint="eastAsia"/>
            <w:lang w:eastAsia="zh-CN"/>
          </w:rPr>
          <w:t>(一)、合规政策与程序</w:t>
        </w:r>
        <w:r>
          <w:tab/>
        </w:r>
        <w:r>
          <w:fldChar w:fldCharType="begin"/>
        </w:r>
        <w:r>
          <w:instrText xml:space="preserve"> PAGEREF _Toc28274 \h </w:instrText>
        </w:r>
        <w:r>
          <w:fldChar w:fldCharType="separate"/>
        </w:r>
        <w:r>
          <w:t>78</w:t>
        </w:r>
        <w:r>
          <w:fldChar w:fldCharType="end"/>
        </w:r>
      </w:hyperlink>
    </w:p>
    <w:p>
      <w:pPr>
        <w:pStyle w:val="TOC2"/>
        <w:tabs>
          <w:tab w:val="right" w:leader="dot" w:pos="8306"/>
        </w:tabs>
      </w:pPr>
      <w:hyperlink w:anchor="_Toc20692" w:history="1">
        <w:r>
          <w:rPr>
            <w:rFonts w:ascii="仿宋" w:eastAsia="仿宋" w:hAnsi="仿宋" w:cs="仿宋" w:hint="eastAsia"/>
            <w:lang w:eastAsia="zh-CN"/>
          </w:rPr>
          <w:t>(二)、伦理规范与培训</w:t>
        </w:r>
        <w:r>
          <w:tab/>
        </w:r>
        <w:r>
          <w:fldChar w:fldCharType="begin"/>
        </w:r>
        <w:r>
          <w:instrText xml:space="preserve"> PAGEREF _Toc20692 \h </w:instrText>
        </w:r>
        <w:r>
          <w:fldChar w:fldCharType="separate"/>
        </w:r>
        <w:r>
          <w:t>80</w:t>
        </w:r>
        <w:r>
          <w:fldChar w:fldCharType="end"/>
        </w:r>
      </w:hyperlink>
    </w:p>
    <w:p>
      <w:pPr>
        <w:pStyle w:val="TOC2"/>
        <w:tabs>
          <w:tab w:val="right" w:leader="dot" w:pos="8306"/>
        </w:tabs>
      </w:pPr>
      <w:hyperlink w:anchor="_Toc3947" w:history="1">
        <w:r>
          <w:rPr>
            <w:rFonts w:ascii="仿宋" w:eastAsia="仿宋" w:hAnsi="仿宋" w:cs="仿宋" w:hint="eastAsia"/>
            <w:lang w:eastAsia="zh-CN"/>
          </w:rPr>
          <w:t>(三)、合规风险评估</w:t>
        </w:r>
        <w:r>
          <w:tab/>
        </w:r>
        <w:r>
          <w:fldChar w:fldCharType="begin"/>
        </w:r>
        <w:r>
          <w:instrText xml:space="preserve"> PAGEREF _Toc3947 \h </w:instrText>
        </w:r>
        <w:r>
          <w:fldChar w:fldCharType="separate"/>
        </w:r>
        <w:r>
          <w:t>80</w:t>
        </w:r>
        <w:r>
          <w:fldChar w:fldCharType="end"/>
        </w:r>
      </w:hyperlink>
    </w:p>
    <w:p>
      <w:pPr>
        <w:pStyle w:val="TOC2"/>
        <w:tabs>
          <w:tab w:val="right" w:leader="dot" w:pos="8306"/>
        </w:tabs>
      </w:pPr>
      <w:hyperlink w:anchor="_Toc12068" w:history="1">
        <w:r>
          <w:rPr>
            <w:rFonts w:ascii="仿宋" w:eastAsia="仿宋" w:hAnsi="仿宋" w:cs="仿宋" w:hint="eastAsia"/>
            <w:lang w:eastAsia="zh-CN"/>
          </w:rPr>
          <w:t>(四)、合规监督与执行</w:t>
        </w:r>
        <w:r>
          <w:tab/>
        </w:r>
        <w:r>
          <w:fldChar w:fldCharType="begin"/>
        </w:r>
        <w:r>
          <w:instrText xml:space="preserve"> PAGEREF _Toc12068 \h </w:instrText>
        </w:r>
        <w:r>
          <w:fldChar w:fldCharType="separate"/>
        </w:r>
        <w:r>
          <w:t>82</w:t>
        </w:r>
        <w:r>
          <w:fldChar w:fldCharType="end"/>
        </w:r>
      </w:hyperlink>
    </w:p>
    <w:p>
      <w:pPr>
        <w:pStyle w:val="TOC1"/>
        <w:tabs>
          <w:tab w:val="right" w:leader="dot" w:pos="8306"/>
        </w:tabs>
      </w:pPr>
      <w:hyperlink w:anchor="_Toc22384" w:history="1">
        <w:r>
          <w:rPr>
            <w:rFonts w:ascii="仿宋" w:eastAsia="仿宋" w:hAnsi="仿宋" w:cs="仿宋" w:hint="eastAsia"/>
            <w:lang w:eastAsia="zh-CN"/>
          </w:rPr>
          <w:t>十八、项目施工方案</w:t>
        </w:r>
        <w:r>
          <w:tab/>
        </w:r>
        <w:r>
          <w:fldChar w:fldCharType="begin"/>
        </w:r>
        <w:r>
          <w:instrText xml:space="preserve"> PAGEREF _Toc22384 \h </w:instrText>
        </w:r>
        <w:r>
          <w:fldChar w:fldCharType="separate"/>
        </w:r>
        <w:r>
          <w:t>82</w:t>
        </w:r>
        <w:r>
          <w:fldChar w:fldCharType="end"/>
        </w:r>
      </w:hyperlink>
    </w:p>
    <w:p>
      <w:pPr>
        <w:pStyle w:val="TOC2"/>
        <w:tabs>
          <w:tab w:val="right" w:leader="dot" w:pos="8306"/>
        </w:tabs>
      </w:pPr>
      <w:hyperlink w:anchor="_Toc14936" w:history="1">
        <w:r>
          <w:rPr>
            <w:rFonts w:ascii="仿宋" w:eastAsia="仿宋" w:hAnsi="仿宋" w:cs="仿宋" w:hint="eastAsia"/>
            <w:lang w:eastAsia="zh-CN"/>
          </w:rPr>
          <w:t>(一)、施工组织设计</w:t>
        </w:r>
        <w:r>
          <w:tab/>
        </w:r>
        <w:r>
          <w:fldChar w:fldCharType="begin"/>
        </w:r>
        <w:r>
          <w:instrText xml:space="preserve"> PAGEREF _Toc14936 \h </w:instrText>
        </w:r>
        <w:r>
          <w:fldChar w:fldCharType="separate"/>
        </w:r>
        <w:r>
          <w:t>82</w:t>
        </w:r>
        <w:r>
          <w:fldChar w:fldCharType="end"/>
        </w:r>
      </w:hyperlink>
    </w:p>
    <w:p>
      <w:pPr>
        <w:pStyle w:val="TOC2"/>
        <w:tabs>
          <w:tab w:val="right" w:leader="dot" w:pos="8306"/>
        </w:tabs>
      </w:pPr>
      <w:hyperlink w:anchor="_Toc26541" w:history="1">
        <w:r>
          <w:rPr>
            <w:rFonts w:ascii="仿宋" w:eastAsia="仿宋" w:hAnsi="仿宋" w:cs="仿宋" w:hint="eastAsia"/>
            <w:lang w:eastAsia="zh-CN"/>
          </w:rPr>
          <w:t>(二)、施工工艺与技术路线</w:t>
        </w:r>
        <w:r>
          <w:tab/>
        </w:r>
        <w:r>
          <w:fldChar w:fldCharType="begin"/>
        </w:r>
        <w:r>
          <w:instrText xml:space="preserve"> PAGEREF _Toc26541 \h </w:instrText>
        </w:r>
        <w:r>
          <w:fldChar w:fldCharType="separate"/>
        </w:r>
        <w:r>
          <w:t>84</w:t>
        </w:r>
        <w:r>
          <w:fldChar w:fldCharType="end"/>
        </w:r>
      </w:hyperlink>
    </w:p>
    <w:p>
      <w:pPr>
        <w:pStyle w:val="TOC2"/>
        <w:tabs>
          <w:tab w:val="right" w:leader="dot" w:pos="8306"/>
        </w:tabs>
      </w:pPr>
      <w:hyperlink w:anchor="_Toc24885" w:history="1">
        <w:r>
          <w:rPr>
            <w:rFonts w:ascii="仿宋" w:eastAsia="仿宋" w:hAnsi="仿宋" w:cs="仿宋" w:hint="eastAsia"/>
            <w:lang w:eastAsia="zh-CN"/>
          </w:rPr>
          <w:t>(三)、关键节点施工计划</w:t>
        </w:r>
        <w:r>
          <w:tab/>
        </w:r>
        <w:r>
          <w:fldChar w:fldCharType="begin"/>
        </w:r>
        <w:r>
          <w:instrText xml:space="preserve"> PAGEREF _Toc24885 \h </w:instrText>
        </w:r>
        <w:r>
          <w:fldChar w:fldCharType="separate"/>
        </w:r>
        <w:r>
          <w:t>85</w:t>
        </w:r>
        <w:r>
          <w:fldChar w:fldCharType="end"/>
        </w:r>
      </w:hyperlink>
    </w:p>
    <w:p>
      <w:pPr>
        <w:pStyle w:val="TOC2"/>
        <w:tabs>
          <w:tab w:val="right" w:leader="dot" w:pos="8306"/>
        </w:tabs>
      </w:pPr>
      <w:hyperlink w:anchor="_Toc9459" w:history="1">
        <w:r>
          <w:rPr>
            <w:rFonts w:ascii="仿宋" w:eastAsia="仿宋" w:hAnsi="仿宋" w:cs="仿宋" w:hint="eastAsia"/>
            <w:lang w:eastAsia="zh-CN"/>
          </w:rPr>
          <w:t>(四)、施工现场管理</w:t>
        </w:r>
        <w:r>
          <w:tab/>
        </w:r>
        <w:r>
          <w:fldChar w:fldCharType="begin"/>
        </w:r>
        <w:r>
          <w:instrText xml:space="preserve"> PAGEREF _Toc9459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6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08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7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7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63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1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12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9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https://d.book118.com/285331040202011123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957A8A"/>
    <w:rsid w:val="2B957A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33104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2024-03-01T10:50:00Z</dcterms:created>
  <dcterms:modified xsi:type="dcterms:W3CDTF">2024-03-01T10:51:25Z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241BB4A5766C40748AC25A2D786B1F05_11</vt:lpwstr>
  </property>
  <property fmtid="{D5CDD505-2E9C-101B-9397-08002B2CF9AE}" pid="3" name="KSOProductBuildVer">
    <vt:lpwstr>2052-12.1.0.16250</vt:lpwstr>
  </property>
</Properties>
</file>