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00B5" w:rsidRPr="001200B5" w:rsidP="001200B5">
      <w:pPr>
        <w:jc w:val="center"/>
        <w:rPr>
          <w:rFonts w:ascii="宋体" w:hAnsi="宋体"/>
          <w:b/>
        </w:rPr>
      </w:pPr>
      <w:r w:rsidRPr="001200B5">
        <w:rPr>
          <w:rFonts w:ascii="微软雅黑" w:eastAsia="微软雅黑" w:hAnsi="微软雅黑"/>
          <w:b/>
          <w:sz w:val="28"/>
        </w:rPr>
        <w:t>《行政职业能力测验》广西壮族桂林市永福县2023年公务员考试最后冲刺试题</w:t>
      </w:r>
    </w:p>
    <w:p w:rsidR="001200B5" w:rsidRPr="001200B5" w:rsidP="001200B5">
      <w:pPr>
        <w:jc w:val="left"/>
        <w:rPr>
          <w:rFonts w:ascii="宋体" w:hAnsi="宋体"/>
          <w:b/>
        </w:rPr>
      </w:pPr>
      <w:r w:rsidRPr="001200B5">
        <w:rPr>
          <w:rFonts w:ascii="微软雅黑" w:eastAsia="微软雅黑" w:hAnsi="微软雅黑"/>
          <w:b/>
          <w:sz w:val="28"/>
        </w:rPr>
        <w:t>一、判断推理</w:t>
      </w:r>
    </w:p>
    <w:p w:rsidR="001200B5" w:rsidRPr="001200B5" w:rsidP="00DA65FC">
      <w:pPr>
        <w:jc w:val="left"/>
        <w:rPr>
          <w:rFonts w:ascii="华文中宋" w:eastAsia="华文中宋" w:hAnsi="华文中宋"/>
          <w:b/>
          <w:sz w:val="30"/>
          <w:szCs w:val="30"/>
        </w:rPr>
      </w:pPr>
      <w:r w:rsidRPr="001200B5">
        <w:rPr>
          <w:rFonts w:ascii="宋体" w:hAnsi="宋体"/>
          <w:b/>
        </w:rPr>
        <w:t>1．</w:t>
      </w:r>
      <w:r w:rsidRPr="001200B5">
        <w:rPr>
          <w:rFonts w:ascii="华文中宋" w:eastAsia="华文中宋" w:hAnsi="华文中宋"/>
          <w:b/>
          <w:sz w:val="30"/>
          <w:szCs w:val="30"/>
        </w:rPr>
        <w:t>今年，妈妈的年龄是大鹏的2倍。几年前，妈妈的年龄是大鹏的3倍。再几年前，妈妈的年龄是大鹏的4倍，妈妈今年是多少岁?（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A、24</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B、48</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C、56</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D、70</w:t>
      </w:r>
    </w:p>
    <w:p w:rsidR="001200B5" w:rsidRPr="001200B5" w:rsidP="00DA65FC">
      <w:pPr>
        <w:jc w:val="left"/>
        <w:rPr>
          <w:rFonts w:ascii="华文中宋" w:eastAsia="华文中宋" w:hAnsi="华文中宋"/>
          <w:b/>
          <w:sz w:val="30"/>
          <w:szCs w:val="30"/>
        </w:rPr>
      </w:pPr>
      <w:r w:rsidRPr="001200B5">
        <w:rPr>
          <w:rFonts w:ascii="宋体" w:hAnsi="宋体"/>
          <w:b/>
        </w:rPr>
        <w:t>2．</w:t>
      </w:r>
      <w:r w:rsidRPr="001200B5">
        <w:rPr>
          <w:rFonts w:ascii="华文中宋" w:eastAsia="华文中宋" w:hAnsi="华文中宋"/>
          <w:b/>
          <w:sz w:val="30"/>
          <w:szCs w:val="30"/>
        </w:rPr>
        <w:t xml:space="preserve">群众对领导的不满，不仅仅产生于领导的作为和业绩，而且很大程度上是由于对领导的期望值与实际表现之间的差距。因此，如果竞选一个大企业的领导，竞选者在竞选演说中一味许愿是一种不聪明的做法。  从以上议论可以推出以下哪项结论?（　　） Ⅰ．只要群众的期望值足够低，领导即使胡作非为，群众也不会产生不满情绪  Ⅱ．只要领导的作为和业绩出色，群众就不会产生不满情绪  Ⅲ．由于群众的期望值高，尽管领导的工作成绩优秀，群众的不满情绪仍可能存在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A、只有Ⅰ</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B、只有Ⅰ、Ⅱ</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C、只有Ⅲ</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D、只有Ⅰ、Ⅲ</w:t>
      </w:r>
    </w:p>
    <w:p w:rsidR="001200B5" w:rsidRPr="001200B5" w:rsidP="00DA65F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1200B5">
        <w:rPr>
          <w:rFonts w:ascii="宋体" w:hAnsi="宋体"/>
          <w:b/>
        </w:rPr>
        <w:t>3．</w:t>
      </w:r>
      <w:r w:rsidRPr="001200B5">
        <w:rPr>
          <w:rFonts w:ascii="华文中宋" w:eastAsia="华文中宋" w:hAnsi="华文中宋"/>
          <w:b/>
          <w:sz w:val="30"/>
          <w:szCs w:val="30"/>
        </w:rPr>
        <w:t>水桶原理是由美国管理学家提出的，说的是由多块木板构成的水桶，其价值在于其盛水量的多少，但决定水桶盛水量多少的关键因素不是其最长的板块，而是其最短的板块。这就是说任何一个组织，可能面临的一个共同问题，即构成组织的各个部分往往是优劣不齐的，而劣势部分往往决定整个组织的水平。 根据上述定义，下列不能体现水桶原理的是（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A、王经理的电脑由于CPU性能很差，导致播放视频很不流畅</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B、全国铁路一张网，整个铁路系统的安检等级取决于安检最不严格的那个火车站</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C、篮球比赛中，小张错失了最后一次绝杀对手的机会，导致本队输掉了最终的比赛</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D、在定向越野团体赛中，以每队最后一名到达终点队员的成绩来作为该队的最终成绩</w:t>
      </w:r>
    </w:p>
    <w:p w:rsidR="001200B5" w:rsidRPr="001200B5" w:rsidP="00DA65FC">
      <w:pPr>
        <w:jc w:val="left"/>
        <w:rPr>
          <w:rFonts w:ascii="华文中宋" w:eastAsia="华文中宋" w:hAnsi="华文中宋"/>
          <w:b/>
          <w:sz w:val="30"/>
          <w:szCs w:val="30"/>
        </w:rPr>
      </w:pPr>
      <w:r w:rsidRPr="001200B5">
        <w:rPr>
          <w:rFonts w:ascii="宋体" w:hAnsi="宋体"/>
          <w:b/>
        </w:rPr>
        <w:t>4．</w:t>
      </w:r>
      <w:r w:rsidRPr="001200B5">
        <w:rPr>
          <w:rFonts w:ascii="华文中宋" w:eastAsia="华文中宋" w:hAnsi="华文中宋"/>
          <w:b/>
          <w:sz w:val="30"/>
          <w:szCs w:val="30"/>
        </w:rPr>
        <w:t xml:space="preserve">核能：污染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A、火山：大火</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B、煤气：中毒</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C、刹车：事故</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D、二氧化碳：温室效应</w:t>
      </w:r>
    </w:p>
    <w:p w:rsidR="001200B5" w:rsidRPr="001200B5" w:rsidP="00DA65FC">
      <w:pPr>
        <w:jc w:val="left"/>
        <w:rPr>
          <w:rFonts w:ascii="华文中宋" w:eastAsia="华文中宋" w:hAnsi="华文中宋"/>
          <w:b/>
          <w:sz w:val="30"/>
          <w:szCs w:val="30"/>
        </w:rPr>
      </w:pPr>
      <w:r w:rsidRPr="001200B5">
        <w:rPr>
          <w:rFonts w:ascii="宋体" w:hAnsi="宋体"/>
          <w:b/>
        </w:rPr>
        <w:t>5．</w:t>
      </w:r>
      <w:r w:rsidRPr="001200B5">
        <w:rPr>
          <w:rFonts w:ascii="华文中宋" w:eastAsia="华文中宋" w:hAnsi="华文中宋"/>
          <w:b/>
          <w:sz w:val="30"/>
          <w:szCs w:val="30"/>
        </w:rPr>
        <w:t>把坚硬的胡萝卜，易碎的鸡蛋，苦涩的咖啡豆分别放进开水里煮20分钟，他们会发生怎样的变化呢?这其实是一个来源于生活的哲理实验。沸腾的开水代表逆境，而胡萝卜、鸡蛋、咖啡豆这三样东西面临相同的逆境时却有着截然不同的反应，胡萝卜原来是坚硬、结实、无所畏惧的，可是经开水一煮，它变得软弱了。鸡蛋本来是易碎的，它单薄的外表保护着液体的内心，经开水一煮，它的内在反而变得坚固了。而咖啡豆则很特别，进入开水后，它反倒把水给改变了，变成醇香的咖啡。作者接下来最有可能论证的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A、逆境中你不得不放弃自我</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B、环境会改变一个人</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C、无论是逆境还是顺境，人都要学会坚强</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D、坚守自我，努力改变周围的环境，并使整个环境因你的个性而充满魅力</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1200B5">
        <w:rPr>
          <w:rFonts w:ascii="宋体" w:hAnsi="宋体"/>
          <w:b/>
        </w:rPr>
        <w:t>6．</w:t>
      </w:r>
      <w:r w:rsidRPr="001200B5">
        <w:rPr>
          <w:rFonts w:ascii="华文中宋" w:eastAsia="华文中宋" w:hAnsi="华文中宋"/>
          <w:b/>
          <w:sz w:val="30"/>
          <w:szCs w:val="30"/>
        </w:rPr>
        <w:t>手机：通讯：辐射</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A、地雷：防卫：战争</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B、列车：运输：噪音</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C、冰箱：冷藏：臭氧</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D、药物：治疗：麻醉</w:t>
      </w:r>
    </w:p>
    <w:p w:rsidR="001200B5" w:rsidRPr="001200B5" w:rsidP="00DA65FC">
      <w:pPr>
        <w:jc w:val="left"/>
        <w:rPr>
          <w:rFonts w:ascii="华文中宋" w:eastAsia="华文中宋" w:hAnsi="华文中宋"/>
          <w:b/>
          <w:sz w:val="30"/>
          <w:szCs w:val="30"/>
        </w:rPr>
      </w:pPr>
      <w:r w:rsidRPr="001200B5">
        <w:rPr>
          <w:rFonts w:ascii="宋体" w:hAnsi="宋体"/>
          <w:b/>
        </w:rPr>
        <w:t>7．</w:t>
      </w:r>
      <w:r w:rsidRPr="001200B5">
        <w:rPr>
          <w:rFonts w:ascii="华文中宋" w:eastAsia="华文中宋" w:hAnsi="华文中宋"/>
          <w:b/>
          <w:sz w:val="30"/>
          <w:szCs w:val="30"/>
        </w:rPr>
        <w:t xml:space="preserve">如果高层管理人员本人不参与薪酬政策的制定，公司最后确定的薪酬政策就不会成功。另外，如果有更多的管理人员参与薪酬政策的制定，告诉公司他们认为重要的薪酬政策，公司最后确定的薪酬政策将更加有效。 以上陈述如果为真，以下哪项陈述不可能为假?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A、除非有更多的管理人员参与薪酬政策的制定，否则，公司最后确定的薪酬政策不会成功</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B、或者高层管理人员本人参与薪酬政策的制定，或者公司最后确定的薪酬政策不会成功</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C、如果高层管理人员本人参与薪酬政策的制定，公司最后确定的薪酬政策就会成功</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D、如果有更多的管理人员参与薪酬政策的制定，公司最后确定的薪酬政策将更加有效</w:t>
      </w:r>
    </w:p>
    <w:p w:rsidR="001200B5" w:rsidRPr="001200B5" w:rsidP="00DA65FC">
      <w:pPr>
        <w:jc w:val="left"/>
        <w:rPr>
          <w:rFonts w:ascii="华文中宋" w:eastAsia="华文中宋" w:hAnsi="华文中宋"/>
          <w:b/>
          <w:sz w:val="30"/>
          <w:szCs w:val="30"/>
        </w:rPr>
      </w:pPr>
      <w:r w:rsidRPr="001200B5">
        <w:rPr>
          <w:rFonts w:ascii="宋体" w:hAnsi="宋体"/>
          <w:b/>
        </w:rPr>
        <w:t>8．</w:t>
      </w:r>
      <w:r w:rsidRPr="001200B5">
        <w:rPr>
          <w:rFonts w:ascii="华文中宋" w:eastAsia="华文中宋" w:hAnsi="华文中宋"/>
          <w:b/>
          <w:sz w:val="30"/>
          <w:szCs w:val="30"/>
        </w:rPr>
        <w:t>锻炼：热身：损伤</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A、比赛：进球：得分</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B、驾驶：检查：事故</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C、游泳：蛙泳：溺水</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D、考试：复习：及格</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1200B5">
        <w:rPr>
          <w:rFonts w:ascii="宋体" w:hAnsi="宋体"/>
          <w:b/>
        </w:rPr>
        <w:t>9．</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公众参与是指社会群众、社会组织、单位或个人作为主体。在其权利义务范围内有目的地进行的一种社会行动。它是一种有计划的行动，通过政府部门和开发行动负责单位与公众之间双向交流．使公民们能参加决策过程并且防止和化解公民和政府机构与开发单位之问、公民与公民之间的冲突。根据上述定义，下列不属于公众参与范畴的是（　　）。</w:t>
      </w:r>
      <w:r w:rsidRPr="001200B5">
        <w:rPr>
          <w:rFonts w:ascii="华文中宋" w:eastAsia="华文中宋" w:hAnsi="华文中宋"/>
          <w:b/>
          <w:sz w:val="30"/>
          <w:szCs w:val="30"/>
        </w:rPr>
        <w:t xml:space="preserve">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某企业准备新建一条危险化学品生产线，该生产线产生的废水可能会对下游村民的饮用水源水质造成一定的影响。为了避免建成后可能引起的环境污染纠纷，该企业的项目负责人在项目初步设计阶段就该项目对下游村民进行了访谈，了解村民的意见和建议</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B、某水泥厂建成投产后所产生的粉尘经常超标排放，对周边居民的身心造成了极大的影响．最终被投诉到了环境保护行政主管部门</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C、某工业园区定位为以制革行业为主，在开发过程中，园区开发单位为了获得当地居民对开发行动的支持。组织当地居民代表召开了座谈会</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D、某高速公路选线经过一个自然保护区的外围保护地带，在可行性研究阶段．该公路的建设方征求自然保护区管理机构的意见</w:t>
      </w:r>
    </w:p>
    <w:p w:rsidR="001200B5" w:rsidRPr="001200B5" w:rsidP="00DA65FC">
      <w:pPr>
        <w:jc w:val="left"/>
        <w:rPr>
          <w:rFonts w:ascii="华文中宋" w:eastAsia="华文中宋" w:hAnsi="华文中宋"/>
          <w:b/>
          <w:sz w:val="30"/>
          <w:szCs w:val="30"/>
        </w:rPr>
      </w:pPr>
      <w:r w:rsidRPr="001200B5">
        <w:rPr>
          <w:rFonts w:ascii="宋体" w:hAnsi="宋体"/>
          <w:b/>
        </w:rPr>
        <w:t>10．</w:t>
      </w:r>
      <w:r w:rsidRPr="001200B5">
        <w:rPr>
          <w:rFonts w:ascii="华文中宋" w:eastAsia="华文中宋" w:hAnsi="华文中宋"/>
          <w:b/>
          <w:sz w:val="30"/>
          <w:szCs w:val="30"/>
        </w:rPr>
        <w:t>人事行政是指政府为达成其职能推行其工作，通过一定的人事机关及相应的制度、法规、方法和手段等，对其所任用的国家工作人员进行的选拔、任用、培训、奖惩、考核、调配、工资福利、退职退休等方面的管理活动。 下列不属于人事行政的是（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A、政府实行公务员考试任用制度</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B、张县长将女儿嫁给个体户的儿子</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C、我国将公务员分为政务类公务员和业务类公务员，实行分别管理</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D、公务员根据工作需要接受单位提供的培训</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1200B5">
        <w:rPr>
          <w:rFonts w:ascii="宋体" w:hAnsi="宋体"/>
          <w:b/>
        </w:rPr>
        <w:t>11．</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黄生是甲班学生，对围棋感兴趣。该班学生或者对国际象棋感兴趣，或者对军棋感兴趣；如果对围棋感兴趣，则对军棋不感兴趣；对国际象棋感兴趣的学生都对中国象棋感兴趣。由此不能推出的是（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A、黄生对军棋不感兴趣</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B、黄生对中国象棋感兴趣</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C、对军棋不感兴趣的学生都对国际象棋感兴趣</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D、甲班学生感兴趣的棋类只限于围棋、象棋和军棋</w:t>
      </w:r>
    </w:p>
    <w:p w:rsidR="001200B5" w:rsidRPr="001200B5" w:rsidP="00DA65FC">
      <w:pPr>
        <w:jc w:val="left"/>
        <w:rPr>
          <w:rFonts w:ascii="华文中宋" w:eastAsia="华文中宋" w:hAnsi="华文中宋"/>
          <w:b/>
          <w:sz w:val="30"/>
          <w:szCs w:val="30"/>
        </w:rPr>
      </w:pPr>
      <w:r w:rsidRPr="001200B5">
        <w:rPr>
          <w:rFonts w:ascii="宋体" w:hAnsi="宋体"/>
          <w:b/>
        </w:rPr>
        <w:t>12．</w:t>
      </w:r>
      <w:r w:rsidRPr="001200B5">
        <w:rPr>
          <w:rFonts w:ascii="华文中宋" w:eastAsia="华文中宋" w:hAnsi="华文中宋"/>
          <w:b/>
          <w:sz w:val="30"/>
          <w:szCs w:val="30"/>
        </w:rPr>
        <w:t>五花八门：五行阵</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A、吉光片羽：神兽</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B、哀鸿遍野：灾民</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C、晨钟暮鼓：寺院</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D、杯弓蛇影：酒杯</w:t>
      </w:r>
    </w:p>
    <w:p w:rsidR="001200B5" w:rsidRPr="001200B5" w:rsidP="00DA65FC">
      <w:pPr>
        <w:jc w:val="left"/>
        <w:rPr>
          <w:rFonts w:ascii="华文中宋" w:eastAsia="华文中宋" w:hAnsi="华文中宋"/>
          <w:b/>
          <w:sz w:val="30"/>
          <w:szCs w:val="30"/>
        </w:rPr>
      </w:pPr>
      <w:r w:rsidRPr="001200B5">
        <w:rPr>
          <w:rFonts w:ascii="宋体" w:hAnsi="宋体"/>
          <w:b/>
        </w:rPr>
        <w:t>13．</w:t>
      </w:r>
      <w:r w:rsidRPr="001200B5">
        <w:rPr>
          <w:rFonts w:ascii="华文中宋" w:eastAsia="华文中宋" w:hAnsi="华文中宋"/>
          <w:b/>
          <w:sz w:val="30"/>
          <w:szCs w:val="30"/>
        </w:rPr>
        <w:t>边际效应是指消费者在逐次增加一个单位消费品的时候，带来的单位效用是逐渐递减的。根据上述定义，下列属于边际效应的是（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A、洪某下海创业，第一年赚了60万，第二年赚了20万，第三年赔了钱</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B、程某第一次带孩子逛博物馆时孩子非常好奇，第二次去的时候孩子还是很开心，但是第五、第六次去的时候，孩子就有点厌倦的感觉了</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C、郭某是资深集邮爱好者，前天终于集齐了他那套宝贝邮票的最后一张，那兴奋劲儿简直比抱孙子还要开心</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D、范某请朋友吃饭，酒一瓶一瓶下去，越喝越高兴，越喝越香</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1200B5">
        <w:rPr>
          <w:rFonts w:ascii="宋体" w:hAnsi="宋体"/>
          <w:b/>
        </w:rPr>
        <w:t>14．</w:t>
      </w:r>
      <w:r w:rsidRPr="001200B5">
        <w:rPr>
          <w:rFonts w:ascii="华文中宋" w:eastAsia="华文中宋" w:hAnsi="华文中宋"/>
          <w:b/>
          <w:sz w:val="30"/>
          <w:szCs w:val="30"/>
        </w:rPr>
        <w:t>红星中学的四位教师在高考前对某理科毕业班学生的前景进行推测，他们特别关注班里的两个尖子生。</w:t>
      </w:r>
      <w:r w:rsidRPr="001200B5">
        <w:rPr>
          <w:rFonts w:ascii="华文中宋" w:eastAsia="华文中宋" w:hAnsi="华文中宋"/>
          <w:b/>
          <w:sz w:val="30"/>
          <w:szCs w:val="30"/>
        </w:rPr>
        <w:t xml:space="preserve"> </w:t>
      </w:r>
      <w:r w:rsidRPr="001200B5">
        <w:rPr>
          <w:rFonts w:ascii="华文中宋" w:eastAsia="华文中宋" w:hAnsi="华文中宋"/>
          <w:b/>
          <w:sz w:val="30"/>
          <w:szCs w:val="30"/>
        </w:rPr>
        <w:t xml:space="preserve"> 张老师说：“如果王刚能考上清华，那么李强也能考上清华。”</w:t>
      </w:r>
      <w:r w:rsidRPr="001200B5">
        <w:rPr>
          <w:rFonts w:ascii="华文中宋" w:eastAsia="华文中宋" w:hAnsi="华文中宋"/>
          <w:b/>
          <w:sz w:val="30"/>
          <w:szCs w:val="30"/>
        </w:rPr>
        <w:t xml:space="preserve"> 李老师说：“依我看这个班没有人能考上清华。”</w:t>
      </w:r>
      <w:r w:rsidRPr="001200B5">
        <w:rPr>
          <w:rFonts w:ascii="华文中宋" w:eastAsia="华文中宋" w:hAnsi="华文中宋"/>
          <w:b/>
          <w:sz w:val="30"/>
          <w:szCs w:val="30"/>
        </w:rPr>
        <w:t xml:space="preserve"> 王老师说：“不管李强能否考上清华，王刚考不上清华。”</w:t>
      </w:r>
      <w:r w:rsidRPr="001200B5">
        <w:rPr>
          <w:rFonts w:ascii="华文中宋" w:eastAsia="华文中宋" w:hAnsi="华文中宋"/>
          <w:b/>
          <w:sz w:val="30"/>
          <w:szCs w:val="30"/>
        </w:rPr>
        <w:t xml:space="preserve"> 赵老师说：“我看李强考不上清华，但王刚能考上清华。”</w:t>
      </w:r>
      <w:r w:rsidRPr="001200B5">
        <w:rPr>
          <w:rFonts w:ascii="华文中宋" w:eastAsia="华文中宋" w:hAnsi="华文中宋"/>
          <w:b/>
          <w:sz w:val="30"/>
          <w:szCs w:val="30"/>
        </w:rPr>
        <w:t xml:space="preserve"> 高考的结果证明，四位老师中只有一人的推测成立。</w:t>
      </w:r>
      <w:r w:rsidRPr="001200B5">
        <w:rPr>
          <w:rFonts w:ascii="华文中宋" w:eastAsia="华文中宋" w:hAnsi="华文中宋"/>
          <w:b/>
          <w:sz w:val="30"/>
          <w:szCs w:val="30"/>
        </w:rPr>
        <w:t xml:space="preserve">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 xml:space="preserve"> 如果上述断定是真的，则以下哪项也一定是真的?</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A、李老师的推测成立</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B、王老师的推测成立</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C、赵老师的推测成立</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D、如果李强考上了清华大学，则张老师的推测成立</w:t>
      </w:r>
    </w:p>
    <w:p w:rsidR="001200B5" w:rsidRPr="001200B5" w:rsidP="00DA65FC">
      <w:pPr>
        <w:jc w:val="left"/>
        <w:rPr>
          <w:rFonts w:ascii="华文中宋" w:eastAsia="华文中宋" w:hAnsi="华文中宋"/>
          <w:b/>
          <w:sz w:val="30"/>
          <w:szCs w:val="30"/>
        </w:rPr>
      </w:pPr>
      <w:r w:rsidRPr="001200B5">
        <w:rPr>
          <w:rFonts w:ascii="宋体" w:hAnsi="宋体"/>
          <w:b/>
        </w:rPr>
        <w:t>15．</w:t>
      </w:r>
      <w:r w:rsidRPr="001200B5">
        <w:rPr>
          <w:rFonts w:ascii="华文中宋" w:eastAsia="华文中宋" w:hAnsi="华文中宋"/>
          <w:b/>
          <w:sz w:val="30"/>
          <w:szCs w:val="30"/>
        </w:rPr>
        <w:t>年龄对于（　　）相当于（　　）对于重量</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A、经验　千克</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B、岁数　牛</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C、岁　重力</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D、时间　质量</w:t>
      </w:r>
    </w:p>
    <w:p w:rsidR="001200B5" w:rsidRPr="001200B5" w:rsidP="00DA65FC">
      <w:pPr>
        <w:jc w:val="left"/>
        <w:rPr>
          <w:rFonts w:ascii="华文中宋" w:eastAsia="华文中宋" w:hAnsi="华文中宋"/>
          <w:b/>
          <w:sz w:val="30"/>
          <w:szCs w:val="30"/>
        </w:rPr>
      </w:pPr>
      <w:r w:rsidRPr="001200B5">
        <w:rPr>
          <w:rFonts w:ascii="宋体" w:hAnsi="宋体"/>
          <w:b/>
        </w:rPr>
        <w:t>16．</w:t>
      </w:r>
      <w:r w:rsidRPr="001200B5">
        <w:rPr>
          <w:rFonts w:ascii="华文中宋" w:eastAsia="华文中宋" w:hAnsi="华文中宋"/>
          <w:b/>
          <w:sz w:val="30"/>
          <w:szCs w:val="30"/>
        </w:rPr>
        <w:t>某原始森林里有两个原始部落，两个部落的图腾崇拜不一样，甲部落崇拜蛇，认为蛇是他们的祖先。乙部落崇拜鸟，认为鸟是他们的祖先。这两个部落中的人的图腾崇拜与他所在部落的图腾崇拜完全相同。如果部落内通婚，所生的孩子归属于此部落，如果部落间通婚，所生的孩子归属于母亲的部落，已知某人崇拜鸟，则下列哪项一定是错误的?</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A、某人的父亲是甲部落的</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B、某人的母亲是甲部落的</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C、某人的父母都是乙部落的</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D、某人的母亲是乙部落的</w:t>
      </w:r>
    </w:p>
    <w:p w:rsidR="001200B5" w:rsidRPr="001200B5" w:rsidP="00DA65FC">
      <w:pPr>
        <w:jc w:val="left"/>
        <w:rPr>
          <w:rFonts w:ascii="华文中宋" w:eastAsia="华文中宋" w:hAnsi="华文中宋"/>
          <w:b/>
          <w:sz w:val="30"/>
          <w:szCs w:val="30"/>
        </w:rPr>
      </w:pPr>
      <w:r w:rsidRPr="001200B5">
        <w:rPr>
          <w:rFonts w:ascii="宋体" w:hAnsi="宋体"/>
          <w:b/>
        </w:rPr>
        <w:t>17．</w:t>
      </w:r>
      <w:r w:rsidRPr="001200B5">
        <w:rPr>
          <w:rFonts w:ascii="华文中宋" w:eastAsia="华文中宋" w:hAnsi="华文中宋"/>
          <w:b/>
          <w:sz w:val="30"/>
          <w:szCs w:val="30"/>
        </w:rPr>
        <w:t>循环经济，是指在生产、流通和消费等过程中进行的减量化、再利用、资源化活动的总称。其中“减量化”是指在生产、流通和消费等过程中减少资源消耗和废物产生。 下列选项中属于“减量化”内容的是（　　）。</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1200B5">
        <w:rPr>
          <w:rFonts w:ascii="华文中宋" w:eastAsia="华文中宋" w:hAnsi="华文中宋"/>
          <w:b/>
          <w:sz w:val="30"/>
          <w:szCs w:val="30"/>
        </w:rPr>
        <w:t>A、某企业采用串联用水系统，提高了水的重复利用率</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B、某建筑施工单位对工程施工过程中产生的建筑废物进行了综合利用</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C、某县政府农业主管部门鼓励和支持农业生产者采用节水、节肥、节药的先进种植、养殖和灌溉技术，推动农业机械节能，优先发展生态农业</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D、某县政府林业主管部门积极发展生态林业，鼓励和支持相关企业采取木材节约和代用技术，开展林业废弃物综合利用，提高木材综合利用率</w:t>
      </w:r>
    </w:p>
    <w:p w:rsidR="001200B5" w:rsidRPr="001200B5" w:rsidP="00DA65FC">
      <w:pPr>
        <w:jc w:val="left"/>
        <w:rPr>
          <w:rFonts w:ascii="华文中宋" w:eastAsia="华文中宋" w:hAnsi="华文中宋"/>
          <w:b/>
          <w:sz w:val="30"/>
          <w:szCs w:val="30"/>
        </w:rPr>
      </w:pPr>
      <w:r w:rsidRPr="001200B5">
        <w:rPr>
          <w:rFonts w:ascii="宋体" w:hAnsi="宋体"/>
          <w:b/>
        </w:rPr>
        <w:t>18．</w:t>
      </w:r>
      <w:r w:rsidRPr="001200B5">
        <w:rPr>
          <w:rFonts w:ascii="华文中宋" w:eastAsia="华文中宋" w:hAnsi="华文中宋"/>
          <w:b/>
          <w:sz w:val="30"/>
          <w:szCs w:val="30"/>
        </w:rPr>
        <w:t xml:space="preserve">宜家效应是指劳动会增加人们对劳动成果的感情，当人们自己动手制作东西时，他们都会觉得自己的创作特别有价值。 根据上述定义，下列最能体现宜家效应的是（　　）。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A、某公司为方便人们制作蛋糕，推出方便蛋糕粉，使蛋糕的制作非常简单</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B、让人们亲手做折纸，然后连同他人做的折纸放在一起竞价，结果大家都愿意为自己做的折纸出更高的价钱</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C、学校鼓励学生自己动手制作各种教具，不仅锻炼了学生的动手能力，还节约了教学成本</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D、某家具生产商生产的家具需要顾客买回家后，按照产品说明书来完成家具的拼装组合工作</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1200B5">
        <w:rPr>
          <w:rFonts w:ascii="宋体" w:hAnsi="宋体"/>
          <w:b/>
        </w:rPr>
        <w:t>19．</w:t>
      </w:r>
      <w:r w:rsidRPr="001200B5">
        <w:rPr>
          <w:rFonts w:ascii="华文中宋" w:eastAsia="华文中宋" w:hAnsi="华文中宋"/>
          <w:b/>
          <w:sz w:val="30"/>
          <w:szCs w:val="30"/>
        </w:rPr>
        <w:t xml:space="preserve">吸烟有害健康是众所周知的说法，如何在烟盒上做出恰当的警示，从而有效降低人们尤其是青少年的吸烟欲望，却很不容易。加拿大规定，每一条香烟都必须从政府规定的l6种警示语中选择至少6种，并且要经常更换；最好不用大字标题，不得出现“禁止向未成年人销售”字句。 这种做法是以下面哪项为前提假设的?（　　） 1．用语气生硬的大字标题容易引起青少年的逆反心理 Ⅱ．“禁止向未成年人销售”字句会被青少年认为“香烟是成年人的专用品”而更加起劲地尝试 Ⅲ．过分强调吸烟有害健康会引起烟草企业的反对 Ⅳ．警示语经常更换以免被当成老生常谈或出现过期消息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A、I、Ⅱ、Ⅲ和Ⅳ</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B、I、Ⅱ和Ⅲ</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C、I、Ⅱ和Ⅳ</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D、工和Ⅱ</w:t>
      </w:r>
    </w:p>
    <w:p w:rsidR="001200B5" w:rsidRPr="001200B5" w:rsidP="00DA65FC">
      <w:pPr>
        <w:jc w:val="left"/>
        <w:rPr>
          <w:rFonts w:ascii="华文中宋" w:eastAsia="华文中宋" w:hAnsi="华文中宋"/>
          <w:b/>
          <w:sz w:val="30"/>
          <w:szCs w:val="30"/>
        </w:rPr>
      </w:pPr>
      <w:r w:rsidRPr="001200B5">
        <w:rPr>
          <w:rFonts w:ascii="宋体" w:hAnsi="宋体"/>
          <w:b/>
        </w:rPr>
        <w:t>20．</w:t>
      </w:r>
      <w:r w:rsidRPr="001200B5">
        <w:rPr>
          <w:rFonts w:ascii="华文中宋" w:eastAsia="华文中宋" w:hAnsi="华文中宋"/>
          <w:b/>
          <w:sz w:val="30"/>
          <w:szCs w:val="30"/>
        </w:rPr>
        <w:t>某刑事人类学家在对260名杀人犯的外貌进行了考察后，发现他们具有一些共同的生理特征，于是得出“杀人犯具有广颚、颧骨突出、头发黑而短特征”的结论。 以下哪项与上述推理方式相同？</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A、24—28之间没有质数</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B、八月十五云遮月，正月十五雪打灯</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C、植物种子经超声波处理后可增产，所以玉米种子经超声波处理后也可以增产</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D、某高校在对全校学生进行调查后，得出“我校同学学习态度普遍较好”的结论</w:t>
      </w:r>
    </w:p>
    <w:p w:rsidR="001200B5" w:rsidRPr="001200B5" w:rsidP="00DA65FC">
      <w:pPr>
        <w:jc w:val="left"/>
        <w:rPr>
          <w:rFonts w:ascii="华文中宋" w:eastAsia="华文中宋" w:hAnsi="华文中宋"/>
          <w:b/>
          <w:sz w:val="30"/>
          <w:szCs w:val="30"/>
        </w:rPr>
      </w:pPr>
      <w:r w:rsidRPr="001200B5">
        <w:rPr>
          <w:rFonts w:ascii="宋体" w:hAnsi="宋体"/>
          <w:b/>
        </w:rPr>
        <w:t>21．</w:t>
      </w:r>
      <w:r w:rsidRPr="001200B5">
        <w:rPr>
          <w:rFonts w:ascii="华文中宋" w:eastAsia="华文中宋" w:hAnsi="华文中宋"/>
          <w:b/>
          <w:sz w:val="30"/>
          <w:szCs w:val="30"/>
        </w:rPr>
        <w:t>其实对于人生、道德、审美以及社会的解释，并无绝对正确的标准答案。每个时代、每个民族，都有提出问题的冲动以及解决问题的能力。满足这种历史需求的，便是所谓的“恰当学术”。你可以嘲笑胡适浅薄，称其提倡的实验主义颇为浅陋，甚至不如学衡派所推销的白璧德的新人文主义精细，但没用，后者就是不如前者适合那个时代中国人的趣味。 以上文字是在阐述（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A、现实与理论的关系</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B、实验主义与新人文主义的关系</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C、时代与学术的关系</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D、人生、道德、审美与社会的关系</w:t>
      </w:r>
    </w:p>
    <w:p w:rsidR="001200B5" w:rsidRPr="001200B5" w:rsidP="00DA65FC">
      <w:pPr>
        <w:jc w:val="left"/>
        <w:rPr>
          <w:rFonts w:ascii="华文中宋" w:eastAsia="华文中宋" w:hAnsi="华文中宋"/>
          <w:b/>
          <w:sz w:val="30"/>
          <w:szCs w:val="30"/>
        </w:rPr>
      </w:pPr>
      <w:r w:rsidRPr="001200B5">
        <w:rPr>
          <w:rFonts w:ascii="宋体" w:hAnsi="宋体"/>
          <w:b/>
        </w:rPr>
        <w:t>22．</w:t>
      </w:r>
      <w:r w:rsidRPr="001200B5">
        <w:rPr>
          <w:rFonts w:ascii="华文中宋" w:eastAsia="华文中宋" w:hAnsi="华文中宋"/>
          <w:b/>
          <w:sz w:val="30"/>
          <w:szCs w:val="30"/>
        </w:rPr>
        <w:t xml:space="preserve">如果“我们班有的同学不会使用计算机”是一个真判断，下面不能确定其真假的是（　　）。 </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1200B5">
        <w:rPr>
          <w:rFonts w:ascii="华文中宋" w:eastAsia="华文中宋" w:hAnsi="华文中宋"/>
          <w:b/>
          <w:sz w:val="30"/>
          <w:szCs w:val="30"/>
        </w:rPr>
        <w:t>A、我们班至少有一个同学不会使用计算机</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B、我们班所有的同学都会使用计算机</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C、我们班有的同学会使用计算机</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D、不会用计算机的有些是我们班的同学</w:t>
      </w:r>
    </w:p>
    <w:p w:rsidR="001200B5" w:rsidRPr="001200B5" w:rsidP="00DA65FC">
      <w:pPr>
        <w:jc w:val="left"/>
        <w:rPr>
          <w:rFonts w:ascii="华文中宋" w:eastAsia="华文中宋" w:hAnsi="华文中宋"/>
          <w:b/>
          <w:sz w:val="30"/>
          <w:szCs w:val="30"/>
        </w:rPr>
      </w:pPr>
      <w:r w:rsidRPr="001200B5">
        <w:rPr>
          <w:rFonts w:ascii="宋体" w:hAnsi="宋体"/>
          <w:b/>
        </w:rPr>
        <w:t>23．</w:t>
      </w:r>
      <w:r w:rsidRPr="001200B5">
        <w:rPr>
          <w:rFonts w:ascii="华文中宋" w:eastAsia="华文中宋" w:hAnsi="华文中宋"/>
          <w:b/>
          <w:sz w:val="30"/>
          <w:szCs w:val="30"/>
        </w:rPr>
        <w:t>园林是指在一定的地域运用工程技术和艺术手段，通过改造地形，种植树木花草，营造建筑和布置园路等途径创作而成的环境优美，供人游赏休息的区域。 根据上述定义，下列属于园林的是（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A、某县为沙漠地区，为改善生态环境，县政府根据本地区降水情况采取固沙、引水、植树造林等措施，形成了绿树环绕的沙漠绿洲</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B、某居住小区为美化环境，在小区内用石材修建了一条游廊，并在廊道两侧遍植花草，形成具有嬉戏、集会等多种功能的绿色长廊</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C、某县对其境内的某一山区进行封山，将该山区内的行政村全部迁出，并禁止周围居民在山区放牧和开采山石，经过多年恢复了林木茂盛的自然环境</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D、某地新修一条公路，由于该地属于风沙地区，为抑制沙尘对公路的侵袭并美化环境，在道旁种植矮小的灌木和高大的行道树，使公路两侧的植物高矮相间、错落有致</w:t>
      </w:r>
    </w:p>
    <w:p w:rsidR="001200B5" w:rsidRPr="001200B5" w:rsidP="00DA65FC">
      <w:pPr>
        <w:jc w:val="left"/>
        <w:rPr>
          <w:rFonts w:ascii="华文中宋" w:eastAsia="华文中宋" w:hAnsi="华文中宋"/>
          <w:b/>
          <w:sz w:val="30"/>
          <w:szCs w:val="30"/>
        </w:rPr>
      </w:pPr>
      <w:r w:rsidRPr="001200B5">
        <w:rPr>
          <w:rFonts w:ascii="宋体" w:hAnsi="宋体"/>
          <w:b/>
        </w:rPr>
        <w:t>24．</w:t>
      </w:r>
      <w:r w:rsidRPr="001200B5">
        <w:rPr>
          <w:rFonts w:ascii="华文中宋" w:eastAsia="华文中宋" w:hAnsi="华文中宋"/>
          <w:b/>
          <w:sz w:val="30"/>
          <w:szCs w:val="30"/>
        </w:rPr>
        <w:t xml:space="preserve">市场经济：竞争自由：（　　）相当于数字时代：（　　）：真伪难辨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A、残酷无情鱼龙混杂</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B、精益求精良莠不齐</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C、去粗取精名目繁多</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D、优胜劣汰信息爆炸</w:t>
      </w:r>
    </w:p>
    <w:p w:rsidR="001200B5" w:rsidRPr="001200B5" w:rsidP="00DA65FC">
      <w:pPr>
        <w:jc w:val="left"/>
        <w:rPr>
          <w:rFonts w:ascii="华文中宋" w:eastAsia="华文中宋" w:hAnsi="华文中宋"/>
          <w:b/>
          <w:sz w:val="30"/>
          <w:szCs w:val="30"/>
        </w:rPr>
      </w:pPr>
      <w:r w:rsidRPr="001200B5">
        <w:rPr>
          <w:rFonts w:ascii="宋体" w:hAnsi="宋体"/>
          <w:b/>
        </w:rPr>
        <w:t>25．</w:t>
      </w:r>
      <w:r w:rsidRPr="001200B5">
        <w:rPr>
          <w:rFonts w:ascii="华文中宋" w:eastAsia="华文中宋" w:hAnsi="华文中宋"/>
          <w:b/>
          <w:sz w:val="30"/>
          <w:szCs w:val="30"/>
        </w:rPr>
        <w:t>工具性攻击行为是指有目标指导(攻击是作为达到目标的工具)和认识基础的攻击。 根据该定义，下列属于工具性攻击行为的是（　　）。</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1200B5">
        <w:rPr>
          <w:rFonts w:ascii="华文中宋" w:eastAsia="华文中宋" w:hAnsi="华文中宋"/>
          <w:b/>
          <w:sz w:val="30"/>
          <w:szCs w:val="30"/>
        </w:rPr>
        <w:t>A、夜班回家遭遇抢劫，用随身带的水果刀把歹徒吓走</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B、公路上两车追尾，司机下来理论</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C、同学羞辱小刚，小刚一怒之下拿起杯子朝同学砸了过去</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D、小偷把一位老年妇女推倒在地，抢了她的钱包</w:t>
      </w:r>
    </w:p>
    <w:p w:rsidR="001200B5" w:rsidRPr="001200B5" w:rsidP="00DA65FC">
      <w:pPr>
        <w:jc w:val="left"/>
        <w:rPr>
          <w:rFonts w:ascii="华文中宋" w:eastAsia="华文中宋" w:hAnsi="华文中宋"/>
          <w:b/>
          <w:sz w:val="30"/>
          <w:szCs w:val="30"/>
        </w:rPr>
      </w:pPr>
      <w:r w:rsidRPr="001200B5">
        <w:rPr>
          <w:rFonts w:ascii="宋体" w:hAnsi="宋体"/>
          <w:b/>
        </w:rPr>
        <w:t>26．</w:t>
      </w:r>
      <w:r w:rsidRPr="001200B5">
        <w:rPr>
          <w:rFonts w:ascii="华文中宋" w:eastAsia="华文中宋" w:hAnsi="华文中宋"/>
          <w:b/>
          <w:sz w:val="30"/>
          <w:szCs w:val="30"/>
        </w:rPr>
        <w:t xml:space="preserve">有人再三声称倾倒核废物不会对附近的居民造成威胁。如果这种说法正确，那么不能把核垃圾场设在人口密集的地区就毫无道理。但是要把核废物倒在人口稀少的地区的方针表明，这项政策的负责者们至少在安全方面还是有些担忧的。如果以下各项为真，最能削弱上述论证的是（　　）。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A、如果发生事故，除了人口稀少的地区外，疏散方案不可能得以顺利实施</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B、如果人们不能确保核废物是安全无疑的，那么就应当把它们放置在对公众造成最小威胁的地方</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C、在人口稀少的地区倾倒核废物所带来的经济和政治问题要比人口稠密地区的少</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D、化学废物也有危险，所以应把它倒在远离入口稠密的地区</w:t>
      </w:r>
    </w:p>
    <w:p w:rsidR="001200B5" w:rsidRPr="001200B5" w:rsidP="00DA65FC">
      <w:pPr>
        <w:jc w:val="left"/>
        <w:rPr>
          <w:rFonts w:ascii="华文中宋" w:eastAsia="华文中宋" w:hAnsi="华文中宋"/>
          <w:b/>
          <w:sz w:val="30"/>
          <w:szCs w:val="30"/>
        </w:rPr>
      </w:pPr>
      <w:r w:rsidRPr="001200B5">
        <w:rPr>
          <w:rFonts w:ascii="宋体" w:hAnsi="宋体"/>
          <w:b/>
        </w:rPr>
        <w:t>27．</w:t>
      </w:r>
      <w:r w:rsidRPr="001200B5">
        <w:rPr>
          <w:rFonts w:ascii="华文中宋" w:eastAsia="华文中宋" w:hAnsi="华文中宋"/>
          <w:b/>
          <w:sz w:val="30"/>
          <w:szCs w:val="30"/>
        </w:rPr>
        <w:t xml:space="preserve"> “三同时”制度，是指新建、改建、扩建项目和技术改造项目以及区域性开发建设项目的污染治理设施必须与主体工程同时设计、同时施工、同时投产的制度。根据以上定义，下列没有违反“三同时”制度的是（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A、某核电厂经过审查后进行施工改造，在改造过程中，因施工人员的不慎导致了核泄漏事故</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B、工程师甲认为某工程对环境的污染不大，因此并未设计建设相应的防治污染设施</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C、某单位未经环境保护行政主管部门同意，擅自使防治污染的设施闲置</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D、某房地产公司为了追求更高的经济效益，在新建筑物的环境保护设施未经验收的情况下，提前投入使用</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1200B5">
        <w:rPr>
          <w:rFonts w:ascii="宋体" w:hAnsi="宋体"/>
          <w:b/>
        </w:rPr>
        <w:t>28．</w:t>
      </w:r>
      <w:r w:rsidRPr="001200B5">
        <w:rPr>
          <w:rFonts w:ascii="华文中宋" w:eastAsia="华文中宋" w:hAnsi="华文中宋"/>
          <w:b/>
          <w:sz w:val="30"/>
          <w:szCs w:val="30"/>
        </w:rPr>
        <w:t>（　　）对于温室效应相当于（　　）对于噪音污染</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A、二氧化碳、白色垃圾</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B、氯氟烃、飞机场</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C、臭氧层、建筑工地</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D、温室气体、交通工具</w:t>
      </w:r>
    </w:p>
    <w:p w:rsidR="001200B5" w:rsidRPr="001200B5" w:rsidP="00DA65FC">
      <w:pPr>
        <w:jc w:val="left"/>
        <w:rPr>
          <w:rFonts w:ascii="华文中宋" w:eastAsia="华文中宋" w:hAnsi="华文中宋"/>
          <w:b/>
          <w:sz w:val="30"/>
          <w:szCs w:val="30"/>
        </w:rPr>
      </w:pPr>
      <w:r w:rsidRPr="001200B5">
        <w:rPr>
          <w:rFonts w:ascii="宋体" w:hAnsi="宋体"/>
          <w:b/>
        </w:rPr>
        <w:t>29．</w:t>
      </w:r>
      <w:r w:rsidRPr="001200B5">
        <w:rPr>
          <w:rFonts w:ascii="华文中宋" w:eastAsia="华文中宋" w:hAnsi="华文中宋"/>
          <w:b/>
          <w:sz w:val="30"/>
          <w:szCs w:val="30"/>
        </w:rPr>
        <w:t>内在经济是指一个厂商在生产规模扩大时自身内部所引起的收益增加，而外在经济是指整个行业规模扩大时给个别厂商所带来的收益增加。 根据上述定义，下列属于外在经济的是（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A、稀土行业近年来发展迅速，一些开采企业由于运输成本和关税的降低，出口量不断增加。和许多国家都建立了贸易往来关系</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B、某茶叶生产商由于引进了一批先进设备，提高了生产效率，销售量比往年扩大了一倍</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C、国产手机行业发展迅速，规模不断扩大，某手机生产商为了增强产品竞争力，开始精簿机构降低成本</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D、由于国际油价节节攀升，广东省一些地区的加油站通过提高价格获得了较多利润</w:t>
      </w:r>
    </w:p>
    <w:p w:rsidR="001200B5" w:rsidRPr="001200B5" w:rsidP="00DA65FC">
      <w:pPr>
        <w:jc w:val="left"/>
        <w:rPr>
          <w:rFonts w:ascii="华文中宋" w:eastAsia="华文中宋" w:hAnsi="华文中宋"/>
          <w:b/>
          <w:sz w:val="30"/>
          <w:szCs w:val="30"/>
        </w:rPr>
      </w:pPr>
      <w:r w:rsidRPr="001200B5">
        <w:rPr>
          <w:rFonts w:ascii="宋体" w:hAnsi="宋体"/>
          <w:b/>
        </w:rPr>
        <w:t>30．</w:t>
      </w:r>
      <w:r w:rsidRPr="001200B5">
        <w:rPr>
          <w:rFonts w:ascii="华文中宋" w:eastAsia="华文中宋" w:hAnsi="华文中宋"/>
          <w:b/>
          <w:sz w:val="30"/>
          <w:szCs w:val="30"/>
        </w:rPr>
        <w:t xml:space="preserve">在美国与欧洲某国作战期间，美国海军为招募兵员，曾经在全国广为散发海报。当时最有名的广告是这样说的：美国海军的死亡率比纽约市民的死亡率还要低。面对质询，负责的海军官员解释说：“根据统计，现在纽约市民每年的死亡率是16%，而尽管是战时，美国海军士兵的死亡率也不过9%。”如果以上资料为真，则以下哪项能够解释上述看起来很让人怀疑的结论?（　　）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A、在战争期间，由于有部分海军负担运输任务，并不直接参战，因而海军士兵的死亡率要低于陆军士兵</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1200B5">
        <w:rPr>
          <w:rFonts w:ascii="华文中宋" w:eastAsia="华文中宋" w:hAnsi="华文中宋"/>
          <w:b/>
          <w:sz w:val="30"/>
          <w:szCs w:val="30"/>
        </w:rPr>
        <w:t>B、上述统计中的纽约市民包括生存能力较差的婴儿、老人和病人等</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C、由于美国海军有一定实力，作战时伤亡较小，敌军更喜欢攻击没有什么抵抗能力的普通市民</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D、美国海军的这种宣传主要是为了鼓动人们入伍，所以，其中不免有夸张的成分</w:t>
      </w:r>
    </w:p>
    <w:p w:rsidR="001200B5" w:rsidRPr="001200B5" w:rsidP="00DA65FC">
      <w:pPr>
        <w:jc w:val="left"/>
        <w:rPr>
          <w:rFonts w:ascii="华文中宋" w:eastAsia="华文中宋" w:hAnsi="华文中宋"/>
          <w:b/>
          <w:sz w:val="30"/>
          <w:szCs w:val="30"/>
        </w:rPr>
      </w:pPr>
      <w:r w:rsidRPr="001200B5">
        <w:rPr>
          <w:rFonts w:ascii="宋体" w:hAnsi="宋体"/>
          <w:b/>
        </w:rPr>
        <w:t>31．</w:t>
      </w:r>
      <w:r w:rsidRPr="001200B5">
        <w:rPr>
          <w:rFonts w:ascii="华文中宋" w:eastAsia="华文中宋" w:hAnsi="华文中宋"/>
          <w:b/>
          <w:sz w:val="30"/>
          <w:szCs w:val="30"/>
        </w:rPr>
        <w:t xml:space="preserve">汽车：汽油：奔跑（　　）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A、电灯：电流：发光</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B、飞机：跑道：起飞</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C、火车：铁轨：奔驰</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D、电视：电线：显示屏</w:t>
      </w:r>
    </w:p>
    <w:p w:rsidR="001200B5" w:rsidRPr="001200B5" w:rsidP="00DA65FC">
      <w:pPr>
        <w:jc w:val="left"/>
        <w:rPr>
          <w:rFonts w:ascii="华文中宋" w:eastAsia="华文中宋" w:hAnsi="华文中宋"/>
          <w:b/>
          <w:sz w:val="30"/>
          <w:szCs w:val="30"/>
        </w:rPr>
      </w:pPr>
      <w:r w:rsidRPr="001200B5">
        <w:rPr>
          <w:rFonts w:ascii="宋体" w:hAnsi="宋体"/>
          <w:b/>
        </w:rPr>
        <w:t>32．</w:t>
      </w:r>
      <w:r w:rsidRPr="001200B5">
        <w:rPr>
          <w:rFonts w:ascii="华文中宋" w:eastAsia="华文中宋" w:hAnsi="华文中宋"/>
          <w:b/>
          <w:sz w:val="30"/>
          <w:szCs w:val="30"/>
        </w:rPr>
        <w:t>某市一项对交谊舞爱好者的调查表明，那些称自己每周固定去舞厅跳交谊舞一至两次的人近三年来由28%增加到35%，而对该市大多数舞厅的调查显示，近三年来交谊舞厅的顾客人数却明显减少了。 以下各项如果是真的，都有助于解释上述看起来矛盾的断定，除了（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A、上交谊舞厅没什么规律的人在数量上明显减少了</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B、为了吸引更多的顾客，该市交谊舞厅普遍调低了营业价格</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C、家庭交谊舞会逐渐流行</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D、受调查的交谊舞爱好者只占全市交谊舞爱好者的10%</w:t>
      </w:r>
    </w:p>
    <w:p w:rsidR="001200B5" w:rsidRPr="001200B5" w:rsidP="00DA65FC">
      <w:pPr>
        <w:jc w:val="left"/>
        <w:rPr>
          <w:rFonts w:ascii="华文中宋" w:eastAsia="华文中宋" w:hAnsi="华文中宋"/>
          <w:b/>
          <w:sz w:val="30"/>
          <w:szCs w:val="30"/>
        </w:rPr>
      </w:pPr>
      <w:r w:rsidRPr="001200B5">
        <w:rPr>
          <w:rFonts w:ascii="宋体" w:hAnsi="宋体"/>
          <w:b/>
        </w:rPr>
        <w:t>33．</w:t>
      </w:r>
      <w:r w:rsidRPr="001200B5">
        <w:rPr>
          <w:rFonts w:ascii="华文中宋" w:eastAsia="华文中宋" w:hAnsi="华文中宋"/>
          <w:b/>
          <w:sz w:val="30"/>
          <w:szCs w:val="30"/>
        </w:rPr>
        <w:t>次生环境是指由于人类社会生产活动，导致原生自然环境的改变后形成的环境。其发展和演变仍受自然规律的制约。根据定义判断，下列各项中不属于次生环境的是（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A、形成一个独立生态系统的人工鱼塘</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B、建立的自然保护区</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C、国际化大都市</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1200B5">
        <w:rPr>
          <w:rFonts w:ascii="华文中宋" w:eastAsia="华文中宋" w:hAnsi="华文中宋"/>
          <w:b/>
          <w:sz w:val="30"/>
          <w:szCs w:val="30"/>
        </w:rPr>
        <w:t>D、花卉种植园</w:t>
      </w:r>
    </w:p>
    <w:p w:rsidR="001200B5" w:rsidRPr="001200B5" w:rsidP="00DA65FC">
      <w:pPr>
        <w:jc w:val="left"/>
        <w:rPr>
          <w:rFonts w:ascii="华文中宋" w:eastAsia="华文中宋" w:hAnsi="华文中宋"/>
          <w:b/>
          <w:sz w:val="30"/>
          <w:szCs w:val="30"/>
        </w:rPr>
      </w:pPr>
      <w:r w:rsidRPr="001200B5">
        <w:rPr>
          <w:rFonts w:ascii="宋体" w:hAnsi="宋体"/>
          <w:b/>
        </w:rPr>
        <w:t>34．</w:t>
      </w:r>
      <w:r w:rsidRPr="001200B5">
        <w:rPr>
          <w:rFonts w:ascii="华文中宋" w:eastAsia="华文中宋" w:hAnsi="华文中宋"/>
          <w:b/>
          <w:sz w:val="30"/>
          <w:szCs w:val="30"/>
        </w:rPr>
        <w:t>理想对于（　　），相当于（　　）对于行动。</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A、现实作风</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B、动机规划</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C、蓝图希望</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D、奋斗目标</w:t>
      </w:r>
    </w:p>
    <w:p w:rsidR="001200B5" w:rsidRPr="001200B5" w:rsidP="00DA65FC">
      <w:pPr>
        <w:jc w:val="left"/>
        <w:rPr>
          <w:rFonts w:ascii="华文中宋" w:eastAsia="华文中宋" w:hAnsi="华文中宋"/>
          <w:b/>
          <w:sz w:val="30"/>
          <w:szCs w:val="30"/>
        </w:rPr>
      </w:pPr>
      <w:r w:rsidRPr="001200B5">
        <w:rPr>
          <w:rFonts w:ascii="宋体" w:hAnsi="宋体"/>
          <w:b/>
        </w:rPr>
        <w:t>35．</w:t>
      </w:r>
      <w:r w:rsidRPr="001200B5">
        <w:rPr>
          <w:rFonts w:ascii="华文中宋" w:eastAsia="华文中宋" w:hAnsi="华文中宋"/>
          <w:b/>
          <w:sz w:val="30"/>
          <w:szCs w:val="30"/>
        </w:rPr>
        <w:t>没有规矩，不成方圆（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A、山不在高，有仙则名</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B、天有不测风云，人有旦夕祸福</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C、唯大英雄，方能本色</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D、天时不如地利，地利不如人和</w:t>
      </w:r>
    </w:p>
    <w:p w:rsidR="001200B5" w:rsidRPr="001200B5" w:rsidP="001200B5">
      <w:pPr>
        <w:jc w:val="left"/>
        <w:rPr>
          <w:rFonts w:ascii="宋体" w:hAnsi="宋体"/>
          <w:b/>
        </w:rPr>
      </w:pPr>
      <w:r w:rsidRPr="001200B5">
        <w:rPr>
          <w:rFonts w:ascii="微软雅黑" w:eastAsia="微软雅黑" w:hAnsi="微软雅黑"/>
          <w:b/>
          <w:sz w:val="28"/>
        </w:rPr>
        <w:t>二、常识判断</w:t>
      </w:r>
    </w:p>
    <w:p w:rsidR="001200B5" w:rsidRPr="001200B5" w:rsidP="00DA65FC">
      <w:pPr>
        <w:jc w:val="left"/>
        <w:rPr>
          <w:rFonts w:ascii="华文中宋" w:eastAsia="华文中宋" w:hAnsi="华文中宋"/>
          <w:b/>
          <w:sz w:val="30"/>
          <w:szCs w:val="30"/>
        </w:rPr>
      </w:pPr>
      <w:r w:rsidRPr="001200B5">
        <w:rPr>
          <w:rFonts w:ascii="宋体" w:hAnsi="宋体"/>
          <w:b/>
        </w:rPr>
        <w:t>36．</w:t>
      </w:r>
      <w:r w:rsidRPr="001200B5">
        <w:rPr>
          <w:rFonts w:ascii="华文中宋" w:eastAsia="华文中宋" w:hAnsi="华文中宋"/>
          <w:b/>
          <w:sz w:val="30"/>
          <w:szCs w:val="30"/>
        </w:rPr>
        <w:t>下列哪些现象不属于类似于感觉的反映特征?（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多项选择题</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A、葵花向阳</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B、饥餐渴饮</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C、雄鸡报晓</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D、蚂蚁搬家</w:t>
      </w:r>
    </w:p>
    <w:p w:rsidR="001200B5" w:rsidRPr="001200B5" w:rsidP="00DA65FC">
      <w:pPr>
        <w:jc w:val="left"/>
        <w:rPr>
          <w:rFonts w:ascii="华文中宋" w:eastAsia="华文中宋" w:hAnsi="华文中宋"/>
          <w:b/>
          <w:sz w:val="30"/>
          <w:szCs w:val="30"/>
        </w:rPr>
      </w:pPr>
      <w:r w:rsidRPr="001200B5">
        <w:rPr>
          <w:rFonts w:ascii="宋体" w:hAnsi="宋体"/>
          <w:b/>
        </w:rPr>
        <w:t>37．</w:t>
      </w:r>
      <w:r w:rsidRPr="001200B5">
        <w:rPr>
          <w:rFonts w:ascii="华文中宋" w:eastAsia="华文中宋" w:hAnsi="华文中宋"/>
          <w:b/>
          <w:sz w:val="30"/>
          <w:szCs w:val="30"/>
        </w:rPr>
        <w:t>英国剑桥大学的史蒂芬 霍金教授是当代国际著名物理学大师，也是杰出的科普作家。他于1988年写的一部在世界上广为流传的科普著作是（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A、《大爆炸探秘》</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B、《自然的终结》</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C、《物理世界奇遇记》</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1200B5">
        <w:rPr>
          <w:rFonts w:ascii="华文中宋" w:eastAsia="华文中宋" w:hAnsi="华文中宋"/>
          <w:b/>
          <w:sz w:val="30"/>
          <w:szCs w:val="30"/>
        </w:rPr>
        <w:t>D、《时间简史》</w:t>
      </w:r>
    </w:p>
    <w:p w:rsidR="001200B5" w:rsidRPr="001200B5" w:rsidP="00DA65FC">
      <w:pPr>
        <w:jc w:val="left"/>
        <w:rPr>
          <w:rFonts w:ascii="华文中宋" w:eastAsia="华文中宋" w:hAnsi="华文中宋"/>
          <w:b/>
          <w:sz w:val="30"/>
          <w:szCs w:val="30"/>
        </w:rPr>
      </w:pPr>
      <w:r w:rsidRPr="001200B5">
        <w:rPr>
          <w:rFonts w:ascii="宋体" w:hAnsi="宋体"/>
          <w:b/>
        </w:rPr>
        <w:t>38．</w:t>
      </w:r>
      <w:r w:rsidRPr="001200B5">
        <w:rPr>
          <w:rFonts w:ascii="华文中宋" w:eastAsia="华文中宋" w:hAnsi="华文中宋"/>
          <w:b/>
          <w:sz w:val="30"/>
          <w:szCs w:val="30"/>
        </w:rPr>
        <w:t>当红、橙、黄、绿、青、蓝、紫七种光会聚一点时，该点呈（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A、黄色</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B、绿色</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C、红色</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D、白色</w:t>
      </w:r>
    </w:p>
    <w:p w:rsidR="001200B5" w:rsidRPr="001200B5" w:rsidP="00DA65FC">
      <w:pPr>
        <w:jc w:val="left"/>
        <w:rPr>
          <w:rFonts w:ascii="华文中宋" w:eastAsia="华文中宋" w:hAnsi="华文中宋"/>
          <w:b/>
          <w:sz w:val="30"/>
          <w:szCs w:val="30"/>
        </w:rPr>
      </w:pPr>
      <w:r w:rsidRPr="001200B5">
        <w:rPr>
          <w:rFonts w:ascii="宋体" w:hAnsi="宋体"/>
          <w:b/>
        </w:rPr>
        <w:t>39．</w:t>
      </w:r>
      <w:r w:rsidRPr="001200B5">
        <w:rPr>
          <w:rFonts w:ascii="华文中宋" w:eastAsia="华文中宋" w:hAnsi="华文中宋"/>
          <w:b/>
          <w:sz w:val="30"/>
          <w:szCs w:val="30"/>
        </w:rPr>
        <w:t>居民委员会和村民委员会是（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A、基层群众性自治组织</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B、基层的人民政权</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C、基层政权的派出机构</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D、基层群众的经济联合体</w:t>
      </w:r>
    </w:p>
    <w:p w:rsidR="001200B5" w:rsidRPr="001200B5" w:rsidP="00DA65FC">
      <w:pPr>
        <w:jc w:val="left"/>
        <w:rPr>
          <w:rFonts w:ascii="华文中宋" w:eastAsia="华文中宋" w:hAnsi="华文中宋"/>
          <w:b/>
          <w:sz w:val="30"/>
          <w:szCs w:val="30"/>
        </w:rPr>
      </w:pPr>
      <w:r w:rsidRPr="001200B5">
        <w:rPr>
          <w:rFonts w:ascii="宋体" w:hAnsi="宋体"/>
          <w:b/>
        </w:rPr>
        <w:t>40．</w:t>
      </w:r>
      <w:r w:rsidRPr="001200B5">
        <w:rPr>
          <w:rFonts w:ascii="华文中宋" w:eastAsia="华文中宋" w:hAnsi="华文中宋"/>
          <w:b/>
          <w:sz w:val="30"/>
          <w:szCs w:val="30"/>
        </w:rPr>
        <w:t>对于美国人口总体来说平均的期望寿命是73．9岁，但是在夏威夷出生的小孩子将平均活到77岁，而那些在路易斯安那出生的人将平均活到71．7岁。如果一对从路易斯安那来的新婚夫妇在夏威夷开始他们的家庭生活，那么，他们的孩子预期将比他们留在路易斯安那的情况下活得更长。以下哪一论述如果是正确的，将最显著地加强短文中得出的结论?（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A、有利于长寿的环境因素在夏威夷有很多，而在路易斯安那州比较少</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B、所有迁移到夏威夷去的路易斯安那人中，有25%的人活过了77岁</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C、过去10年中，路易斯安那人的平均寿命预期比夏威夷人上升的速度更快</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D、研究表明，那些永久地迁移到路易斯安那州的夏威夷人的平均寿命预期同那些留在夏威夷的夏威夷人大致相同</w:t>
      </w:r>
    </w:p>
    <w:p w:rsidR="001200B5" w:rsidRPr="001200B5" w:rsidP="00DA65FC">
      <w:pPr>
        <w:jc w:val="left"/>
        <w:rPr>
          <w:rFonts w:ascii="华文中宋" w:eastAsia="华文中宋" w:hAnsi="华文中宋"/>
          <w:b/>
          <w:sz w:val="30"/>
          <w:szCs w:val="30"/>
        </w:rPr>
      </w:pPr>
      <w:r w:rsidRPr="001200B5">
        <w:rPr>
          <w:rFonts w:ascii="宋体" w:hAnsi="宋体"/>
          <w:b/>
        </w:rPr>
        <w:t>41．</w:t>
      </w:r>
      <w:r w:rsidRPr="001200B5">
        <w:rPr>
          <w:rFonts w:ascii="华文中宋" w:eastAsia="华文中宋" w:hAnsi="华文中宋"/>
          <w:b/>
          <w:sz w:val="30"/>
          <w:szCs w:val="30"/>
        </w:rPr>
        <w:t>任何一个社会都必须通过一定的方式把有限的资源合理配置到社会需要的各个领域中去，以实现资源的最优利用，这是由资源的（　　）决定的。</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1200B5">
        <w:rPr>
          <w:rFonts w:ascii="华文中宋" w:eastAsia="华文中宋" w:hAnsi="华文中宋"/>
          <w:b/>
          <w:sz w:val="30"/>
          <w:szCs w:val="30"/>
        </w:rPr>
        <w:t>A、独占性</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B、稀缺性</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C、无限性</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D、社会性</w:t>
      </w:r>
    </w:p>
    <w:p w:rsidR="001200B5" w:rsidRPr="001200B5" w:rsidP="00DA65FC">
      <w:pPr>
        <w:jc w:val="left"/>
        <w:rPr>
          <w:rFonts w:ascii="华文中宋" w:eastAsia="华文中宋" w:hAnsi="华文中宋"/>
          <w:b/>
          <w:sz w:val="30"/>
          <w:szCs w:val="30"/>
        </w:rPr>
      </w:pPr>
      <w:r w:rsidRPr="001200B5">
        <w:rPr>
          <w:rFonts w:ascii="宋体" w:hAnsi="宋体"/>
          <w:b/>
        </w:rPr>
        <w:t>42．</w:t>
      </w:r>
      <w:r w:rsidRPr="001200B5">
        <w:rPr>
          <w:rFonts w:ascii="华文中宋" w:eastAsia="华文中宋" w:hAnsi="华文中宋"/>
          <w:b/>
          <w:sz w:val="30"/>
          <w:szCs w:val="30"/>
        </w:rPr>
        <w:t>地球表面的绿色植物通过光合作用，将太阳的辐射能量转化成能被其他生物利用的有机化合能。下面说法错误的是（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A、光合作用吸收的主要是太阳光中的绿光</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B、植物的绿色是反射了太阳光中的绿光</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C、不同植物的光合作用效率是不一样的</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D、植物在不同时间的光合作用效率不一样</w:t>
      </w:r>
    </w:p>
    <w:p w:rsidR="001200B5" w:rsidRPr="001200B5" w:rsidP="00DA65FC">
      <w:pPr>
        <w:jc w:val="left"/>
        <w:rPr>
          <w:rFonts w:ascii="华文中宋" w:eastAsia="华文中宋" w:hAnsi="华文中宋"/>
          <w:b/>
          <w:sz w:val="30"/>
          <w:szCs w:val="30"/>
        </w:rPr>
      </w:pPr>
      <w:r w:rsidRPr="001200B5">
        <w:rPr>
          <w:rFonts w:ascii="宋体" w:hAnsi="宋体"/>
          <w:b/>
        </w:rPr>
        <w:t>43．</w:t>
      </w:r>
      <w:r w:rsidRPr="001200B5">
        <w:rPr>
          <w:rFonts w:ascii="华文中宋" w:eastAsia="华文中宋" w:hAnsi="华文中宋"/>
          <w:b/>
          <w:sz w:val="30"/>
          <w:szCs w:val="30"/>
        </w:rPr>
        <w:t xml:space="preserve">中国共产党在长期执政实践中，探索形成了加强自身建设的基本经验。在党的建设中必须把（　　）建设放在首位。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A、执政能力</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B、先进性</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C、思想理论</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D、党风廉政</w:t>
      </w:r>
    </w:p>
    <w:p w:rsidR="001200B5" w:rsidRPr="001200B5" w:rsidP="00DA65FC">
      <w:pPr>
        <w:jc w:val="left"/>
        <w:rPr>
          <w:rFonts w:ascii="华文中宋" w:eastAsia="华文中宋" w:hAnsi="华文中宋"/>
          <w:b/>
          <w:sz w:val="30"/>
          <w:szCs w:val="30"/>
        </w:rPr>
      </w:pPr>
      <w:r w:rsidRPr="001200B5">
        <w:rPr>
          <w:rFonts w:ascii="宋体" w:hAnsi="宋体"/>
          <w:b/>
        </w:rPr>
        <w:t>44．</w:t>
      </w:r>
      <w:r w:rsidRPr="001200B5">
        <w:rPr>
          <w:rFonts w:ascii="华文中宋" w:eastAsia="华文中宋" w:hAnsi="华文中宋"/>
          <w:b/>
          <w:sz w:val="30"/>
          <w:szCs w:val="30"/>
        </w:rPr>
        <w:t>下列关于公务员录用规定的表述不正确的是（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A、录用担任主任科员以下及其他相当职务层次的非领导职务公务员，采取公开考试、严格考察、平等竞争、择优录取的办法</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B、地方各级机关公务员的录用，由省级公务员主管部门负责组织</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C、录用特殊职位的公务员可由招录机关自行决定 考试大⊙在线|考试中心♂</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D、新录用的公务员试用期为一年</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1200B5">
        <w:rPr>
          <w:rFonts w:ascii="宋体" w:hAnsi="宋体"/>
          <w:b/>
        </w:rPr>
        <w:t>45．</w:t>
      </w:r>
      <w:r w:rsidRPr="001200B5">
        <w:rPr>
          <w:rFonts w:ascii="华文中宋" w:eastAsia="华文中宋" w:hAnsi="华文中宋"/>
          <w:b/>
          <w:sz w:val="30"/>
          <w:szCs w:val="30"/>
        </w:rPr>
        <w:t>为降低乘客的眩晕感，“高速列车”的车里安装了减速玻璃。下列关于减速玻璃和普通玻璃的表述正确的是（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A、减速玻璃的平面度比普通玻璃更好</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B、减速玻璃增强了光的折射作用</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C、透过普通玻璃，窗外的物体运动的速度看起来和实际速度一致</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D、透过减速玻璃，窗外的物体运动更模糊</w:t>
      </w:r>
    </w:p>
    <w:p w:rsidR="001200B5" w:rsidRPr="001200B5" w:rsidP="00DA65FC">
      <w:pPr>
        <w:jc w:val="left"/>
        <w:rPr>
          <w:rFonts w:ascii="华文中宋" w:eastAsia="华文中宋" w:hAnsi="华文中宋"/>
          <w:b/>
          <w:sz w:val="30"/>
          <w:szCs w:val="30"/>
        </w:rPr>
      </w:pPr>
      <w:r w:rsidRPr="001200B5">
        <w:rPr>
          <w:rFonts w:ascii="宋体" w:hAnsi="宋体"/>
          <w:b/>
        </w:rPr>
        <w:t>46．</w:t>
      </w:r>
      <w:r w:rsidRPr="001200B5">
        <w:rPr>
          <w:rFonts w:ascii="华文中宋" w:eastAsia="华文中宋" w:hAnsi="华文中宋"/>
          <w:b/>
          <w:sz w:val="30"/>
          <w:szCs w:val="30"/>
        </w:rPr>
        <w:t>磁悬浮列车速度快、无噪声、无污染、无振动，它所使用的材料主要是（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A、信息材料</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B、纳米材料</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C、智能材料</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D、超导材料</w:t>
      </w:r>
    </w:p>
    <w:p w:rsidR="001200B5" w:rsidRPr="001200B5" w:rsidP="00DA65FC">
      <w:pPr>
        <w:jc w:val="left"/>
        <w:rPr>
          <w:rFonts w:ascii="华文中宋" w:eastAsia="华文中宋" w:hAnsi="华文中宋"/>
          <w:b/>
          <w:sz w:val="30"/>
          <w:szCs w:val="30"/>
        </w:rPr>
      </w:pPr>
      <w:r w:rsidRPr="001200B5">
        <w:rPr>
          <w:rFonts w:ascii="宋体" w:hAnsi="宋体"/>
          <w:b/>
        </w:rPr>
        <w:t>47．</w:t>
      </w:r>
      <w:r w:rsidRPr="001200B5">
        <w:rPr>
          <w:rFonts w:ascii="华文中宋" w:eastAsia="华文中宋" w:hAnsi="华文中宋"/>
          <w:b/>
          <w:sz w:val="30"/>
          <w:szCs w:val="30"/>
        </w:rPr>
        <w:t>按照《行政强制法》的规定，情况紧急，需要当场实施行政强制措施的，行政执法人员应当在（　　）内向行政机关负责人报告，并补办批准手续。</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A、8小时</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B、12小时</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C、24小时</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D、48小时</w:t>
      </w:r>
    </w:p>
    <w:p w:rsidR="001200B5" w:rsidRPr="001200B5" w:rsidP="00DA65FC">
      <w:pPr>
        <w:jc w:val="left"/>
        <w:rPr>
          <w:rFonts w:ascii="华文中宋" w:eastAsia="华文中宋" w:hAnsi="华文中宋"/>
          <w:b/>
          <w:sz w:val="30"/>
          <w:szCs w:val="30"/>
        </w:rPr>
      </w:pPr>
      <w:r w:rsidRPr="001200B5">
        <w:rPr>
          <w:rFonts w:ascii="宋体" w:hAnsi="宋体"/>
          <w:b/>
        </w:rPr>
        <w:t>48．</w:t>
      </w:r>
      <w:r w:rsidRPr="001200B5">
        <w:rPr>
          <w:rFonts w:ascii="华文中宋" w:eastAsia="华文中宋" w:hAnsi="华文中宋"/>
          <w:b/>
          <w:sz w:val="30"/>
          <w:szCs w:val="30"/>
        </w:rPr>
        <w:t>对于能挑150斤的人，领导者既不是只让他挑100斤，也不是硬要他挑200斤，体现了（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A、扬长避短，各尽所能</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B、量才用人，职能相称</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C、用人不疑，疑人不用</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D、爱护人才，关心帮助</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1200B5">
        <w:rPr>
          <w:rFonts w:ascii="宋体" w:hAnsi="宋体"/>
          <w:b/>
        </w:rPr>
        <w:t>49．</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如今。市场开始青睐手工制作的陶艺、锻打的铁艺和种种编织的手艺，为之标上高价。市场的规律是“物以稀为贵”和“按工计价”。人们认可这种高价，是因为手工制品纯朴、生动，带着人的气息。人用双手触弄和制造这些物品时，总是渗透着心中的想法、审美情趣以及对生命的感悟，而且不会重复。这是机器制品不具有的。在冷峻的千篇一律的工业文明的时代，手工给人一种具有怀旧意味的人文的温馨，就像那些仿古餐厅中摇曳的烛光。对这段文字的主旨概括最准确的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A、探讨手工制品被标上高价现象的合理性</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B、分析高价的手工制品在如今备受青睐的原因</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C、阐述手工制品流行与怀旧风蔓延的关系</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D、说明手工制品与工业时代的机器制品的区别</w:t>
      </w:r>
    </w:p>
    <w:p w:rsidR="001200B5" w:rsidRPr="001200B5" w:rsidP="00DA65FC">
      <w:pPr>
        <w:jc w:val="left"/>
        <w:rPr>
          <w:rFonts w:ascii="华文中宋" w:eastAsia="华文中宋" w:hAnsi="华文中宋"/>
          <w:b/>
          <w:sz w:val="30"/>
          <w:szCs w:val="30"/>
        </w:rPr>
      </w:pPr>
      <w:r w:rsidRPr="001200B5">
        <w:rPr>
          <w:rFonts w:ascii="宋体" w:hAnsi="宋体"/>
          <w:b/>
        </w:rPr>
        <w:t>50．</w:t>
      </w:r>
      <w:r w:rsidRPr="001200B5">
        <w:rPr>
          <w:rFonts w:ascii="华文中宋" w:eastAsia="华文中宋" w:hAnsi="华文中宋"/>
          <w:b/>
          <w:sz w:val="30"/>
          <w:szCs w:val="30"/>
        </w:rPr>
        <w:t xml:space="preserve">刻板印象是指人们通过直接或间接经验形成起来的，对社会中某一群体或事件较为固定的看法。 根据以上定义，下列不属于刻板印象的是（　　）。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A、商人是唯利是图的</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B、娱乐圈就是乌七八糟的</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C、北方人是豪爽的</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D、静止是相对的</w:t>
      </w:r>
    </w:p>
    <w:p w:rsidR="001200B5" w:rsidRPr="001200B5" w:rsidP="00DA65FC">
      <w:pPr>
        <w:jc w:val="left"/>
        <w:rPr>
          <w:rFonts w:ascii="华文中宋" w:eastAsia="华文中宋" w:hAnsi="华文中宋"/>
          <w:b/>
          <w:sz w:val="30"/>
          <w:szCs w:val="30"/>
        </w:rPr>
      </w:pPr>
      <w:r w:rsidRPr="001200B5">
        <w:rPr>
          <w:rFonts w:ascii="宋体" w:hAnsi="宋体"/>
          <w:b/>
        </w:rPr>
        <w:t>51．</w:t>
      </w:r>
      <w:r w:rsidRPr="001200B5">
        <w:rPr>
          <w:rFonts w:ascii="华文中宋" w:eastAsia="华文中宋" w:hAnsi="华文中宋"/>
          <w:b/>
          <w:sz w:val="30"/>
          <w:szCs w:val="30"/>
        </w:rPr>
        <w:t>现代企业制度以（　）为核心。</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A、企业组织制度</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B、公司法人治理结构</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C、企业法人制度</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D、公司制</w:t>
      </w:r>
    </w:p>
    <w:p w:rsidR="001200B5" w:rsidRPr="001200B5" w:rsidP="00DA65FC">
      <w:pPr>
        <w:jc w:val="left"/>
        <w:rPr>
          <w:rFonts w:ascii="华文中宋" w:eastAsia="华文中宋" w:hAnsi="华文中宋"/>
          <w:b/>
          <w:sz w:val="30"/>
          <w:szCs w:val="30"/>
        </w:rPr>
      </w:pPr>
      <w:r w:rsidRPr="001200B5">
        <w:rPr>
          <w:rFonts w:ascii="宋体" w:hAnsi="宋体"/>
          <w:b/>
        </w:rPr>
        <w:t>52．</w:t>
      </w:r>
      <w:r w:rsidRPr="001200B5">
        <w:rPr>
          <w:rFonts w:ascii="华文中宋" w:eastAsia="华文中宋" w:hAnsi="华文中宋"/>
          <w:b/>
          <w:sz w:val="30"/>
          <w:szCs w:val="30"/>
        </w:rPr>
        <w:t>下列历史事件时间排序正确的一组是：</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A、戊戌变法——马关条约——五四运动</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B、郑和下西洋——戚继光抗击倭寇——郑成功收复台湾</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1200B5">
        <w:rPr>
          <w:rFonts w:ascii="华文中宋" w:eastAsia="华文中宋" w:hAnsi="华文中宋"/>
          <w:b/>
          <w:sz w:val="30"/>
          <w:szCs w:val="30"/>
        </w:rPr>
        <w:t>C、张衡发明地动仪——诸葛亮写《出师表》——张骞出使西域</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D、虎门销烟——中日甲午战争——第一次鸦片战争</w:t>
      </w:r>
    </w:p>
    <w:p w:rsidR="001200B5" w:rsidRPr="001200B5" w:rsidP="00DA65FC">
      <w:pPr>
        <w:jc w:val="left"/>
        <w:rPr>
          <w:rFonts w:ascii="华文中宋" w:eastAsia="华文中宋" w:hAnsi="华文中宋"/>
          <w:b/>
          <w:sz w:val="30"/>
          <w:szCs w:val="30"/>
        </w:rPr>
      </w:pPr>
      <w:r w:rsidRPr="001200B5">
        <w:rPr>
          <w:rFonts w:ascii="宋体" w:hAnsi="宋体"/>
          <w:b/>
        </w:rPr>
        <w:t>53．</w:t>
      </w:r>
      <w:r w:rsidRPr="001200B5">
        <w:rPr>
          <w:rFonts w:ascii="华文中宋" w:eastAsia="华文中宋" w:hAnsi="华文中宋"/>
          <w:b/>
          <w:sz w:val="30"/>
          <w:szCs w:val="30"/>
        </w:rPr>
        <w:t>赤潮现象主要是由什么引起的?（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A、珊瑚虫</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B、低气压</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C、浮游生物</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D、火山喷发</w:t>
      </w:r>
    </w:p>
    <w:p w:rsidR="001200B5" w:rsidRPr="001200B5" w:rsidP="00DA65FC">
      <w:pPr>
        <w:jc w:val="left"/>
        <w:rPr>
          <w:rFonts w:ascii="华文中宋" w:eastAsia="华文中宋" w:hAnsi="华文中宋"/>
          <w:b/>
          <w:sz w:val="30"/>
          <w:szCs w:val="30"/>
        </w:rPr>
      </w:pPr>
      <w:r w:rsidRPr="001200B5">
        <w:rPr>
          <w:rFonts w:ascii="宋体" w:hAnsi="宋体"/>
          <w:b/>
        </w:rPr>
        <w:t>54．</w:t>
      </w:r>
      <w:r w:rsidRPr="001200B5">
        <w:rPr>
          <w:rFonts w:ascii="华文中宋" w:eastAsia="华文中宋" w:hAnsi="华文中宋"/>
          <w:b/>
          <w:sz w:val="30"/>
          <w:szCs w:val="30"/>
        </w:rPr>
        <w:t>类比推理是指根据两个（或两类）对象之间在某些方面的属性相似或相同的关系，推出它们在其他方面的属性也可能相似或相同的逻辑方法。 以下推理过程没有应用类比推理的一项是（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A、由“敲击木桶可以大致判断桶内的酒量”推断出“叩击胸腔可以大致判断胸腔积液的量”</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B、由“氯霉素可以影响幼龄小白鼠的骨骼发育”推断出“氯霉素可以影响幼儿的骨骼发育”</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C、由“从这个病人的痰中发现了癌细胞”推断出“这个病人患了肺癌”</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D、由“颜色鲜艳的蘑菇一般具有毒性”推断出“颜色鲜艳的蛇一般具有毒性”</w:t>
      </w:r>
    </w:p>
    <w:p w:rsidR="001200B5" w:rsidRPr="001200B5" w:rsidP="00DA65FC">
      <w:pPr>
        <w:jc w:val="left"/>
        <w:rPr>
          <w:rFonts w:ascii="华文中宋" w:eastAsia="华文中宋" w:hAnsi="华文中宋"/>
          <w:b/>
          <w:sz w:val="30"/>
          <w:szCs w:val="30"/>
        </w:rPr>
      </w:pPr>
      <w:r w:rsidRPr="001200B5">
        <w:rPr>
          <w:rFonts w:ascii="宋体" w:hAnsi="宋体"/>
          <w:b/>
        </w:rPr>
        <w:t>55．</w:t>
      </w:r>
      <w:r w:rsidRPr="001200B5">
        <w:rPr>
          <w:rFonts w:ascii="华文中宋" w:eastAsia="华文中宋" w:hAnsi="华文中宋"/>
          <w:b/>
          <w:sz w:val="30"/>
          <w:szCs w:val="30"/>
        </w:rPr>
        <w:t>王某擅自使用机动渔船渡客。渔船行驶过程中，被某港航监督站的执法人员发现，当场对王某做出罚款50元的行政处罚。并立即收缴了该罚款。关于缴纳罚款，下列哪一做法是正确的?（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A、执法人员应当自抵岸之日起2日内将罚款交至指定银行</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B、执法人员应当自抵岸之日起5日内将罚款交至指定银行</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C、执法人员应当自抵岸之日起2日内将罚款交至所在行政机关，由行政机关在2日内缴付指定银行</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D、执法人员应当自抵岸之日起2日内将罚款交至所在行政机关，由行政机关在5日内缴付指定银行</w:t>
      </w:r>
    </w:p>
    <w:p w:rsidR="001200B5" w:rsidRPr="001200B5" w:rsidP="00DA65FC">
      <w:pPr>
        <w:jc w:val="left"/>
        <w:rPr>
          <w:rFonts w:ascii="华文中宋" w:eastAsia="华文中宋" w:hAnsi="华文中宋"/>
          <w:b/>
          <w:sz w:val="30"/>
          <w:szCs w:val="30"/>
        </w:rPr>
      </w:pPr>
      <w:r w:rsidRPr="001200B5">
        <w:rPr>
          <w:rFonts w:ascii="宋体" w:hAnsi="宋体"/>
          <w:b/>
        </w:rPr>
        <w:t>56．</w:t>
      </w:r>
      <w:r w:rsidRPr="001200B5">
        <w:rPr>
          <w:rFonts w:ascii="华文中宋" w:eastAsia="华文中宋" w:hAnsi="华文中宋"/>
          <w:b/>
          <w:sz w:val="30"/>
          <w:szCs w:val="30"/>
        </w:rPr>
        <w:t>下列有关我国南、北方自然资源的叙述，正确的是（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A、我国南方有湖北大冶、四川攀枝花、安徽马鞍山等大铁矿，铁矿资源比北方丰富</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B、我国南方煤和石油虽不如北方多，但水资源丰富，水电可以满足工农业生产需要</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C、我国南方有色金属丰富，黄金储量远大于北方</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D、北方森林资源丰富，尤其是东北的大小兴安岭和长白山，是我国的天然森林宝库</w:t>
      </w:r>
    </w:p>
    <w:p w:rsidR="001200B5" w:rsidRPr="001200B5" w:rsidP="00DA65FC">
      <w:pPr>
        <w:jc w:val="left"/>
        <w:rPr>
          <w:rFonts w:ascii="华文中宋" w:eastAsia="华文中宋" w:hAnsi="华文中宋"/>
          <w:b/>
          <w:sz w:val="30"/>
          <w:szCs w:val="30"/>
        </w:rPr>
      </w:pPr>
      <w:r w:rsidRPr="001200B5">
        <w:rPr>
          <w:rFonts w:ascii="宋体" w:hAnsi="宋体"/>
          <w:b/>
        </w:rPr>
        <w:t>57．</w:t>
      </w:r>
      <w:r w:rsidRPr="001200B5">
        <w:rPr>
          <w:rFonts w:ascii="华文中宋" w:eastAsia="华文中宋" w:hAnsi="华文中宋"/>
          <w:b/>
          <w:sz w:val="30"/>
          <w:szCs w:val="30"/>
        </w:rPr>
        <w:t>官渡之战和赤壁之战的相同点有（　　）。①东汉末年的军阀割据混战②以少胜多的战役③都是以曹操胜利而结束</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A、①②③</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B、①③</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C、①②</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D、②③</w:t>
      </w:r>
    </w:p>
    <w:p w:rsidR="001200B5" w:rsidRPr="001200B5" w:rsidP="00DA65FC">
      <w:pPr>
        <w:jc w:val="left"/>
        <w:rPr>
          <w:rFonts w:ascii="华文中宋" w:eastAsia="华文中宋" w:hAnsi="华文中宋"/>
          <w:b/>
          <w:sz w:val="30"/>
          <w:szCs w:val="30"/>
        </w:rPr>
      </w:pPr>
      <w:r w:rsidRPr="001200B5">
        <w:rPr>
          <w:rFonts w:ascii="宋体" w:hAnsi="宋体"/>
          <w:b/>
        </w:rPr>
        <w:t>58．</w:t>
      </w:r>
      <w:r w:rsidRPr="001200B5">
        <w:rPr>
          <w:rFonts w:ascii="华文中宋" w:eastAsia="华文中宋" w:hAnsi="华文中宋"/>
          <w:b/>
          <w:sz w:val="30"/>
          <w:szCs w:val="30"/>
        </w:rPr>
        <w:t xml:space="preserve">我国“十二五”规划要求：“国内生产总值年均增长7%，单位国内生产总值二氧化碳排放降低17%，化学需氧量、二氧化硫排放分别减少8%。”这表明（　　）。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A、到2015年年末，我国二氧化碳排放总量显著减少</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B、到2015年年末，我国二氧化硫排放总量显著减少</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C、二氧化碳属于主要污染物</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D、化学需氧量属于主要污染物</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1200B5">
        <w:rPr>
          <w:rFonts w:ascii="宋体" w:hAnsi="宋体"/>
          <w:b/>
        </w:rPr>
        <w:t>59．</w:t>
      </w:r>
      <w:r w:rsidRPr="001200B5">
        <w:rPr>
          <w:rFonts w:ascii="华文中宋" w:eastAsia="华文中宋" w:hAnsi="华文中宋"/>
          <w:b/>
          <w:sz w:val="30"/>
          <w:szCs w:val="30"/>
        </w:rPr>
        <w:t>下列说法中，所含光学知识原理达两种以上的是（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A、镜中花，水中月</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B、猪八戒照镜子</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C、海市蜃楼</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D、潭清疑水浅</w:t>
      </w:r>
    </w:p>
    <w:p w:rsidR="001200B5" w:rsidRPr="001200B5" w:rsidP="00DA65FC">
      <w:pPr>
        <w:jc w:val="left"/>
        <w:rPr>
          <w:rFonts w:ascii="华文中宋" w:eastAsia="华文中宋" w:hAnsi="华文中宋"/>
          <w:b/>
          <w:sz w:val="30"/>
          <w:szCs w:val="30"/>
        </w:rPr>
      </w:pPr>
      <w:r w:rsidRPr="001200B5">
        <w:rPr>
          <w:rFonts w:ascii="宋体" w:hAnsi="宋体"/>
          <w:b/>
        </w:rPr>
        <w:t>60．</w:t>
      </w:r>
      <w:r w:rsidRPr="001200B5">
        <w:rPr>
          <w:rFonts w:ascii="华文中宋" w:eastAsia="华文中宋" w:hAnsi="华文中宋"/>
          <w:b/>
          <w:sz w:val="30"/>
          <w:szCs w:val="30"/>
        </w:rPr>
        <w:t xml:space="preserve">下列各少数民族中没有自治县的一项是（　　）。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A、侗族</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B、塔塔尔族</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C、土家族</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D、东乡族</w:t>
      </w:r>
    </w:p>
    <w:p w:rsidR="001200B5" w:rsidRPr="001200B5" w:rsidP="00DA65FC">
      <w:pPr>
        <w:jc w:val="left"/>
        <w:rPr>
          <w:rFonts w:ascii="华文中宋" w:eastAsia="华文中宋" w:hAnsi="华文中宋"/>
          <w:b/>
          <w:sz w:val="30"/>
          <w:szCs w:val="30"/>
        </w:rPr>
      </w:pPr>
      <w:r w:rsidRPr="001200B5">
        <w:rPr>
          <w:rFonts w:ascii="宋体" w:hAnsi="宋体"/>
          <w:b/>
        </w:rPr>
        <w:t>61．</w:t>
      </w:r>
      <w:r w:rsidRPr="001200B5">
        <w:rPr>
          <w:rFonts w:ascii="华文中宋" w:eastAsia="华文中宋" w:hAnsi="华文中宋"/>
          <w:b/>
          <w:sz w:val="30"/>
          <w:szCs w:val="30"/>
        </w:rPr>
        <w:t>甲、乙、丙、丁四个国家的基尼系数分别是0.376、0.491、0.315、0.408。依上述数据判断，这四个国家收入的分配情况是（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A、甲比乙平等</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B、乙比丁平等</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C、丁比甲平等</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D、甲最平等</w:t>
      </w:r>
    </w:p>
    <w:p w:rsidR="001200B5" w:rsidRPr="001200B5" w:rsidP="00DA65FC">
      <w:pPr>
        <w:jc w:val="left"/>
        <w:rPr>
          <w:rFonts w:ascii="华文中宋" w:eastAsia="华文中宋" w:hAnsi="华文中宋"/>
          <w:b/>
          <w:sz w:val="30"/>
          <w:szCs w:val="30"/>
        </w:rPr>
      </w:pPr>
      <w:r w:rsidRPr="001200B5">
        <w:rPr>
          <w:rFonts w:ascii="宋体" w:hAnsi="宋体"/>
          <w:b/>
        </w:rPr>
        <w:t>62．</w:t>
      </w:r>
      <w:r w:rsidRPr="001200B5">
        <w:rPr>
          <w:rFonts w:ascii="华文中宋" w:eastAsia="华文中宋" w:hAnsi="华文中宋"/>
          <w:b/>
          <w:sz w:val="30"/>
          <w:szCs w:val="30"/>
        </w:rPr>
        <w:t>关于我国的兵役制度，下列说法不正确的是（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A、依法服兵役和参加民兵组织是中国公民的光荣义务</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B、我国义务兵服现役的期限为二年</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C、中国实行义务兵与志愿兵相结合、民兵与预备役相结合的兵役制度</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D、年满18周岁的公民都必须按规定进行兵役登记</w:t>
      </w:r>
    </w:p>
    <w:p w:rsidR="001200B5" w:rsidRPr="001200B5" w:rsidP="00DA65FC">
      <w:pPr>
        <w:jc w:val="left"/>
        <w:rPr>
          <w:rFonts w:ascii="华文中宋" w:eastAsia="华文中宋" w:hAnsi="华文中宋"/>
          <w:b/>
          <w:sz w:val="30"/>
          <w:szCs w:val="30"/>
        </w:rPr>
      </w:pPr>
      <w:r w:rsidRPr="001200B5">
        <w:rPr>
          <w:rFonts w:ascii="宋体" w:hAnsi="宋体"/>
          <w:b/>
        </w:rPr>
        <w:t>63．</w:t>
      </w:r>
      <w:r w:rsidRPr="001200B5">
        <w:rPr>
          <w:rFonts w:ascii="华文中宋" w:eastAsia="华文中宋" w:hAnsi="华文中宋"/>
          <w:b/>
          <w:sz w:val="30"/>
          <w:szCs w:val="30"/>
        </w:rPr>
        <w:t>火车和汽车车厢基本上是个金属封闭结构，在车厢里听不清半导体收音机的广播，却可以通过手机与外界通话，原因是（　　）。</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1200B5">
        <w:rPr>
          <w:rFonts w:ascii="华文中宋" w:eastAsia="华文中宋" w:hAnsi="华文中宋"/>
          <w:b/>
          <w:sz w:val="30"/>
          <w:szCs w:val="30"/>
        </w:rPr>
        <w:t>A、半导体收音机的灵敏度大大低于手机</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B、两者电磁波频率不同，穿透车厢的能力不同</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C、两者电磁波的电磁场强度不同，穿透车厢的能力不同</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D、半导体收音机和手机接收和处理电磁波信号的机理不同</w:t>
      </w:r>
    </w:p>
    <w:p w:rsidR="001200B5" w:rsidRPr="001200B5" w:rsidP="00DA65FC">
      <w:pPr>
        <w:jc w:val="left"/>
        <w:rPr>
          <w:rFonts w:ascii="华文中宋" w:eastAsia="华文中宋" w:hAnsi="华文中宋"/>
          <w:b/>
          <w:sz w:val="30"/>
          <w:szCs w:val="30"/>
        </w:rPr>
      </w:pPr>
      <w:r w:rsidRPr="001200B5">
        <w:rPr>
          <w:rFonts w:ascii="宋体" w:hAnsi="宋体"/>
          <w:b/>
        </w:rPr>
        <w:t>64．</w:t>
      </w:r>
      <w:r w:rsidRPr="001200B5">
        <w:rPr>
          <w:rFonts w:ascii="华文中宋" w:eastAsia="华文中宋" w:hAnsi="华文中宋"/>
          <w:b/>
          <w:sz w:val="30"/>
          <w:szCs w:val="30"/>
        </w:rPr>
        <w:t>依次填入下列各句横线处的词语，恰当的一组是（　　）。　 (1)北京航空公司又____了几条新航线。 (2)学习中应具备健康的心理素质，____的失败并不可怕。 (3)这个新软件的程序设计是有____的。</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A、开辟　偶然　缺陷</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B、开拓　偶尔　缺点</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C、开拓　偶然　缺点</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D、开辟　偶尔　缺陷</w:t>
      </w:r>
    </w:p>
    <w:p w:rsidR="001200B5" w:rsidRPr="001200B5" w:rsidP="00DA65FC">
      <w:pPr>
        <w:jc w:val="left"/>
        <w:rPr>
          <w:rFonts w:ascii="华文中宋" w:eastAsia="华文中宋" w:hAnsi="华文中宋"/>
          <w:b/>
          <w:sz w:val="30"/>
          <w:szCs w:val="30"/>
        </w:rPr>
      </w:pPr>
      <w:r w:rsidRPr="001200B5">
        <w:rPr>
          <w:rFonts w:ascii="宋体" w:hAnsi="宋体"/>
          <w:b/>
        </w:rPr>
        <w:t>65．</w:t>
      </w:r>
      <w:r w:rsidRPr="001200B5">
        <w:rPr>
          <w:rFonts w:ascii="华文中宋" w:eastAsia="华文中宋" w:hAnsi="华文中宋"/>
          <w:b/>
          <w:sz w:val="30"/>
          <w:szCs w:val="30"/>
        </w:rPr>
        <w:t>夏天，打开冰箱冷冻室的门，常常看到冷冻室中冒出一股白雾，这是（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A、冰箱里原有的水蒸气凝结成小水滴</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B、冰箱里的冰升华后又凝结成小水滴</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C、冰箱里的水变成水蒸气</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D、冰箱外部空气中的水蒸气遇冷凝结成小水滴</w:t>
      </w:r>
    </w:p>
    <w:p w:rsidR="001200B5" w:rsidRPr="001200B5" w:rsidP="001200B5">
      <w:pPr>
        <w:jc w:val="left"/>
        <w:rPr>
          <w:rFonts w:ascii="宋体" w:hAnsi="宋体"/>
          <w:b/>
        </w:rPr>
      </w:pPr>
      <w:r w:rsidRPr="001200B5">
        <w:rPr>
          <w:rFonts w:ascii="微软雅黑" w:eastAsia="微软雅黑" w:hAnsi="微软雅黑"/>
          <w:b/>
          <w:sz w:val="28"/>
        </w:rPr>
        <w:t>三、言语理解与表达</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1200B5">
        <w:rPr>
          <w:rFonts w:ascii="宋体" w:hAnsi="宋体"/>
          <w:b/>
        </w:rPr>
        <w:t>66．</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阿凡达》是卡梅隆花了12年才完成的一部片子，这12年里，他除了拍过几部跟海洋有关的纪录片之外，几乎都在为《阿凡达》折腾，同时消失于媒体和公众视线之外。结果影片上映才两周，全球票房就直奔10亿美元，离他那部创下14亿美元票房纪录的《泰坦尼克号》，距离也并不遥远。而中国导演呢，谁会花12年的时间，去做一部完全不知道前景的影片?中国电影另外一个很堕落的地方是，贴片广告已经多到令人发指的地步，铜臭气十足。冯小刚在《非诚勿扰》受到批评后还说，这是国际通行做法。对，《变形金刚》里的确有雪佛兰，但是好莱坞是每部影片都会尽可能地往里拉赞助塞商标么?我真的不是苛刻，但事实就是这样，很多中国导演不是为观众在拍电影，甚至也不是为自己拍电影，他们只是在为钱拍电影。相比之下，《阿凡达》是多么的纯洁，可为什么这份纯洁，反而是远比我们商业的美国人实现的呢?</w:t>
      </w:r>
      <w:r w:rsidRPr="001200B5">
        <w:rPr>
          <w:rFonts w:ascii="华文中宋" w:eastAsia="华文中宋" w:hAnsi="华文中宋"/>
          <w:b/>
          <w:sz w:val="30"/>
          <w:szCs w:val="30"/>
        </w:rPr>
        <w:t xml:space="preserve"> 对划横线的语句理解不恰当的一项是：</w:t>
      </w:r>
      <w:r w:rsidRPr="001200B5">
        <w:rPr>
          <w:rFonts w:ascii="华文中宋" w:eastAsia="华文中宋" w:hAnsi="华文中宋"/>
          <w:b/>
          <w:sz w:val="30"/>
          <w:szCs w:val="30"/>
        </w:rPr>
        <w:t xml:space="preserve">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A、卡梅隆用了12年精心制作，其间，他几乎消失于媒体和公众视线之外</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B、民卡梅隆用12年的时间，去做了一部完全不知道前景的影片</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C、《阿凡达》是导演卡梅隆为观众为自己而创作的一部电影</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D、《阿凡达》是一部没有商业广告的纯洁电影</w:t>
      </w:r>
    </w:p>
    <w:p w:rsidR="001200B5" w:rsidRPr="001200B5" w:rsidP="00DA65FC">
      <w:pPr>
        <w:jc w:val="left"/>
        <w:rPr>
          <w:rFonts w:ascii="华文中宋" w:eastAsia="华文中宋" w:hAnsi="华文中宋"/>
          <w:b/>
          <w:sz w:val="30"/>
          <w:szCs w:val="30"/>
        </w:rPr>
      </w:pPr>
      <w:r w:rsidRPr="001200B5">
        <w:rPr>
          <w:rFonts w:ascii="宋体" w:hAnsi="宋体"/>
          <w:b/>
        </w:rPr>
        <w:t>67．</w:t>
      </w:r>
      <w:r w:rsidRPr="001200B5">
        <w:rPr>
          <w:rFonts w:ascii="华文中宋" w:eastAsia="华文中宋" w:hAnsi="华文中宋"/>
          <w:b/>
          <w:sz w:val="30"/>
          <w:szCs w:val="30"/>
        </w:rPr>
        <w:t>根据中国反传销组织调查，除西藏外，所有省市都活跃着他们的身影。至少上千万人，在充斥着谎言、欺骗的传销江湖里被“洗脑”，__________ 地幻想着一劳永逸的财富。 填入划横线部分最恰当的一项是（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A、坐而论道</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B、身体力行</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C、华而不实</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D、信口雌黄</w:t>
      </w:r>
    </w:p>
    <w:p w:rsidR="001200B5" w:rsidRPr="001200B5" w:rsidP="00DA65FC">
      <w:pPr>
        <w:jc w:val="left"/>
        <w:rPr>
          <w:rFonts w:ascii="华文中宋" w:eastAsia="华文中宋" w:hAnsi="华文中宋"/>
          <w:b/>
          <w:sz w:val="30"/>
          <w:szCs w:val="30"/>
        </w:rPr>
      </w:pPr>
      <w:r w:rsidRPr="001200B5">
        <w:rPr>
          <w:rFonts w:ascii="宋体" w:hAnsi="宋体"/>
          <w:b/>
        </w:rPr>
        <w:t>68．</w:t>
      </w:r>
      <w:r w:rsidRPr="001200B5">
        <w:rPr>
          <w:rFonts w:ascii="华文中宋" w:eastAsia="华文中宋" w:hAnsi="华文中宋"/>
          <w:b/>
          <w:sz w:val="30"/>
          <w:szCs w:val="30"/>
        </w:rPr>
        <w:t xml:space="preserve">人为了追求自己的功利目的和物质__________，利用高科技无限度地向自然__________，不顾一切，不计后果。这种做法，__________和当今世界流行的价值观念有关，可能和西方文化的传统精神有关。填入划横线部分最恰当的一项是（　　）。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A、利益、开发、既、又</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B、享受、追求、不但、而且</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C、享受、索取、一方面、另一方面</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1200B5">
        <w:rPr>
          <w:rFonts w:ascii="华文中宋" w:eastAsia="华文中宋" w:hAnsi="华文中宋"/>
          <w:b/>
          <w:sz w:val="30"/>
          <w:szCs w:val="30"/>
        </w:rPr>
        <w:t>D、利益、进军、或者、或者</w:t>
      </w:r>
    </w:p>
    <w:p w:rsidR="001200B5" w:rsidRPr="001200B5" w:rsidP="00DA65FC">
      <w:pPr>
        <w:jc w:val="left"/>
        <w:rPr>
          <w:rFonts w:ascii="华文中宋" w:eastAsia="华文中宋" w:hAnsi="华文中宋"/>
          <w:b/>
          <w:sz w:val="30"/>
          <w:szCs w:val="30"/>
        </w:rPr>
      </w:pPr>
      <w:r w:rsidRPr="001200B5">
        <w:rPr>
          <w:rFonts w:ascii="宋体" w:hAnsi="宋体"/>
          <w:b/>
        </w:rPr>
        <w:t>69．</w:t>
      </w:r>
      <w:r w:rsidRPr="001200B5">
        <w:rPr>
          <w:rFonts w:ascii="华文中宋" w:eastAsia="华文中宋" w:hAnsi="华文中宋"/>
          <w:b/>
          <w:sz w:val="30"/>
          <w:szCs w:val="30"/>
        </w:rPr>
        <w:t>在美国，下岗工人将获得7万美元补偿，这相当于普通蓝领工作两年的税后年薪，仅靠这笔钱在美元疲软、物价上涨的时代并不能__________ ，不过尚能维持一个家庭几年的正常生活。 填人划横线部分最恰当的一项是（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A、高枕无忧</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B、一劳永逸</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C、丰衣足食</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D、为所欲为</w:t>
      </w:r>
    </w:p>
    <w:p w:rsidR="001200B5" w:rsidRPr="001200B5" w:rsidP="00DA65FC">
      <w:pPr>
        <w:jc w:val="left"/>
        <w:rPr>
          <w:rFonts w:ascii="华文中宋" w:eastAsia="华文中宋" w:hAnsi="华文中宋"/>
          <w:b/>
          <w:sz w:val="30"/>
          <w:szCs w:val="30"/>
        </w:rPr>
      </w:pPr>
      <w:r w:rsidRPr="001200B5">
        <w:rPr>
          <w:rFonts w:ascii="宋体" w:hAnsi="宋体"/>
          <w:b/>
        </w:rPr>
        <w:t>70．</w:t>
      </w:r>
      <w:r w:rsidRPr="001200B5">
        <w:rPr>
          <w:rFonts w:ascii="华文中宋" w:eastAsia="华文中宋" w:hAnsi="华文中宋"/>
          <w:b/>
          <w:sz w:val="30"/>
          <w:szCs w:val="30"/>
        </w:rPr>
        <w:t xml:space="preserve">依次填入下面横线处的句子，与上下文衔接最恰当的一组是（　　）。 即使书中没有黄金屋、颜如玉，书籍仍旧是精神追求者的宠儿，因为读书不仅仅是一种需要，更是一种性情的愉悦，它如同春日扁舟里的放歌、_______、_______、隆冬炉火旁的倾谈，它是心绪的慰藉，_______，是生命的落脚处。 ①深秋山林中的独步②是灵魂的依傍 ③仲夏亭榭里的弄弦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A、①②③</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B、③②①</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C、③①②</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D、②③①</w:t>
      </w:r>
    </w:p>
    <w:p w:rsidR="001200B5" w:rsidRPr="001200B5" w:rsidP="00DA65FC">
      <w:pPr>
        <w:jc w:val="left"/>
        <w:rPr>
          <w:rFonts w:ascii="华文中宋" w:eastAsia="华文中宋" w:hAnsi="华文中宋"/>
          <w:b/>
          <w:sz w:val="30"/>
          <w:szCs w:val="30"/>
        </w:rPr>
      </w:pPr>
      <w:r w:rsidRPr="001200B5">
        <w:rPr>
          <w:rFonts w:ascii="宋体" w:hAnsi="宋体"/>
          <w:b/>
        </w:rPr>
        <w:t>71．</w:t>
      </w:r>
      <w:r w:rsidRPr="001200B5">
        <w:rPr>
          <w:rFonts w:ascii="华文中宋" w:eastAsia="华文中宋" w:hAnsi="华文中宋"/>
          <w:b/>
          <w:sz w:val="30"/>
          <w:szCs w:val="30"/>
        </w:rPr>
        <w:t xml:space="preserve">在中国，所有公民都在宪法的庇护之下，相反，在穷人得不到充分保护的资源语境下奢谈“保护富人”是相当危险而诡异的——它很可能对“贫富关系”造成舆情上的断裂与伤害。某种意义上说，在中国市场经济的舞台上，以企业家为代表的“富人”群体的逐利本性与穷人的挣扎生存相比，似乎更值得我们警惕。 作者通过这段文字想表达的观点是：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A、奢谈保护富人是不对的</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1200B5">
        <w:rPr>
          <w:rFonts w:ascii="华文中宋" w:eastAsia="华文中宋" w:hAnsi="华文中宋"/>
          <w:b/>
          <w:sz w:val="30"/>
          <w:szCs w:val="30"/>
        </w:rPr>
        <w:t>B、保护穷人利益是根本</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C、要遏制为富不仁的现象</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D、要在公平的前提下讨论贫富问题</w:t>
      </w:r>
    </w:p>
    <w:p w:rsidR="001200B5" w:rsidRPr="001200B5" w:rsidP="00DA65FC">
      <w:pPr>
        <w:jc w:val="left"/>
        <w:rPr>
          <w:rFonts w:ascii="华文中宋" w:eastAsia="华文中宋" w:hAnsi="华文中宋"/>
          <w:b/>
          <w:sz w:val="30"/>
          <w:szCs w:val="30"/>
        </w:rPr>
      </w:pPr>
      <w:r w:rsidRPr="001200B5">
        <w:rPr>
          <w:rFonts w:ascii="宋体" w:hAnsi="宋体"/>
          <w:b/>
        </w:rPr>
        <w:t>72．</w:t>
      </w:r>
      <w:r w:rsidRPr="001200B5">
        <w:rPr>
          <w:rFonts w:ascii="华文中宋" w:eastAsia="华文中宋" w:hAnsi="华文中宋"/>
          <w:b/>
          <w:sz w:val="30"/>
          <w:szCs w:val="30"/>
        </w:rPr>
        <w:t xml:space="preserve">依次填入划横线部分最恰当的一项是（　　）。 ①这几年新建的楼房__________，使这座城市更加繁荣。 ②文艺晚会上他们把自己的表演才能发挥得__________。 ③现在到人才市场应聘的人虽然很多，但__________，用人单位要找到真正能胜任工作的人也不容易。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A、星罗棋布、良莠不齐、目不暇接</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B、目不暇接、淋漓尽致、鱼龙混杂</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C、鳞次栉比、淋漓尽致、良莠不齐</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D、层出不穷、目不暇接、鳞次栉比</w:t>
      </w:r>
    </w:p>
    <w:p w:rsidR="001200B5" w:rsidRPr="001200B5" w:rsidP="00DA65FC">
      <w:pPr>
        <w:jc w:val="left"/>
        <w:rPr>
          <w:rFonts w:ascii="华文中宋" w:eastAsia="华文中宋" w:hAnsi="华文中宋"/>
          <w:b/>
          <w:sz w:val="30"/>
          <w:szCs w:val="30"/>
        </w:rPr>
      </w:pPr>
      <w:r w:rsidRPr="001200B5">
        <w:rPr>
          <w:rFonts w:ascii="宋体" w:hAnsi="宋体"/>
          <w:b/>
        </w:rPr>
        <w:t>73．</w:t>
      </w:r>
      <w:r w:rsidRPr="001200B5">
        <w:rPr>
          <w:rFonts w:ascii="华文中宋" w:eastAsia="华文中宋" w:hAnsi="华文中宋"/>
          <w:b/>
          <w:sz w:val="30"/>
          <w:szCs w:val="30"/>
        </w:rPr>
        <w:t>这不奇怪，普通民众的宗教狂热惯常地拒绝理性，迟早会滑入荒唐的______之中，于是它也快速地产生质变，回归于原始宗教的愚昧状态，失去了内在的精神力量和外部的传播力量，_____。  填入划横线部分最恰当的一项是(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A、猜想　病人膏肓</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B、臆想　奄奄一息</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C、臆断　苟延残喘</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D、臆造　行将就木</w:t>
      </w:r>
    </w:p>
    <w:p w:rsidR="001200B5" w:rsidRPr="001200B5" w:rsidP="00DA65FC">
      <w:pPr>
        <w:jc w:val="left"/>
        <w:rPr>
          <w:rFonts w:ascii="华文中宋" w:eastAsia="华文中宋" w:hAnsi="华文中宋"/>
          <w:b/>
          <w:sz w:val="30"/>
          <w:szCs w:val="30"/>
        </w:rPr>
      </w:pPr>
      <w:r w:rsidRPr="001200B5">
        <w:rPr>
          <w:rFonts w:ascii="宋体" w:hAnsi="宋体"/>
          <w:b/>
        </w:rPr>
        <w:t>74．</w:t>
      </w:r>
      <w:r w:rsidRPr="001200B5">
        <w:rPr>
          <w:rFonts w:ascii="华文中宋" w:eastAsia="华文中宋" w:hAnsi="华文中宋"/>
          <w:b/>
          <w:sz w:val="30"/>
          <w:szCs w:val="30"/>
        </w:rPr>
        <w:t xml:space="preserve">对大多数人来说．岗位是个人历练成长的基石。除了极少数的人能__________创建自己的事业，大多数人都必须走一条相同的路：在岗位上磨炼，依托__________奠定未来事业的基础。 填入划横线部分最恰当的一项是（　　）。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A、直接组织</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B、主动团队</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1200B5">
        <w:rPr>
          <w:rFonts w:ascii="华文中宋" w:eastAsia="华文中宋" w:hAnsi="华文中宋"/>
          <w:b/>
          <w:sz w:val="30"/>
          <w:szCs w:val="30"/>
        </w:rPr>
        <w:t>C、独立同事</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D、一手集体</w:t>
      </w:r>
    </w:p>
    <w:p w:rsidR="001200B5" w:rsidRPr="001200B5" w:rsidP="00DA65FC">
      <w:pPr>
        <w:jc w:val="left"/>
        <w:rPr>
          <w:rFonts w:ascii="华文中宋" w:eastAsia="华文中宋" w:hAnsi="华文中宋"/>
          <w:b/>
          <w:sz w:val="30"/>
          <w:szCs w:val="30"/>
        </w:rPr>
      </w:pPr>
      <w:r w:rsidRPr="001200B5">
        <w:rPr>
          <w:rFonts w:ascii="宋体" w:hAnsi="宋体"/>
          <w:b/>
        </w:rPr>
        <w:t>75．</w:t>
      </w:r>
      <w:r w:rsidRPr="001200B5">
        <w:rPr>
          <w:rFonts w:ascii="华文中宋" w:eastAsia="华文中宋" w:hAnsi="华文中宋"/>
          <w:b/>
          <w:sz w:val="30"/>
          <w:szCs w:val="30"/>
        </w:rPr>
        <w:t>我回过头去看自己成长的道路，一天一天地观望，我站在路边上，双手叉在风衣的兜里看到无数的人群从我身边面无表情地走过，偶尔有人停下来对我徽笑，灿若桃花。我知道这些停流下来的人终究会成为我生命中的温暖，看到他们，我会想起不离不弃。这段话中有三个错别字，它们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A、兜、灿、流</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B、叉、徽、流</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C、叉、兜、究</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D、兜、偶、灿</w:t>
      </w:r>
    </w:p>
    <w:p w:rsidR="001200B5" w:rsidRPr="001200B5" w:rsidP="00DA65FC">
      <w:pPr>
        <w:jc w:val="left"/>
        <w:rPr>
          <w:rFonts w:ascii="华文中宋" w:eastAsia="华文中宋" w:hAnsi="华文中宋"/>
          <w:b/>
          <w:sz w:val="30"/>
          <w:szCs w:val="30"/>
        </w:rPr>
      </w:pPr>
      <w:r w:rsidRPr="001200B5">
        <w:rPr>
          <w:rFonts w:ascii="宋体" w:hAnsi="宋体"/>
          <w:b/>
        </w:rPr>
        <w:t>76．</w:t>
      </w:r>
      <w:r w:rsidRPr="001200B5">
        <w:rPr>
          <w:rFonts w:ascii="华文中宋" w:eastAsia="华文中宋" w:hAnsi="华文中宋"/>
          <w:b/>
          <w:sz w:val="30"/>
          <w:szCs w:val="30"/>
        </w:rPr>
        <w:t>生物多样性是一定时问、一定地区所有生物物种及其遗传变异和生态系统的复杂性的总称。它是由地球上生命与其环境相互作用并经过几十亿年的演变进化而形成的，是地表自然地理环境的重要构成成分之一。生物多样性与其物理环境相结合而共同构成的人类赖以生存和发展的生命支持系统，是社会经济发展的物质基础，对于维持自然界的生态平衡、美化和稳定生活环境具有十分重要的作用。  以下说法，不合文意的是（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A、生物多样性是生物在几十亿年的漫长过程中形成的生物群体的总称</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B、生物物种的遗传变异和生态系统的复杂性是生物多样性的重要方面</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C、生物多样性是在漫长的演变进化中，由生命与环境相互作用而形成的</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D、生物多样性有利于维持生态平衡，是人类社会经济发展不可或缺的物质基础</w:t>
      </w:r>
    </w:p>
    <w:p w:rsidR="001200B5" w:rsidRPr="001200B5" w:rsidP="00DA65FC">
      <w:pPr>
        <w:jc w:val="left"/>
        <w:rPr>
          <w:rFonts w:ascii="华文中宋" w:eastAsia="华文中宋" w:hAnsi="华文中宋"/>
          <w:b/>
          <w:sz w:val="30"/>
          <w:szCs w:val="30"/>
        </w:rPr>
      </w:pPr>
      <w:r w:rsidRPr="001200B5">
        <w:rPr>
          <w:rFonts w:ascii="宋体" w:hAnsi="宋体"/>
          <w:b/>
        </w:rPr>
        <w:t>77．</w:t>
      </w:r>
      <w:r w:rsidRPr="001200B5">
        <w:rPr>
          <w:rFonts w:ascii="华文中宋" w:eastAsia="华文中宋" w:hAnsi="华文中宋"/>
          <w:b/>
          <w:sz w:val="30"/>
          <w:szCs w:val="30"/>
        </w:rPr>
        <w:t>许多比赛之所以不能取胜，是因为自己身上的包袱太重：骄傲是包袱，急躁是包袱，气馁是包袱，荣誉是包袱，患得患失是包袱，不动脑筋、马虎大意也是包袱。对这段话理解最准确的是（　　）。</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1200B5">
        <w:rPr>
          <w:rFonts w:ascii="华文中宋" w:eastAsia="华文中宋" w:hAnsi="华文中宋"/>
          <w:b/>
          <w:sz w:val="30"/>
          <w:szCs w:val="30"/>
        </w:rPr>
        <w:t>A、轻装才能前进</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B、患得患失是失败的主要原因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C、要想战胜对手，首先要战胜自己</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D、战胜了自己，就能战胜对手</w:t>
      </w:r>
    </w:p>
    <w:p w:rsidR="001200B5" w:rsidRPr="001200B5" w:rsidP="00DA65FC">
      <w:pPr>
        <w:jc w:val="left"/>
        <w:rPr>
          <w:rFonts w:ascii="华文中宋" w:eastAsia="华文中宋" w:hAnsi="华文中宋"/>
          <w:b/>
          <w:sz w:val="30"/>
          <w:szCs w:val="30"/>
        </w:rPr>
      </w:pPr>
      <w:r w:rsidRPr="001200B5">
        <w:rPr>
          <w:rFonts w:ascii="宋体" w:hAnsi="宋体"/>
          <w:b/>
        </w:rPr>
        <w:t>78．</w:t>
      </w:r>
      <w:r w:rsidRPr="001200B5">
        <w:rPr>
          <w:rFonts w:ascii="华文中宋" w:eastAsia="华文中宋" w:hAnsi="华文中宋"/>
          <w:b/>
          <w:sz w:val="30"/>
          <w:szCs w:val="30"/>
        </w:rPr>
        <w:t>用刑罚同一切犯罪行为作斗争，保卫国家安全，保卫人民民主专政的政权和社会主义制度，保护国有财产和劳动群众集体所有的财产，保护公民私人所有的财产，保护公民的人身权利、民主权利和其他权利，维护社会秩序、经济秩序，保障社会主义建设事业的顺利进行，是我国刑法的任务。  对这段话的理解正确的是（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A、我国刑法的目的是打击违法犯罪行为</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B、我国刑法的目的是维护国家和人民的权利</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C、只有刑法才能够保障社会主义建设事业顺利进行</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D、刑法不保障犯罪分子的权利</w:t>
      </w:r>
    </w:p>
    <w:p w:rsidR="001200B5" w:rsidRPr="001200B5" w:rsidP="00DA65FC">
      <w:pPr>
        <w:jc w:val="left"/>
        <w:rPr>
          <w:rFonts w:ascii="华文中宋" w:eastAsia="华文中宋" w:hAnsi="华文中宋"/>
          <w:b/>
          <w:sz w:val="30"/>
          <w:szCs w:val="30"/>
        </w:rPr>
      </w:pPr>
      <w:r w:rsidRPr="001200B5">
        <w:rPr>
          <w:rFonts w:ascii="宋体" w:hAnsi="宋体"/>
          <w:b/>
        </w:rPr>
        <w:t>79．</w:t>
      </w:r>
      <w:r w:rsidRPr="001200B5">
        <w:rPr>
          <w:rFonts w:ascii="华文中宋" w:eastAsia="华文中宋" w:hAnsi="华文中宋"/>
          <w:b/>
          <w:sz w:val="30"/>
          <w:szCs w:val="30"/>
        </w:rPr>
        <w:t>下列句子中，加点的成语使用不恰当的一项是（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A、不到实际中去调查，光靠少数人苦心孤诣，是解决不了问题的。</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B、假如每个人都能见贤思齐，以人之长补己之短，那么我们的生活将变得愈加美好。</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C、永远不要对他人的苦难无动于衷，因为谁也无法保证下一个不是你。</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D、顶尖人才大多不是培养出来的，这是一个耳顺之年的老教师最爱讲的话。</w:t>
      </w:r>
    </w:p>
    <w:p w:rsidR="001200B5" w:rsidRPr="001200B5" w:rsidP="00DA65FC">
      <w:pPr>
        <w:jc w:val="left"/>
        <w:rPr>
          <w:rFonts w:ascii="华文中宋" w:eastAsia="华文中宋" w:hAnsi="华文中宋"/>
          <w:b/>
          <w:sz w:val="30"/>
          <w:szCs w:val="30"/>
        </w:rPr>
      </w:pPr>
      <w:r w:rsidRPr="001200B5">
        <w:rPr>
          <w:rFonts w:ascii="宋体" w:hAnsi="宋体"/>
          <w:b/>
        </w:rPr>
        <w:t>80．</w:t>
      </w:r>
      <w:r w:rsidRPr="001200B5">
        <w:rPr>
          <w:rFonts w:ascii="华文中宋" w:eastAsia="华文中宋" w:hAnsi="华文中宋"/>
          <w:b/>
          <w:sz w:val="30"/>
          <w:szCs w:val="30"/>
        </w:rPr>
        <w:t>要问打工仔们的梦想是什么，答案______，做生意、赚钱、发财，其他一切在这之后都会到来。在工厂的仓库里，他们幽默地把拉货的油压车称作“宝马”。他们倒是想拥有真正的宝马，或者至少是“宝马”式的______。依次填入画横线部分最恰当的一项是（　　）。</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1200B5">
        <w:rPr>
          <w:rFonts w:ascii="华文中宋" w:eastAsia="华文中宋" w:hAnsi="华文中宋"/>
          <w:b/>
          <w:sz w:val="30"/>
          <w:szCs w:val="30"/>
        </w:rPr>
        <w:t>A、不约而同　坐骑</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B、如出一辙　财富</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C、出乎意料　待遇</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D、大同小异　生活</w:t>
      </w:r>
    </w:p>
    <w:p w:rsidR="001200B5" w:rsidRPr="001200B5" w:rsidP="00DA65FC">
      <w:pPr>
        <w:jc w:val="left"/>
        <w:rPr>
          <w:rFonts w:ascii="华文中宋" w:eastAsia="华文中宋" w:hAnsi="华文中宋"/>
          <w:b/>
          <w:sz w:val="30"/>
          <w:szCs w:val="30"/>
        </w:rPr>
      </w:pPr>
      <w:r w:rsidRPr="001200B5">
        <w:rPr>
          <w:rFonts w:ascii="宋体" w:hAnsi="宋体"/>
          <w:b/>
        </w:rPr>
        <w:t>81．</w:t>
      </w:r>
      <w:r w:rsidRPr="001200B5">
        <w:rPr>
          <w:rFonts w:ascii="华文中宋" w:eastAsia="华文中宋" w:hAnsi="华文中宋"/>
          <w:b/>
          <w:sz w:val="30"/>
          <w:szCs w:val="30"/>
        </w:rPr>
        <w:t xml:space="preserve">在金融危机下，税务人员并不知道每个企业的资金链到底有多_________，能够承受起多大的_________。  依次填入横线部分最恰当的一项是（　　）。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A、脆弱风吹草动</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B、牢固大起大落</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C、强韧风吹草动</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D、稳固暴风骤雨</w:t>
      </w:r>
    </w:p>
    <w:p w:rsidR="001200B5" w:rsidRPr="001200B5" w:rsidP="00DA65FC">
      <w:pPr>
        <w:jc w:val="left"/>
        <w:rPr>
          <w:rFonts w:ascii="华文中宋" w:eastAsia="华文中宋" w:hAnsi="华文中宋"/>
          <w:b/>
          <w:sz w:val="30"/>
          <w:szCs w:val="30"/>
        </w:rPr>
      </w:pPr>
      <w:r w:rsidRPr="001200B5">
        <w:rPr>
          <w:rFonts w:ascii="宋体" w:hAnsi="宋体"/>
          <w:b/>
        </w:rPr>
        <w:t>82．</w:t>
      </w:r>
      <w:r w:rsidRPr="001200B5">
        <w:rPr>
          <w:rFonts w:ascii="华文中宋" w:eastAsia="华文中宋" w:hAnsi="华文中宋"/>
          <w:b/>
          <w:sz w:val="30"/>
          <w:szCs w:val="30"/>
        </w:rPr>
        <w:t>①但鲜有人注意到在整个迈锡尼时代，希腊人完全没有神庙、神坛的概念。 ②神庙神坛是公元前八世纪以降希腊宗教生活的中心。 ③直至今日，雅典卫城的帕特农神庙遗址仍让全世界惊叹。 ④考古发掘表明，神庙神坛不是希腊土生土长的，而是在“东方化革命”中从埃及和两河流域引进的…… ⑤一谈到希腊宗教，人们首先可能想到的是那些巍峨、壮观的神庙。 将以上5个句子重新排列，语序正确的是（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A、⑤③②①④</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B、⑤②③④①</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C、②③⑤①④</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D、②⑤③①④</w:t>
      </w:r>
    </w:p>
    <w:p w:rsidR="001200B5" w:rsidRPr="001200B5" w:rsidP="00DA65FC">
      <w:pPr>
        <w:jc w:val="left"/>
        <w:rPr>
          <w:rFonts w:ascii="华文中宋" w:eastAsia="华文中宋" w:hAnsi="华文中宋"/>
          <w:b/>
          <w:sz w:val="30"/>
          <w:szCs w:val="30"/>
        </w:rPr>
      </w:pPr>
      <w:r w:rsidRPr="001200B5">
        <w:rPr>
          <w:rFonts w:ascii="宋体" w:hAnsi="宋体"/>
          <w:b/>
        </w:rPr>
        <w:t>83．</w:t>
      </w:r>
      <w:r w:rsidRPr="001200B5">
        <w:rPr>
          <w:rFonts w:ascii="华文中宋" w:eastAsia="华文中宋" w:hAnsi="华文中宋"/>
          <w:b/>
          <w:sz w:val="30"/>
          <w:szCs w:val="30"/>
        </w:rPr>
        <w:t>国务院扶贫办于2011年11月29日召开2011年度全国扶贫工作会议。温家宝在会议讲话中宣布，中央决定将提高国家扶贫标准，这个标准比2009年提高了92%。新的国家扶贫标准是：</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1200B5">
        <w:rPr>
          <w:rFonts w:ascii="华文中宋" w:eastAsia="华文中宋" w:hAnsi="华文中宋"/>
          <w:b/>
          <w:sz w:val="30"/>
          <w:szCs w:val="30"/>
        </w:rPr>
        <w:t>A、人均纯收入2200元(2010年不变价)</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B、人均纯收入2300元(2010年不变价)</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C、人均纯收入2400元(2010年不变价)</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D、人均纯收入2500元(2010年不变价)</w:t>
      </w:r>
    </w:p>
    <w:p w:rsidR="001200B5" w:rsidRPr="001200B5" w:rsidP="00DA65FC">
      <w:pPr>
        <w:jc w:val="left"/>
        <w:rPr>
          <w:rFonts w:ascii="华文中宋" w:eastAsia="华文中宋" w:hAnsi="华文中宋"/>
          <w:b/>
          <w:sz w:val="30"/>
          <w:szCs w:val="30"/>
        </w:rPr>
      </w:pPr>
      <w:r w:rsidRPr="001200B5">
        <w:rPr>
          <w:rFonts w:ascii="宋体" w:hAnsi="宋体"/>
          <w:b/>
        </w:rPr>
        <w:t>84．</w:t>
      </w:r>
      <w:r w:rsidRPr="001200B5">
        <w:rPr>
          <w:rFonts w:ascii="华文中宋" w:eastAsia="华文中宋" w:hAnsi="华文中宋"/>
          <w:b/>
          <w:sz w:val="30"/>
          <w:szCs w:val="30"/>
        </w:rPr>
        <w:t xml:space="preserve">在全球竞争日益激烈、格局变化愈发快速的今天，欧元区经济体只有同时依靠出口和内需两条腿，经济发展之路才会走得更稳当、更可持续，作为该区域统一货币的欧元才有望从根本上摆脱困局。但在实际操作层面，要让包括德国在内的欧元区主要经济体真正认识到这个问题，还需有经济思维的重大转变酝酿而出。 这段文字主要说明的是（　　）。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A、欧元状况的好转有赖于德国等主要经济体经济思维的转变</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B、欧元区经济体若无去兼顾出口、内需将陷入经济困境</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C、欧元区经济体的复兴是建立在欧元区成员合理应对危机的基础上</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D、欧元经济区要从根本上摆脱困局，在实际操作层面还存在障碍。</w:t>
      </w:r>
    </w:p>
    <w:p w:rsidR="001200B5" w:rsidRPr="001200B5" w:rsidP="00DA65FC">
      <w:pPr>
        <w:jc w:val="left"/>
        <w:rPr>
          <w:rFonts w:ascii="华文中宋" w:eastAsia="华文中宋" w:hAnsi="华文中宋"/>
          <w:b/>
          <w:sz w:val="30"/>
          <w:szCs w:val="30"/>
        </w:rPr>
      </w:pPr>
      <w:r w:rsidRPr="001200B5">
        <w:rPr>
          <w:rFonts w:ascii="宋体" w:hAnsi="宋体"/>
          <w:b/>
        </w:rPr>
        <w:t>85．</w:t>
      </w:r>
      <w:r w:rsidRPr="001200B5">
        <w:rPr>
          <w:rFonts w:ascii="华文中宋" w:eastAsia="华文中宋" w:hAnsi="华文中宋"/>
          <w:b/>
          <w:sz w:val="30"/>
          <w:szCs w:val="30"/>
        </w:rPr>
        <w:t>政府对民众批评权的敬畏，政府对民众诉求的尊重，政府跟民众讲道理的，要靠切实的施政程序尤其是法律程序来保障。民意即天意。但这种天意不能是的，含混的，而应该是实证的，具体的，可量度可核对的。 依次填入划横线部分最恰当的一项是：</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A、义务隐晦</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B、行为模糊</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C、意识笼统</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D、自觉抽象</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1200B5">
        <w:rPr>
          <w:rFonts w:ascii="宋体" w:hAnsi="宋体"/>
          <w:b/>
        </w:rPr>
        <w:t>86．</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客观地说，“网络民主’’较传统民主具有一定的优越性，但同时也具有有限性、破坏性。从未来发展看，“网络民主’’要成为一种有效、有序、有形的民主形式还有一个相当长的过程，而且还是一个艰难的过程。因此，如何引导“网络民主”发展的方向和进程就显得尤为重要。</w:t>
      </w:r>
      <w:r w:rsidRPr="001200B5">
        <w:rPr>
          <w:rFonts w:ascii="华文中宋" w:eastAsia="华文中宋" w:hAnsi="华文中宋"/>
          <w:b/>
          <w:sz w:val="30"/>
          <w:szCs w:val="30"/>
        </w:rPr>
        <w:t xml:space="preserve"> </w:t>
      </w:r>
      <w:r w:rsidRPr="001200B5">
        <w:rPr>
          <w:rFonts w:ascii="华文中宋" w:eastAsia="华文中宋" w:hAnsi="华文中宋"/>
          <w:b/>
          <w:sz w:val="30"/>
          <w:szCs w:val="30"/>
        </w:rPr>
        <w:t xml:space="preserve"> 以下说法，不合文意的是（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A、当前的“网络民主”还不成熟</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B、传统的民主也具有有限性、破坏性</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C、未来，“网络民主”可能将成为民主的正式形式</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D、下文可能论及引导“网络民主”发展的方式方法</w:t>
      </w:r>
    </w:p>
    <w:p w:rsidR="001200B5" w:rsidRPr="001200B5" w:rsidP="00DA65FC">
      <w:pPr>
        <w:jc w:val="left"/>
        <w:rPr>
          <w:rFonts w:ascii="华文中宋" w:eastAsia="华文中宋" w:hAnsi="华文中宋"/>
          <w:b/>
          <w:sz w:val="30"/>
          <w:szCs w:val="30"/>
        </w:rPr>
      </w:pPr>
      <w:r w:rsidRPr="001200B5">
        <w:rPr>
          <w:rFonts w:ascii="宋体" w:hAnsi="宋体"/>
          <w:b/>
        </w:rPr>
        <w:t>87．</w:t>
      </w:r>
      <w:r w:rsidRPr="001200B5">
        <w:rPr>
          <w:rFonts w:ascii="华文中宋" w:eastAsia="华文中宋" w:hAnsi="华文中宋"/>
          <w:b/>
          <w:sz w:val="30"/>
          <w:szCs w:val="30"/>
        </w:rPr>
        <w:t>文化消费作为人类消费的一种方式，与物质消费一样，受文化产业的制约，又对生产有着巨大的影响，具有不可忽视的反作用。人们消费某些文化产品，就会产生继续消费的愿望．还会产生对其他文化用品的消费联想，这样就为文化生产提供了源源不断的信息和动力．也为文化创新提供了精神文化条件． 这段文字意在说明：</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A、消费者对文化生产的引导作用</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B、文化消费对文化生产的反作用</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C、文化生产对文化创新的促进作用</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D、文化生产对文化消费的制约作用</w:t>
      </w:r>
    </w:p>
    <w:p w:rsidR="001200B5" w:rsidRPr="001200B5" w:rsidP="00DA65FC">
      <w:pPr>
        <w:jc w:val="left"/>
        <w:rPr>
          <w:rFonts w:ascii="华文中宋" w:eastAsia="华文中宋" w:hAnsi="华文中宋"/>
          <w:b/>
          <w:sz w:val="30"/>
          <w:szCs w:val="30"/>
        </w:rPr>
      </w:pPr>
      <w:r w:rsidRPr="001200B5">
        <w:rPr>
          <w:rFonts w:ascii="宋体" w:hAnsi="宋体"/>
          <w:b/>
        </w:rPr>
        <w:t>88．</w:t>
      </w:r>
      <w:r w:rsidRPr="001200B5">
        <w:rPr>
          <w:rFonts w:ascii="华文中宋" w:eastAsia="华文中宋" w:hAnsi="华文中宋"/>
          <w:b/>
          <w:sz w:val="30"/>
          <w:szCs w:val="30"/>
        </w:rPr>
        <w:t>第二年的时候，他________地提出了自己的第二步计划，每人每月捐出一元钱。这次的计划一点阻力都没有，一元钱，大家都按时________。没有一个人表现出些许的迟疑。</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A、不失时机　　交纳</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B、机不可失　　缴纳</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C、机不可失　　交纳</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D、不失时机　　缴纳</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1200B5">
        <w:rPr>
          <w:rFonts w:ascii="宋体" w:hAnsi="宋体"/>
          <w:b/>
        </w:rPr>
        <w:t>89．</w:t>
      </w:r>
      <w:r w:rsidRPr="001200B5">
        <w:rPr>
          <w:rFonts w:ascii="华文中宋" w:eastAsia="华文中宋" w:hAnsi="华文中宋"/>
          <w:b/>
          <w:sz w:val="30"/>
          <w:szCs w:val="30"/>
        </w:rPr>
        <w:t>改革开放以来，我国主要区域政策经历了不同的阶段：①以经济特区为中心的沿海地区优先发展阶段；②以缩小区域差距为导向的西部大开发阶段；③以浦东开发为龙头的沿江沿边地区重点发展阶段；④以区域协调发展为导向的共同发展阶段。</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 xml:space="preserve"> 这四个阶段按时间顺序排列应为（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A、①②③④</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B、①③②④</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C、②③①④</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D、②①③④</w:t>
      </w:r>
    </w:p>
    <w:p w:rsidR="001200B5" w:rsidRPr="001200B5" w:rsidP="00DA65FC">
      <w:pPr>
        <w:jc w:val="left"/>
        <w:rPr>
          <w:rFonts w:ascii="华文中宋" w:eastAsia="华文中宋" w:hAnsi="华文中宋"/>
          <w:b/>
          <w:sz w:val="30"/>
          <w:szCs w:val="30"/>
        </w:rPr>
      </w:pPr>
      <w:r w:rsidRPr="001200B5">
        <w:rPr>
          <w:rFonts w:ascii="宋体" w:hAnsi="宋体"/>
          <w:b/>
        </w:rPr>
        <w:t>90．</w:t>
      </w:r>
      <w:r w:rsidRPr="001200B5">
        <w:rPr>
          <w:rFonts w:ascii="华文中宋" w:eastAsia="华文中宋" w:hAnsi="华文中宋"/>
          <w:b/>
          <w:sz w:val="30"/>
          <w:szCs w:val="30"/>
        </w:rPr>
        <w:t>为提高复习效果，克服遗忘，尽量使复习方法多样化，并注意因人因科而异，不搞一刀切和机械式的复习方法，而代之以科学的、有趣的复习方法，以提高智力活动的积极性，激发考生的兴趣，力求达到牢固掌握，融会贯通。 关于这段话，下列说法不正确的是（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A、克服遗忘的复习方法是很多的</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B、机械的复习方法是不可取的</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C、我们只要一种复习方法就可以应付很多科目的考试</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D、科学的复习方法可激发考生的学习兴趣</w:t>
      </w:r>
    </w:p>
    <w:p w:rsidR="001200B5" w:rsidRPr="001200B5" w:rsidP="00DA65FC">
      <w:pPr>
        <w:jc w:val="left"/>
        <w:rPr>
          <w:rFonts w:ascii="华文中宋" w:eastAsia="华文中宋" w:hAnsi="华文中宋"/>
          <w:b/>
          <w:sz w:val="30"/>
          <w:szCs w:val="30"/>
        </w:rPr>
      </w:pPr>
      <w:r w:rsidRPr="001200B5">
        <w:rPr>
          <w:rFonts w:ascii="宋体" w:hAnsi="宋体"/>
          <w:b/>
        </w:rPr>
        <w:t>91．</w:t>
      </w:r>
      <w:r w:rsidRPr="001200B5">
        <w:rPr>
          <w:rFonts w:ascii="华文中宋" w:eastAsia="华文中宋" w:hAnsi="华文中宋"/>
          <w:b/>
          <w:sz w:val="30"/>
          <w:szCs w:val="30"/>
        </w:rPr>
        <w:t xml:space="preserve">60年来，人民政协事业深深植根于党和人民建设社会主义的伟大实践，________于实现中华民族伟大复兴的历史进程，为国家、为民族、为人民建立了不朽业绩。回顾历史，展望未来，人民政协事业创造了辉煌的过去，也必将创造出更加________的未来!填入横线部分最恰当的一项是（　　）。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A、会合　　闪耀</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B、汇合　　璀璨</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C、融汇　　璀璨</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D、融汇　　闪耀</w:t>
      </w:r>
    </w:p>
    <w:p w:rsidR="001200B5" w:rsidRPr="001200B5" w:rsidP="00DA65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1200B5">
        <w:rPr>
          <w:rFonts w:ascii="宋体" w:hAnsi="宋体"/>
          <w:b/>
        </w:rPr>
        <w:t>92．</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在西方文化输入的强力冲击下，相当多的人__________本国传统文化，甚至对传统文化__________。这种现状及其引发的传统文化市场萧条，严重打击了国民对本国传统文化的自信。</w:t>
      </w:r>
      <w:r w:rsidRPr="001200B5">
        <w:rPr>
          <w:rFonts w:ascii="华文中宋" w:eastAsia="华文中宋" w:hAnsi="华文中宋"/>
          <w:b/>
          <w:sz w:val="30"/>
          <w:szCs w:val="30"/>
        </w:rPr>
        <w:t xml:space="preserve"> 填入划横线部分最恰当的一项是（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A、摒弃　不屑一顾</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B、忽视　妄自菲薄</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C、冷落　冷嘲热讽</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D、漠视　嗤之以鼻</w:t>
      </w:r>
    </w:p>
    <w:p w:rsidR="001200B5" w:rsidRPr="001200B5" w:rsidP="00DA65FC">
      <w:pPr>
        <w:jc w:val="left"/>
        <w:rPr>
          <w:rFonts w:ascii="华文中宋" w:eastAsia="华文中宋" w:hAnsi="华文中宋"/>
          <w:b/>
          <w:sz w:val="30"/>
          <w:szCs w:val="30"/>
        </w:rPr>
      </w:pPr>
      <w:r w:rsidRPr="001200B5">
        <w:rPr>
          <w:rFonts w:ascii="宋体" w:hAnsi="宋体"/>
          <w:b/>
        </w:rPr>
        <w:t>93．</w:t>
      </w:r>
      <w:r w:rsidRPr="001200B5">
        <w:rPr>
          <w:rFonts w:ascii="华文中宋" w:eastAsia="华文中宋" w:hAnsi="华文中宋"/>
          <w:b/>
          <w:sz w:val="30"/>
          <w:szCs w:val="30"/>
        </w:rPr>
        <w:t xml:space="preserve">批判孔孟之道，是因为其固有的消极落后性质，窒息了人们思想、_______了社会进步。但有些人把整个国学和传统文化看成_______，一团漆黑，则不免过于偏激和片面，显然是不公允、不科学的。特别是把中国的积贫积弱、任人宰割，完全_______于国学和传统文化，则更是有些荒诞。  依次填入画横线部分最恰当的一项是（　　）。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A、禁锢一无是处归咎</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B、阻碍百无一是归因</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C、妨碍一无是处归结</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D、阻挠无所事事归咎</w:t>
      </w:r>
    </w:p>
    <w:p w:rsidR="001200B5" w:rsidRPr="001200B5" w:rsidP="00DA65FC">
      <w:pPr>
        <w:jc w:val="left"/>
        <w:rPr>
          <w:rFonts w:ascii="华文中宋" w:eastAsia="华文中宋" w:hAnsi="华文中宋"/>
          <w:b/>
          <w:sz w:val="30"/>
          <w:szCs w:val="30"/>
        </w:rPr>
      </w:pPr>
      <w:r w:rsidRPr="001200B5">
        <w:rPr>
          <w:rFonts w:ascii="宋体" w:hAnsi="宋体"/>
          <w:b/>
        </w:rPr>
        <w:t>94．</w:t>
      </w:r>
      <w:r w:rsidRPr="001200B5">
        <w:rPr>
          <w:rFonts w:ascii="华文中宋" w:eastAsia="华文中宋" w:hAnsi="华文中宋"/>
          <w:b/>
          <w:sz w:val="30"/>
          <w:szCs w:val="30"/>
        </w:rPr>
        <w:t>我国教育近代化之先河开启于哪一时期?（　　）</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A、洋务运动时期</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B、戊戌变法时期</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C、辛亥革命时期</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D、南京临时政府时期</w:t>
      </w:r>
    </w:p>
    <w:p w:rsidR="001200B5" w:rsidRPr="001200B5" w:rsidP="00DA65FC">
      <w:pPr>
        <w:jc w:val="left"/>
        <w:rPr>
          <w:rFonts w:ascii="华文中宋" w:eastAsia="华文中宋" w:hAnsi="华文中宋"/>
          <w:b/>
          <w:sz w:val="30"/>
          <w:szCs w:val="30"/>
        </w:rPr>
      </w:pPr>
      <w:r w:rsidRPr="001200B5">
        <w:rPr>
          <w:rFonts w:ascii="宋体" w:hAnsi="宋体"/>
          <w:b/>
        </w:rPr>
        <w:t>95．</w:t>
      </w:r>
      <w:r w:rsidRPr="001200B5">
        <w:rPr>
          <w:rFonts w:ascii="华文中宋" w:eastAsia="华文中宋" w:hAnsi="华文中宋"/>
          <w:b/>
          <w:sz w:val="30"/>
          <w:szCs w:val="30"/>
        </w:rPr>
        <w:t>黄光裕从一个小店主起家，逐步迈向成功之路并三度登上中国富豪排行榜首，又在顷刻间轰然倒塌沦为阶下囚．其命运的　以及社会因此产生的无限感慨，活脱脱一出令人　的悲剧。 依次填入划横线部分最恰当的一项是：</w:t>
      </w:r>
    </w:p>
    <w:p w:rsidR="001200B5" w:rsidRPr="001200B5" w:rsidP="00DA65FC">
      <w:pPr>
        <w:jc w:val="left"/>
        <w:rPr>
          <w:rFonts w:ascii="华文中宋" w:eastAsia="华文中宋" w:hAnsi="华文中宋"/>
          <w:b/>
          <w:sz w:val="30"/>
          <w:szCs w:val="30"/>
        </w:rPr>
      </w:pPr>
      <w:r w:rsidRPr="001200B5">
        <w:rPr>
          <w:rFonts w:ascii="华文中宋" w:eastAsia="华文中宋" w:hAnsi="华文中宋"/>
          <w:b/>
          <w:sz w:val="30"/>
          <w:szCs w:val="30"/>
        </w:rPr>
        <w:t>A、跌宕　唏嘘</w:t>
      </w:r>
      <w:r w:rsidRPr="001200B5">
        <w:rPr>
          <w:rFonts w:ascii="华文中宋" w:eastAsia="华文中宋" w:hAnsi="华文中宋"/>
          <w:b/>
          <w:sz w:val="30"/>
          <w:szCs w:val="30"/>
        </w:rPr>
        <w:br/>
      </w:r>
      <w:r w:rsidRPr="001200B5">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https://d.book118.com/286015001223010102</w:t>
        </w:r>
      </w:hyperlink>
    </w:p>
    <w:p w:rsidR="001200B5" w:rsidRPr="001200B5" w:rsidP="00DA65F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200B5"/>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DA65FC"/>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8601500122301010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5762</Words>
  <Characters>32848</Characters>
  <Application>Microsoft Office Word</Application>
  <DocSecurity>0</DocSecurity>
  <Lines>273</Lines>
  <Paragraphs>77</Paragraphs>
  <ScaleCrop>false</ScaleCrop>
  <Company>微软中国</Company>
  <LinksUpToDate>false</LinksUpToDate>
  <CharactersWithSpaces>38533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2023-06-03T10:47:00Z</dcterms:created>
  <dcterms:modified xsi:type="dcterms:W3CDTF">2023-06-03T10:47:00Z</dcterms:modified>
</cp:coreProperties>
</file>