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  <w:szCs w:val="24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24" o:spid="_x0000_s1025" type="#_x0000_t75" style="width:37pt;height:28pt;margin-top:830pt;margin-left:909pt;mso-height-relative:page;mso-position-horizontal-relative:page;mso-position-vertical-relative:page;mso-width-relative:page;position:absolute;z-index:251658240" coordsize="21600,21600" o:preferrelative="t" filled="f" stroked="f">
            <v:imagedata r:id="rId5" o:title=""/>
            <o:lock v:ext="edit" aspectratio="t"/>
          </v:shape>
        </w:pict>
      </w:r>
    </w:p>
    <w:p>
      <w:pPr>
        <w:spacing w:line="360" w:lineRule="auto"/>
        <w:jc w:val="center"/>
      </w:pPr>
      <w:r>
        <w:rPr>
          <w:rFonts w:eastAsia="新宋体" w:hint="eastAsia"/>
          <w:b/>
          <w:sz w:val="30"/>
          <w:szCs w:val="30"/>
        </w:rPr>
        <w:t>专题</w:t>
      </w:r>
      <w:r>
        <w:rPr>
          <w:rFonts w:ascii="Times New Roman" w:eastAsia="新宋体" w:hAnsi="Times New Roman" w:hint="eastAsia"/>
          <w:b/>
          <w:sz w:val="30"/>
          <w:szCs w:val="30"/>
        </w:rPr>
        <w:t>7.6坐标与新定义问题大题提升训练（重难点培优30题）</w:t>
      </w:r>
    </w:p>
    <w:p>
      <w:pPr>
        <w:rPr>
          <w:b/>
          <w:sz w:val="24"/>
        </w:rPr>
      </w:pPr>
      <w:r>
        <w:rPr>
          <w:b/>
          <w:sz w:val="24"/>
        </w:rPr>
        <w:t>班级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__________________   姓名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________________   得分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</w:t>
      </w:r>
    </w:p>
    <w:p>
      <w:pPr>
        <w:rPr>
          <w:b/>
        </w:rPr>
      </w:pPr>
      <w:r>
        <w:rPr>
          <w:rFonts w:hint="eastAsia"/>
          <w:b/>
        </w:rPr>
        <w:t>注意事项：</w:t>
      </w:r>
    </w:p>
    <w:p>
      <w:pPr>
        <w:rPr>
          <w:b/>
        </w:rPr>
      </w:pPr>
      <w:r>
        <w:rPr>
          <w:rFonts w:hint="eastAsia"/>
          <w:b/>
        </w:rPr>
        <w:t>本试卷试题解答</w:t>
      </w:r>
      <w:r>
        <w:rPr>
          <w:b/>
        </w:rPr>
        <w:t>30</w:t>
      </w:r>
      <w:r>
        <w:rPr>
          <w:rFonts w:hint="eastAsia"/>
          <w:b/>
        </w:rPr>
        <w:t>道，共分成三个层组：基础过关题（第</w:t>
      </w:r>
      <w:r>
        <w:rPr>
          <w:b/>
        </w:rPr>
        <w:t>1</w:t>
      </w:r>
      <w:r>
        <w:rPr>
          <w:rFonts w:hint="eastAsia"/>
          <w:b/>
        </w:rPr>
        <w:t>-</w:t>
      </w:r>
      <w:r>
        <w:rPr>
          <w:b/>
        </w:rPr>
        <w:t>10题</w:t>
      </w:r>
      <w:r>
        <w:rPr>
          <w:rFonts w:hint="eastAsia"/>
          <w:b/>
        </w:rPr>
        <w:t>）、能力提升题（第1</w:t>
      </w:r>
      <w:r>
        <w:rPr>
          <w:b/>
        </w:rPr>
        <w:t>1</w:t>
      </w:r>
      <w:r>
        <w:rPr>
          <w:rFonts w:hint="eastAsia"/>
          <w:b/>
        </w:rPr>
        <w:t>-</w:t>
      </w:r>
      <w:r>
        <w:rPr>
          <w:b/>
        </w:rPr>
        <w:t>20题</w:t>
      </w:r>
      <w:r>
        <w:rPr>
          <w:rFonts w:hint="eastAsia"/>
          <w:b/>
        </w:rPr>
        <w:t>）、培优压轴题（第2</w:t>
      </w:r>
      <w:r>
        <w:rPr>
          <w:b/>
        </w:rPr>
        <w:t>1</w:t>
      </w:r>
      <w:r>
        <w:rPr>
          <w:rFonts w:hint="eastAsia"/>
          <w:b/>
        </w:rPr>
        <w:t>-</w:t>
      </w:r>
      <w:r>
        <w:rPr>
          <w:b/>
        </w:rPr>
        <w:t>30题</w:t>
      </w:r>
      <w:r>
        <w:rPr>
          <w:rFonts w:hint="eastAsia"/>
          <w:b/>
        </w:rPr>
        <w:t>），每个题组各1</w:t>
      </w:r>
      <w:r>
        <w:rPr>
          <w:b/>
        </w:rPr>
        <w:t>0题</w:t>
      </w:r>
      <w:r>
        <w:rPr>
          <w:rFonts w:hint="eastAsia"/>
          <w:b/>
        </w:rPr>
        <w:t>，</w:t>
      </w:r>
      <w:r>
        <w:rPr>
          <w:b/>
        </w:rPr>
        <w:t>可以灵活选用</w:t>
      </w:r>
      <w:r>
        <w:rPr>
          <w:rFonts w:hint="eastAsia"/>
          <w:b/>
        </w:rPr>
        <w:t xml:space="preserve">．答卷前，考生务必用0.5毫米黑色签字笔将自己的姓名、班级等信息填写在试卷规定的位置． 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一．解答题（共30小题）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1．（2022秋•埇桥区期中）已知当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都是实数，且满足2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＝6+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，则称点</w:t>
      </w:r>
      <m:oMath>
        <m:r>
          <w:rPr>
            <w:rFonts w:ascii="Cambria Math" w:eastAsia="新宋体" w:hAnsi="Cambria Math" w:hint="default"/>
            <w:sz w:val="21"/>
            <w:szCs w:val="21"/>
          </w:rPr>
          <m:t>A(m−1，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n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sz w:val="21"/>
            <w:szCs w:val="21"/>
          </w:rPr>
          <m:t>)</m:t>
        </m:r>
      </m:oMath>
      <w:r>
        <w:rPr>
          <w:rFonts w:ascii="Times New Roman" w:eastAsia="新宋体" w:hAnsi="Times New Roman" w:hint="eastAsia"/>
          <w:sz w:val="21"/>
          <w:szCs w:val="21"/>
        </w:rPr>
        <w:t>为“智慧点”．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（1）判断点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（4，10）是否为“智慧点”，并说明理由．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，1﹣2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）是“智慧点”．请判断点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在第几象限？并说明理由．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2．（2022春•镇巴县期末）已知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都是实数，设点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），若满足3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+5，则称点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为“新奇点”．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（1）判断点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（3，2）是否为“新奇点”，并说明理由；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﹣1，3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+2）是“新奇点”，请判断点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在第几象限，并说明理由．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3．（2023秋•漳州期末）在平面直角坐标系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中，给出如下定义：点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轴距离的较大值称为点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的“长距”，当点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的“长距”等于点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的“长距”时，称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两点为“等距点”．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（﹣5，2）的“长距”；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（﹣1，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+3），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（4，4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﹣3）两点为“等距点”，求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4．（2022秋•渠县校级期中）在平面直角坐标系中，对于点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ay</w:t>
      </w:r>
      <w:r>
        <w:rPr>
          <w:rFonts w:ascii="Times New Roman" w:eastAsia="新宋体" w:hAnsi="Times New Roman" w:hint="eastAsia"/>
          <w:sz w:val="21"/>
          <w:szCs w:val="21"/>
        </w:rPr>
        <w:t>）（其中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为常数），则称点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级关联点”、例如，点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（1，4）的“3级关联点”为点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（3×1+4，1+3×4），即点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（7，13）．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在平面直角坐标系中，已知点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（﹣2，6）的“2级关联点”是点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，求点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在平面直角坐标系中，已知点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﹣1）的“3级关联点”是点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，且点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位于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轴上，求点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5．（2022秋•天长市月考）在平面直角坐标系中，对于点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两点给出如下定义：若点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轴的距离的较大值等于点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轴的距离的较大值，则称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两点为“等距点”．如点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（﹣2，5）和点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（﹣5，﹣1）就是等距点．</w:t>
      </w:r>
    </w:p>
    <w:p>
      <w:pPr>
        <w:spacing w:line="360" w:lineRule="auto"/>
        <w:ind w:left="273" w:right="0" w:firstLine="0" w:leftChars="130" w:firstLineChars="0"/>
        <w:sectPr>
          <w:pgSz w:w="11906" w:h="16838"/>
          <w:pgMar w:top="1417" w:right="1077" w:bottom="1417" w:left="1077" w:header="850" w:footer="992" w:gutter="0"/>
          <w:cols w:num="1" w:space="708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（1）已知点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的坐标是（﹣4，2），点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的坐标是（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是“等距点”，求点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（3，4+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）与点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（2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﹣5，6）是“等距点”，求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6．（2022秋•蚌山区月考）在平面直角坐标系中，对于点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ay</w:t>
      </w:r>
      <w:r>
        <w:rPr>
          <w:rFonts w:ascii="Times New Roman" w:eastAsia="新宋体" w:hAnsi="Times New Roman" w:hint="eastAsia"/>
          <w:sz w:val="21"/>
          <w:szCs w:val="21"/>
        </w:rPr>
        <w:t>），则称点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级开心点”（其中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为常数，且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≠0），例如，点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（1，4）的“2级开心点”为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（2×1+4，1+2×4），即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（6，9）．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的坐标为（﹣1，5），则点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 xml:space="preserve">的“3级开心点”的坐标为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的“2级开心点”是点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（4，8），求点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）的“﹣3级开心点”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'位于坐标轴上，求点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'的坐标．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7．（2022春•芜湖期中）在平面直角坐标系中，对于点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级亲密点．例如：点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（﹣2，6）的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级亲密点为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m:oMath>
        <m:r>
          <w:rPr>
            <w:rFonts w:ascii="Cambria Math" w:eastAsia="新宋体" w:hAnsi="Cambria Math" w:hint="default"/>
            <w:sz w:val="21"/>
            <w:szCs w:val="21"/>
          </w:rPr>
          <m:t>(−2+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sz w:val="21"/>
            <w:szCs w:val="21"/>
          </w:rPr>
          <m:t>×6，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sz w:val="21"/>
            <w:szCs w:val="21"/>
          </w:rPr>
          <m:t>×(−2)+6)</m:t>
        </m:r>
      </m:oMath>
      <w:r>
        <w:rPr>
          <w:rFonts w:ascii="Times New Roman" w:eastAsia="新宋体" w:hAnsi="Times New Roman" w:hint="eastAsia"/>
          <w:sz w:val="21"/>
          <w:szCs w:val="21"/>
        </w:rPr>
        <w:t>，即点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的坐标为（1，5）．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（﹣1，5）的3级亲密点是点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，则点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）的﹣3级亲密点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位于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轴上，求点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不与原点重合，点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级亲密点为点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的长度为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长度的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倍，求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8．（2023秋•舒城县校级月考）点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﹣4），点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轴的距离分别为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在坐标轴上时，求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（2）当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＝3时，求点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不可能在哪个象限内？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9．（2020春•新余期末）已知当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都是实数，且满足2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＝8+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时，就称点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n+2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）为“爱心点”．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（1）判断点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（5，3），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（4，8）哪个点为“爱心点”，并说明理由；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﹣1）是“爱心点”，请判断点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在第几象限？并说明理由．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10．（2022春•商南县校级期末）在平面直角坐标系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中，给出如下定义：点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轴距离中的较大值称为点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的“长距”，当点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的“长距”等于点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的“长距”时，称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两点为“等距点”．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（2，3）的“长距”等于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（﹣7，5）的“长距”等于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（﹣1，2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+3），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（6，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﹣2）两点为“等距点”，求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17" w:right="1077" w:bottom="1417" w:left="1077" w:header="850" w:footer="992" w:gutter="0"/>
          <w:pgNumType w:start="2"/>
          <w:cols w:num="1" w:space="708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11．（2022春•思明区校级期末）在平面直角坐标系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中，给出如下定义：点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轴距离的较大值称为点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的“长距”，当点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的“长距”等于点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的“长距”时，称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两点为“等距点”．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（﹣5，2）的“长距”为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（﹣2，﹣2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+1）的“长距”为3，求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（﹣1，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+3），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（4，4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﹣3）两点为“等距点”，求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12．（2022•南京模拟）在平面直角坐标系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ay</w:t>
      </w:r>
      <w:r>
        <w:rPr>
          <w:rFonts w:ascii="Times New Roman" w:eastAsia="新宋体" w:hAnsi="Times New Roman" w:hint="eastAsia"/>
          <w:sz w:val="21"/>
          <w:szCs w:val="21"/>
        </w:rPr>
        <w:t>），其中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为常数，则称点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级关联点”例如，点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（1，4）的“3级关联点”为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（3×1+4，1+3×4），即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（7，13）．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（2，﹣6）的“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级关联点”是点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，求点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的5级关联点为（9，﹣3），求点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）的“﹣4级关联点”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位于坐标轴上，求点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13．（2022春•上杭县期中）在平面直角坐标系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中，对于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两点给出如下定义：若点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轴的距离之差的绝对值等于点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轴的距离之差的绝对值，则称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两点互为“等差点”．例如，点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（1，2）与点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（﹣2，3）到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轴的距离之差的绝对值都等于1，它们互为“等差点”．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的坐标为（3，﹣6），在点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（﹣4，1）．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（﹣3，7）．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（2，﹣5）中，与点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互为等差点的是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（﹣2，4）与点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（1，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+1）互为“等差点”，求点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14．（2022秋•海淀区校级期中）给出如下定义：在平面直角坐标系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），这三个点中任意两点间的距离的最小值称为点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的“完美间距″．例如：如图，点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（﹣1，2），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（1，2），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（1，3）的“完美间距”是1．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（4，1），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（5，1），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 xml:space="preserve">（5，5）的“完美间距”是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（0，0），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（4，0），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（4，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若点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的“完美间距”是2，则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 xml:space="preserve">的值为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的“完美间距”的最大值为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3"/>
          <w:cols w:num="1" w:space="708"/>
          <w:titlePg w:val="0"/>
          <w:docGrid w:type="lines" w:linePitch="318" w:charSpace="409"/>
        </w:sectPr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已知点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（0，4），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（﹣4，0），点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）为线段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上一动点，当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（0，0），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）的“完美间距”取最大值时，求此时点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_x0000_i1026" type="#_x0000_t75" alt="菁优网：http://www.jyeoo.com" style="width:171.75pt;height:126.15pt" coordsize="21600,21600" o:preferrelative="t" filled="f" stroked="f">
            <v:imagedata r:id="rId6" o:title="菁优网：http://www.jyeoo.com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15．（2022春•泗水县期末）对于平面直角坐标系中的点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）给出如下定义：把点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）的横坐标与纵坐标的绝对值之和叫做点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）的折线距离，记作[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]，即[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]＝|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|+|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|，例如，点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（﹣1，2）的折线距离为[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]＝|﹣1|+|2|＝3．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（﹣3，4），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，﹣2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的折线距离．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轴的上方，点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的横坐标为整数，且满足[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]＝2，直接写出点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_x0000_i1027" type="#_x0000_t75" alt="菁优网：http://www.jyeoo.com" style="width:175.5pt;height:175.5pt" coordsize="21600,21600" o:preferrelative="t" filled="f" stroked="f">
            <v:imagedata r:id="rId7" o:title="菁优网：http://www.jyeoo.com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16．（2022春•思明区校级期中）在平面直角坐标系中，对于点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ay</w:t>
      </w:r>
      <w:r>
        <w:rPr>
          <w:rFonts w:ascii="Times New Roman" w:eastAsia="新宋体" w:hAnsi="Times New Roman" w:hint="eastAsia"/>
          <w:sz w:val="21"/>
          <w:szCs w:val="21"/>
        </w:rPr>
        <w:t>），其中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为常数，则称点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级关联点”，例如，点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（1，4）的3级关联点”为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（3×1+4，1+3×4）即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（7，13），若点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的“2级关联点”是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（3，3）．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）的“﹣3级关联点”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位于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轴上，求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17．（2022春•罗山县期末）阅读理解，解答下列问题：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kx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ky</w:t>
      </w:r>
      <w:r>
        <w:rPr>
          <w:rFonts w:ascii="Times New Roman" w:eastAsia="新宋体" w:hAnsi="Times New Roman" w:hint="eastAsia"/>
          <w:sz w:val="21"/>
          <w:szCs w:val="21"/>
        </w:rPr>
        <w:t>），则称点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级牵挂点”，如点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（2，5）的“2级牵挂点”为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（2×2+5，2﹣2×5），即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（9，5）．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（﹣5，1）的“﹣3级牵挂点”为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的坐标，并写出点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轴的距离；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4"/>
          <w:cols w:num="1" w:space="708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（2）已知点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的“4级牵挂点”为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（5，﹣3），求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点的坐标及所在象限．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18．（2022秋•东城区校级期中）对有序数对（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）定义“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运算”：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）＝（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），其中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为常数，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运算的结果也是一个有序数对，在此基础上，可对平面直角坐标系中的任意一点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）规定“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变换”；点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）在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的变换下的对应点即为坐标是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）的点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＝0时，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（﹣2，4）＝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（2，﹣2）在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变换下的对应点是它本身，求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19．（2022春•海门市期末）在平面直角坐标系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），若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≠0，则称点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互为“对角点”，例如：点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（﹣1，3），点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（2，6），因为2﹣（﹣1）＝6﹣3≠0，所以点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互为“对角点”．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的坐标是（4，﹣2），则在点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（﹣1，﹣7），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（0，﹣6）中，点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的“对角点”为点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的坐标是（﹣2，4）的“对角点”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在坐标轴上，求点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的坐标是（3，﹣1）与点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）互为“对角点”，且点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在第四象限，求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_x0000_i1028" type="#_x0000_t75" alt="菁优网：http://www.jyeoo.com" style="width:178.75pt;height:182.5pt" coordsize="21600,21600" o:preferrelative="t" filled="f" stroked="f">
            <v:imagedata r:id="rId8" o:title="菁优网：http://www.jyeoo.com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20．（2020•朝阳区校级开学）我们规定：在平面直角坐标系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中，任意不重合的两点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）之间的“折线距离”为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）＝|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|+|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|．例如图1中，点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（﹣2，3）与点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（1，﹣1）之间的“折线距离”为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）＝|﹣2﹣1|+|3﹣（﹣1）|＝3+4＝7．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根据上述知识，解决下面问题：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（3，﹣4），在点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（5，2），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（﹣1，0），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（﹣2，1），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（0，1）中，与点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之间的“折线距离”为8的点是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（2）如图2，已知点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（3，﹣4），若点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，2），且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）＝10，求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5"/>
          <w:cols w:num="1" w:space="708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（3）如图2，已知点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（3，﹣4），若点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+1），且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）＝8，直接写出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21．（2022春•丰台区期末）在平面直角坐标系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中，对于任意两点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），定义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|+（1﹣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）|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|为点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阶距离”，其中0≤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≤1．例如：点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（1，3），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（﹣2，4）的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阶距离”为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 w:hint="default"/>
            <w:sz w:val="21"/>
            <w:szCs w:val="21"/>
          </w:rPr>
          <m:t>|1−(−2)|+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4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 w:hint="default"/>
            <w:sz w:val="21"/>
            <w:szCs w:val="21"/>
          </w:rPr>
          <m:t>|3−4|=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7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（﹣1，2）．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（0，4），求点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阶距离”；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轴上，且点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阶距离”为4，求点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），且点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阶距离”为1，直接写出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_x0000_i1029" type="#_x0000_t75" alt="菁优网：http://www.jyeoo.com" style="width:221.5pt;height:221.25pt" coordsize="21600,21600" o:preferrelative="t" filled="f" stroked="f">
            <v:imagedata r:id="rId9" o:title="菁优网：http://www.jyeoo.com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22．（2022春•福州期末）对于平面直角坐标系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中的任意一点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），给出如下定义；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，将点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）与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）称为点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的一对“关联点”．例如：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（2，3）的一对“关联点”是点（1，5）与（5，1）．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 xml:space="preserve">（4，3）的一对“关联点”是点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与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，8）的一对“关联点”重合，求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一个“关联点”的坐标是（﹣1，7），求点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23．（2022春•雨花区校级期中）对于平面直角坐标系中任一点（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），规定三种变换如下：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）＝（﹣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）．如：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（7，3）＝（﹣7，3）；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6"/>
          <w:cols w:num="1" w:space="708"/>
          <w:titlePg w:val="0"/>
          <w:docGrid w:type="lines" w:linePitch="318" w:charSpace="409"/>
        </w:sectPr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）＝（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）．如：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（7，3）＝（3，7）；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）＝（﹣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）．如：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（7，3）＝（﹣7，﹣3）；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例如：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（2，﹣3））＝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（﹣3，2）＝（3，2）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规定坐标的部分规则与运算如下：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，则（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）＝（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），反之若（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）＝（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），则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）＝（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）；（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）﹣（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）＝（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例如：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（2，﹣3））+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（2，﹣3））＝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（﹣3，2）+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（﹣3，2）＝（3，2）+（3，﹣2）＝（6，0）．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请回答下列问题：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（1）化简：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（6，﹣3））＝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（填写坐标）；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（2）化简：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（﹣1，﹣2））﹣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（﹣1，﹣2））＝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（填写坐标）；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（2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，﹣</w:t>
      </w:r>
      <w:r>
        <w:rPr>
          <w:rFonts w:ascii="Times New Roman" w:eastAsia="新宋体" w:hAnsi="Times New Roman" w:hint="eastAsia"/>
          <w:i/>
          <w:sz w:val="21"/>
          <w:szCs w:val="21"/>
        </w:rPr>
        <w:t>kx</w:t>
      </w:r>
      <w:r>
        <w:rPr>
          <w:rFonts w:ascii="Times New Roman" w:eastAsia="新宋体" w:hAnsi="Times New Roman" w:hint="eastAsia"/>
          <w:sz w:val="21"/>
          <w:szCs w:val="21"/>
        </w:rPr>
        <w:t>））﹣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（1+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，﹣2））＝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ky</w:t>
      </w:r>
      <w:r>
        <w:rPr>
          <w:rFonts w:ascii="Times New Roman" w:eastAsia="新宋体" w:hAnsi="Times New Roman" w:hint="eastAsia"/>
          <w:sz w:val="21"/>
          <w:szCs w:val="21"/>
        </w:rPr>
        <w:t>﹣1，﹣1））+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））且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为绝对值不超过5的整数，点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）在第三象限，求满足条件的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的所有可能取值．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24．（2022春•嵩县期末）对于平面直角坐标系中的点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）给出如下定义：把点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）的横坐标与纵坐标的绝对值之和叫做点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）的折线距离，记作[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]，即[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]＝|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|+|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|，例如，点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（﹣1，2）的折线距离为[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]＝|﹣1|+|2|＝3．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（﹣3，4），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 w:hint="default"/>
            <w:sz w:val="21"/>
            <w:szCs w:val="21"/>
          </w:rPr>
          <m:t>−3</m:t>
        </m:r>
        <m:rad>
          <m:radPr>
            <m:degHide/>
          </m:radPr>
          <m:deg/>
          <m:e>
            <m:r>
              <w:rPr>
                <w:rFonts w:ascii="Cambria Math" w:eastAsia="新宋体" w:hAnsi="Cambria Math" w:hint="default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的折线距离．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轴的上方，点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的横坐标为整数，且满足[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]＝2，直接写出点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_x0000_i1030" type="#_x0000_t75" alt="菁优网：http://www.jyeoo.com" style="width:175.5pt;height:175.5pt" coordsize="21600,21600" o:preferrelative="t" filled="f" stroked="f">
            <v:imagedata r:id="rId10" o:title="菁优网：http://www.jyeoo.com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25．（2022春•濠江区期末）已知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都是实数，设点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b+3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），且满足3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＝2+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，我们称点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为“梦之点”．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（1）判断点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（3，2）是否为“梦之点”，并说明理由．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7"/>
          <w:cols w:num="1" w:space="708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﹣1，3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+2）是“梦之点”，请判断点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在第几象限，并说明理由．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26．（2022秋•兴化市校级期末）在平面直角坐标系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），若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≠0，则称点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互为“对角点”，例如：点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（﹣1，3），点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（2，6），因为2﹣（﹣1）＝6﹣3≠0，所以点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互为“对角点”．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的坐标是（4，﹣2），则在点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（﹣1，﹣7），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（0，﹣6）中，点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的“对角点”为点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的坐标是（5，﹣3）的“对角点”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在坐标轴上，求点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的坐标是（</w:t>
      </w:r>
      <m:oMath>
        <m:r>
          <w:rPr>
            <w:rFonts w:ascii="Cambria Math" w:eastAsia="新宋体" w:hAnsi="Cambria Math" w:hint="default"/>
            <w:sz w:val="21"/>
            <w:szCs w:val="21"/>
          </w:rPr>
          <m:t>−</m:t>
        </m:r>
        <m:rad>
          <m:radPr>
            <m:degHide/>
          </m:radPr>
          <m:deg/>
          <m:e>
            <m: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，2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）与点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，﹣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）互为“对角点”，且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互为相反数，求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_x0000_i1031" type="#_x0000_t75" alt="菁优网：http://www.jyeoo.com" style="width:188.25pt;height:192.25pt" coordsize="21600,21600" o:preferrelative="t" filled="f" stroked="f">
            <v:imagedata r:id="rId11" o:title="菁优网：http://www.jyeoo.com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27．（2022秋•朝阳区校级期末）如图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，将射线</w:t>
      </w:r>
      <w:r>
        <w:rPr>
          <w:rFonts w:ascii="Times New Roman" w:eastAsia="新宋体" w:hAnsi="Times New Roman" w:hint="eastAsia"/>
          <w:i/>
          <w:sz w:val="21"/>
          <w:szCs w:val="21"/>
        </w:rPr>
        <w:t>OX</w:t>
      </w:r>
      <w:r>
        <w:rPr>
          <w:rFonts w:ascii="Times New Roman" w:eastAsia="新宋体" w:hAnsi="Times New Roman" w:hint="eastAsia"/>
          <w:sz w:val="21"/>
          <w:szCs w:val="21"/>
        </w:rPr>
        <w:t>按逆时针方向旋转</w:t>
      </w:r>
      <w:r>
        <w:rPr>
          <w:rFonts w:ascii="Cambria Math" w:eastAsia="Cambria Math" w:hAnsi="Cambria Math"/>
          <w:sz w:val="21"/>
          <w:szCs w:val="21"/>
        </w:rPr>
        <w:t>β</w:t>
      </w:r>
      <w:r>
        <w:rPr>
          <w:rFonts w:ascii="Times New Roman" w:eastAsia="新宋体" w:hAnsi="Times New Roman" w:hint="eastAsia"/>
          <w:sz w:val="21"/>
          <w:szCs w:val="21"/>
        </w:rPr>
        <w:t>角（0°≤</w:t>
      </w:r>
      <w:r>
        <w:rPr>
          <w:rFonts w:ascii="Cambria Math" w:eastAsia="Cambria Math" w:hAnsi="Cambria Math"/>
          <w:sz w:val="21"/>
          <w:szCs w:val="21"/>
        </w:rPr>
        <w:t>β</w:t>
      </w:r>
      <w:r>
        <w:rPr>
          <w:rFonts w:ascii="Times New Roman" w:eastAsia="新宋体" w:hAnsi="Times New Roman" w:hint="eastAsia"/>
          <w:sz w:val="21"/>
          <w:szCs w:val="21"/>
        </w:rPr>
        <w:t>＜360°），得到射线</w:t>
      </w:r>
      <w:r>
        <w:rPr>
          <w:rFonts w:ascii="Times New Roman" w:eastAsia="新宋体" w:hAnsi="Times New Roman" w:hint="eastAsia"/>
          <w:i/>
          <w:sz w:val="21"/>
          <w:szCs w:val="21"/>
        </w:rPr>
        <w:t>OY</w:t>
      </w:r>
      <w:r>
        <w:rPr>
          <w:rFonts w:ascii="Times New Roman" w:eastAsia="新宋体" w:hAnsi="Times New Roman" w:hint="eastAsia"/>
          <w:sz w:val="21"/>
          <w:szCs w:val="21"/>
        </w:rPr>
        <w:t>，如果点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为射线</w:t>
      </w:r>
      <w:r>
        <w:rPr>
          <w:rFonts w:ascii="Times New Roman" w:eastAsia="新宋体" w:hAnsi="Times New Roman" w:hint="eastAsia"/>
          <w:i/>
          <w:sz w:val="21"/>
          <w:szCs w:val="21"/>
        </w:rPr>
        <w:t>OY</w:t>
      </w:r>
      <w:r>
        <w:rPr>
          <w:rFonts w:ascii="Times New Roman" w:eastAsia="新宋体" w:hAnsi="Times New Roman" w:hint="eastAsia"/>
          <w:sz w:val="21"/>
          <w:szCs w:val="21"/>
        </w:rPr>
        <w:t>上的一点，且</w:t>
      </w:r>
      <w:r>
        <w:rPr>
          <w:rFonts w:ascii="Times New Roman" w:eastAsia="新宋体" w:hAnsi="Times New Roman" w:hint="eastAsia"/>
          <w:i/>
          <w:sz w:val="21"/>
          <w:szCs w:val="21"/>
        </w:rPr>
        <w:t>OP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，那么我们规定用（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Cambria Math" w:eastAsia="Cambria Math" w:hAnsi="Cambria Math"/>
          <w:sz w:val="21"/>
          <w:szCs w:val="21"/>
        </w:rPr>
        <w:t>β</w:t>
      </w:r>
      <w:r>
        <w:rPr>
          <w:rFonts w:ascii="Times New Roman" w:eastAsia="新宋体" w:hAnsi="Times New Roman" w:hint="eastAsia"/>
          <w:sz w:val="21"/>
          <w:szCs w:val="21"/>
        </w:rPr>
        <w:t>）表示点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在平面内的位置，并记为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Cambria Math" w:eastAsia="Cambria Math" w:hAnsi="Cambria Math"/>
          <w:sz w:val="21"/>
          <w:szCs w:val="21"/>
        </w:rPr>
        <w:t>β</w:t>
      </w:r>
      <w:r>
        <w:rPr>
          <w:rFonts w:ascii="Times New Roman" w:eastAsia="新宋体" w:hAnsi="Times New Roman" w:hint="eastAsia"/>
          <w:sz w:val="21"/>
          <w:szCs w:val="21"/>
        </w:rPr>
        <w:t>）．例如，图2中，如果</w:t>
      </w:r>
      <w:r>
        <w:rPr>
          <w:rFonts w:ascii="Times New Roman" w:eastAsia="新宋体" w:hAnsi="Times New Roman" w:hint="eastAsia"/>
          <w:i/>
          <w:sz w:val="21"/>
          <w:szCs w:val="21"/>
        </w:rPr>
        <w:t>OM</w:t>
      </w:r>
      <w:r>
        <w:rPr>
          <w:rFonts w:ascii="Times New Roman" w:eastAsia="新宋体" w:hAnsi="Times New Roman" w:hint="eastAsia"/>
          <w:sz w:val="21"/>
          <w:szCs w:val="21"/>
        </w:rPr>
        <w:t>＝5，∠</w:t>
      </w:r>
      <w:r>
        <w:rPr>
          <w:rFonts w:ascii="Times New Roman" w:eastAsia="新宋体" w:hAnsi="Times New Roman" w:hint="eastAsia"/>
          <w:i/>
          <w:sz w:val="21"/>
          <w:szCs w:val="21"/>
        </w:rPr>
        <w:t>XOM</w:t>
      </w:r>
      <w:r>
        <w:rPr>
          <w:rFonts w:ascii="Times New Roman" w:eastAsia="新宋体" w:hAnsi="Times New Roman" w:hint="eastAsia"/>
          <w:sz w:val="21"/>
          <w:szCs w:val="21"/>
        </w:rPr>
        <w:t>＝110°，那么点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在平面内的位置记为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（5，110°），根据图形，解答下列问题：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（1）如图3，若点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在平面内的位置记为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（6，30°），则</w:t>
      </w:r>
      <w:r>
        <w:rPr>
          <w:rFonts w:ascii="Times New Roman" w:eastAsia="新宋体" w:hAnsi="Times New Roman" w:hint="eastAsia"/>
          <w:i/>
          <w:sz w:val="21"/>
          <w:szCs w:val="21"/>
        </w:rPr>
        <w:t>ON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XON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在平面内的位置记为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（4，30°），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在平面内的位置记为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（3，210°），则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两点间的距离为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在平面内的位置记为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，90°），且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＝4，则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 xml:space="preserve">的值为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8"/>
          <w:cols w:num="1" w:space="708"/>
          <w:titlePg w:val="0"/>
          <w:docGrid w:type="lines" w:linePitch="318" w:charSpace="409"/>
        </w:sectPr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在平面内的位置记为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（3，</w:t>
      </w:r>
      <w:r>
        <w:rPr>
          <w:rFonts w:ascii="Cambria Math" w:eastAsia="Cambria Math" w:hAnsi="Cambria Math"/>
          <w:sz w:val="21"/>
          <w:szCs w:val="21"/>
        </w:rPr>
        <w:t>α</w:t>
      </w:r>
      <w:r>
        <w:rPr>
          <w:rFonts w:ascii="Times New Roman" w:eastAsia="新宋体" w:hAnsi="Times New Roman" w:hint="eastAsia"/>
          <w:sz w:val="21"/>
          <w:szCs w:val="21"/>
        </w:rPr>
        <w:t>），且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＝5，则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的值为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_x0000_i1032" type="#_x0000_t75" alt="菁优网：http://www.jyeoo.com" style="width:397.9pt;height:121.9pt" coordsize="21600,21600" o:preferrelative="t" filled="f" stroked="f">
            <v:imagedata r:id="rId12" o:title="菁优网：http://www.jyeoo.com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28．（2022秋•大兴区期中）在平面直角坐标系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不在同一直线上，对于点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和线段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给出如下定义：过点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向线段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所在直线作垂线，若垂足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的内垂点，当垂足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满足|</w:t>
      </w:r>
      <w:r>
        <w:rPr>
          <w:rFonts w:ascii="Times New Roman" w:eastAsia="新宋体" w:hAnsi="Times New Roman" w:hint="eastAsia"/>
          <w:i/>
          <w:sz w:val="21"/>
          <w:szCs w:val="21"/>
        </w:rPr>
        <w:t>AQ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BQ</w:t>
      </w:r>
      <w:r>
        <w:rPr>
          <w:rFonts w:ascii="Times New Roman" w:eastAsia="新宋体" w:hAnsi="Times New Roman" w:hint="eastAsia"/>
          <w:sz w:val="21"/>
          <w:szCs w:val="21"/>
        </w:rPr>
        <w:t>|最小时，称点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的最佳内垂点．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已知点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（﹣3，1），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（1，1）．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（2，4），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（﹣4，0），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（﹣2，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（1，3）中，线段</w:t>
      </w:r>
      <w:r>
        <w:rPr>
          <w:rFonts w:ascii="Times New Roman" w:eastAsia="新宋体" w:hAnsi="Times New Roman" w:hint="eastAsia"/>
          <w:i/>
          <w:sz w:val="21"/>
          <w:szCs w:val="21"/>
        </w:rPr>
        <w:t>ST</w:t>
      </w:r>
      <w:r>
        <w:rPr>
          <w:rFonts w:ascii="Times New Roman" w:eastAsia="新宋体" w:hAnsi="Times New Roman" w:hint="eastAsia"/>
          <w:sz w:val="21"/>
          <w:szCs w:val="21"/>
        </w:rPr>
        <w:t xml:space="preserve">的内垂点为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是线段</w:t>
      </w:r>
      <w:r>
        <w:rPr>
          <w:rFonts w:ascii="Times New Roman" w:eastAsia="新宋体" w:hAnsi="Times New Roman" w:hint="eastAsia"/>
          <w:i/>
          <w:sz w:val="21"/>
          <w:szCs w:val="21"/>
        </w:rPr>
        <w:t>ST</w:t>
      </w:r>
      <w:r>
        <w:rPr>
          <w:rFonts w:ascii="Times New Roman" w:eastAsia="新宋体" w:hAnsi="Times New Roman" w:hint="eastAsia"/>
          <w:sz w:val="21"/>
          <w:szCs w:val="21"/>
        </w:rPr>
        <w:t>的最佳内垂点，则点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的坐标可以是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（写出两个满足条件的点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即可）；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﹣2，3），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，3），若线段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上的每一个点都是线段</w:t>
      </w:r>
      <w:r>
        <w:rPr>
          <w:rFonts w:ascii="Times New Roman" w:eastAsia="新宋体" w:hAnsi="Times New Roman" w:hint="eastAsia"/>
          <w:i/>
          <w:sz w:val="21"/>
          <w:szCs w:val="21"/>
        </w:rPr>
        <w:t>ST</w:t>
      </w:r>
      <w:r>
        <w:rPr>
          <w:rFonts w:ascii="Times New Roman" w:eastAsia="新宋体" w:hAnsi="Times New Roman" w:hint="eastAsia"/>
          <w:sz w:val="21"/>
          <w:szCs w:val="21"/>
        </w:rPr>
        <w:t>的内垂点，直接写出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（4）已知点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+2，0），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+4，﹣1），若线段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上存在线段</w:t>
      </w:r>
      <w:r>
        <w:rPr>
          <w:rFonts w:ascii="Times New Roman" w:eastAsia="新宋体" w:hAnsi="Times New Roman" w:hint="eastAsia"/>
          <w:i/>
          <w:sz w:val="21"/>
          <w:szCs w:val="21"/>
        </w:rPr>
        <w:t>ST</w:t>
      </w:r>
      <w:r>
        <w:rPr>
          <w:rFonts w:ascii="Times New Roman" w:eastAsia="新宋体" w:hAnsi="Times New Roman" w:hint="eastAsia"/>
          <w:sz w:val="21"/>
          <w:szCs w:val="21"/>
        </w:rPr>
        <w:t>的最佳内垂点，直接写出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_x0000_i1033" type="#_x0000_t75" alt="菁优网：http://www.jyeoo.com" style="width:219.1pt;height:157.3pt" coordsize="21600,21600" o:preferrelative="t" filled="f" stroked="f">
            <v:imagedata r:id="rId13" o:title="菁优网：http://www.jyeoo.com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29．（2022春•嘉鱼县期末）如图，在平面直角坐标系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（1，0），点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（5，0），以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为边在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轴的上方作正方形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（﹣5，0），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（0，5）．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（2）将正方形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向左平移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个单位，得到正方形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'，记正方形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'与△</w:t>
      </w:r>
      <w:r>
        <w:rPr>
          <w:rFonts w:ascii="Times New Roman" w:eastAsia="新宋体" w:hAnsi="Times New Roman" w:hint="eastAsia"/>
          <w:i/>
          <w:sz w:val="21"/>
          <w:szCs w:val="21"/>
        </w:rPr>
        <w:t>OMN</w:t>
      </w:r>
      <w:r>
        <w:rPr>
          <w:rFonts w:ascii="Times New Roman" w:eastAsia="新宋体" w:hAnsi="Times New Roman" w:hint="eastAsia"/>
          <w:sz w:val="21"/>
          <w:szCs w:val="21"/>
        </w:rPr>
        <w:t>重叠的区域（不含边界）为</w:t>
      </w:r>
      <w:r>
        <w:rPr>
          <w:rFonts w:ascii="Times New Roman" w:eastAsia="新宋体" w:hAnsi="Times New Roman" w:hint="eastAsia"/>
          <w:i/>
          <w:sz w:val="21"/>
          <w:szCs w:val="21"/>
        </w:rPr>
        <w:t>W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9"/>
          <w:cols w:num="1" w:space="708"/>
          <w:titlePg w:val="0"/>
          <w:docGrid w:type="lines" w:linePitch="318" w:charSpace="409"/>
        </w:sectPr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 xml:space="preserve">＝3时，区域内整点（横，纵坐标都是整数）的个数为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若区域</w:t>
      </w:r>
      <w:r>
        <w:rPr>
          <w:rFonts w:ascii="Times New Roman" w:eastAsia="新宋体" w:hAnsi="Times New Roman" w:hint="eastAsia"/>
          <w:i/>
          <w:sz w:val="21"/>
          <w:szCs w:val="21"/>
        </w:rPr>
        <w:t>W</w:t>
      </w:r>
      <w:r>
        <w:rPr>
          <w:rFonts w:ascii="Times New Roman" w:eastAsia="新宋体" w:hAnsi="Times New Roman" w:hint="eastAsia"/>
          <w:sz w:val="21"/>
          <w:szCs w:val="21"/>
        </w:rPr>
        <w:t>内恰好有3个整点，请直接写出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的取值范围．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pict>
          <v:shape id="_x0000_i1034" type="#_x0000_t75" alt="菁优网：http://www.jyeoo.com" style="width:198pt;height:135.75pt" coordsize="21600,21600" o:preferrelative="t" filled="f" stroked="f">
            <v:imagedata r:id="rId14" o:title="菁优网：http://www.jyeoo.com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30．（2022春•李沧区期末）对于某些三角形或四边形，我们可以直接用面积公式或者用割补法来求它们的面积．下面我们再研究一种求某些三角形或四边形面积的新方法：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如图1，2所示，分别过三角形或四边形的顶点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作水平线的铅垂线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之间的距离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叫做水平宽；如图1所示，过点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作水平线的铅垂线交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，称线段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的长叫做这个三角形的铅垂高；如图2所示，分别过四边形的顶点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作水平线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之间的距离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叫做四边形的铅垂高．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【结论提炼】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容易证明：“三角形的面积等于水平宽与铅垂高乘积的一半”，即“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m:oMath>
        <m:r>
          <w:rPr>
            <w:rFonts w:ascii="Cambria Math" w:eastAsia="新宋体" w:hAnsi="Cambria Math" w:hint="default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”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【结论应用】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为了便于计算水平宽和铅垂高，我们不妨借助平面直角坐标系．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已知：如图3，点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（﹣5，2），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（5，0），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（0，5），则△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 xml:space="preserve">的水平宽为10，铅垂高为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，所以△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 xml:space="preserve">面积的大小为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【再探新知】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三角形的面积可以用“水平宽与铅垂高乘积的一半”来求，那四边形的面积是不是也可以这样求呢？带着这个问题，我们进行如下探索：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（1）在图4所示的平面直角坐标系中，取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（﹣4，2），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（1，5），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（4，1），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（﹣2，﹣4）四个点，得到四边形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．运用“水平宽与铅垂高乘积的一半”进行计算得到四边形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 xml:space="preserve">面积的大小是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；用其它的方法进行计算得到其面积的大小是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，由此发现：用“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m:oMath>
        <m:r>
          <w:rPr>
            <w:rFonts w:ascii="Cambria Math" w:eastAsia="新宋体" w:hAnsi="Cambria Math" w:hint="default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 xml:space="preserve">”这一方法对求图4中四边形的面积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．（填“适合”或“不适合”）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10"/>
          <w:cols w:num="1" w:space="708"/>
          <w:titlePg w:val="0"/>
          <w:docGrid w:type="lines" w:linePitch="318" w:charSpace="409"/>
        </w:sectPr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（2）在图5所示的平面直角坐标系中，取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（﹣5，2），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（1，5），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（4，2），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（﹣2，﹣3）四个点，得到了四边形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．运用“水平宽与铅垂高乘积的一半”进行计算得到四边形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 xml:space="preserve">面积的大小是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，用其它的方法进行计算得到面积的大小是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，由此发现：用“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m:oMath>
        <m:r>
          <w:rPr>
            <w:rFonts w:ascii="Cambria Math" w:eastAsia="新宋体" w:hAnsi="Cambria Math" w:hint="default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 xml:space="preserve">”这一方法对求图5中四边形的面积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．（“适合”或“不适合”）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（3）在图6所示的平面直角坐标系中，取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（﹣4，2），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（1，5），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（5，1），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（1，﹣5）四个点，得到了四边形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．通过计算发现：用“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m:oMath>
        <m:r>
          <w:rPr>
            <w:rFonts w:ascii="Cambria Math" w:eastAsia="新宋体" w:hAnsi="Cambria Math" w:hint="default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 xml:space="preserve">”这一方法对求图6中四边形的面积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．（填“适合”或“不适合”）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【归纳总结】我们经历上面的探索过程，通过猜想、归纳，验证，便可得到：当四边形满足某些条件时，可以用“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m:oMath>
        <m:r>
          <w:rPr>
            <w:rFonts w:ascii="Cambria Math" w:eastAsia="新宋体" w:hAnsi="Cambria Math" w:hint="default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”来求面积．那么，可以用“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m:oMath>
        <m:r>
          <w:rPr>
            <w:rFonts w:ascii="Cambria Math" w:eastAsia="新宋体" w:hAnsi="Cambria Math" w:hint="default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”来求面积的四边形应满足的条件是：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jc w:val="left"/>
        <w:textAlignment w:val="center"/>
        <w:rPr>
          <w:szCs w:val="21"/>
        </w:rPr>
        <w:sectPr>
          <w:type w:val="nextPage"/>
          <w:pgSz w:w="11906" w:h="16838"/>
          <w:pgMar w:top="1417" w:right="1077" w:bottom="1417" w:left="1077" w:header="850" w:footer="992" w:gutter="0"/>
          <w:pgNumType w:start="11"/>
          <w:cols w:num="1" w:space="708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pict>
          <v:shape id="_x0000_i1035" type="#_x0000_t75" alt="菁优网：http://www.jyeoo.com" style="width:307.4pt;height:132.7pt" coordsize="21600,21600" o:preferrelative="t" filled="f" stroked="f">
            <v:imagedata r:id="rId15" o:title="菁优网：http://www.jyeoo.com"/>
            <o:lock v:ext="edit" aspectratio="t"/>
            <w10:anchorlock/>
          </v:shape>
        </w:pict>
      </w:r>
    </w:p>
    <w:p>
      <w:pPr>
        <w:sectPr>
          <w:pgSz w:w="11906" w:h="16838"/>
          <w:pgMar w:top="1440" w:right="1800" w:bottom="1440" w:left="1800" w:header="708" w:footer="708" w:gutter="0"/>
          <w:pgNumType w:start="12"/>
          <w:cols w:num="1" w:space="708"/>
        </w:sectPr>
      </w:pPr>
    </w:p>
    <w:p>
      <w:pPr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highlight w:val="yellow"/>
        </w:rPr>
        <w:pict>
          <v:shape id="图片 100034" o:spid="_x0000_s1036" type="#_x0000_t75" style="width:25pt;height:20pt;margin-top:967pt;margin-left:946pt;mso-height-relative:page;mso-position-horizontal-relative:page;mso-position-vertical-relative:page;mso-width-relative:page;position:absolute;z-index:251659264" coordsize="21600,21600" o:preferrelative="t" filled="f" stroked="f">
            <v:imagedata r:id="rId16" o:title=""/>
            <o:lock v:ext="edit" aspectratio="t"/>
          </v:shape>
        </w:pict>
      </w:r>
    </w:p>
    <w:p>
      <w:pPr>
        <w:spacing w:line="360" w:lineRule="auto"/>
        <w:jc w:val="center"/>
      </w:pPr>
      <w:r>
        <w:rPr>
          <w:rFonts w:eastAsia="新宋体" w:hint="eastAsia"/>
          <w:b/>
          <w:sz w:val="30"/>
          <w:szCs w:val="30"/>
        </w:rPr>
        <w:t>专题</w:t>
      </w:r>
      <w:r>
        <w:rPr>
          <w:rFonts w:ascii="Times New Roman" w:eastAsia="新宋体" w:hAnsi="Times New Roman" w:hint="eastAsia"/>
          <w:b/>
          <w:sz w:val="30"/>
          <w:szCs w:val="30"/>
        </w:rPr>
        <w:t>7.6坐标与新定义问题大题提升训练（重难点培优30题）</w:t>
      </w:r>
    </w:p>
    <w:p>
      <w:pPr>
        <w:rPr>
          <w:b/>
          <w:sz w:val="24"/>
        </w:rPr>
      </w:pPr>
      <w:r>
        <w:rPr>
          <w:b/>
          <w:sz w:val="24"/>
        </w:rPr>
        <w:t>班级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__________________   姓名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________________   得分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</w:t>
      </w:r>
    </w:p>
    <w:p>
      <w:pPr>
        <w:rPr>
          <w:b/>
        </w:rPr>
      </w:pPr>
      <w:r>
        <w:rPr>
          <w:rFonts w:hint="eastAsia"/>
          <w:b/>
        </w:rPr>
        <w:t>注意事项：</w:t>
      </w:r>
    </w:p>
    <w:p>
      <w:pPr>
        <w:rPr>
          <w:b/>
        </w:rPr>
      </w:pPr>
      <w:r>
        <w:rPr>
          <w:rFonts w:hint="eastAsia"/>
          <w:b/>
        </w:rPr>
        <w:t>本试卷试题解答</w:t>
      </w:r>
      <w:r>
        <w:rPr>
          <w:b/>
        </w:rPr>
        <w:t>30</w:t>
      </w:r>
      <w:r>
        <w:rPr>
          <w:rFonts w:hint="eastAsia"/>
          <w:b/>
        </w:rPr>
        <w:t>道，共分成三个层组：基础过关题（第</w:t>
      </w:r>
      <w:r>
        <w:rPr>
          <w:b/>
        </w:rPr>
        <w:t>1</w:t>
      </w:r>
      <w:r>
        <w:rPr>
          <w:rFonts w:hint="eastAsia"/>
          <w:b/>
        </w:rPr>
        <w:t>-</w:t>
      </w:r>
      <w:r>
        <w:rPr>
          <w:b/>
        </w:rPr>
        <w:t>10题</w:t>
      </w:r>
      <w:r>
        <w:rPr>
          <w:rFonts w:hint="eastAsia"/>
          <w:b/>
        </w:rPr>
        <w:t>）、能力提升题（第1</w:t>
      </w:r>
      <w:r>
        <w:rPr>
          <w:b/>
        </w:rPr>
        <w:t>1</w:t>
      </w:r>
      <w:r>
        <w:rPr>
          <w:rFonts w:hint="eastAsia"/>
          <w:b/>
        </w:rPr>
        <w:t>-</w:t>
      </w:r>
      <w:r>
        <w:rPr>
          <w:b/>
        </w:rPr>
        <w:t>20题</w:t>
      </w:r>
      <w:r>
        <w:rPr>
          <w:rFonts w:hint="eastAsia"/>
          <w:b/>
        </w:rPr>
        <w:t>）、培优压轴题（第2</w:t>
      </w:r>
      <w:r>
        <w:rPr>
          <w:b/>
        </w:rPr>
        <w:t>1</w:t>
      </w:r>
      <w:r>
        <w:rPr>
          <w:rFonts w:hint="eastAsia"/>
          <w:b/>
        </w:rPr>
        <w:t>-</w:t>
      </w:r>
      <w:r>
        <w:rPr>
          <w:b/>
        </w:rPr>
        <w:t>30题</w:t>
      </w:r>
      <w:r>
        <w:rPr>
          <w:rFonts w:hint="eastAsia"/>
          <w:b/>
        </w:rPr>
        <w:t>），每个题组各1</w:t>
      </w:r>
      <w:r>
        <w:rPr>
          <w:b/>
        </w:rPr>
        <w:t>0题</w:t>
      </w:r>
      <w:r>
        <w:rPr>
          <w:rFonts w:hint="eastAsia"/>
          <w:b/>
        </w:rPr>
        <w:t>，</w:t>
      </w:r>
      <w:r>
        <w:rPr>
          <w:b/>
        </w:rPr>
        <w:t>可以灵活选用</w:t>
      </w:r>
      <w:r>
        <w:rPr>
          <w:rFonts w:hint="eastAsia"/>
          <w:b/>
        </w:rPr>
        <w:t xml:space="preserve">．答卷前，考生务必用0.5毫米黑色签字笔将自己的姓名、班级等信息填写在试卷规定的位置． 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一．解答题（共30小题）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1．（2022秋•埇桥区期中）已知当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都是实数，且满足2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＝6+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，则称点</w:t>
      </w:r>
      <m:oMath>
        <m:r>
          <w:rPr>
            <w:rFonts w:ascii="Cambria Math" w:eastAsia="新宋体" w:hAnsi="Cambria Math" w:hint="default"/>
            <w:sz w:val="21"/>
            <w:szCs w:val="21"/>
          </w:rPr>
          <m:t>A(m−1，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n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sz w:val="21"/>
            <w:szCs w:val="21"/>
          </w:rPr>
          <m:t>)</m:t>
        </m:r>
      </m:oMath>
      <w:r>
        <w:rPr>
          <w:rFonts w:ascii="Times New Roman" w:eastAsia="新宋体" w:hAnsi="Times New Roman" w:hint="eastAsia"/>
          <w:sz w:val="21"/>
          <w:szCs w:val="21"/>
        </w:rPr>
        <w:t>为“智慧点”．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（1）判断点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（4，10）是否为“智慧点”，并说明理由．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，1﹣2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）是“智慧点”．请判断点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在第几象限？并说明理由．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点坐标，代入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(m−1，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n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)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中，求出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的值，然后代入2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，6+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检验等号是否成立即可；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（2）直接利用“智慧点”的定义得出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的值进而得出答案．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不是“智慧点”，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由题意得：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m−1=4，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n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=10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＝2×5＝10，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6+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＝6+20＝26，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≠6+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（4，10）不是“智慧点”；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在第四象限，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理由：∵点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，1﹣2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）是“智慧点”，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m−1=a，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n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=1−2a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＝2﹣4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∴2（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+1）＝6+2﹣4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（1，﹣1），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在第四象限．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708" w:footer="708" w:gutter="0"/>
          <w:pgNumType w:start="13"/>
          <w:cols w:num="1" w:space="708"/>
          <w:titlePg w:val="0"/>
        </w:sectPr>
      </w:pPr>
      <w:r>
        <w:rPr>
          <w:rFonts w:ascii="Times New Roman" w:eastAsia="新宋体" w:hAnsi="Times New Roman" w:hint="eastAsia"/>
          <w:sz w:val="21"/>
          <w:szCs w:val="21"/>
        </w:rPr>
        <w:t>2．（2022春•镇巴县期末）已知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都是实数，设点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），若满足3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+5，则称点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为“新奇点”．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（1）判断点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（3，2）是否为“新奇点”，并说明理由；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﹣1，3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+2）是“新奇点”，请判断点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在第几象限，并说明理由．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【分析】（1）直接利用“新奇点”的定义得出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的值，进而得出答案；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（2）直接利用“新奇点”的定义得出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的值，进而得出答案．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（3，2）时，3×3＝9，2×2+5＝4+5＝9，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所以3×3＝2×2+5，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（3，2）是“新奇点”；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在第三象限，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理由如下：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+2）是“新奇点”，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﹣1）＝2（3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+2）+5，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﹣1＝﹣5，3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+2＝﹣10，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在第三象限．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3．（2023秋•漳州期末）在平面直角坐标系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中，给出如下定义：点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轴距离的较大值称为点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的“长距”，当点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的“长距”等于点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的“长距”时，称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两点为“等距点”．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（﹣5，2）的“长距”；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（﹣1，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+3），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（4，4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﹣3）两点为“等距点”，求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【分析】（1）即可“长距”的定义解答即可；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（2）由等距点的定义求出不同情况下的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值即可．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（﹣5，2）的“长距”为|﹣5|＝5；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（2）由题意可知，|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+3|＝4或4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﹣3＝±（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＝﹣7（不合题意，舍去）或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＝0（不合题意，舍去），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4．（2022秋•渠县校级期中）在平面直角坐标系中，对于点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ay</w:t>
      </w:r>
      <w:r>
        <w:rPr>
          <w:rFonts w:ascii="Times New Roman" w:eastAsia="新宋体" w:hAnsi="Times New Roman" w:hint="eastAsia"/>
          <w:sz w:val="21"/>
          <w:szCs w:val="21"/>
        </w:rPr>
        <w:t>）（其中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为常数），则称点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级关联点”、例如，点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（1，4）的“3级关联点”为点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（3×1+4，1+3×4），即点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（7，13）．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在平面直角坐标系中，已知点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（﹣2，6）的“2级关联点”是点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，求点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在平面直角坐标系中，已知点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﹣1）的“3级关联点”是点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，且点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位于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轴上，求点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【分析】（1）根据关联点的定义，结合点的坐标即可得出结论；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800" w:bottom="1440" w:left="1800" w:header="708" w:footer="708" w:gutter="0"/>
          <w:pgNumType w:start="14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（2）根据关联点的定义和点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﹣1）的“3级关联点”是点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位于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轴上，即可求出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（﹣2，6）的“2级关联点”是点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，故点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的坐标为（2×（﹣2）+6，﹣2+2×6）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的坐标（2，10）；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﹣1）的“3级关联点”为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位于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﹣1）＝0，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8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</w:t>
      </w:r>
      <m:oMath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8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，0）．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5．（2022秋•天长市月考）在平面直角坐标系中，对于点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两点给出如下定义：若点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轴的距离的较大值等于点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轴的距离的较大值，则称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两点为“等距点”．如点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（﹣2，5）和点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（﹣5，﹣1）就是等距点．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的坐标是（﹣4，2），点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的坐标是（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是“等距点”，求点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（3，4+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）与点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（2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﹣5，6）是“等距点”，求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【分析】（1）根据“等距点”的定义解答即可；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（2）根据“等距点”的定义分情况讨论即可．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【解答】解：（1）由题意，可分两种情况：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﹣1|＝|﹣4|，解得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＝﹣3或5（不合题意，舍去）；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|＝|﹣4|，解得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＝﹣4（不合题意，舍去）或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综上所述，点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的坐标为（﹣4，﹣3）或（3，4）；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（2）由题意，可分两种情况：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当|2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﹣5|≥6时，|4+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|＝|2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﹣5|，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∴4+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﹣5或4+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＝﹣（2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﹣5），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（不合题意，舍去）；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当|2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﹣5|＜6时，|4+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|＝6，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∴4+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＝6或4+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＝﹣6，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＝﹣10（不合题意，舍去）；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综上所述，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6．（2022秋•蚌山区月考）在平面直角坐标系中，对于点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ay</w:t>
      </w:r>
      <w:r>
        <w:rPr>
          <w:rFonts w:ascii="Times New Roman" w:eastAsia="新宋体" w:hAnsi="Times New Roman" w:hint="eastAsia"/>
          <w:sz w:val="21"/>
          <w:szCs w:val="21"/>
        </w:rPr>
        <w:t>），则称点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级开心点”（其中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为常数，且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≠0），例如，点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（1，4）的“2级开心点”为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（2×1+4，1+2×4），即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（6，9）．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800" w:bottom="1440" w:left="1800" w:header="708" w:footer="708" w:gutter="0"/>
          <w:pgNumType w:start="15"/>
          <w:cols w:num="1" w:space="708"/>
          <w:titlePg w:val="0"/>
        </w:sectPr>
      </w:pPr>
      <w:r>
        <w:rPr>
          <w:rFonts w:ascii="Times New Roman" w:eastAsia="新宋体" w:hAnsi="Times New Roman" w:hint="eastAsia"/>
          <w:sz w:val="21"/>
          <w:szCs w:val="21"/>
        </w:rPr>
        <w:t>（1）若点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的坐标为（﹣1，5），则点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 xml:space="preserve">的“3级开心点”的坐标为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（2，14）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的“2级开心点”是点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（4，8），求点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）的“﹣3级开心点”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'位于坐标轴上，求点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'的坐标．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【分析】（1）根据关联点的定义，结合点的坐标即可得出结论．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（2）根据关联点的定义，结合点的坐标即可得出结论．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（3）根据关联点的定义和点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）的“﹣3级开心点”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′位于坐标轴上，即可求出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′的坐标．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【解答】解：（1）3×（﹣1）+5＝2；﹣1+3×5＝14，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∴若点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的坐标为（﹣1，5），则它的“3级开心点”的坐标为（2，14）．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故答案为：（2，14）；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（2）设点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）的“2级开心点”是点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Q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（4，8），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d>
          <m:dPr>
            <m:begChr m:val="{"/>
            <m:endChr m:val="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 w:hint="default"/>
                      <w:color w:val="FF0000"/>
                      <w:sz w:val="21"/>
                      <w:szCs w:val="21"/>
                    </w:rPr>
                    <m:t>2x+y=4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 w:hint="default"/>
                      <w:color w:val="FF0000"/>
                      <w:sz w:val="21"/>
                      <w:szCs w:val="21"/>
                    </w:rPr>
                    <m:t>x+2y=8</m:t>
                  </m:r>
                </m:e>
              </m:mr>
            </m:m>
          </m:e>
        </m:d>
      </m:oMath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m:oMath>
        <m:d>
          <m:dPr>
            <m:begChr m:val="{"/>
            <m:endChr m:val="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color w:val="FF0000"/>
                  </w:rPr>
                </m:ctrlPr>
              </m:mP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 w:hint="default"/>
                      <w:color w:val="FF0000"/>
                      <w:sz w:val="21"/>
                      <w:szCs w:val="21"/>
                    </w:rPr>
                    <m:t>x=0</m:t>
                  </m:r>
                </m:e>
              </m:mr>
              <m:m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新宋体" w:hAnsi="Cambria Math" w:hint="default"/>
                      <w:color w:val="FF0000"/>
                      <w:sz w:val="21"/>
                      <w:szCs w:val="21"/>
                    </w:rPr>
                    <m:t>y=4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的坐标为（0，4）；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）的“﹣3级开心点”为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′（﹣3（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﹣1+（﹣3）×2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′位于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﹣1+（﹣3）×2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=−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∴﹣3（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16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′（</w:t>
      </w:r>
      <m:oMath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16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，0）．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′位于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∴﹣3（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﹣1+（﹣3）×2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＝﹣16，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′（0，﹣16）．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综上所述，点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′的坐标为（</w:t>
      </w:r>
      <m:oMath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16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，0）或（0，﹣16）．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7．（2022春•芜湖期中）在平面直角坐标系中，对于点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级亲密点．例如：点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（﹣2，6）的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级亲密点为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m:oMath>
        <m:r>
          <w:rPr>
            <w:rFonts w:ascii="Cambria Math" w:eastAsia="新宋体" w:hAnsi="Cambria Math" w:hint="default"/>
            <w:sz w:val="21"/>
            <w:szCs w:val="21"/>
          </w:rPr>
          <m:t>(−2+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sz w:val="21"/>
            <w:szCs w:val="21"/>
          </w:rPr>
          <m:t>×6，</m:t>
        </m:r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sz w:val="21"/>
            <w:szCs w:val="21"/>
          </w:rPr>
          <m:t>×(−2)+6)</m:t>
        </m:r>
      </m:oMath>
      <w:r>
        <w:rPr>
          <w:rFonts w:ascii="Times New Roman" w:eastAsia="新宋体" w:hAnsi="Times New Roman" w:hint="eastAsia"/>
          <w:sz w:val="21"/>
          <w:szCs w:val="21"/>
        </w:rPr>
        <w:t>，即点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的坐标为（1，5）．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800" w:bottom="1440" w:left="1800" w:header="708" w:footer="708" w:gutter="0"/>
          <w:pgNumType w:start="16"/>
          <w:cols w:num="1" w:space="708"/>
          <w:titlePg w:val="0"/>
        </w:sectPr>
      </w:pPr>
      <w:r>
        <w:rPr>
          <w:rFonts w:ascii="Times New Roman" w:eastAsia="新宋体" w:hAnsi="Times New Roman" w:hint="eastAsia"/>
          <w:sz w:val="21"/>
          <w:szCs w:val="21"/>
        </w:rPr>
        <w:t>（1）已知点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（﹣1，5）的3级亲密点是点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，则点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（14，2）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）的﹣3级亲密点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位于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轴上，求点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不与原点重合，点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级亲密点为点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的长度为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长度的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 w:hint="default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倍，求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【分析】（1）根据题意，应用新定义进行计算即可得出答案；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（2）根据新定义进行计算可得点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）的﹣3级亲密点是点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[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﹣1+（﹣3）×2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，﹣1×（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]，根据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轴上点的坐标特征进行求解即可得出答案；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（3）设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，0），则点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级亲密点为点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），根据平面直角坐标系中距离的计算方法可得，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|，则|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 w:hint="default"/>
                <w:color w:val="FF0000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|，计算即可得出答案．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【解答】解：（1）根据题意可得，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（﹣1，5）的3级亲密点是点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（﹣1+3×5，﹣1×3+5），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的坐标为（14，2）；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故答案为：（14，2）；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（2）根据题意可得，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）的﹣3级亲密点是点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[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﹣1+（﹣3）×2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，﹣3×（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]，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的坐标为（﹣5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位于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∴﹣5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=−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</w:t>
      </w:r>
      <m:oMath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16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（3）设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，0），则点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级亲密点为点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根据题意可得，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 w:hint="default"/>
                <w:color w:val="FF0000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 w:hint="default"/>
                <w:color w:val="FF0000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=±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 w:hint="default"/>
                <w:color w:val="FF0000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8．（2023秋•舒城县校级月考）点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坐标为（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﹣4），点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轴的距离分别为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在坐标轴上时，求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（2）当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＝3时，求点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不可能在哪个象限内？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【分析】（1）分点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轴两种情况讨论即可；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（2）将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用含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的式子表示出来，根据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的范围化简即可；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﹣4的范围即可得出答案．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800" w:bottom="1440" w:left="1800" w:header="708" w:footer="708" w:gutter="0"/>
          <w:pgNumType w:start="17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【解答】解：（1）若点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﹣4＝﹣4，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的坐标为（0，﹣4），此时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若点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轴上，则2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﹣4＝0，得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的坐标为（2，0），此时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≤0，则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（舍），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若0＜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＜2，则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（1，﹣2），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≥2，则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7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m:oMath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7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m:oMath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（3）∵当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＜0时，2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﹣4＜0，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不可能在第二象限．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9．（2020春•新余期末）已知当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都是实数，且满足2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＝8+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时，就称点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﹣1，</w:t>
      </w:r>
      <m:oMath>
        <m:f>
          <m:fPr>
            <m:ctrlPr>
              <w:rPr>
                <w:rFonts w:ascii="Cambria Math" w:hint="default"/>
                <w:sz w:val="28"/>
              </w:rPr>
            </m:ctrlPr>
          </m:fPr>
          <m:num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n+2</m:t>
            </m:r>
          </m:num>
          <m:den>
            <m:ctrlPr>
              <w:rPr>
                <w:rFonts w:ascii="Cambria Math" w:hint="default"/>
                <w:sz w:val="28"/>
              </w:rPr>
            </m:ctrlPr>
            <m:r>
              <w:rPr>
                <w:rFonts w:ascii="Cambria Math" w:eastAsia="新宋体" w:hAnsi="Cambria Math" w:hint="default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）为“爱心点”．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（1）判断点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（5，3），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（4，8）哪个点为“爱心点”，并说明理由；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﹣1）是“爱心点”，请判断点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在第几象限？并说明理由．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【分析】（1）直接利用“爱心点”的定义得出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的值，进而得出答案；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（2）直接利用“爱心点”的定义得出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的值进而得出答案．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（5，3）时，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﹣1＝5，</w:t>
      </w:r>
      <m:oMath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n+2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＝12，8+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（5，3）是“爱心点”；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（4，8）时，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﹣1＝4，</w:t>
      </w:r>
      <m:oMath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n+2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8，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＝14，显然2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≠8+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点不是“爱心点”；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在第三象限，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理由如下：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800" w:bottom="1440" w:left="1800" w:header="708" w:footer="708" w:gutter="0"/>
          <w:pgNumType w:start="18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﹣1）是“爱心点”，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m:oMath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n+2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代入2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有2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+2＝8+4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  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﹣1＝﹣3，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（﹣1，﹣3）故点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在第三象限．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10．（2022春•商南县校级期末）在平面直角坐标系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中，给出如下定义：点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轴距离中的较大值称为点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的“长距”，当点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的“长距”等于点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的“长距”时，称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两点为“等距点”．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（2，3）的“长距”等于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3　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（﹣7，5）的“长距”等于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7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（﹣1，2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+3），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（6，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﹣2）两点为“等距点”，求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【分析】（1）根据“长距”的定义解答即可；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（2）由等距点的定义求出不同情况下的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值即可．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（2，3）的“长距”为|3|＝3；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（﹣7，5）的“长距”为|﹣7|＝7；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故答案为：3，7．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（2）由题意可知，|2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+3|＝6或2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+3＝±（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＝﹣4.5（不合题意，舍去）或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＝﹣5或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=−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（不合题意，舍去），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m:oMath>
        <m:r>
          <w:rPr>
            <w:rFonts w:ascii="Cambria Math" w:eastAsia="新宋体" w:hAnsi="Cambria Math" w:hint="default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hint="default"/>
                <w:color w:val="FF0000"/>
                <w:sz w:val="28"/>
              </w:rPr>
            </m:ctrlPr>
          </m:fPr>
          <m:num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hint="default"/>
                <w:color w:val="FF0000"/>
                <w:sz w:val="28"/>
              </w:rPr>
            </m:ctrlPr>
            <m:r>
              <w:rPr>
                <w:rFonts w:ascii="Cambria Math" w:eastAsia="新宋体" w:hAnsi="Cambria Math" w:hint="default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＝﹣5．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11．（2022春•思明区校级期末）在平面直角坐标系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中，给出如下定义：点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轴距离的较大值称为点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的“长距”，当点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的“长距”等于点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的“长距”时，称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两点为“等距点”．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（﹣5，2）的“长距”为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5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（﹣2，﹣2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+1）的“长距”为3，求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（﹣1，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+3），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（4，4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﹣3）两点为“等距点”，求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【分析】（1）根据“长距”的定义解答即可；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（2）根据“长距”的定义解答即可；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（3）由等距点的定义求出不同情况下的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值即可．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（﹣5，2）的“长距”为|﹣5|＝5；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故答案为：5．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（2）由题意可知|﹣2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+1|＝3，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＝﹣1或2．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（3）由题意可知，|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+3|＝4或4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﹣3＝±（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+3），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https://d.book118.com/286105012220010051</w:t>
        </w:r>
      </w:hyperlink>
    </w:p>
    <w:p>
      <w:pPr>
        <w:spacing w:line="360" w:lineRule="auto"/>
        <w:ind w:left="273" w:right="0" w:firstLine="0" w:leftChars="130" w:firstLineChars="0"/>
        <w:rPr>
          <w:color w:val="FF0000"/>
        </w:rPr>
      </w:pPr>
    </w:p>
    <w:sectPr>
      <w:type w:val="nextPage"/>
      <w:pgSz w:w="11906" w:h="16838"/>
      <w:pgMar w:top="1440" w:right="1800" w:bottom="1440" w:left="1800" w:header="708" w:footer="708" w:gutter="0"/>
      <w:pgNumType w:start="19"/>
      <w:cols w:num="1"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36"/>
    <w:rsid w:val="00074770"/>
    <w:rsid w:val="003558F2"/>
    <w:rsid w:val="003F1B4D"/>
    <w:rsid w:val="004151FC"/>
    <w:rsid w:val="00475C38"/>
    <w:rsid w:val="00477783"/>
    <w:rsid w:val="00806FB9"/>
    <w:rsid w:val="009945D4"/>
    <w:rsid w:val="009977FD"/>
    <w:rsid w:val="009B0B14"/>
    <w:rsid w:val="00A610CC"/>
    <w:rsid w:val="00B45036"/>
    <w:rsid w:val="00BF2FAC"/>
    <w:rsid w:val="00C02FC6"/>
    <w:rsid w:val="00CA5932"/>
    <w:rsid w:val="00D42FD3"/>
    <w:rsid w:val="00E81586"/>
    <w:rsid w:val="00E87B09"/>
    <w:rsid w:val="00EF31A7"/>
    <w:rsid w:val="00FD5DC4"/>
    <w:rsid w:val="21DC0B77"/>
    <w:rsid w:val="3E2F5D86"/>
    <w:rsid w:val="57F8421F"/>
    <w:rsid w:val="5AB50864"/>
    <w:rsid w:val="7AC70747"/>
    <w:rsid w:val="7D2560D1"/>
  </w:rsids>
  <w:docVars>
    <w:docVar w:name="commondata" w:val="eyJoZGlkIjoiNWVmNTA2N2ViOGQ0ZDc5MmE1NWY4MjQwYTEyMjYzMWI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nhideWhenUsed="0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unhideWhenUsed/>
  </w:style>
  <w:style w:type="table" w:default="1" w:styleId="TableNormal">
    <w:name w:val="Normal Table"/>
    <w:autoRedefine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"/>
    <w:uiPriority w:val="99"/>
    <w:unhideWhenUsed/>
    <w:qFormat/>
    <w:pPr>
      <w:ind w:left="100" w:leftChars="2500"/>
    </w:pPr>
    <w:rPr>
      <w:rFonts w:ascii="Calibri" w:eastAsia="宋体" w:hAnsi="Calibri" w:cs="Times New Roman"/>
    </w:rPr>
  </w:style>
  <w:style w:type="paragraph" w:styleId="BalloonText">
    <w:name w:val="Balloon Text"/>
    <w:basedOn w:val="Normal"/>
    <w:link w:val="Char0"/>
    <w:autoRedefine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1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NormalWeb">
    <w:name w:val="Normal (Web)"/>
    <w:basedOn w:val="Normal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autoRedefine/>
    <w:uiPriority w:val="99"/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DefaultParagraphFont"/>
    <w:link w:val="Date"/>
    <w:uiPriority w:val="99"/>
    <w:semiHidden/>
    <w:qFormat/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2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paragraph" w:styleId="NoSpacing">
    <w:name w:val="No Spacing"/>
    <w:link w:val="Char3"/>
    <w:autoRedefine/>
    <w:uiPriority w:val="1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character" w:customStyle="1" w:styleId="Char3">
    <w:name w:val="无间隔 Char"/>
    <w:basedOn w:val="DefaultParagraphFont"/>
    <w:link w:val="NoSpacing"/>
    <w:autoRedefine/>
    <w:uiPriority w:val="1"/>
    <w:qFormat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hyperlink" Target="https://d.book118.com/286105012220010051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154</Words>
  <Characters>225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相忘2021。</dc:creator>
  <cp:lastModifiedBy>相忘2021。</cp:lastModifiedBy>
  <cp:revision>57</cp:revision>
  <dcterms:created xsi:type="dcterms:W3CDTF">2019-12-17T03:45:00Z</dcterms:created>
  <dcterms:modified xsi:type="dcterms:W3CDTF">2024-02-06T10:41:15Z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A528D6F9AB094366AB7A1E825D3DC56F_13</vt:lpwstr>
  </property>
  <property fmtid="{D5CDD505-2E9C-101B-9397-08002B2CF9AE}" pid="3" name="KSOProductBuildVer">
    <vt:lpwstr>2052-12.1.0.16250</vt:lpwstr>
  </property>
</Properties>
</file>