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家畜转基因胚胎项目建设方案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86" w:history="1">
        <w:r>
          <w:rPr>
            <w:rFonts w:ascii="仿宋" w:eastAsia="仿宋" w:hAnsi="仿宋" w:cs="仿宋" w:hint="eastAsia"/>
            <w:lang w:eastAsia="zh-CN"/>
          </w:rPr>
          <w:t>序言</w:t>
        </w:r>
        <w:r>
          <w:tab/>
        </w:r>
        <w:r>
          <w:fldChar w:fldCharType="begin"/>
        </w:r>
        <w:r>
          <w:instrText xml:space="preserve"> PAGEREF _Toc19586 \h </w:instrText>
        </w:r>
        <w:r>
          <w:fldChar w:fldCharType="separate"/>
        </w:r>
        <w:r>
          <w:t>3</w:t>
        </w:r>
        <w:r>
          <w:fldChar w:fldCharType="end"/>
        </w:r>
      </w:hyperlink>
    </w:p>
    <w:p>
      <w:pPr>
        <w:pStyle w:val="TOC1"/>
        <w:tabs>
          <w:tab w:val="right" w:leader="dot" w:pos="8306"/>
        </w:tabs>
      </w:pPr>
      <w:hyperlink w:anchor="_Toc2074" w:history="1">
        <w:r>
          <w:rPr>
            <w:rFonts w:ascii="仿宋" w:eastAsia="仿宋" w:hAnsi="仿宋" w:cs="仿宋" w:hint="eastAsia"/>
            <w:lang w:eastAsia="zh-CN"/>
          </w:rPr>
          <w:t>一、项目选址研究</w:t>
        </w:r>
        <w:r>
          <w:tab/>
        </w:r>
        <w:r>
          <w:fldChar w:fldCharType="begin"/>
        </w:r>
        <w:r>
          <w:instrText xml:space="preserve"> PAGEREF _Toc2074 \h </w:instrText>
        </w:r>
        <w:r>
          <w:fldChar w:fldCharType="separate"/>
        </w:r>
        <w:r>
          <w:t>3</w:t>
        </w:r>
        <w:r>
          <w:fldChar w:fldCharType="end"/>
        </w:r>
      </w:hyperlink>
    </w:p>
    <w:p>
      <w:pPr>
        <w:pStyle w:val="TOC2"/>
        <w:tabs>
          <w:tab w:val="right" w:leader="dot" w:pos="8306"/>
        </w:tabs>
      </w:pPr>
      <w:hyperlink w:anchor="_Toc19726" w:history="1">
        <w:r>
          <w:rPr>
            <w:rFonts w:ascii="仿宋" w:eastAsia="仿宋" w:hAnsi="仿宋" w:cs="仿宋" w:hint="eastAsia"/>
            <w:lang w:eastAsia="zh-CN"/>
          </w:rPr>
          <w:t>(一)、项目选址原则</w:t>
        </w:r>
        <w:r>
          <w:tab/>
        </w:r>
        <w:r>
          <w:fldChar w:fldCharType="begin"/>
        </w:r>
        <w:r>
          <w:instrText xml:space="preserve"> PAGEREF _Toc19726 \h </w:instrText>
        </w:r>
        <w:r>
          <w:fldChar w:fldCharType="separate"/>
        </w:r>
        <w:r>
          <w:t>3</w:t>
        </w:r>
        <w:r>
          <w:fldChar w:fldCharType="end"/>
        </w:r>
      </w:hyperlink>
    </w:p>
    <w:p>
      <w:pPr>
        <w:pStyle w:val="TOC2"/>
        <w:tabs>
          <w:tab w:val="right" w:leader="dot" w:pos="8306"/>
        </w:tabs>
      </w:pPr>
      <w:hyperlink w:anchor="_Toc1132" w:history="1">
        <w:r>
          <w:rPr>
            <w:rFonts w:ascii="仿宋" w:eastAsia="仿宋" w:hAnsi="仿宋" w:cs="仿宋" w:hint="eastAsia"/>
            <w:lang w:eastAsia="zh-CN"/>
          </w:rPr>
          <w:t>(二)、项目选址</w:t>
        </w:r>
        <w:r>
          <w:tab/>
        </w:r>
        <w:r>
          <w:fldChar w:fldCharType="begin"/>
        </w:r>
        <w:r>
          <w:instrText xml:space="preserve"> PAGEREF _Toc1132 \h </w:instrText>
        </w:r>
        <w:r>
          <w:fldChar w:fldCharType="separate"/>
        </w:r>
        <w:r>
          <w:t>6</w:t>
        </w:r>
        <w:r>
          <w:fldChar w:fldCharType="end"/>
        </w:r>
      </w:hyperlink>
    </w:p>
    <w:p>
      <w:pPr>
        <w:pStyle w:val="TOC2"/>
        <w:tabs>
          <w:tab w:val="right" w:leader="dot" w:pos="8306"/>
        </w:tabs>
      </w:pPr>
      <w:hyperlink w:anchor="_Toc17235" w:history="1">
        <w:r>
          <w:rPr>
            <w:rFonts w:ascii="仿宋" w:eastAsia="仿宋" w:hAnsi="仿宋" w:cs="仿宋" w:hint="eastAsia"/>
            <w:lang w:eastAsia="zh-CN"/>
          </w:rPr>
          <w:t>(三)、建设条件分析</w:t>
        </w:r>
        <w:r>
          <w:tab/>
        </w:r>
        <w:r>
          <w:fldChar w:fldCharType="begin"/>
        </w:r>
        <w:r>
          <w:instrText xml:space="preserve"> PAGEREF _Toc17235 \h </w:instrText>
        </w:r>
        <w:r>
          <w:fldChar w:fldCharType="separate"/>
        </w:r>
        <w:r>
          <w:t>8</w:t>
        </w:r>
        <w:r>
          <w:fldChar w:fldCharType="end"/>
        </w:r>
      </w:hyperlink>
    </w:p>
    <w:p>
      <w:pPr>
        <w:pStyle w:val="TOC2"/>
        <w:tabs>
          <w:tab w:val="right" w:leader="dot" w:pos="8306"/>
        </w:tabs>
      </w:pPr>
      <w:hyperlink w:anchor="_Toc12424" w:history="1">
        <w:r>
          <w:rPr>
            <w:rFonts w:ascii="仿宋" w:eastAsia="仿宋" w:hAnsi="仿宋" w:cs="仿宋" w:hint="eastAsia"/>
            <w:lang w:eastAsia="zh-CN"/>
          </w:rPr>
          <w:t>(四)、用地控制指标</w:t>
        </w:r>
        <w:r>
          <w:tab/>
        </w:r>
        <w:r>
          <w:fldChar w:fldCharType="begin"/>
        </w:r>
        <w:r>
          <w:instrText xml:space="preserve"> PAGEREF _Toc12424 \h </w:instrText>
        </w:r>
        <w:r>
          <w:fldChar w:fldCharType="separate"/>
        </w:r>
        <w:r>
          <w:t>10</w:t>
        </w:r>
        <w:r>
          <w:fldChar w:fldCharType="end"/>
        </w:r>
      </w:hyperlink>
    </w:p>
    <w:p>
      <w:pPr>
        <w:pStyle w:val="TOC2"/>
        <w:tabs>
          <w:tab w:val="right" w:leader="dot" w:pos="8306"/>
        </w:tabs>
      </w:pPr>
      <w:hyperlink w:anchor="_Toc8279" w:history="1">
        <w:r>
          <w:rPr>
            <w:rFonts w:ascii="仿宋" w:eastAsia="仿宋" w:hAnsi="仿宋" w:cs="仿宋" w:hint="eastAsia"/>
            <w:lang w:eastAsia="zh-CN"/>
          </w:rPr>
          <w:t>(五)、地总体要求</w:t>
        </w:r>
        <w:r>
          <w:tab/>
        </w:r>
        <w:r>
          <w:fldChar w:fldCharType="begin"/>
        </w:r>
        <w:r>
          <w:instrText xml:space="preserve"> PAGEREF _Toc8279 \h </w:instrText>
        </w:r>
        <w:r>
          <w:fldChar w:fldCharType="separate"/>
        </w:r>
        <w:r>
          <w:t>11</w:t>
        </w:r>
        <w:r>
          <w:fldChar w:fldCharType="end"/>
        </w:r>
      </w:hyperlink>
    </w:p>
    <w:p>
      <w:pPr>
        <w:pStyle w:val="TOC2"/>
        <w:tabs>
          <w:tab w:val="right" w:leader="dot" w:pos="8306"/>
        </w:tabs>
      </w:pPr>
      <w:hyperlink w:anchor="_Toc19219" w:history="1">
        <w:r>
          <w:rPr>
            <w:rFonts w:ascii="仿宋" w:eastAsia="仿宋" w:hAnsi="仿宋" w:cs="仿宋" w:hint="eastAsia"/>
            <w:lang w:eastAsia="zh-CN"/>
          </w:rPr>
          <w:t>(六)、节约用地措施</w:t>
        </w:r>
        <w:r>
          <w:tab/>
        </w:r>
        <w:r>
          <w:fldChar w:fldCharType="begin"/>
        </w:r>
        <w:r>
          <w:instrText xml:space="preserve"> PAGEREF _Toc19219 \h </w:instrText>
        </w:r>
        <w:r>
          <w:fldChar w:fldCharType="separate"/>
        </w:r>
        <w:r>
          <w:t>12</w:t>
        </w:r>
        <w:r>
          <w:fldChar w:fldCharType="end"/>
        </w:r>
      </w:hyperlink>
    </w:p>
    <w:p>
      <w:pPr>
        <w:pStyle w:val="TOC2"/>
        <w:tabs>
          <w:tab w:val="right" w:leader="dot" w:pos="8306"/>
        </w:tabs>
      </w:pPr>
      <w:hyperlink w:anchor="_Toc15128" w:history="1">
        <w:r>
          <w:rPr>
            <w:rFonts w:ascii="仿宋" w:eastAsia="仿宋" w:hAnsi="仿宋" w:cs="仿宋" w:hint="eastAsia"/>
            <w:lang w:eastAsia="zh-CN"/>
          </w:rPr>
          <w:t>(七)、选址综合评价</w:t>
        </w:r>
        <w:r>
          <w:tab/>
        </w:r>
        <w:r>
          <w:fldChar w:fldCharType="begin"/>
        </w:r>
        <w:r>
          <w:instrText xml:space="preserve"> PAGEREF _Toc15128 \h </w:instrText>
        </w:r>
        <w:r>
          <w:fldChar w:fldCharType="separate"/>
        </w:r>
        <w:r>
          <w:t>14</w:t>
        </w:r>
        <w:r>
          <w:fldChar w:fldCharType="end"/>
        </w:r>
      </w:hyperlink>
    </w:p>
    <w:p>
      <w:pPr>
        <w:pStyle w:val="TOC1"/>
        <w:tabs>
          <w:tab w:val="right" w:leader="dot" w:pos="8306"/>
        </w:tabs>
      </w:pPr>
      <w:hyperlink w:anchor="_Toc15953" w:history="1">
        <w:r>
          <w:rPr>
            <w:rFonts w:ascii="仿宋" w:eastAsia="仿宋" w:hAnsi="仿宋" w:cs="仿宋" w:hint="eastAsia"/>
            <w:lang w:eastAsia="zh-CN"/>
          </w:rPr>
          <w:t>二、经济影响分析</w:t>
        </w:r>
        <w:r>
          <w:tab/>
        </w:r>
        <w:r>
          <w:fldChar w:fldCharType="begin"/>
        </w:r>
        <w:r>
          <w:instrText xml:space="preserve"> PAGEREF _Toc15953 \h </w:instrText>
        </w:r>
        <w:r>
          <w:fldChar w:fldCharType="separate"/>
        </w:r>
        <w:r>
          <w:t>15</w:t>
        </w:r>
        <w:r>
          <w:fldChar w:fldCharType="end"/>
        </w:r>
      </w:hyperlink>
    </w:p>
    <w:p>
      <w:pPr>
        <w:pStyle w:val="TOC2"/>
        <w:tabs>
          <w:tab w:val="right" w:leader="dot" w:pos="8306"/>
        </w:tabs>
      </w:pPr>
      <w:hyperlink w:anchor="_Toc3839" w:history="1">
        <w:r>
          <w:rPr>
            <w:rFonts w:ascii="仿宋" w:eastAsia="仿宋" w:hAnsi="仿宋" w:cs="仿宋" w:hint="eastAsia"/>
            <w:lang w:eastAsia="zh-CN"/>
          </w:rPr>
          <w:t>(一)、经济费用效益或费用效果分析</w:t>
        </w:r>
        <w:r>
          <w:tab/>
        </w:r>
        <w:r>
          <w:fldChar w:fldCharType="begin"/>
        </w:r>
        <w:r>
          <w:instrText xml:space="preserve"> PAGEREF _Toc3839 \h </w:instrText>
        </w:r>
        <w:r>
          <w:fldChar w:fldCharType="separate"/>
        </w:r>
        <w:r>
          <w:t>15</w:t>
        </w:r>
        <w:r>
          <w:fldChar w:fldCharType="end"/>
        </w:r>
      </w:hyperlink>
    </w:p>
    <w:p>
      <w:pPr>
        <w:pStyle w:val="TOC2"/>
        <w:tabs>
          <w:tab w:val="right" w:leader="dot" w:pos="8306"/>
        </w:tabs>
      </w:pPr>
      <w:hyperlink w:anchor="_Toc20821" w:history="1">
        <w:r>
          <w:rPr>
            <w:rFonts w:ascii="仿宋" w:eastAsia="仿宋" w:hAnsi="仿宋" w:cs="仿宋" w:hint="eastAsia"/>
            <w:lang w:eastAsia="zh-CN"/>
          </w:rPr>
          <w:t>(二)、行业影响分析</w:t>
        </w:r>
        <w:r>
          <w:tab/>
        </w:r>
        <w:r>
          <w:fldChar w:fldCharType="begin"/>
        </w:r>
        <w:r>
          <w:instrText xml:space="preserve"> PAGEREF _Toc20821 \h </w:instrText>
        </w:r>
        <w:r>
          <w:fldChar w:fldCharType="separate"/>
        </w:r>
        <w:r>
          <w:t>17</w:t>
        </w:r>
        <w:r>
          <w:fldChar w:fldCharType="end"/>
        </w:r>
      </w:hyperlink>
    </w:p>
    <w:p>
      <w:pPr>
        <w:pStyle w:val="TOC2"/>
        <w:tabs>
          <w:tab w:val="right" w:leader="dot" w:pos="8306"/>
        </w:tabs>
      </w:pPr>
      <w:hyperlink w:anchor="_Toc25310" w:history="1">
        <w:r>
          <w:rPr>
            <w:rFonts w:ascii="仿宋" w:eastAsia="仿宋" w:hAnsi="仿宋" w:cs="仿宋" w:hint="eastAsia"/>
            <w:lang w:eastAsia="zh-CN"/>
          </w:rPr>
          <w:t>(三)、区域经济影响分析</w:t>
        </w:r>
        <w:r>
          <w:tab/>
        </w:r>
        <w:r>
          <w:fldChar w:fldCharType="begin"/>
        </w:r>
        <w:r>
          <w:instrText xml:space="preserve"> PAGEREF _Toc25310 \h </w:instrText>
        </w:r>
        <w:r>
          <w:fldChar w:fldCharType="separate"/>
        </w:r>
        <w:r>
          <w:t>19</w:t>
        </w:r>
        <w:r>
          <w:fldChar w:fldCharType="end"/>
        </w:r>
      </w:hyperlink>
    </w:p>
    <w:p>
      <w:pPr>
        <w:pStyle w:val="TOC2"/>
        <w:tabs>
          <w:tab w:val="right" w:leader="dot" w:pos="8306"/>
        </w:tabs>
      </w:pPr>
      <w:hyperlink w:anchor="_Toc916" w:history="1">
        <w:r>
          <w:rPr>
            <w:rFonts w:ascii="仿宋" w:eastAsia="仿宋" w:hAnsi="仿宋" w:cs="仿宋" w:hint="eastAsia"/>
            <w:lang w:eastAsia="zh-CN"/>
          </w:rPr>
          <w:t>(四)、宏观经济影响分析</w:t>
        </w:r>
        <w:r>
          <w:tab/>
        </w:r>
        <w:r>
          <w:fldChar w:fldCharType="begin"/>
        </w:r>
        <w:r>
          <w:instrText xml:space="preserve"> PAGEREF _Toc916 \h </w:instrText>
        </w:r>
        <w:r>
          <w:fldChar w:fldCharType="separate"/>
        </w:r>
        <w:r>
          <w:t>20</w:t>
        </w:r>
        <w:r>
          <w:fldChar w:fldCharType="end"/>
        </w:r>
      </w:hyperlink>
    </w:p>
    <w:p>
      <w:pPr>
        <w:pStyle w:val="TOC1"/>
        <w:tabs>
          <w:tab w:val="right" w:leader="dot" w:pos="8306"/>
        </w:tabs>
      </w:pPr>
      <w:hyperlink w:anchor="_Toc17587" w:history="1">
        <w:r>
          <w:rPr>
            <w:rFonts w:ascii="仿宋" w:eastAsia="仿宋" w:hAnsi="仿宋" w:cs="仿宋" w:hint="eastAsia"/>
            <w:lang w:eastAsia="zh-CN"/>
          </w:rPr>
          <w:t>三、背景、必要性分析</w:t>
        </w:r>
        <w:r>
          <w:tab/>
        </w:r>
        <w:r>
          <w:fldChar w:fldCharType="begin"/>
        </w:r>
        <w:r>
          <w:instrText xml:space="preserve"> PAGEREF _Toc17587 \h </w:instrText>
        </w:r>
        <w:r>
          <w:fldChar w:fldCharType="separate"/>
        </w:r>
        <w:r>
          <w:t>21</w:t>
        </w:r>
        <w:r>
          <w:fldChar w:fldCharType="end"/>
        </w:r>
      </w:hyperlink>
    </w:p>
    <w:p>
      <w:pPr>
        <w:pStyle w:val="TOC2"/>
        <w:tabs>
          <w:tab w:val="right" w:leader="dot" w:pos="8306"/>
        </w:tabs>
      </w:pPr>
      <w:hyperlink w:anchor="_Toc28159" w:history="1">
        <w:r>
          <w:rPr>
            <w:rFonts w:ascii="仿宋" w:eastAsia="仿宋" w:hAnsi="仿宋" w:cs="仿宋" w:hint="eastAsia"/>
            <w:lang w:eastAsia="zh-CN"/>
          </w:rPr>
          <w:t>(一)、项目建设背景</w:t>
        </w:r>
        <w:r>
          <w:tab/>
        </w:r>
        <w:r>
          <w:fldChar w:fldCharType="begin"/>
        </w:r>
        <w:r>
          <w:instrText xml:space="preserve"> PAGEREF _Toc28159 \h </w:instrText>
        </w:r>
        <w:r>
          <w:fldChar w:fldCharType="separate"/>
        </w:r>
        <w:r>
          <w:t>21</w:t>
        </w:r>
        <w:r>
          <w:fldChar w:fldCharType="end"/>
        </w:r>
      </w:hyperlink>
    </w:p>
    <w:p>
      <w:pPr>
        <w:pStyle w:val="TOC2"/>
        <w:tabs>
          <w:tab w:val="right" w:leader="dot" w:pos="8306"/>
        </w:tabs>
      </w:pPr>
      <w:hyperlink w:anchor="_Toc26835" w:history="1">
        <w:r>
          <w:rPr>
            <w:rFonts w:ascii="仿宋" w:eastAsia="仿宋" w:hAnsi="仿宋" w:cs="仿宋" w:hint="eastAsia"/>
            <w:lang w:eastAsia="zh-CN"/>
          </w:rPr>
          <w:t>(二)、必要性分析</w:t>
        </w:r>
        <w:r>
          <w:tab/>
        </w:r>
        <w:r>
          <w:fldChar w:fldCharType="begin"/>
        </w:r>
        <w:r>
          <w:instrText xml:space="preserve"> PAGEREF _Toc26835 \h </w:instrText>
        </w:r>
        <w:r>
          <w:fldChar w:fldCharType="separate"/>
        </w:r>
        <w:r>
          <w:t>22</w:t>
        </w:r>
        <w:r>
          <w:fldChar w:fldCharType="end"/>
        </w:r>
      </w:hyperlink>
    </w:p>
    <w:p>
      <w:pPr>
        <w:pStyle w:val="TOC2"/>
        <w:tabs>
          <w:tab w:val="right" w:leader="dot" w:pos="8306"/>
        </w:tabs>
      </w:pPr>
      <w:hyperlink w:anchor="_Toc7706" w:history="1">
        <w:r>
          <w:rPr>
            <w:rFonts w:ascii="仿宋" w:eastAsia="仿宋" w:hAnsi="仿宋" w:cs="仿宋" w:hint="eastAsia"/>
            <w:lang w:eastAsia="zh-CN"/>
          </w:rPr>
          <w:t>(三)、项目建设有利条件</w:t>
        </w:r>
        <w:r>
          <w:tab/>
        </w:r>
        <w:r>
          <w:fldChar w:fldCharType="begin"/>
        </w:r>
        <w:r>
          <w:instrText xml:space="preserve"> PAGEREF _Toc7706 \h </w:instrText>
        </w:r>
        <w:r>
          <w:fldChar w:fldCharType="separate"/>
        </w:r>
        <w:r>
          <w:t>24</w:t>
        </w:r>
        <w:r>
          <w:fldChar w:fldCharType="end"/>
        </w:r>
      </w:hyperlink>
    </w:p>
    <w:p>
      <w:pPr>
        <w:pStyle w:val="TOC1"/>
        <w:tabs>
          <w:tab w:val="right" w:leader="dot" w:pos="8306"/>
        </w:tabs>
      </w:pPr>
      <w:hyperlink w:anchor="_Toc12078" w:history="1">
        <w:r>
          <w:rPr>
            <w:rFonts w:ascii="仿宋" w:eastAsia="仿宋" w:hAnsi="仿宋" w:cs="仿宋" w:hint="eastAsia"/>
            <w:lang w:eastAsia="zh-CN"/>
          </w:rPr>
          <w:t>四、财务管理与成本控制</w:t>
        </w:r>
        <w:r>
          <w:tab/>
        </w:r>
        <w:r>
          <w:fldChar w:fldCharType="begin"/>
        </w:r>
        <w:r>
          <w:instrText xml:space="preserve"> PAGEREF _Toc12078 \h </w:instrText>
        </w:r>
        <w:r>
          <w:fldChar w:fldCharType="separate"/>
        </w:r>
        <w:r>
          <w:t>25</w:t>
        </w:r>
        <w:r>
          <w:fldChar w:fldCharType="end"/>
        </w:r>
      </w:hyperlink>
    </w:p>
    <w:p>
      <w:pPr>
        <w:pStyle w:val="TOC2"/>
        <w:tabs>
          <w:tab w:val="right" w:leader="dot" w:pos="8306"/>
        </w:tabs>
      </w:pPr>
      <w:hyperlink w:anchor="_Toc17067" w:history="1">
        <w:r>
          <w:rPr>
            <w:rFonts w:ascii="仿宋" w:eastAsia="仿宋" w:hAnsi="仿宋" w:cs="仿宋" w:hint="eastAsia"/>
            <w:lang w:eastAsia="zh-CN"/>
          </w:rPr>
          <w:t>(一)、财务管理体系建设</w:t>
        </w:r>
        <w:r>
          <w:tab/>
        </w:r>
        <w:r>
          <w:fldChar w:fldCharType="begin"/>
        </w:r>
        <w:r>
          <w:instrText xml:space="preserve"> PAGEREF _Toc17067 \h </w:instrText>
        </w:r>
        <w:r>
          <w:fldChar w:fldCharType="separate"/>
        </w:r>
        <w:r>
          <w:t>25</w:t>
        </w:r>
        <w:r>
          <w:fldChar w:fldCharType="end"/>
        </w:r>
      </w:hyperlink>
    </w:p>
    <w:p>
      <w:pPr>
        <w:pStyle w:val="TOC2"/>
        <w:tabs>
          <w:tab w:val="right" w:leader="dot" w:pos="8306"/>
        </w:tabs>
      </w:pPr>
      <w:hyperlink w:anchor="_Toc26553" w:history="1">
        <w:r>
          <w:rPr>
            <w:rFonts w:ascii="仿宋" w:eastAsia="仿宋" w:hAnsi="仿宋" w:cs="仿宋" w:hint="eastAsia"/>
            <w:lang w:eastAsia="zh-CN"/>
          </w:rPr>
          <w:t>(二)、成本控制措施</w:t>
        </w:r>
        <w:r>
          <w:tab/>
        </w:r>
        <w:r>
          <w:fldChar w:fldCharType="begin"/>
        </w:r>
        <w:r>
          <w:instrText xml:space="preserve"> PAGEREF _Toc26553 \h </w:instrText>
        </w:r>
        <w:r>
          <w:fldChar w:fldCharType="separate"/>
        </w:r>
        <w:r>
          <w:t>26</w:t>
        </w:r>
        <w:r>
          <w:fldChar w:fldCharType="end"/>
        </w:r>
      </w:hyperlink>
    </w:p>
    <w:p>
      <w:pPr>
        <w:pStyle w:val="TOC1"/>
        <w:tabs>
          <w:tab w:val="right" w:leader="dot" w:pos="8306"/>
        </w:tabs>
      </w:pPr>
      <w:hyperlink w:anchor="_Toc32497" w:history="1">
        <w:r>
          <w:rPr>
            <w:rFonts w:ascii="仿宋" w:eastAsia="仿宋" w:hAnsi="仿宋" w:cs="仿宋" w:hint="eastAsia"/>
            <w:lang w:eastAsia="zh-CN"/>
          </w:rPr>
          <w:t>五、社会影响分析</w:t>
        </w:r>
        <w:r>
          <w:tab/>
        </w:r>
        <w:r>
          <w:fldChar w:fldCharType="begin"/>
        </w:r>
        <w:r>
          <w:instrText xml:space="preserve"> PAGEREF _Toc32497 \h </w:instrText>
        </w:r>
        <w:r>
          <w:fldChar w:fldCharType="separate"/>
        </w:r>
        <w:r>
          <w:t>28</w:t>
        </w:r>
        <w:r>
          <w:fldChar w:fldCharType="end"/>
        </w:r>
      </w:hyperlink>
    </w:p>
    <w:p>
      <w:pPr>
        <w:pStyle w:val="TOC2"/>
        <w:tabs>
          <w:tab w:val="right" w:leader="dot" w:pos="8306"/>
        </w:tabs>
      </w:pPr>
      <w:hyperlink w:anchor="_Toc30546" w:history="1">
        <w:r>
          <w:rPr>
            <w:rFonts w:ascii="仿宋" w:eastAsia="仿宋" w:hAnsi="仿宋" w:cs="仿宋" w:hint="eastAsia"/>
            <w:lang w:eastAsia="zh-CN"/>
          </w:rPr>
          <w:t>(一)、社会影响效果分析</w:t>
        </w:r>
        <w:r>
          <w:tab/>
        </w:r>
        <w:r>
          <w:fldChar w:fldCharType="begin"/>
        </w:r>
        <w:r>
          <w:instrText xml:space="preserve"> PAGEREF _Toc30546 \h </w:instrText>
        </w:r>
        <w:r>
          <w:fldChar w:fldCharType="separate"/>
        </w:r>
        <w:r>
          <w:t>28</w:t>
        </w:r>
        <w:r>
          <w:fldChar w:fldCharType="end"/>
        </w:r>
      </w:hyperlink>
    </w:p>
    <w:p>
      <w:pPr>
        <w:pStyle w:val="TOC2"/>
        <w:tabs>
          <w:tab w:val="right" w:leader="dot" w:pos="8306"/>
        </w:tabs>
      </w:pPr>
      <w:hyperlink w:anchor="_Toc8326" w:history="1">
        <w:r>
          <w:rPr>
            <w:rFonts w:ascii="仿宋" w:eastAsia="仿宋" w:hAnsi="仿宋" w:cs="仿宋" w:hint="eastAsia"/>
            <w:lang w:eastAsia="zh-CN"/>
          </w:rPr>
          <w:t>(二)、社会适应性分析</w:t>
        </w:r>
        <w:r>
          <w:tab/>
        </w:r>
        <w:r>
          <w:fldChar w:fldCharType="begin"/>
        </w:r>
        <w:r>
          <w:instrText xml:space="preserve"> PAGEREF _Toc8326 \h </w:instrText>
        </w:r>
        <w:r>
          <w:fldChar w:fldCharType="separate"/>
        </w:r>
        <w:r>
          <w:t>30</w:t>
        </w:r>
        <w:r>
          <w:fldChar w:fldCharType="end"/>
        </w:r>
      </w:hyperlink>
    </w:p>
    <w:p>
      <w:pPr>
        <w:pStyle w:val="TOC2"/>
        <w:tabs>
          <w:tab w:val="right" w:leader="dot" w:pos="8306"/>
        </w:tabs>
      </w:pPr>
      <w:hyperlink w:anchor="_Toc18581" w:history="1">
        <w:r>
          <w:rPr>
            <w:rFonts w:ascii="仿宋" w:eastAsia="仿宋" w:hAnsi="仿宋" w:cs="仿宋" w:hint="eastAsia"/>
            <w:lang w:eastAsia="zh-CN"/>
          </w:rPr>
          <w:t>(三)、社会风险及对策分析</w:t>
        </w:r>
        <w:r>
          <w:tab/>
        </w:r>
        <w:r>
          <w:fldChar w:fldCharType="begin"/>
        </w:r>
        <w:r>
          <w:instrText xml:space="preserve"> PAGEREF _Toc18581 \h </w:instrText>
        </w:r>
        <w:r>
          <w:fldChar w:fldCharType="separate"/>
        </w:r>
        <w:r>
          <w:t>32</w:t>
        </w:r>
        <w:r>
          <w:fldChar w:fldCharType="end"/>
        </w:r>
      </w:hyperlink>
    </w:p>
    <w:p>
      <w:pPr>
        <w:pStyle w:val="TOC1"/>
        <w:tabs>
          <w:tab w:val="right" w:leader="dot" w:pos="8306"/>
        </w:tabs>
      </w:pPr>
      <w:hyperlink w:anchor="_Toc5462" w:history="1">
        <w:r>
          <w:rPr>
            <w:rFonts w:ascii="仿宋" w:eastAsia="仿宋" w:hAnsi="仿宋" w:cs="仿宋" w:hint="eastAsia"/>
            <w:lang w:eastAsia="zh-CN"/>
          </w:rPr>
          <w:t>六、建设风险评估分析</w:t>
        </w:r>
        <w:r>
          <w:tab/>
        </w:r>
        <w:r>
          <w:fldChar w:fldCharType="begin"/>
        </w:r>
        <w:r>
          <w:instrText xml:space="preserve"> PAGEREF _Toc5462 \h </w:instrText>
        </w:r>
        <w:r>
          <w:fldChar w:fldCharType="separate"/>
        </w:r>
        <w:r>
          <w:t>35</w:t>
        </w:r>
        <w:r>
          <w:fldChar w:fldCharType="end"/>
        </w:r>
      </w:hyperlink>
    </w:p>
    <w:p>
      <w:pPr>
        <w:pStyle w:val="TOC2"/>
        <w:tabs>
          <w:tab w:val="right" w:leader="dot" w:pos="8306"/>
        </w:tabs>
      </w:pPr>
      <w:hyperlink w:anchor="_Toc4215" w:history="1">
        <w:r>
          <w:rPr>
            <w:rFonts w:ascii="仿宋" w:eastAsia="仿宋" w:hAnsi="仿宋" w:cs="仿宋" w:hint="eastAsia"/>
            <w:lang w:eastAsia="zh-CN"/>
          </w:rPr>
          <w:t>(一)、政策风险分析</w:t>
        </w:r>
        <w:r>
          <w:tab/>
        </w:r>
        <w:r>
          <w:fldChar w:fldCharType="begin"/>
        </w:r>
        <w:r>
          <w:instrText xml:space="preserve"> PAGEREF _Toc4215 \h </w:instrText>
        </w:r>
        <w:r>
          <w:fldChar w:fldCharType="separate"/>
        </w:r>
        <w:r>
          <w:t>35</w:t>
        </w:r>
        <w:r>
          <w:fldChar w:fldCharType="end"/>
        </w:r>
      </w:hyperlink>
    </w:p>
    <w:p>
      <w:pPr>
        <w:pStyle w:val="TOC2"/>
        <w:tabs>
          <w:tab w:val="right" w:leader="dot" w:pos="8306"/>
        </w:tabs>
      </w:pPr>
      <w:hyperlink w:anchor="_Toc10838" w:history="1">
        <w:r>
          <w:rPr>
            <w:rFonts w:ascii="仿宋" w:eastAsia="仿宋" w:hAnsi="仿宋" w:cs="仿宋" w:hint="eastAsia"/>
            <w:lang w:eastAsia="zh-CN"/>
          </w:rPr>
          <w:t>(二)、社会风险分析</w:t>
        </w:r>
        <w:r>
          <w:tab/>
        </w:r>
        <w:r>
          <w:fldChar w:fldCharType="begin"/>
        </w:r>
        <w:r>
          <w:instrText xml:space="preserve"> PAGEREF _Toc10838 \h </w:instrText>
        </w:r>
        <w:r>
          <w:fldChar w:fldCharType="separate"/>
        </w:r>
        <w:r>
          <w:t>36</w:t>
        </w:r>
        <w:r>
          <w:fldChar w:fldCharType="end"/>
        </w:r>
      </w:hyperlink>
    </w:p>
    <w:p>
      <w:pPr>
        <w:pStyle w:val="TOC2"/>
        <w:tabs>
          <w:tab w:val="right" w:leader="dot" w:pos="8306"/>
        </w:tabs>
      </w:pPr>
      <w:hyperlink w:anchor="_Toc27815" w:history="1">
        <w:r>
          <w:rPr>
            <w:rFonts w:ascii="仿宋" w:eastAsia="仿宋" w:hAnsi="仿宋" w:cs="仿宋" w:hint="eastAsia"/>
            <w:lang w:eastAsia="zh-CN"/>
          </w:rPr>
          <w:t>(三)、市场风险分析</w:t>
        </w:r>
        <w:r>
          <w:tab/>
        </w:r>
        <w:r>
          <w:fldChar w:fldCharType="begin"/>
        </w:r>
        <w:r>
          <w:instrText xml:space="preserve"> PAGEREF _Toc27815 \h </w:instrText>
        </w:r>
        <w:r>
          <w:fldChar w:fldCharType="separate"/>
        </w:r>
        <w:r>
          <w:t>38</w:t>
        </w:r>
        <w:r>
          <w:fldChar w:fldCharType="end"/>
        </w:r>
      </w:hyperlink>
    </w:p>
    <w:p>
      <w:pPr>
        <w:pStyle w:val="TOC2"/>
        <w:tabs>
          <w:tab w:val="right" w:leader="dot" w:pos="8306"/>
        </w:tabs>
      </w:pPr>
      <w:hyperlink w:anchor="_Toc8409" w:history="1">
        <w:r>
          <w:rPr>
            <w:rFonts w:ascii="仿宋" w:eastAsia="仿宋" w:hAnsi="仿宋" w:cs="仿宋" w:hint="eastAsia"/>
            <w:lang w:eastAsia="zh-CN"/>
          </w:rPr>
          <w:t>(四)、资金风险分析</w:t>
        </w:r>
        <w:r>
          <w:tab/>
        </w:r>
        <w:r>
          <w:fldChar w:fldCharType="begin"/>
        </w:r>
        <w:r>
          <w:instrText xml:space="preserve"> PAGEREF _Toc8409 \h </w:instrText>
        </w:r>
        <w:r>
          <w:fldChar w:fldCharType="separate"/>
        </w:r>
        <w:r>
          <w:t>39</w:t>
        </w:r>
        <w:r>
          <w:fldChar w:fldCharType="end"/>
        </w:r>
      </w:hyperlink>
    </w:p>
    <w:p>
      <w:pPr>
        <w:pStyle w:val="TOC2"/>
        <w:tabs>
          <w:tab w:val="right" w:leader="dot" w:pos="8306"/>
        </w:tabs>
      </w:pPr>
      <w:hyperlink w:anchor="_Toc20995" w:history="1">
        <w:r>
          <w:rPr>
            <w:rFonts w:ascii="仿宋" w:eastAsia="仿宋" w:hAnsi="仿宋" w:cs="仿宋" w:hint="eastAsia"/>
            <w:lang w:eastAsia="zh-CN"/>
          </w:rPr>
          <w:t>(五)、技术风险分析</w:t>
        </w:r>
        <w:r>
          <w:tab/>
        </w:r>
        <w:r>
          <w:fldChar w:fldCharType="begin"/>
        </w:r>
        <w:r>
          <w:instrText xml:space="preserve"> PAGEREF _Toc20995 \h </w:instrText>
        </w:r>
        <w:r>
          <w:fldChar w:fldCharType="separate"/>
        </w:r>
        <w:r>
          <w:t>40</w:t>
        </w:r>
        <w:r>
          <w:fldChar w:fldCharType="end"/>
        </w:r>
      </w:hyperlink>
    </w:p>
    <w:p>
      <w:pPr>
        <w:pStyle w:val="TOC2"/>
        <w:tabs>
          <w:tab w:val="right" w:leader="dot" w:pos="8306"/>
        </w:tabs>
      </w:pPr>
      <w:hyperlink w:anchor="_Toc22459" w:history="1">
        <w:r>
          <w:rPr>
            <w:rFonts w:ascii="仿宋" w:eastAsia="仿宋" w:hAnsi="仿宋" w:cs="仿宋" w:hint="eastAsia"/>
            <w:lang w:eastAsia="zh-CN"/>
          </w:rPr>
          <w:t>(六)、财务风险分析</w:t>
        </w:r>
        <w:r>
          <w:tab/>
        </w:r>
        <w:r>
          <w:fldChar w:fldCharType="begin"/>
        </w:r>
        <w:r>
          <w:instrText xml:space="preserve"> PAGEREF _Toc22459 \h </w:instrText>
        </w:r>
        <w:r>
          <w:fldChar w:fldCharType="separate"/>
        </w:r>
        <w:r>
          <w:t>41</w:t>
        </w:r>
        <w:r>
          <w:fldChar w:fldCharType="end"/>
        </w:r>
      </w:hyperlink>
    </w:p>
    <w:p>
      <w:pPr>
        <w:pStyle w:val="TOC2"/>
        <w:tabs>
          <w:tab w:val="right" w:leader="dot" w:pos="8306"/>
        </w:tabs>
      </w:pPr>
      <w:hyperlink w:anchor="_Toc13215" w:history="1">
        <w:r>
          <w:rPr>
            <w:rFonts w:ascii="仿宋" w:eastAsia="仿宋" w:hAnsi="仿宋" w:cs="仿宋" w:hint="eastAsia"/>
            <w:lang w:eastAsia="zh-CN"/>
          </w:rPr>
          <w:t>(七)、管理风险分析</w:t>
        </w:r>
        <w:r>
          <w:tab/>
        </w:r>
        <w:r>
          <w:fldChar w:fldCharType="begin"/>
        </w:r>
        <w:r>
          <w:instrText xml:space="preserve"> PAGEREF _Toc13215 \h </w:instrText>
        </w:r>
        <w:r>
          <w:fldChar w:fldCharType="separate"/>
        </w:r>
        <w:r>
          <w:t>43</w:t>
        </w:r>
        <w:r>
          <w:fldChar w:fldCharType="end"/>
        </w:r>
      </w:hyperlink>
    </w:p>
    <w:p>
      <w:pPr>
        <w:pStyle w:val="TOC2"/>
        <w:tabs>
          <w:tab w:val="right" w:leader="dot" w:pos="8306"/>
        </w:tabs>
      </w:pPr>
      <w:hyperlink w:anchor="_Toc28347" w:history="1">
        <w:r>
          <w:rPr>
            <w:rFonts w:ascii="仿宋" w:eastAsia="仿宋" w:hAnsi="仿宋" w:cs="仿宋" w:hint="eastAsia"/>
            <w:lang w:eastAsia="zh-CN"/>
          </w:rPr>
          <w:t>(八)、其它风险分析</w:t>
        </w:r>
        <w:r>
          <w:tab/>
        </w:r>
        <w:r>
          <w:fldChar w:fldCharType="begin"/>
        </w:r>
        <w:r>
          <w:instrText xml:space="preserve"> PAGEREF _Toc28347 \h </w:instrText>
        </w:r>
        <w:r>
          <w:fldChar w:fldCharType="separate"/>
        </w:r>
        <w:r>
          <w:t>44</w:t>
        </w:r>
        <w:r>
          <w:fldChar w:fldCharType="end"/>
        </w:r>
      </w:hyperlink>
    </w:p>
    <w:p>
      <w:pPr>
        <w:pStyle w:val="TOC2"/>
        <w:tabs>
          <w:tab w:val="right" w:leader="dot" w:pos="8306"/>
        </w:tabs>
      </w:pPr>
      <w:hyperlink w:anchor="_Toc20282" w:history="1">
        <w:r>
          <w:rPr>
            <w:rFonts w:ascii="仿宋" w:eastAsia="仿宋" w:hAnsi="仿宋" w:cs="仿宋" w:hint="eastAsia"/>
            <w:lang w:eastAsia="zh-CN"/>
          </w:rPr>
          <w:t>(九)、社会影响评估</w:t>
        </w:r>
        <w:r>
          <w:tab/>
        </w:r>
        <w:r>
          <w:fldChar w:fldCharType="begin"/>
        </w:r>
        <w:r>
          <w:instrText xml:space="preserve"> PAGEREF _Toc20282 \h </w:instrText>
        </w:r>
        <w:r>
          <w:fldChar w:fldCharType="separate"/>
        </w:r>
        <w:r>
          <w:t>46</w:t>
        </w:r>
        <w:r>
          <w:fldChar w:fldCharType="end"/>
        </w:r>
      </w:hyperlink>
    </w:p>
    <w:p>
      <w:pPr>
        <w:pStyle w:val="TOC1"/>
        <w:tabs>
          <w:tab w:val="right" w:leader="dot" w:pos="8306"/>
        </w:tabs>
      </w:pPr>
      <w:hyperlink w:anchor="_Toc15796" w:history="1">
        <w:r>
          <w:rPr>
            <w:rFonts w:ascii="仿宋" w:eastAsia="仿宋" w:hAnsi="仿宋" w:cs="仿宋" w:hint="eastAsia"/>
            <w:lang w:eastAsia="zh-CN"/>
          </w:rPr>
          <w:t>七、经济效益与社会效益优化</w:t>
        </w:r>
        <w:r>
          <w:tab/>
        </w:r>
        <w:r>
          <w:fldChar w:fldCharType="begin"/>
        </w:r>
        <w:r>
          <w:instrText xml:space="preserve"> PAGEREF _Toc15796 \h </w:instrText>
        </w:r>
        <w:r>
          <w:fldChar w:fldCharType="separate"/>
        </w:r>
        <w:r>
          <w:t>48</w:t>
        </w:r>
        <w:r>
          <w:fldChar w:fldCharType="end"/>
        </w:r>
      </w:hyperlink>
    </w:p>
    <w:p>
      <w:pPr>
        <w:pStyle w:val="TOC2"/>
        <w:tabs>
          <w:tab w:val="right" w:leader="dot" w:pos="8306"/>
        </w:tabs>
      </w:pPr>
      <w:hyperlink w:anchor="_Toc12814" w:history="1">
        <w:r>
          <w:rPr>
            <w:rFonts w:ascii="仿宋" w:eastAsia="仿宋" w:hAnsi="仿宋" w:cs="仿宋" w:hint="eastAsia"/>
            <w:lang w:eastAsia="zh-CN"/>
          </w:rPr>
          <w:t>(一)、经济效益提升策略</w:t>
        </w:r>
        <w:r>
          <w:tab/>
        </w:r>
        <w:r>
          <w:fldChar w:fldCharType="begin"/>
        </w:r>
        <w:r>
          <w:instrText xml:space="preserve"> PAGEREF _Toc12814 \h </w:instrText>
        </w:r>
        <w:r>
          <w:fldChar w:fldCharType="separate"/>
        </w:r>
        <w:r>
          <w:t>48</w:t>
        </w:r>
        <w:r>
          <w:fldChar w:fldCharType="end"/>
        </w:r>
      </w:hyperlink>
    </w:p>
    <w:p>
      <w:pPr>
        <w:pStyle w:val="TOC2"/>
        <w:tabs>
          <w:tab w:val="right" w:leader="dot" w:pos="8306"/>
        </w:tabs>
      </w:pPr>
      <w:hyperlink w:anchor="_Toc1691" w:history="1">
        <w:r>
          <w:rPr>
            <w:rFonts w:ascii="仿宋" w:eastAsia="仿宋" w:hAnsi="仿宋" w:cs="仿宋" w:hint="eastAsia"/>
            <w:lang w:eastAsia="zh-CN"/>
          </w:rPr>
          <w:t>(二)、社会效益增强方案</w:t>
        </w:r>
        <w:r>
          <w:tab/>
        </w:r>
        <w:r>
          <w:fldChar w:fldCharType="begin"/>
        </w:r>
        <w:r>
          <w:instrText xml:space="preserve"> PAGEREF _Toc1691 \h </w:instrText>
        </w:r>
        <w:r>
          <w:fldChar w:fldCharType="separate"/>
        </w:r>
        <w:r>
          <w:t>49</w:t>
        </w:r>
        <w:r>
          <w:fldChar w:fldCharType="end"/>
        </w:r>
      </w:hyperlink>
    </w:p>
    <w:p>
      <w:pPr>
        <w:pStyle w:val="TOC1"/>
        <w:tabs>
          <w:tab w:val="right" w:leader="dot" w:pos="8306"/>
        </w:tabs>
      </w:pPr>
      <w:hyperlink w:anchor="_Toc24920" w:history="1">
        <w:r>
          <w:rPr>
            <w:rFonts w:ascii="仿宋" w:eastAsia="仿宋" w:hAnsi="仿宋" w:cs="仿宋" w:hint="eastAsia"/>
            <w:lang w:eastAsia="zh-CN"/>
          </w:rPr>
          <w:t>八、资金管理与财务规划</w:t>
        </w:r>
        <w:r>
          <w:tab/>
        </w:r>
        <w:r>
          <w:fldChar w:fldCharType="begin"/>
        </w:r>
        <w:r>
          <w:instrText xml:space="preserve"> PAGEREF _Toc24920 \h </w:instrText>
        </w:r>
        <w:r>
          <w:fldChar w:fldCharType="separate"/>
        </w:r>
        <w:r>
          <w:t>50</w:t>
        </w:r>
        <w:r>
          <w:fldChar w:fldCharType="end"/>
        </w:r>
      </w:hyperlink>
    </w:p>
    <w:p>
      <w:pPr>
        <w:pStyle w:val="TOC2"/>
        <w:tabs>
          <w:tab w:val="right" w:leader="dot" w:pos="8306"/>
        </w:tabs>
      </w:pPr>
      <w:hyperlink w:anchor="_Toc16486" w:history="1">
        <w:r>
          <w:rPr>
            <w:rFonts w:ascii="仿宋" w:eastAsia="仿宋" w:hAnsi="仿宋" w:cs="仿宋" w:hint="eastAsia"/>
            <w:lang w:eastAsia="zh-CN"/>
          </w:rPr>
          <w:t>(一)、项目资金来源与筹措</w:t>
        </w:r>
        <w:r>
          <w:tab/>
        </w:r>
        <w:r>
          <w:fldChar w:fldCharType="begin"/>
        </w:r>
        <w:r>
          <w:instrText xml:space="preserve"> PAGEREF _Toc16486 \h </w:instrText>
        </w:r>
        <w:r>
          <w:fldChar w:fldCharType="separate"/>
        </w:r>
        <w:r>
          <w:t>50</w:t>
        </w:r>
        <w:r>
          <w:fldChar w:fldCharType="end"/>
        </w:r>
      </w:hyperlink>
    </w:p>
    <w:p>
      <w:pPr>
        <w:pStyle w:val="TOC2"/>
        <w:tabs>
          <w:tab w:val="right" w:leader="dot" w:pos="8306"/>
        </w:tabs>
      </w:pPr>
      <w:hyperlink w:anchor="_Toc11291" w:history="1">
        <w:r>
          <w:rPr>
            <w:rFonts w:ascii="仿宋" w:eastAsia="仿宋" w:hAnsi="仿宋" w:cs="仿宋" w:hint="eastAsia"/>
            <w:lang w:eastAsia="zh-CN"/>
          </w:rPr>
          <w:t>(二)、资金使用与监管</w:t>
        </w:r>
        <w:r>
          <w:tab/>
        </w:r>
        <w:r>
          <w:fldChar w:fldCharType="begin"/>
        </w:r>
        <w:r>
          <w:instrText xml:space="preserve"> PAGEREF _Toc11291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1" w:history="1">
        <w:r>
          <w:rPr>
            <w:rFonts w:ascii="仿宋" w:eastAsia="仿宋" w:hAnsi="仿宋" w:cs="仿宋" w:hint="eastAsia"/>
            <w:lang w:eastAsia="zh-CN"/>
          </w:rPr>
          <w:t>(三)、财务规划与预测</w:t>
        </w:r>
        <w:r>
          <w:tab/>
        </w:r>
        <w:r>
          <w:fldChar w:fldCharType="begin"/>
        </w:r>
        <w:r>
          <w:instrText xml:space="preserve"> PAGEREF _Toc2641 \h </w:instrText>
        </w:r>
        <w:r>
          <w:fldChar w:fldCharType="separate"/>
        </w:r>
        <w:r>
          <w:t>52</w:t>
        </w:r>
        <w:r>
          <w:fldChar w:fldCharType="end"/>
        </w:r>
      </w:hyperlink>
    </w:p>
    <w:p>
      <w:pPr>
        <w:pStyle w:val="TOC1"/>
        <w:tabs>
          <w:tab w:val="right" w:leader="dot" w:pos="8306"/>
        </w:tabs>
      </w:pPr>
      <w:hyperlink w:anchor="_Toc6109" w:history="1">
        <w:r>
          <w:rPr>
            <w:rFonts w:ascii="仿宋" w:eastAsia="仿宋" w:hAnsi="仿宋" w:cs="仿宋" w:hint="eastAsia"/>
            <w:lang w:eastAsia="zh-CN"/>
          </w:rPr>
          <w:t>九、技术创新与产业升级</w:t>
        </w:r>
        <w:r>
          <w:tab/>
        </w:r>
        <w:r>
          <w:fldChar w:fldCharType="begin"/>
        </w:r>
        <w:r>
          <w:instrText xml:space="preserve"> PAGEREF _Toc6109 \h </w:instrText>
        </w:r>
        <w:r>
          <w:fldChar w:fldCharType="separate"/>
        </w:r>
        <w:r>
          <w:t>53</w:t>
        </w:r>
        <w:r>
          <w:fldChar w:fldCharType="end"/>
        </w:r>
      </w:hyperlink>
    </w:p>
    <w:p>
      <w:pPr>
        <w:pStyle w:val="TOC2"/>
        <w:tabs>
          <w:tab w:val="right" w:leader="dot" w:pos="8306"/>
        </w:tabs>
      </w:pPr>
      <w:hyperlink w:anchor="_Toc4633" w:history="1">
        <w:r>
          <w:rPr>
            <w:rFonts w:ascii="仿宋" w:eastAsia="仿宋" w:hAnsi="仿宋" w:cs="仿宋" w:hint="eastAsia"/>
            <w:lang w:eastAsia="zh-CN"/>
          </w:rPr>
          <w:t>(一)、技术创新方向与目标</w:t>
        </w:r>
        <w:r>
          <w:tab/>
        </w:r>
        <w:r>
          <w:fldChar w:fldCharType="begin"/>
        </w:r>
        <w:r>
          <w:instrText xml:space="preserve"> PAGEREF _Toc4633 \h </w:instrText>
        </w:r>
        <w:r>
          <w:fldChar w:fldCharType="separate"/>
        </w:r>
        <w:r>
          <w:t>53</w:t>
        </w:r>
        <w:r>
          <w:fldChar w:fldCharType="end"/>
        </w:r>
      </w:hyperlink>
    </w:p>
    <w:p>
      <w:pPr>
        <w:pStyle w:val="TOC2"/>
        <w:tabs>
          <w:tab w:val="right" w:leader="dot" w:pos="8306"/>
        </w:tabs>
      </w:pPr>
      <w:hyperlink w:anchor="_Toc10359" w:history="1">
        <w:r>
          <w:rPr>
            <w:rFonts w:ascii="仿宋" w:eastAsia="仿宋" w:hAnsi="仿宋" w:cs="仿宋" w:hint="eastAsia"/>
            <w:lang w:eastAsia="zh-CN"/>
          </w:rPr>
          <w:t>(二)、产业升级路径与措施</w:t>
        </w:r>
        <w:r>
          <w:tab/>
        </w:r>
        <w:r>
          <w:fldChar w:fldCharType="begin"/>
        </w:r>
        <w:r>
          <w:instrText xml:space="preserve"> PAGEREF _Toc10359 \h </w:instrText>
        </w:r>
        <w:r>
          <w:fldChar w:fldCharType="separate"/>
        </w:r>
        <w:r>
          <w:t>55</w:t>
        </w:r>
        <w:r>
          <w:fldChar w:fldCharType="end"/>
        </w:r>
      </w:hyperlink>
    </w:p>
    <w:p>
      <w:pPr>
        <w:pStyle w:val="TOC1"/>
        <w:tabs>
          <w:tab w:val="right" w:leader="dot" w:pos="8306"/>
        </w:tabs>
      </w:pPr>
      <w:hyperlink w:anchor="_Toc19739" w:history="1">
        <w:r>
          <w:rPr>
            <w:rFonts w:ascii="仿宋" w:eastAsia="仿宋" w:hAnsi="仿宋" w:cs="仿宋" w:hint="eastAsia"/>
            <w:lang w:eastAsia="zh-CN"/>
          </w:rPr>
          <w:t>十、环境保护与治理方案</w:t>
        </w:r>
        <w:r>
          <w:tab/>
        </w:r>
        <w:r>
          <w:fldChar w:fldCharType="begin"/>
        </w:r>
        <w:r>
          <w:instrText xml:space="preserve"> PAGEREF _Toc19739 \h </w:instrText>
        </w:r>
        <w:r>
          <w:fldChar w:fldCharType="separate"/>
        </w:r>
        <w:r>
          <w:t>56</w:t>
        </w:r>
        <w:r>
          <w:fldChar w:fldCharType="end"/>
        </w:r>
      </w:hyperlink>
    </w:p>
    <w:p>
      <w:pPr>
        <w:pStyle w:val="TOC2"/>
        <w:tabs>
          <w:tab w:val="right" w:leader="dot" w:pos="8306"/>
        </w:tabs>
      </w:pPr>
      <w:hyperlink w:anchor="_Toc809" w:history="1">
        <w:r>
          <w:rPr>
            <w:rFonts w:ascii="仿宋" w:eastAsia="仿宋" w:hAnsi="仿宋" w:cs="仿宋" w:hint="eastAsia"/>
            <w:lang w:eastAsia="zh-CN"/>
          </w:rPr>
          <w:t>(一)、项目环境影响评估</w:t>
        </w:r>
        <w:r>
          <w:tab/>
        </w:r>
        <w:r>
          <w:fldChar w:fldCharType="begin"/>
        </w:r>
        <w:r>
          <w:instrText xml:space="preserve"> PAGEREF _Toc809 \h </w:instrText>
        </w:r>
        <w:r>
          <w:fldChar w:fldCharType="separate"/>
        </w:r>
        <w:r>
          <w:t>56</w:t>
        </w:r>
        <w:r>
          <w:fldChar w:fldCharType="end"/>
        </w:r>
      </w:hyperlink>
    </w:p>
    <w:p>
      <w:pPr>
        <w:pStyle w:val="TOC2"/>
        <w:tabs>
          <w:tab w:val="right" w:leader="dot" w:pos="8306"/>
        </w:tabs>
      </w:pPr>
      <w:hyperlink w:anchor="_Toc9092" w:history="1">
        <w:r>
          <w:rPr>
            <w:rFonts w:ascii="仿宋" w:eastAsia="仿宋" w:hAnsi="仿宋" w:cs="仿宋" w:hint="eastAsia"/>
            <w:lang w:eastAsia="zh-CN"/>
          </w:rPr>
          <w:t>(二)、环境保护措施与治理方案</w:t>
        </w:r>
        <w:r>
          <w:tab/>
        </w:r>
        <w:r>
          <w:fldChar w:fldCharType="begin"/>
        </w:r>
        <w:r>
          <w:instrText xml:space="preserve"> PAGEREF _Toc9092 \h </w:instrText>
        </w:r>
        <w:r>
          <w:fldChar w:fldCharType="separate"/>
        </w:r>
        <w:r>
          <w:t>56</w:t>
        </w:r>
        <w:r>
          <w:fldChar w:fldCharType="end"/>
        </w:r>
      </w:hyperlink>
    </w:p>
    <w:p>
      <w:pPr>
        <w:pStyle w:val="TOC1"/>
        <w:tabs>
          <w:tab w:val="right" w:leader="dot" w:pos="8306"/>
        </w:tabs>
      </w:pPr>
      <w:hyperlink w:anchor="_Toc12179" w:history="1">
        <w:r>
          <w:rPr>
            <w:rFonts w:ascii="仿宋" w:eastAsia="仿宋" w:hAnsi="仿宋" w:cs="仿宋" w:hint="eastAsia"/>
            <w:lang w:eastAsia="zh-CN"/>
          </w:rPr>
          <w:t>十一、客户关系管理与市场拓展</w:t>
        </w:r>
        <w:r>
          <w:tab/>
        </w:r>
        <w:r>
          <w:fldChar w:fldCharType="begin"/>
        </w:r>
        <w:r>
          <w:instrText xml:space="preserve"> PAGEREF _Toc12179 \h </w:instrText>
        </w:r>
        <w:r>
          <w:fldChar w:fldCharType="separate"/>
        </w:r>
        <w:r>
          <w:t>57</w:t>
        </w:r>
        <w:r>
          <w:fldChar w:fldCharType="end"/>
        </w:r>
      </w:hyperlink>
    </w:p>
    <w:p>
      <w:pPr>
        <w:pStyle w:val="TOC2"/>
        <w:tabs>
          <w:tab w:val="right" w:leader="dot" w:pos="8306"/>
        </w:tabs>
      </w:pPr>
      <w:hyperlink w:anchor="_Toc26103" w:history="1">
        <w:r>
          <w:rPr>
            <w:rFonts w:ascii="仿宋" w:eastAsia="仿宋" w:hAnsi="仿宋" w:cs="仿宋" w:hint="eastAsia"/>
            <w:lang w:eastAsia="zh-CN"/>
          </w:rPr>
          <w:t>(一)、客户关系管理策略</w:t>
        </w:r>
        <w:r>
          <w:tab/>
        </w:r>
        <w:r>
          <w:fldChar w:fldCharType="begin"/>
        </w:r>
        <w:r>
          <w:instrText xml:space="preserve"> PAGEREF _Toc26103 \h </w:instrText>
        </w:r>
        <w:r>
          <w:fldChar w:fldCharType="separate"/>
        </w:r>
        <w:r>
          <w:t>57</w:t>
        </w:r>
        <w:r>
          <w:fldChar w:fldCharType="end"/>
        </w:r>
      </w:hyperlink>
    </w:p>
    <w:p>
      <w:pPr>
        <w:pStyle w:val="TOC2"/>
        <w:tabs>
          <w:tab w:val="right" w:leader="dot" w:pos="8306"/>
        </w:tabs>
      </w:pPr>
      <w:hyperlink w:anchor="_Toc3400" w:history="1">
        <w:r>
          <w:rPr>
            <w:rFonts w:ascii="仿宋" w:eastAsia="仿宋" w:hAnsi="仿宋" w:cs="仿宋" w:hint="eastAsia"/>
            <w:lang w:eastAsia="zh-CN"/>
          </w:rPr>
          <w:t>(二)、市场拓展方案</w:t>
        </w:r>
        <w:r>
          <w:tab/>
        </w:r>
        <w:r>
          <w:fldChar w:fldCharType="begin"/>
        </w:r>
        <w:r>
          <w:instrText xml:space="preserve"> PAGEREF _Toc3400 \h </w:instrText>
        </w:r>
        <w:r>
          <w:fldChar w:fldCharType="separate"/>
        </w:r>
        <w:r>
          <w:t>58</w:t>
        </w:r>
        <w:r>
          <w:fldChar w:fldCharType="end"/>
        </w:r>
      </w:hyperlink>
    </w:p>
    <w:p>
      <w:pPr>
        <w:pStyle w:val="TOC1"/>
        <w:tabs>
          <w:tab w:val="right" w:leader="dot" w:pos="8306"/>
        </w:tabs>
      </w:pPr>
      <w:hyperlink w:anchor="_Toc26954" w:history="1">
        <w:r>
          <w:rPr>
            <w:rFonts w:ascii="仿宋" w:eastAsia="仿宋" w:hAnsi="仿宋" w:cs="仿宋" w:hint="eastAsia"/>
            <w:lang w:eastAsia="zh-CN"/>
          </w:rPr>
          <w:t>十二、土地利用与规划方案</w:t>
        </w:r>
        <w:r>
          <w:tab/>
        </w:r>
        <w:r>
          <w:fldChar w:fldCharType="begin"/>
        </w:r>
        <w:r>
          <w:instrText xml:space="preserve"> PAGEREF _Toc26954 \h </w:instrText>
        </w:r>
        <w:r>
          <w:fldChar w:fldCharType="separate"/>
        </w:r>
        <w:r>
          <w:t>59</w:t>
        </w:r>
        <w:r>
          <w:fldChar w:fldCharType="end"/>
        </w:r>
      </w:hyperlink>
    </w:p>
    <w:p>
      <w:pPr>
        <w:pStyle w:val="TOC2"/>
        <w:tabs>
          <w:tab w:val="right" w:leader="dot" w:pos="8306"/>
        </w:tabs>
      </w:pPr>
      <w:hyperlink w:anchor="_Toc2832" w:history="1">
        <w:r>
          <w:rPr>
            <w:rFonts w:ascii="仿宋" w:eastAsia="仿宋" w:hAnsi="仿宋" w:cs="仿宋" w:hint="eastAsia"/>
            <w:lang w:eastAsia="zh-CN"/>
          </w:rPr>
          <w:t>(一)、项目用地情况分析</w:t>
        </w:r>
        <w:r>
          <w:tab/>
        </w:r>
        <w:r>
          <w:fldChar w:fldCharType="begin"/>
        </w:r>
        <w:r>
          <w:instrText xml:space="preserve"> PAGEREF _Toc2832 \h </w:instrText>
        </w:r>
        <w:r>
          <w:fldChar w:fldCharType="separate"/>
        </w:r>
        <w:r>
          <w:t>59</w:t>
        </w:r>
        <w:r>
          <w:fldChar w:fldCharType="end"/>
        </w:r>
      </w:hyperlink>
    </w:p>
    <w:p>
      <w:pPr>
        <w:pStyle w:val="TOC2"/>
        <w:tabs>
          <w:tab w:val="right" w:leader="dot" w:pos="8306"/>
        </w:tabs>
      </w:pPr>
      <w:hyperlink w:anchor="_Toc16719" w:history="1">
        <w:r>
          <w:rPr>
            <w:rFonts w:ascii="仿宋" w:eastAsia="仿宋" w:hAnsi="仿宋" w:cs="仿宋" w:hint="eastAsia"/>
            <w:lang w:eastAsia="zh-CN"/>
          </w:rPr>
          <w:t>(二)、土地利用规划方案</w:t>
        </w:r>
        <w:r>
          <w:tab/>
        </w:r>
        <w:r>
          <w:fldChar w:fldCharType="begin"/>
        </w:r>
        <w:r>
          <w:instrText xml:space="preserve"> PAGEREF _Toc16719 \h </w:instrText>
        </w:r>
        <w:r>
          <w:fldChar w:fldCharType="separate"/>
        </w:r>
        <w:r>
          <w:t>60</w:t>
        </w:r>
        <w:r>
          <w:fldChar w:fldCharType="end"/>
        </w:r>
      </w:hyperlink>
    </w:p>
    <w:p>
      <w:pPr>
        <w:pStyle w:val="TOC1"/>
        <w:tabs>
          <w:tab w:val="right" w:leader="dot" w:pos="8306"/>
        </w:tabs>
      </w:pPr>
      <w:hyperlink w:anchor="_Toc21775" w:history="1">
        <w:r>
          <w:rPr>
            <w:rFonts w:ascii="仿宋" w:eastAsia="仿宋" w:hAnsi="仿宋" w:cs="仿宋" w:hint="eastAsia"/>
            <w:lang w:eastAsia="zh-CN"/>
          </w:rPr>
          <w:t>十三、项目施工方案</w:t>
        </w:r>
        <w:r>
          <w:tab/>
        </w:r>
        <w:r>
          <w:fldChar w:fldCharType="begin"/>
        </w:r>
        <w:r>
          <w:instrText xml:space="preserve"> PAGEREF _Toc21775 \h </w:instrText>
        </w:r>
        <w:r>
          <w:fldChar w:fldCharType="separate"/>
        </w:r>
        <w:r>
          <w:t>62</w:t>
        </w:r>
        <w:r>
          <w:fldChar w:fldCharType="end"/>
        </w:r>
      </w:hyperlink>
    </w:p>
    <w:p>
      <w:pPr>
        <w:pStyle w:val="TOC2"/>
        <w:tabs>
          <w:tab w:val="right" w:leader="dot" w:pos="8306"/>
        </w:tabs>
      </w:pPr>
      <w:hyperlink w:anchor="_Toc6852" w:history="1">
        <w:r>
          <w:rPr>
            <w:rFonts w:ascii="仿宋" w:eastAsia="仿宋" w:hAnsi="仿宋" w:cs="仿宋" w:hint="eastAsia"/>
            <w:lang w:eastAsia="zh-CN"/>
          </w:rPr>
          <w:t>(一)、施工组织设计</w:t>
        </w:r>
        <w:r>
          <w:tab/>
        </w:r>
        <w:r>
          <w:fldChar w:fldCharType="begin"/>
        </w:r>
        <w:r>
          <w:instrText xml:space="preserve"> PAGEREF _Toc6852 \h </w:instrText>
        </w:r>
        <w:r>
          <w:fldChar w:fldCharType="separate"/>
        </w:r>
        <w:r>
          <w:t>62</w:t>
        </w:r>
        <w:r>
          <w:fldChar w:fldCharType="end"/>
        </w:r>
      </w:hyperlink>
    </w:p>
    <w:p>
      <w:pPr>
        <w:pStyle w:val="TOC2"/>
        <w:tabs>
          <w:tab w:val="right" w:leader="dot" w:pos="8306"/>
        </w:tabs>
      </w:pPr>
      <w:hyperlink w:anchor="_Toc6519" w:history="1">
        <w:r>
          <w:rPr>
            <w:rFonts w:ascii="仿宋" w:eastAsia="仿宋" w:hAnsi="仿宋" w:cs="仿宋" w:hint="eastAsia"/>
            <w:lang w:eastAsia="zh-CN"/>
          </w:rPr>
          <w:t>(二)、施工工艺与技术路线</w:t>
        </w:r>
        <w:r>
          <w:tab/>
        </w:r>
        <w:r>
          <w:fldChar w:fldCharType="begin"/>
        </w:r>
        <w:r>
          <w:instrText xml:space="preserve"> PAGEREF _Toc6519 \h </w:instrText>
        </w:r>
        <w:r>
          <w:fldChar w:fldCharType="separate"/>
        </w:r>
        <w:r>
          <w:t>63</w:t>
        </w:r>
        <w:r>
          <w:fldChar w:fldCharType="end"/>
        </w:r>
      </w:hyperlink>
    </w:p>
    <w:p>
      <w:pPr>
        <w:pStyle w:val="TOC2"/>
        <w:tabs>
          <w:tab w:val="right" w:leader="dot" w:pos="8306"/>
        </w:tabs>
      </w:pPr>
      <w:hyperlink w:anchor="_Toc30171" w:history="1">
        <w:r>
          <w:rPr>
            <w:rFonts w:ascii="仿宋" w:eastAsia="仿宋" w:hAnsi="仿宋" w:cs="仿宋" w:hint="eastAsia"/>
            <w:lang w:eastAsia="zh-CN"/>
          </w:rPr>
          <w:t>(三)、关键节点施工计划</w:t>
        </w:r>
        <w:r>
          <w:tab/>
        </w:r>
        <w:r>
          <w:fldChar w:fldCharType="begin"/>
        </w:r>
        <w:r>
          <w:instrText xml:space="preserve"> PAGEREF _Toc30171 \h </w:instrText>
        </w:r>
        <w:r>
          <w:fldChar w:fldCharType="separate"/>
        </w:r>
        <w:r>
          <w:t>64</w:t>
        </w:r>
        <w:r>
          <w:fldChar w:fldCharType="end"/>
        </w:r>
      </w:hyperlink>
    </w:p>
    <w:p>
      <w:pPr>
        <w:pStyle w:val="TOC2"/>
        <w:tabs>
          <w:tab w:val="right" w:leader="dot" w:pos="8306"/>
        </w:tabs>
      </w:pPr>
      <w:hyperlink w:anchor="_Toc16232" w:history="1">
        <w:r>
          <w:rPr>
            <w:rFonts w:ascii="仿宋" w:eastAsia="仿宋" w:hAnsi="仿宋" w:cs="仿宋" w:hint="eastAsia"/>
            <w:lang w:eastAsia="zh-CN"/>
          </w:rPr>
          <w:t>(四)、施工现场管理</w:t>
        </w:r>
        <w:r>
          <w:tab/>
        </w:r>
        <w:r>
          <w:fldChar w:fldCharType="begin"/>
        </w:r>
        <w:r>
          <w:instrText xml:space="preserve"> PAGEREF _Toc16232 \h </w:instrText>
        </w:r>
        <w:r>
          <w:fldChar w:fldCharType="separate"/>
        </w:r>
        <w:r>
          <w:t>66</w:t>
        </w:r>
        <w:r>
          <w:fldChar w:fldCharType="end"/>
        </w:r>
      </w:hyperlink>
    </w:p>
    <w:p>
      <w:pPr>
        <w:pStyle w:val="TOC1"/>
        <w:tabs>
          <w:tab w:val="right" w:leader="dot" w:pos="8306"/>
        </w:tabs>
      </w:pPr>
      <w:hyperlink w:anchor="_Toc19969" w:history="1">
        <w:r>
          <w:rPr>
            <w:rFonts w:ascii="仿宋" w:eastAsia="仿宋" w:hAnsi="仿宋" w:cs="仿宋" w:hint="eastAsia"/>
            <w:lang w:eastAsia="zh-CN"/>
          </w:rPr>
          <w:t>十四、知识产权管理与保护</w:t>
        </w:r>
        <w:r>
          <w:tab/>
        </w:r>
        <w:r>
          <w:fldChar w:fldCharType="begin"/>
        </w:r>
        <w:r>
          <w:instrText xml:space="preserve"> PAGEREF _Toc19969 \h </w:instrText>
        </w:r>
        <w:r>
          <w:fldChar w:fldCharType="separate"/>
        </w:r>
        <w:r>
          <w:t>68</w:t>
        </w:r>
        <w:r>
          <w:fldChar w:fldCharType="end"/>
        </w:r>
      </w:hyperlink>
    </w:p>
    <w:p>
      <w:pPr>
        <w:pStyle w:val="TOC2"/>
        <w:tabs>
          <w:tab w:val="right" w:leader="dot" w:pos="8306"/>
        </w:tabs>
      </w:pPr>
      <w:hyperlink w:anchor="_Toc2602" w:history="1">
        <w:r>
          <w:rPr>
            <w:rFonts w:ascii="仿宋" w:eastAsia="仿宋" w:hAnsi="仿宋" w:cs="仿宋" w:hint="eastAsia"/>
            <w:lang w:eastAsia="zh-CN"/>
          </w:rPr>
          <w:t>(一)、知识产权管理体系建设</w:t>
        </w:r>
        <w:r>
          <w:tab/>
        </w:r>
        <w:r>
          <w:fldChar w:fldCharType="begin"/>
        </w:r>
        <w:r>
          <w:instrText xml:space="preserve"> PAGEREF _Toc2602 \h </w:instrText>
        </w:r>
        <w:r>
          <w:fldChar w:fldCharType="separate"/>
        </w:r>
        <w:r>
          <w:t>68</w:t>
        </w:r>
        <w:r>
          <w:fldChar w:fldCharType="end"/>
        </w:r>
      </w:hyperlink>
    </w:p>
    <w:p>
      <w:pPr>
        <w:pStyle w:val="TOC2"/>
        <w:tabs>
          <w:tab w:val="right" w:leader="dot" w:pos="8306"/>
        </w:tabs>
      </w:pPr>
      <w:hyperlink w:anchor="_Toc24772" w:history="1">
        <w:r>
          <w:rPr>
            <w:rFonts w:ascii="仿宋" w:eastAsia="仿宋" w:hAnsi="仿宋" w:cs="仿宋" w:hint="eastAsia"/>
            <w:lang w:eastAsia="zh-CN"/>
          </w:rPr>
          <w:t>(二)、知识产权保护措施</w:t>
        </w:r>
        <w:r>
          <w:tab/>
        </w:r>
        <w:r>
          <w:fldChar w:fldCharType="begin"/>
        </w:r>
        <w:r>
          <w:instrText xml:space="preserve"> PAGEREF _Toc24772 \h </w:instrText>
        </w:r>
        <w:r>
          <w:fldChar w:fldCharType="separate"/>
        </w:r>
        <w:r>
          <w:t>69</w:t>
        </w:r>
        <w:r>
          <w:fldChar w:fldCharType="end"/>
        </w:r>
      </w:hyperlink>
    </w:p>
    <w:p>
      <w:pPr>
        <w:pStyle w:val="TOC1"/>
        <w:tabs>
          <w:tab w:val="right" w:leader="dot" w:pos="8306"/>
        </w:tabs>
      </w:pPr>
      <w:hyperlink w:anchor="_Toc13034" w:history="1">
        <w:r>
          <w:rPr>
            <w:rFonts w:ascii="仿宋" w:eastAsia="仿宋" w:hAnsi="仿宋" w:cs="仿宋" w:hint="eastAsia"/>
            <w:lang w:eastAsia="zh-CN"/>
          </w:rPr>
          <w:t>十五、成果转化与推广应用</w:t>
        </w:r>
        <w:r>
          <w:tab/>
        </w:r>
        <w:r>
          <w:fldChar w:fldCharType="begin"/>
        </w:r>
        <w:r>
          <w:instrText xml:space="preserve"> PAGEREF _Toc13034 \h </w:instrText>
        </w:r>
        <w:r>
          <w:fldChar w:fldCharType="separate"/>
        </w:r>
        <w:r>
          <w:t>71</w:t>
        </w:r>
        <w:r>
          <w:fldChar w:fldCharType="end"/>
        </w:r>
      </w:hyperlink>
    </w:p>
    <w:p>
      <w:pPr>
        <w:pStyle w:val="TOC2"/>
        <w:tabs>
          <w:tab w:val="right" w:leader="dot" w:pos="8306"/>
        </w:tabs>
      </w:pPr>
      <w:hyperlink w:anchor="_Toc5387" w:history="1">
        <w:r>
          <w:rPr>
            <w:rFonts w:ascii="仿宋" w:eastAsia="仿宋" w:hAnsi="仿宋" w:cs="仿宋" w:hint="eastAsia"/>
            <w:lang w:eastAsia="zh-CN"/>
          </w:rPr>
          <w:t>(一)、成果转化策略制定</w:t>
        </w:r>
        <w:r>
          <w:tab/>
        </w:r>
        <w:r>
          <w:fldChar w:fldCharType="begin"/>
        </w:r>
        <w:r>
          <w:instrText xml:space="preserve"> PAGEREF _Toc5387 \h </w:instrText>
        </w:r>
        <w:r>
          <w:fldChar w:fldCharType="separate"/>
        </w:r>
        <w:r>
          <w:t>71</w:t>
        </w:r>
        <w:r>
          <w:fldChar w:fldCharType="end"/>
        </w:r>
      </w:hyperlink>
    </w:p>
    <w:p>
      <w:pPr>
        <w:pStyle w:val="TOC2"/>
        <w:tabs>
          <w:tab w:val="right" w:leader="dot" w:pos="8306"/>
        </w:tabs>
      </w:pPr>
      <w:hyperlink w:anchor="_Toc5530" w:history="1">
        <w:r>
          <w:rPr>
            <w:rFonts w:ascii="仿宋" w:eastAsia="仿宋" w:hAnsi="仿宋" w:cs="仿宋" w:hint="eastAsia"/>
            <w:lang w:eastAsia="zh-CN"/>
          </w:rPr>
          <w:t>(二)、成果推广应用方案</w:t>
        </w:r>
        <w:r>
          <w:tab/>
        </w:r>
        <w:r>
          <w:fldChar w:fldCharType="begin"/>
        </w:r>
        <w:r>
          <w:instrText xml:space="preserve"> PAGEREF _Toc5530 \h </w:instrText>
        </w:r>
        <w:r>
          <w:fldChar w:fldCharType="separate"/>
        </w:r>
        <w:r>
          <w:t>72</w:t>
        </w:r>
        <w:r>
          <w:fldChar w:fldCharType="end"/>
        </w:r>
      </w:hyperlink>
    </w:p>
    <w:p>
      <w:pPr>
        <w:pStyle w:val="TOC1"/>
        <w:tabs>
          <w:tab w:val="right" w:leader="dot" w:pos="8306"/>
        </w:tabs>
      </w:pPr>
      <w:hyperlink w:anchor="_Toc19717" w:history="1">
        <w:r>
          <w:rPr>
            <w:rFonts w:ascii="仿宋" w:eastAsia="仿宋" w:hAnsi="仿宋" w:cs="仿宋" w:hint="eastAsia"/>
            <w:lang w:eastAsia="zh-CN"/>
          </w:rPr>
          <w:t>十六、合作与交流机制建立</w:t>
        </w:r>
        <w:r>
          <w:tab/>
        </w:r>
        <w:r>
          <w:fldChar w:fldCharType="begin"/>
        </w:r>
        <w:r>
          <w:instrText xml:space="preserve"> PAGEREF _Toc19717 \h </w:instrText>
        </w:r>
        <w:r>
          <w:fldChar w:fldCharType="separate"/>
        </w:r>
        <w:r>
          <w:t>74</w:t>
        </w:r>
        <w:r>
          <w:fldChar w:fldCharType="end"/>
        </w:r>
      </w:hyperlink>
    </w:p>
    <w:p>
      <w:pPr>
        <w:pStyle w:val="TOC2"/>
        <w:tabs>
          <w:tab w:val="right" w:leader="dot" w:pos="8306"/>
        </w:tabs>
      </w:pPr>
      <w:hyperlink w:anchor="_Toc12717" w:history="1">
        <w:r>
          <w:rPr>
            <w:rFonts w:ascii="仿宋" w:eastAsia="仿宋" w:hAnsi="仿宋" w:cs="仿宋" w:hint="eastAsia"/>
            <w:lang w:eastAsia="zh-CN"/>
          </w:rPr>
          <w:t>(一)、合作伙伴选择与合作方式</w:t>
        </w:r>
        <w:r>
          <w:tab/>
        </w:r>
        <w:r>
          <w:fldChar w:fldCharType="begin"/>
        </w:r>
        <w:r>
          <w:instrText xml:space="preserve"> PAGEREF _Toc12717 \h </w:instrText>
        </w:r>
        <w:r>
          <w:fldChar w:fldCharType="separate"/>
        </w:r>
        <w:r>
          <w:t>74</w:t>
        </w:r>
        <w:r>
          <w:fldChar w:fldCharType="end"/>
        </w:r>
      </w:hyperlink>
    </w:p>
    <w:p>
      <w:pPr>
        <w:pStyle w:val="TOC2"/>
        <w:tabs>
          <w:tab w:val="right" w:leader="dot" w:pos="8306"/>
        </w:tabs>
      </w:pPr>
      <w:hyperlink w:anchor="_Toc108" w:history="1">
        <w:r>
          <w:rPr>
            <w:rFonts w:ascii="仿宋" w:eastAsia="仿宋" w:hAnsi="仿宋" w:cs="仿宋" w:hint="eastAsia"/>
            <w:lang w:eastAsia="zh-CN"/>
          </w:rPr>
          <w:t>(二)、交流与合作平台搭建</w:t>
        </w:r>
        <w:r>
          <w:tab/>
        </w:r>
        <w:r>
          <w:fldChar w:fldCharType="begin"/>
        </w:r>
        <w:r>
          <w:instrText xml:space="preserve"> PAGEREF _Toc108 \h </w:instrText>
        </w:r>
        <w:r>
          <w:fldChar w:fldCharType="separate"/>
        </w:r>
        <w:r>
          <w:t>75</w:t>
        </w:r>
        <w:r>
          <w:fldChar w:fldCharType="end"/>
        </w:r>
      </w:hyperlink>
    </w:p>
    <w:p>
      <w:pPr>
        <w:pStyle w:val="TOC1"/>
        <w:tabs>
          <w:tab w:val="right" w:leader="dot" w:pos="8306"/>
        </w:tabs>
      </w:pPr>
      <w:hyperlink w:anchor="_Toc1467" w:history="1">
        <w:r>
          <w:rPr>
            <w:rFonts w:ascii="仿宋" w:eastAsia="仿宋" w:hAnsi="仿宋" w:cs="仿宋" w:hint="eastAsia"/>
            <w:lang w:eastAsia="zh-CN"/>
          </w:rPr>
          <w:t>十七、人力资源管理与开发</w:t>
        </w:r>
        <w:r>
          <w:tab/>
        </w:r>
        <w:r>
          <w:fldChar w:fldCharType="begin"/>
        </w:r>
        <w:r>
          <w:instrText xml:space="preserve"> PAGEREF _Toc1467 \h </w:instrText>
        </w:r>
        <w:r>
          <w:fldChar w:fldCharType="separate"/>
        </w:r>
        <w:r>
          <w:t>77</w:t>
        </w:r>
        <w:r>
          <w:fldChar w:fldCharType="end"/>
        </w:r>
      </w:hyperlink>
    </w:p>
    <w:p>
      <w:pPr>
        <w:pStyle w:val="TOC2"/>
        <w:tabs>
          <w:tab w:val="right" w:leader="dot" w:pos="8306"/>
        </w:tabs>
      </w:pPr>
      <w:hyperlink w:anchor="_Toc10775" w:history="1">
        <w:r>
          <w:rPr>
            <w:rFonts w:ascii="仿宋" w:eastAsia="仿宋" w:hAnsi="仿宋" w:cs="仿宋" w:hint="eastAsia"/>
            <w:lang w:eastAsia="zh-CN"/>
          </w:rPr>
          <w:t>(一)、人力资源规划</w:t>
        </w:r>
        <w:r>
          <w:tab/>
        </w:r>
        <w:r>
          <w:fldChar w:fldCharType="begin"/>
        </w:r>
        <w:r>
          <w:instrText xml:space="preserve"> PAGEREF _Toc10775 \h </w:instrText>
        </w:r>
        <w:r>
          <w:fldChar w:fldCharType="separate"/>
        </w:r>
        <w:r>
          <w:t>77</w:t>
        </w:r>
        <w:r>
          <w:fldChar w:fldCharType="end"/>
        </w:r>
      </w:hyperlink>
    </w:p>
    <w:p>
      <w:pPr>
        <w:pStyle w:val="TOC2"/>
        <w:tabs>
          <w:tab w:val="right" w:leader="dot" w:pos="8306"/>
        </w:tabs>
      </w:pPr>
      <w:hyperlink w:anchor="_Toc17756" w:history="1">
        <w:r>
          <w:rPr>
            <w:rFonts w:ascii="仿宋" w:eastAsia="仿宋" w:hAnsi="仿宋" w:cs="仿宋" w:hint="eastAsia"/>
            <w:lang w:eastAsia="zh-CN"/>
          </w:rPr>
          <w:t>(二)、人力资源开发与培训</w:t>
        </w:r>
        <w:r>
          <w:tab/>
        </w:r>
        <w:r>
          <w:fldChar w:fldCharType="begin"/>
        </w:r>
        <w:r>
          <w:instrText xml:space="preserve"> PAGEREF _Toc17756 \h </w:instrText>
        </w:r>
        <w:r>
          <w:fldChar w:fldCharType="separate"/>
        </w:r>
        <w:r>
          <w:t>78</w:t>
        </w:r>
        <w:r>
          <w:fldChar w:fldCharType="end"/>
        </w:r>
      </w:hyperlink>
    </w:p>
    <w:p>
      <w:pPr>
        <w:pStyle w:val="TOC1"/>
        <w:tabs>
          <w:tab w:val="right" w:leader="dot" w:pos="8306"/>
        </w:tabs>
      </w:pPr>
      <w:hyperlink w:anchor="_Toc10993" w:history="1">
        <w:r>
          <w:rPr>
            <w:rFonts w:ascii="仿宋" w:eastAsia="仿宋" w:hAnsi="仿宋" w:cs="仿宋" w:hint="eastAsia"/>
            <w:lang w:eastAsia="zh-CN"/>
          </w:rPr>
          <w:t>十八、质量管理与控制</w:t>
        </w:r>
        <w:r>
          <w:tab/>
        </w:r>
        <w:r>
          <w:fldChar w:fldCharType="begin"/>
        </w:r>
        <w:r>
          <w:instrText xml:space="preserve"> PAGEREF _Toc10993 \h </w:instrText>
        </w:r>
        <w:r>
          <w:fldChar w:fldCharType="separate"/>
        </w:r>
        <w:r>
          <w:t>81</w:t>
        </w:r>
        <w:r>
          <w:fldChar w:fldCharType="end"/>
        </w:r>
      </w:hyperlink>
    </w:p>
    <w:p>
      <w:pPr>
        <w:pStyle w:val="TOC2"/>
        <w:tabs>
          <w:tab w:val="right" w:leader="dot" w:pos="8306"/>
        </w:tabs>
      </w:pPr>
      <w:hyperlink w:anchor="_Toc8885" w:history="1">
        <w:r>
          <w:rPr>
            <w:rFonts w:ascii="仿宋" w:eastAsia="仿宋" w:hAnsi="仿宋" w:cs="仿宋" w:hint="eastAsia"/>
            <w:lang w:eastAsia="zh-CN"/>
          </w:rPr>
          <w:t>(一)、质量管理体系建设</w:t>
        </w:r>
        <w:r>
          <w:tab/>
        </w:r>
        <w:r>
          <w:fldChar w:fldCharType="begin"/>
        </w:r>
        <w:r>
          <w:instrText xml:space="preserve"> PAGEREF _Toc8885 \h </w:instrText>
        </w:r>
        <w:r>
          <w:fldChar w:fldCharType="separate"/>
        </w:r>
        <w:r>
          <w:t>81</w:t>
        </w:r>
        <w:r>
          <w:fldChar w:fldCharType="end"/>
        </w:r>
      </w:hyperlink>
    </w:p>
    <w:p>
      <w:pPr>
        <w:pStyle w:val="TOC2"/>
        <w:tabs>
          <w:tab w:val="right" w:leader="dot" w:pos="8306"/>
        </w:tabs>
      </w:pPr>
      <w:hyperlink w:anchor="_Toc5581" w:history="1">
        <w:r>
          <w:rPr>
            <w:rFonts w:ascii="仿宋" w:eastAsia="仿宋" w:hAnsi="仿宋" w:cs="仿宋" w:hint="eastAsia"/>
            <w:lang w:eastAsia="zh-CN"/>
          </w:rPr>
          <w:t>(二)、质量控制措施</w:t>
        </w:r>
        <w:r>
          <w:tab/>
        </w:r>
        <w:r>
          <w:fldChar w:fldCharType="begin"/>
        </w:r>
        <w:r>
          <w:instrText xml:space="preserve"> PAGEREF _Toc5581 \h </w:instrText>
        </w:r>
        <w:r>
          <w:fldChar w:fldCharType="separate"/>
        </w:r>
        <w:r>
          <w:t>82</w:t>
        </w:r>
        <w:r>
          <w:fldChar w:fldCharType="end"/>
        </w:r>
      </w:hyperlink>
    </w:p>
    <w:p>
      <w:pPr>
        <w:pStyle w:val="TOC1"/>
        <w:tabs>
          <w:tab w:val="right" w:leader="dot" w:pos="8306"/>
        </w:tabs>
      </w:pPr>
      <w:hyperlink w:anchor="_Toc29067" w:history="1">
        <w:r>
          <w:rPr>
            <w:rFonts w:ascii="仿宋" w:eastAsia="仿宋" w:hAnsi="仿宋" w:cs="仿宋" w:hint="eastAsia"/>
            <w:lang w:eastAsia="zh-CN"/>
          </w:rPr>
          <w:t>十九、创新驱动与持续发展</w:t>
        </w:r>
        <w:r>
          <w:tab/>
        </w:r>
        <w:r>
          <w:fldChar w:fldCharType="begin"/>
        </w:r>
        <w:r>
          <w:instrText xml:space="preserve"> PAGEREF _Toc29067 \h </w:instrText>
        </w:r>
        <w:r>
          <w:fldChar w:fldCharType="separate"/>
        </w:r>
        <w:r>
          <w:t>83</w:t>
        </w:r>
        <w:r>
          <w:fldChar w:fldCharType="end"/>
        </w:r>
      </w:hyperlink>
    </w:p>
    <w:p>
      <w:pPr>
        <w:pStyle w:val="TOC2"/>
        <w:tabs>
          <w:tab w:val="right" w:leader="dot" w:pos="8306"/>
        </w:tabs>
      </w:pPr>
      <w:hyperlink w:anchor="_Toc12974" w:history="1">
        <w:r>
          <w:rPr>
            <w:rFonts w:ascii="仿宋" w:eastAsia="仿宋" w:hAnsi="仿宋" w:cs="仿宋" w:hint="eastAsia"/>
            <w:lang w:eastAsia="zh-CN"/>
          </w:rPr>
          <w:t>(一)、创新驱动战略实施</w:t>
        </w:r>
        <w:r>
          <w:tab/>
        </w:r>
        <w:r>
          <w:fldChar w:fldCharType="begin"/>
        </w:r>
        <w:r>
          <w:instrText xml:space="preserve"> PAGEREF _Toc12974 \h </w:instrText>
        </w:r>
        <w:r>
          <w:fldChar w:fldCharType="separate"/>
        </w:r>
        <w:r>
          <w:t>83</w:t>
        </w:r>
        <w:r>
          <w:fldChar w:fldCharType="end"/>
        </w:r>
      </w:hyperlink>
    </w:p>
    <w:p>
      <w:pPr>
        <w:pStyle w:val="TOC2"/>
        <w:tabs>
          <w:tab w:val="right" w:leader="dot" w:pos="8306"/>
        </w:tabs>
      </w:pPr>
      <w:hyperlink w:anchor="_Toc22493" w:history="1">
        <w:r>
          <w:rPr>
            <w:rFonts w:ascii="仿宋" w:eastAsia="仿宋" w:hAnsi="仿宋" w:cs="仿宋" w:hint="eastAsia"/>
            <w:lang w:eastAsia="zh-CN"/>
          </w:rPr>
          <w:t>(二)、持续发展路径探索</w:t>
        </w:r>
        <w:r>
          <w:tab/>
        </w:r>
        <w:r>
          <w:fldChar w:fldCharType="begin"/>
        </w:r>
        <w:r>
          <w:instrText xml:space="preserve"> PAGEREF _Toc22493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58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7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972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13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723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242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家畜转基因胚胎项目与土地用途规划：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家畜转基因胚胎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家畜转基因胚胎项目的容积率和建筑密度：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用地控制指标通常规定了容积率和建筑密度的要求。对于家畜转基因胚胎项目来说，这将影响建筑物的规模和高度。必须确保项目的设计符合容积率和建筑密度的限制，以遵守用地控制法规。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家畜转基因胚胎项目的建筑线限制：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用地控制指标还可能规定了建筑物与街道或相邻土地的距离，这被称为建筑线限制。家畜转基因胚胎项目必须遵守这些规定，以确保建筑的位置符合法规。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家畜转基因胚胎项目的环境影响和可持续性：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用地控制指标可能包括环境保护要求，例如绿地比例和污染防控措施。对于家畜转基因胚胎项目，这意味着必须考虑如何保护当地生态系统、水资源和空气质量，以确保项目的可持续性。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家畜转基因胚胎项目的规划和设计团队需要定期审查和更新用地控制指标，以确保项目的合规性。如果需要调整用地控制指标，必须与政府部门和相关利益相关者协商，以确保变更是合法的和有利于城市的发展。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在整个项目规划和实施过程中，与用地控制指标的合作和遵守是至关重要的。这有助于确保家畜转基因胚胎项目是一个合法、可持续且与城市规划一致的发展项目。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827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家畜转基因胚胎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家畜转基因胚胎项目需要评估可用地块的规模和形状，以确定是否满足地总体要求。某些城市规划可能要求项目具有特定的地块大小或形状，以适应城市发展的整体格局。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每个城市都有自己的规划目标和愿景，包括住宅区、商业区和工业区的平衡发展。家畜转基因胚胎项目需要与城市规划目标保持一致，以确保项目不会破坏城市的整体规划。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https://d.book118.com/286151055123010102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D24F42"/>
    <w:rsid w:val="0CD24F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6151055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2024-02-29T20:35:00Z</dcterms:created>
  <dcterms:modified xsi:type="dcterms:W3CDTF">2024-02-29T20:36:17Z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B50F9E93BD57475A99B68089B4F471F2_11</vt:lpwstr>
  </property>
  <property fmtid="{D5CDD505-2E9C-101B-9397-08002B2CF9AE}" pid="3" name="KSOProductBuildVer">
    <vt:lpwstr>2052-12.1.0.16250</vt:lpwstr>
  </property>
</Properties>
</file>