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不锈钢线材项目建设方案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01" w:history="1">
        <w:r>
          <w:rPr>
            <w:rFonts w:ascii="仿宋" w:eastAsia="仿宋" w:hAnsi="仿宋" w:cs="仿宋" w:hint="eastAsia"/>
            <w:lang w:eastAsia="zh-CN"/>
          </w:rPr>
          <w:t>概论</w:t>
        </w:r>
        <w:r>
          <w:tab/>
        </w:r>
        <w:r>
          <w:fldChar w:fldCharType="begin"/>
        </w:r>
        <w:r>
          <w:instrText xml:space="preserve"> PAGEREF _Toc19701 \h </w:instrText>
        </w:r>
        <w:r>
          <w:fldChar w:fldCharType="separate"/>
        </w:r>
        <w:r>
          <w:t>3</w:t>
        </w:r>
        <w:r>
          <w:fldChar w:fldCharType="end"/>
        </w:r>
      </w:hyperlink>
    </w:p>
    <w:p>
      <w:pPr>
        <w:pStyle w:val="TOC1"/>
        <w:tabs>
          <w:tab w:val="right" w:leader="dot" w:pos="8306"/>
        </w:tabs>
      </w:pPr>
      <w:hyperlink w:anchor="_Toc11978" w:history="1">
        <w:r>
          <w:rPr>
            <w:rFonts w:ascii="仿宋" w:eastAsia="仿宋" w:hAnsi="仿宋" w:cs="仿宋" w:hint="eastAsia"/>
            <w:lang w:eastAsia="zh-CN"/>
          </w:rPr>
          <w:t>一、背景、必要性分析</w:t>
        </w:r>
        <w:r>
          <w:tab/>
        </w:r>
        <w:r>
          <w:fldChar w:fldCharType="begin"/>
        </w:r>
        <w:r>
          <w:instrText xml:space="preserve"> PAGEREF _Toc11978 \h </w:instrText>
        </w:r>
        <w:r>
          <w:fldChar w:fldCharType="separate"/>
        </w:r>
        <w:r>
          <w:t>3</w:t>
        </w:r>
        <w:r>
          <w:fldChar w:fldCharType="end"/>
        </w:r>
      </w:hyperlink>
    </w:p>
    <w:p>
      <w:pPr>
        <w:pStyle w:val="TOC2"/>
        <w:tabs>
          <w:tab w:val="right" w:leader="dot" w:pos="8306"/>
        </w:tabs>
      </w:pPr>
      <w:hyperlink w:anchor="_Toc9644" w:history="1">
        <w:r>
          <w:rPr>
            <w:rFonts w:ascii="仿宋" w:eastAsia="仿宋" w:hAnsi="仿宋" w:cs="仿宋" w:hint="eastAsia"/>
            <w:lang w:eastAsia="zh-CN"/>
          </w:rPr>
          <w:t>(一)、项目建设背景</w:t>
        </w:r>
        <w:r>
          <w:tab/>
        </w:r>
        <w:r>
          <w:fldChar w:fldCharType="begin"/>
        </w:r>
        <w:r>
          <w:instrText xml:space="preserve"> PAGEREF _Toc9644 \h </w:instrText>
        </w:r>
        <w:r>
          <w:fldChar w:fldCharType="separate"/>
        </w:r>
        <w:r>
          <w:t>3</w:t>
        </w:r>
        <w:r>
          <w:fldChar w:fldCharType="end"/>
        </w:r>
      </w:hyperlink>
    </w:p>
    <w:p>
      <w:pPr>
        <w:pStyle w:val="TOC2"/>
        <w:tabs>
          <w:tab w:val="right" w:leader="dot" w:pos="8306"/>
        </w:tabs>
      </w:pPr>
      <w:hyperlink w:anchor="_Toc1557" w:history="1">
        <w:r>
          <w:rPr>
            <w:rFonts w:ascii="仿宋" w:eastAsia="仿宋" w:hAnsi="仿宋" w:cs="仿宋" w:hint="eastAsia"/>
            <w:lang w:eastAsia="zh-CN"/>
          </w:rPr>
          <w:t>(二)、必要性分析</w:t>
        </w:r>
        <w:r>
          <w:tab/>
        </w:r>
        <w:r>
          <w:fldChar w:fldCharType="begin"/>
        </w:r>
        <w:r>
          <w:instrText xml:space="preserve"> PAGEREF _Toc1557 \h </w:instrText>
        </w:r>
        <w:r>
          <w:fldChar w:fldCharType="separate"/>
        </w:r>
        <w:r>
          <w:t>4</w:t>
        </w:r>
        <w:r>
          <w:fldChar w:fldCharType="end"/>
        </w:r>
      </w:hyperlink>
    </w:p>
    <w:p>
      <w:pPr>
        <w:pStyle w:val="TOC2"/>
        <w:tabs>
          <w:tab w:val="right" w:leader="dot" w:pos="8306"/>
        </w:tabs>
      </w:pPr>
      <w:hyperlink w:anchor="_Toc1823" w:history="1">
        <w:r>
          <w:rPr>
            <w:rFonts w:ascii="仿宋" w:eastAsia="仿宋" w:hAnsi="仿宋" w:cs="仿宋" w:hint="eastAsia"/>
            <w:lang w:eastAsia="zh-CN"/>
          </w:rPr>
          <w:t>(三)、项目建设有利条件</w:t>
        </w:r>
        <w:r>
          <w:tab/>
        </w:r>
        <w:r>
          <w:fldChar w:fldCharType="begin"/>
        </w:r>
        <w:r>
          <w:instrText xml:space="preserve"> PAGEREF _Toc1823 \h </w:instrText>
        </w:r>
        <w:r>
          <w:fldChar w:fldCharType="separate"/>
        </w:r>
        <w:r>
          <w:t>5</w:t>
        </w:r>
        <w:r>
          <w:fldChar w:fldCharType="end"/>
        </w:r>
      </w:hyperlink>
    </w:p>
    <w:p>
      <w:pPr>
        <w:pStyle w:val="TOC1"/>
        <w:tabs>
          <w:tab w:val="right" w:leader="dot" w:pos="8306"/>
        </w:tabs>
      </w:pPr>
      <w:hyperlink w:anchor="_Toc2268" w:history="1">
        <w:r>
          <w:rPr>
            <w:rFonts w:ascii="仿宋" w:eastAsia="仿宋" w:hAnsi="仿宋" w:cs="仿宋" w:hint="eastAsia"/>
            <w:lang w:eastAsia="zh-CN"/>
          </w:rPr>
          <w:t>二、项目选址研究</w:t>
        </w:r>
        <w:r>
          <w:tab/>
        </w:r>
        <w:r>
          <w:fldChar w:fldCharType="begin"/>
        </w:r>
        <w:r>
          <w:instrText xml:space="preserve"> PAGEREF _Toc2268 \h </w:instrText>
        </w:r>
        <w:r>
          <w:fldChar w:fldCharType="separate"/>
        </w:r>
        <w:r>
          <w:t>7</w:t>
        </w:r>
        <w:r>
          <w:fldChar w:fldCharType="end"/>
        </w:r>
      </w:hyperlink>
    </w:p>
    <w:p>
      <w:pPr>
        <w:pStyle w:val="TOC2"/>
        <w:tabs>
          <w:tab w:val="right" w:leader="dot" w:pos="8306"/>
        </w:tabs>
      </w:pPr>
      <w:hyperlink w:anchor="_Toc29192" w:history="1">
        <w:r>
          <w:rPr>
            <w:rFonts w:ascii="仿宋" w:eastAsia="仿宋" w:hAnsi="仿宋" w:cs="仿宋" w:hint="eastAsia"/>
            <w:lang w:eastAsia="zh-CN"/>
          </w:rPr>
          <w:t>(一)、项目选址原则</w:t>
        </w:r>
        <w:r>
          <w:tab/>
        </w:r>
        <w:r>
          <w:fldChar w:fldCharType="begin"/>
        </w:r>
        <w:r>
          <w:instrText xml:space="preserve"> PAGEREF _Toc29192 \h </w:instrText>
        </w:r>
        <w:r>
          <w:fldChar w:fldCharType="separate"/>
        </w:r>
        <w:r>
          <w:t>7</w:t>
        </w:r>
        <w:r>
          <w:fldChar w:fldCharType="end"/>
        </w:r>
      </w:hyperlink>
    </w:p>
    <w:p>
      <w:pPr>
        <w:pStyle w:val="TOC2"/>
        <w:tabs>
          <w:tab w:val="right" w:leader="dot" w:pos="8306"/>
        </w:tabs>
      </w:pPr>
      <w:hyperlink w:anchor="_Toc13458" w:history="1">
        <w:r>
          <w:rPr>
            <w:rFonts w:ascii="仿宋" w:eastAsia="仿宋" w:hAnsi="仿宋" w:cs="仿宋" w:hint="eastAsia"/>
            <w:lang w:eastAsia="zh-CN"/>
          </w:rPr>
          <w:t>(二)、项目选址</w:t>
        </w:r>
        <w:r>
          <w:tab/>
        </w:r>
        <w:r>
          <w:fldChar w:fldCharType="begin"/>
        </w:r>
        <w:r>
          <w:instrText xml:space="preserve"> PAGEREF _Toc13458 \h </w:instrText>
        </w:r>
        <w:r>
          <w:fldChar w:fldCharType="separate"/>
        </w:r>
        <w:r>
          <w:t>10</w:t>
        </w:r>
        <w:r>
          <w:fldChar w:fldCharType="end"/>
        </w:r>
      </w:hyperlink>
    </w:p>
    <w:p>
      <w:pPr>
        <w:pStyle w:val="TOC2"/>
        <w:tabs>
          <w:tab w:val="right" w:leader="dot" w:pos="8306"/>
        </w:tabs>
      </w:pPr>
      <w:hyperlink w:anchor="_Toc22328" w:history="1">
        <w:r>
          <w:rPr>
            <w:rFonts w:ascii="仿宋" w:eastAsia="仿宋" w:hAnsi="仿宋" w:cs="仿宋" w:hint="eastAsia"/>
            <w:lang w:eastAsia="zh-CN"/>
          </w:rPr>
          <w:t>(三)、建设条件分析</w:t>
        </w:r>
        <w:r>
          <w:tab/>
        </w:r>
        <w:r>
          <w:fldChar w:fldCharType="begin"/>
        </w:r>
        <w:r>
          <w:instrText xml:space="preserve"> PAGEREF _Toc22328 \h </w:instrText>
        </w:r>
        <w:r>
          <w:fldChar w:fldCharType="separate"/>
        </w:r>
        <w:r>
          <w:t>12</w:t>
        </w:r>
        <w:r>
          <w:fldChar w:fldCharType="end"/>
        </w:r>
      </w:hyperlink>
    </w:p>
    <w:p>
      <w:pPr>
        <w:pStyle w:val="TOC2"/>
        <w:tabs>
          <w:tab w:val="right" w:leader="dot" w:pos="8306"/>
        </w:tabs>
      </w:pPr>
      <w:hyperlink w:anchor="_Toc17190" w:history="1">
        <w:r>
          <w:rPr>
            <w:rFonts w:ascii="仿宋" w:eastAsia="仿宋" w:hAnsi="仿宋" w:cs="仿宋" w:hint="eastAsia"/>
            <w:lang w:eastAsia="zh-CN"/>
          </w:rPr>
          <w:t>(四)、用地控制指标</w:t>
        </w:r>
        <w:r>
          <w:tab/>
        </w:r>
        <w:r>
          <w:fldChar w:fldCharType="begin"/>
        </w:r>
        <w:r>
          <w:instrText xml:space="preserve"> PAGEREF _Toc17190 \h </w:instrText>
        </w:r>
        <w:r>
          <w:fldChar w:fldCharType="separate"/>
        </w:r>
        <w:r>
          <w:t>14</w:t>
        </w:r>
        <w:r>
          <w:fldChar w:fldCharType="end"/>
        </w:r>
      </w:hyperlink>
    </w:p>
    <w:p>
      <w:pPr>
        <w:pStyle w:val="TOC2"/>
        <w:tabs>
          <w:tab w:val="right" w:leader="dot" w:pos="8306"/>
        </w:tabs>
      </w:pPr>
      <w:hyperlink w:anchor="_Toc2986" w:history="1">
        <w:r>
          <w:rPr>
            <w:rFonts w:ascii="仿宋" w:eastAsia="仿宋" w:hAnsi="仿宋" w:cs="仿宋" w:hint="eastAsia"/>
            <w:lang w:eastAsia="zh-CN"/>
          </w:rPr>
          <w:t>(五)、地总体要求</w:t>
        </w:r>
        <w:r>
          <w:tab/>
        </w:r>
        <w:r>
          <w:fldChar w:fldCharType="begin"/>
        </w:r>
        <w:r>
          <w:instrText xml:space="preserve"> PAGEREF _Toc2986 \h </w:instrText>
        </w:r>
        <w:r>
          <w:fldChar w:fldCharType="separate"/>
        </w:r>
        <w:r>
          <w:t>15</w:t>
        </w:r>
        <w:r>
          <w:fldChar w:fldCharType="end"/>
        </w:r>
      </w:hyperlink>
    </w:p>
    <w:p>
      <w:pPr>
        <w:pStyle w:val="TOC2"/>
        <w:tabs>
          <w:tab w:val="right" w:leader="dot" w:pos="8306"/>
        </w:tabs>
      </w:pPr>
      <w:hyperlink w:anchor="_Toc13671" w:history="1">
        <w:r>
          <w:rPr>
            <w:rFonts w:ascii="仿宋" w:eastAsia="仿宋" w:hAnsi="仿宋" w:cs="仿宋" w:hint="eastAsia"/>
            <w:lang w:eastAsia="zh-CN"/>
          </w:rPr>
          <w:t>(六)、节约用地措施</w:t>
        </w:r>
        <w:r>
          <w:tab/>
        </w:r>
        <w:r>
          <w:fldChar w:fldCharType="begin"/>
        </w:r>
        <w:r>
          <w:instrText xml:space="preserve"> PAGEREF _Toc13671 \h </w:instrText>
        </w:r>
        <w:r>
          <w:fldChar w:fldCharType="separate"/>
        </w:r>
        <w:r>
          <w:t>16</w:t>
        </w:r>
        <w:r>
          <w:fldChar w:fldCharType="end"/>
        </w:r>
      </w:hyperlink>
    </w:p>
    <w:p>
      <w:pPr>
        <w:pStyle w:val="TOC2"/>
        <w:tabs>
          <w:tab w:val="right" w:leader="dot" w:pos="8306"/>
        </w:tabs>
      </w:pPr>
      <w:hyperlink w:anchor="_Toc30143" w:history="1">
        <w:r>
          <w:rPr>
            <w:rFonts w:ascii="仿宋" w:eastAsia="仿宋" w:hAnsi="仿宋" w:cs="仿宋" w:hint="eastAsia"/>
            <w:lang w:eastAsia="zh-CN"/>
          </w:rPr>
          <w:t>(七)、选址综合评价</w:t>
        </w:r>
        <w:r>
          <w:tab/>
        </w:r>
        <w:r>
          <w:fldChar w:fldCharType="begin"/>
        </w:r>
        <w:r>
          <w:instrText xml:space="preserve"> PAGEREF _Toc30143 \h </w:instrText>
        </w:r>
        <w:r>
          <w:fldChar w:fldCharType="separate"/>
        </w:r>
        <w:r>
          <w:t>18</w:t>
        </w:r>
        <w:r>
          <w:fldChar w:fldCharType="end"/>
        </w:r>
      </w:hyperlink>
    </w:p>
    <w:p>
      <w:pPr>
        <w:pStyle w:val="TOC1"/>
        <w:tabs>
          <w:tab w:val="right" w:leader="dot" w:pos="8306"/>
        </w:tabs>
      </w:pPr>
      <w:hyperlink w:anchor="_Toc26043" w:history="1">
        <w:r>
          <w:rPr>
            <w:rFonts w:ascii="仿宋" w:eastAsia="仿宋" w:hAnsi="仿宋" w:cs="仿宋" w:hint="eastAsia"/>
            <w:lang w:eastAsia="zh-CN"/>
          </w:rPr>
          <w:t>三、资源开发及综合利用分析</w:t>
        </w:r>
        <w:r>
          <w:tab/>
        </w:r>
        <w:r>
          <w:fldChar w:fldCharType="begin"/>
        </w:r>
        <w:r>
          <w:instrText xml:space="preserve"> PAGEREF _Toc26043 \h </w:instrText>
        </w:r>
        <w:r>
          <w:fldChar w:fldCharType="separate"/>
        </w:r>
        <w:r>
          <w:t>19</w:t>
        </w:r>
        <w:r>
          <w:fldChar w:fldCharType="end"/>
        </w:r>
      </w:hyperlink>
    </w:p>
    <w:p>
      <w:pPr>
        <w:pStyle w:val="TOC2"/>
        <w:tabs>
          <w:tab w:val="right" w:leader="dot" w:pos="8306"/>
        </w:tabs>
      </w:pPr>
      <w:hyperlink w:anchor="_Toc1452" w:history="1">
        <w:r>
          <w:rPr>
            <w:rFonts w:ascii="仿宋" w:eastAsia="仿宋" w:hAnsi="仿宋" w:cs="仿宋" w:hint="eastAsia"/>
            <w:lang w:eastAsia="zh-CN"/>
          </w:rPr>
          <w:t>(一)、资源开发方案</w:t>
        </w:r>
        <w:r>
          <w:tab/>
        </w:r>
        <w:r>
          <w:fldChar w:fldCharType="begin"/>
        </w:r>
        <w:r>
          <w:instrText xml:space="preserve"> PAGEREF _Toc1452 \h </w:instrText>
        </w:r>
        <w:r>
          <w:fldChar w:fldCharType="separate"/>
        </w:r>
        <w:r>
          <w:t>19</w:t>
        </w:r>
        <w:r>
          <w:fldChar w:fldCharType="end"/>
        </w:r>
      </w:hyperlink>
    </w:p>
    <w:p>
      <w:pPr>
        <w:pStyle w:val="TOC2"/>
        <w:tabs>
          <w:tab w:val="right" w:leader="dot" w:pos="8306"/>
        </w:tabs>
      </w:pPr>
      <w:hyperlink w:anchor="_Toc3421" w:history="1">
        <w:r>
          <w:rPr>
            <w:rFonts w:ascii="仿宋" w:eastAsia="仿宋" w:hAnsi="仿宋" w:cs="仿宋" w:hint="eastAsia"/>
            <w:lang w:eastAsia="zh-CN"/>
          </w:rPr>
          <w:t>(二)、资源利用方案</w:t>
        </w:r>
        <w:r>
          <w:tab/>
        </w:r>
        <w:r>
          <w:fldChar w:fldCharType="begin"/>
        </w:r>
        <w:r>
          <w:instrText xml:space="preserve"> PAGEREF _Toc3421 \h </w:instrText>
        </w:r>
        <w:r>
          <w:fldChar w:fldCharType="separate"/>
        </w:r>
        <w:r>
          <w:t>20</w:t>
        </w:r>
        <w:r>
          <w:fldChar w:fldCharType="end"/>
        </w:r>
      </w:hyperlink>
    </w:p>
    <w:p>
      <w:pPr>
        <w:pStyle w:val="TOC2"/>
        <w:tabs>
          <w:tab w:val="right" w:leader="dot" w:pos="8306"/>
        </w:tabs>
      </w:pPr>
      <w:hyperlink w:anchor="_Toc23086" w:history="1">
        <w:r>
          <w:rPr>
            <w:rFonts w:ascii="仿宋" w:eastAsia="仿宋" w:hAnsi="仿宋" w:cs="仿宋" w:hint="eastAsia"/>
            <w:lang w:eastAsia="zh-CN"/>
          </w:rPr>
          <w:t>(三)、资源节约措施</w:t>
        </w:r>
        <w:r>
          <w:tab/>
        </w:r>
        <w:r>
          <w:fldChar w:fldCharType="begin"/>
        </w:r>
        <w:r>
          <w:instrText xml:space="preserve"> PAGEREF _Toc23086 \h </w:instrText>
        </w:r>
        <w:r>
          <w:fldChar w:fldCharType="separate"/>
        </w:r>
        <w:r>
          <w:t>21</w:t>
        </w:r>
        <w:r>
          <w:fldChar w:fldCharType="end"/>
        </w:r>
      </w:hyperlink>
    </w:p>
    <w:p>
      <w:pPr>
        <w:pStyle w:val="TOC1"/>
        <w:tabs>
          <w:tab w:val="right" w:leader="dot" w:pos="8306"/>
        </w:tabs>
      </w:pPr>
      <w:hyperlink w:anchor="_Toc14525" w:history="1">
        <w:r>
          <w:rPr>
            <w:rFonts w:ascii="仿宋" w:eastAsia="仿宋" w:hAnsi="仿宋" w:cs="仿宋" w:hint="eastAsia"/>
            <w:lang w:eastAsia="zh-CN"/>
          </w:rPr>
          <w:t>四、不锈钢线材项目概论</w:t>
        </w:r>
        <w:r>
          <w:tab/>
        </w:r>
        <w:r>
          <w:fldChar w:fldCharType="begin"/>
        </w:r>
        <w:r>
          <w:instrText xml:space="preserve"> PAGEREF _Toc14525 \h </w:instrText>
        </w:r>
        <w:r>
          <w:fldChar w:fldCharType="separate"/>
        </w:r>
        <w:r>
          <w:t>22</w:t>
        </w:r>
        <w:r>
          <w:fldChar w:fldCharType="end"/>
        </w:r>
      </w:hyperlink>
    </w:p>
    <w:p>
      <w:pPr>
        <w:pStyle w:val="TOC2"/>
        <w:tabs>
          <w:tab w:val="right" w:leader="dot" w:pos="8306"/>
        </w:tabs>
      </w:pPr>
      <w:hyperlink w:anchor="_Toc15354" w:history="1">
        <w:r>
          <w:rPr>
            <w:rFonts w:ascii="仿宋" w:eastAsia="仿宋" w:hAnsi="仿宋" w:cs="仿宋" w:hint="eastAsia"/>
            <w:lang w:eastAsia="zh-CN"/>
          </w:rPr>
          <w:t>(一)、项目申报单位概况</w:t>
        </w:r>
        <w:r>
          <w:tab/>
        </w:r>
        <w:r>
          <w:fldChar w:fldCharType="begin"/>
        </w:r>
        <w:r>
          <w:instrText xml:space="preserve"> PAGEREF _Toc15354 \h </w:instrText>
        </w:r>
        <w:r>
          <w:fldChar w:fldCharType="separate"/>
        </w:r>
        <w:r>
          <w:t>22</w:t>
        </w:r>
        <w:r>
          <w:fldChar w:fldCharType="end"/>
        </w:r>
      </w:hyperlink>
    </w:p>
    <w:p>
      <w:pPr>
        <w:pStyle w:val="TOC2"/>
        <w:tabs>
          <w:tab w:val="right" w:leader="dot" w:pos="8306"/>
        </w:tabs>
      </w:pPr>
      <w:hyperlink w:anchor="_Toc19386" w:history="1">
        <w:r>
          <w:rPr>
            <w:rFonts w:ascii="仿宋" w:eastAsia="仿宋" w:hAnsi="仿宋" w:cs="仿宋" w:hint="eastAsia"/>
            <w:lang w:eastAsia="zh-CN"/>
          </w:rPr>
          <w:t>(二)、项目概况</w:t>
        </w:r>
        <w:r>
          <w:tab/>
        </w:r>
        <w:r>
          <w:fldChar w:fldCharType="begin"/>
        </w:r>
        <w:r>
          <w:instrText xml:space="preserve"> PAGEREF _Toc19386 \h </w:instrText>
        </w:r>
        <w:r>
          <w:fldChar w:fldCharType="separate"/>
        </w:r>
        <w:r>
          <w:t>23</w:t>
        </w:r>
        <w:r>
          <w:fldChar w:fldCharType="end"/>
        </w:r>
      </w:hyperlink>
    </w:p>
    <w:p>
      <w:pPr>
        <w:pStyle w:val="TOC1"/>
        <w:tabs>
          <w:tab w:val="right" w:leader="dot" w:pos="8306"/>
        </w:tabs>
      </w:pPr>
      <w:hyperlink w:anchor="_Toc11648" w:history="1">
        <w:r>
          <w:rPr>
            <w:rFonts w:ascii="仿宋" w:eastAsia="仿宋" w:hAnsi="仿宋" w:cs="仿宋" w:hint="eastAsia"/>
            <w:lang w:eastAsia="zh-CN"/>
          </w:rPr>
          <w:t>五、财务管理与成本控制</w:t>
        </w:r>
        <w:r>
          <w:tab/>
        </w:r>
        <w:r>
          <w:fldChar w:fldCharType="begin"/>
        </w:r>
        <w:r>
          <w:instrText xml:space="preserve"> PAGEREF _Toc11648 \h </w:instrText>
        </w:r>
        <w:r>
          <w:fldChar w:fldCharType="separate"/>
        </w:r>
        <w:r>
          <w:t>26</w:t>
        </w:r>
        <w:r>
          <w:fldChar w:fldCharType="end"/>
        </w:r>
      </w:hyperlink>
    </w:p>
    <w:p>
      <w:pPr>
        <w:pStyle w:val="TOC2"/>
        <w:tabs>
          <w:tab w:val="right" w:leader="dot" w:pos="8306"/>
        </w:tabs>
      </w:pPr>
      <w:hyperlink w:anchor="_Toc31949" w:history="1">
        <w:r>
          <w:rPr>
            <w:rFonts w:ascii="仿宋" w:eastAsia="仿宋" w:hAnsi="仿宋" w:cs="仿宋" w:hint="eastAsia"/>
            <w:lang w:eastAsia="zh-CN"/>
          </w:rPr>
          <w:t>(一)、财务管理体系建设</w:t>
        </w:r>
        <w:r>
          <w:tab/>
        </w:r>
        <w:r>
          <w:fldChar w:fldCharType="begin"/>
        </w:r>
        <w:r>
          <w:instrText xml:space="preserve"> PAGEREF _Toc31949 \h </w:instrText>
        </w:r>
        <w:r>
          <w:fldChar w:fldCharType="separate"/>
        </w:r>
        <w:r>
          <w:t>26</w:t>
        </w:r>
        <w:r>
          <w:fldChar w:fldCharType="end"/>
        </w:r>
      </w:hyperlink>
    </w:p>
    <w:p>
      <w:pPr>
        <w:pStyle w:val="TOC2"/>
        <w:tabs>
          <w:tab w:val="right" w:leader="dot" w:pos="8306"/>
        </w:tabs>
      </w:pPr>
      <w:hyperlink w:anchor="_Toc31227" w:history="1">
        <w:r>
          <w:rPr>
            <w:rFonts w:ascii="仿宋" w:eastAsia="仿宋" w:hAnsi="仿宋" w:cs="仿宋" w:hint="eastAsia"/>
            <w:lang w:eastAsia="zh-CN"/>
          </w:rPr>
          <w:t>(二)、成本控制措施</w:t>
        </w:r>
        <w:r>
          <w:tab/>
        </w:r>
        <w:r>
          <w:fldChar w:fldCharType="begin"/>
        </w:r>
        <w:r>
          <w:instrText xml:space="preserve"> PAGEREF _Toc31227 \h </w:instrText>
        </w:r>
        <w:r>
          <w:fldChar w:fldCharType="separate"/>
        </w:r>
        <w:r>
          <w:t>27</w:t>
        </w:r>
        <w:r>
          <w:fldChar w:fldCharType="end"/>
        </w:r>
      </w:hyperlink>
    </w:p>
    <w:p>
      <w:pPr>
        <w:pStyle w:val="TOC1"/>
        <w:tabs>
          <w:tab w:val="right" w:leader="dot" w:pos="8306"/>
        </w:tabs>
      </w:pPr>
      <w:hyperlink w:anchor="_Toc9819" w:history="1">
        <w:r>
          <w:rPr>
            <w:rFonts w:ascii="仿宋" w:eastAsia="仿宋" w:hAnsi="仿宋" w:cs="仿宋" w:hint="eastAsia"/>
            <w:lang w:eastAsia="zh-CN"/>
          </w:rPr>
          <w:t>六、建设风险评估分析</w:t>
        </w:r>
        <w:r>
          <w:tab/>
        </w:r>
        <w:r>
          <w:fldChar w:fldCharType="begin"/>
        </w:r>
        <w:r>
          <w:instrText xml:space="preserve"> PAGEREF _Toc9819 \h </w:instrText>
        </w:r>
        <w:r>
          <w:fldChar w:fldCharType="separate"/>
        </w:r>
        <w:r>
          <w:t>29</w:t>
        </w:r>
        <w:r>
          <w:fldChar w:fldCharType="end"/>
        </w:r>
      </w:hyperlink>
    </w:p>
    <w:p>
      <w:pPr>
        <w:pStyle w:val="TOC2"/>
        <w:tabs>
          <w:tab w:val="right" w:leader="dot" w:pos="8306"/>
        </w:tabs>
      </w:pPr>
      <w:hyperlink w:anchor="_Toc17903" w:history="1">
        <w:r>
          <w:rPr>
            <w:rFonts w:ascii="仿宋" w:eastAsia="仿宋" w:hAnsi="仿宋" w:cs="仿宋" w:hint="eastAsia"/>
            <w:lang w:eastAsia="zh-CN"/>
          </w:rPr>
          <w:t>(一)、政策风险分析</w:t>
        </w:r>
        <w:r>
          <w:tab/>
        </w:r>
        <w:r>
          <w:fldChar w:fldCharType="begin"/>
        </w:r>
        <w:r>
          <w:instrText xml:space="preserve"> PAGEREF _Toc17903 \h </w:instrText>
        </w:r>
        <w:r>
          <w:fldChar w:fldCharType="separate"/>
        </w:r>
        <w:r>
          <w:t>29</w:t>
        </w:r>
        <w:r>
          <w:fldChar w:fldCharType="end"/>
        </w:r>
      </w:hyperlink>
    </w:p>
    <w:p>
      <w:pPr>
        <w:pStyle w:val="TOC2"/>
        <w:tabs>
          <w:tab w:val="right" w:leader="dot" w:pos="8306"/>
        </w:tabs>
      </w:pPr>
      <w:hyperlink w:anchor="_Toc1991" w:history="1">
        <w:r>
          <w:rPr>
            <w:rFonts w:ascii="仿宋" w:eastAsia="仿宋" w:hAnsi="仿宋" w:cs="仿宋" w:hint="eastAsia"/>
            <w:lang w:eastAsia="zh-CN"/>
          </w:rPr>
          <w:t>(二)、社会风险分析</w:t>
        </w:r>
        <w:r>
          <w:tab/>
        </w:r>
        <w:r>
          <w:fldChar w:fldCharType="begin"/>
        </w:r>
        <w:r>
          <w:instrText xml:space="preserve"> PAGEREF _Toc1991 \h </w:instrText>
        </w:r>
        <w:r>
          <w:fldChar w:fldCharType="separate"/>
        </w:r>
        <w:r>
          <w:t>30</w:t>
        </w:r>
        <w:r>
          <w:fldChar w:fldCharType="end"/>
        </w:r>
      </w:hyperlink>
    </w:p>
    <w:p>
      <w:pPr>
        <w:pStyle w:val="TOC2"/>
        <w:tabs>
          <w:tab w:val="right" w:leader="dot" w:pos="8306"/>
        </w:tabs>
      </w:pPr>
      <w:hyperlink w:anchor="_Toc29812" w:history="1">
        <w:r>
          <w:rPr>
            <w:rFonts w:ascii="仿宋" w:eastAsia="仿宋" w:hAnsi="仿宋" w:cs="仿宋" w:hint="eastAsia"/>
            <w:lang w:eastAsia="zh-CN"/>
          </w:rPr>
          <w:t>(三)、市场风险分析</w:t>
        </w:r>
        <w:r>
          <w:tab/>
        </w:r>
        <w:r>
          <w:fldChar w:fldCharType="begin"/>
        </w:r>
        <w:r>
          <w:instrText xml:space="preserve"> PAGEREF _Toc29812 \h </w:instrText>
        </w:r>
        <w:r>
          <w:fldChar w:fldCharType="separate"/>
        </w:r>
        <w:r>
          <w:t>31</w:t>
        </w:r>
        <w:r>
          <w:fldChar w:fldCharType="end"/>
        </w:r>
      </w:hyperlink>
    </w:p>
    <w:p>
      <w:pPr>
        <w:pStyle w:val="TOC2"/>
        <w:tabs>
          <w:tab w:val="right" w:leader="dot" w:pos="8306"/>
        </w:tabs>
      </w:pPr>
      <w:hyperlink w:anchor="_Toc7171" w:history="1">
        <w:r>
          <w:rPr>
            <w:rFonts w:ascii="仿宋" w:eastAsia="仿宋" w:hAnsi="仿宋" w:cs="仿宋" w:hint="eastAsia"/>
            <w:lang w:eastAsia="zh-CN"/>
          </w:rPr>
          <w:t>(四)、资金风险分析</w:t>
        </w:r>
        <w:r>
          <w:tab/>
        </w:r>
        <w:r>
          <w:fldChar w:fldCharType="begin"/>
        </w:r>
        <w:r>
          <w:instrText xml:space="preserve"> PAGEREF _Toc7171 \h </w:instrText>
        </w:r>
        <w:r>
          <w:fldChar w:fldCharType="separate"/>
        </w:r>
        <w:r>
          <w:t>32</w:t>
        </w:r>
        <w:r>
          <w:fldChar w:fldCharType="end"/>
        </w:r>
      </w:hyperlink>
    </w:p>
    <w:p>
      <w:pPr>
        <w:pStyle w:val="TOC2"/>
        <w:tabs>
          <w:tab w:val="right" w:leader="dot" w:pos="8306"/>
        </w:tabs>
      </w:pPr>
      <w:hyperlink w:anchor="_Toc4098" w:history="1">
        <w:r>
          <w:rPr>
            <w:rFonts w:ascii="仿宋" w:eastAsia="仿宋" w:hAnsi="仿宋" w:cs="仿宋" w:hint="eastAsia"/>
            <w:lang w:eastAsia="zh-CN"/>
          </w:rPr>
          <w:t>(五)、技术风险分析</w:t>
        </w:r>
        <w:r>
          <w:tab/>
        </w:r>
        <w:r>
          <w:fldChar w:fldCharType="begin"/>
        </w:r>
        <w:r>
          <w:instrText xml:space="preserve"> PAGEREF _Toc4098 \h </w:instrText>
        </w:r>
        <w:r>
          <w:fldChar w:fldCharType="separate"/>
        </w:r>
        <w:r>
          <w:t>33</w:t>
        </w:r>
        <w:r>
          <w:fldChar w:fldCharType="end"/>
        </w:r>
      </w:hyperlink>
    </w:p>
    <w:p>
      <w:pPr>
        <w:pStyle w:val="TOC2"/>
        <w:tabs>
          <w:tab w:val="right" w:leader="dot" w:pos="8306"/>
        </w:tabs>
      </w:pPr>
      <w:hyperlink w:anchor="_Toc6572" w:history="1">
        <w:r>
          <w:rPr>
            <w:rFonts w:ascii="仿宋" w:eastAsia="仿宋" w:hAnsi="仿宋" w:cs="仿宋" w:hint="eastAsia"/>
            <w:lang w:eastAsia="zh-CN"/>
          </w:rPr>
          <w:t>(六)、财务风险分析</w:t>
        </w:r>
        <w:r>
          <w:tab/>
        </w:r>
        <w:r>
          <w:fldChar w:fldCharType="begin"/>
        </w:r>
        <w:r>
          <w:instrText xml:space="preserve"> PAGEREF _Toc6572 \h </w:instrText>
        </w:r>
        <w:r>
          <w:fldChar w:fldCharType="separate"/>
        </w:r>
        <w:r>
          <w:t>35</w:t>
        </w:r>
        <w:r>
          <w:fldChar w:fldCharType="end"/>
        </w:r>
      </w:hyperlink>
    </w:p>
    <w:p>
      <w:pPr>
        <w:pStyle w:val="TOC2"/>
        <w:tabs>
          <w:tab w:val="right" w:leader="dot" w:pos="8306"/>
        </w:tabs>
      </w:pPr>
      <w:hyperlink w:anchor="_Toc6825" w:history="1">
        <w:r>
          <w:rPr>
            <w:rFonts w:ascii="仿宋" w:eastAsia="仿宋" w:hAnsi="仿宋" w:cs="仿宋" w:hint="eastAsia"/>
            <w:lang w:eastAsia="zh-CN"/>
          </w:rPr>
          <w:t>(七)、管理风险分析</w:t>
        </w:r>
        <w:r>
          <w:tab/>
        </w:r>
        <w:r>
          <w:fldChar w:fldCharType="begin"/>
        </w:r>
        <w:r>
          <w:instrText xml:space="preserve"> PAGEREF _Toc6825 \h </w:instrText>
        </w:r>
        <w:r>
          <w:fldChar w:fldCharType="separate"/>
        </w:r>
        <w:r>
          <w:t>36</w:t>
        </w:r>
        <w:r>
          <w:fldChar w:fldCharType="end"/>
        </w:r>
      </w:hyperlink>
    </w:p>
    <w:p>
      <w:pPr>
        <w:pStyle w:val="TOC2"/>
        <w:tabs>
          <w:tab w:val="right" w:leader="dot" w:pos="8306"/>
        </w:tabs>
      </w:pPr>
      <w:hyperlink w:anchor="_Toc4339" w:history="1">
        <w:r>
          <w:rPr>
            <w:rFonts w:ascii="仿宋" w:eastAsia="仿宋" w:hAnsi="仿宋" w:cs="仿宋" w:hint="eastAsia"/>
            <w:lang w:eastAsia="zh-CN"/>
          </w:rPr>
          <w:t>(八)、其它风险分析</w:t>
        </w:r>
        <w:r>
          <w:tab/>
        </w:r>
        <w:r>
          <w:fldChar w:fldCharType="begin"/>
        </w:r>
        <w:r>
          <w:instrText xml:space="preserve"> PAGEREF _Toc4339 \h </w:instrText>
        </w:r>
        <w:r>
          <w:fldChar w:fldCharType="separate"/>
        </w:r>
        <w:r>
          <w:t>38</w:t>
        </w:r>
        <w:r>
          <w:fldChar w:fldCharType="end"/>
        </w:r>
      </w:hyperlink>
    </w:p>
    <w:p>
      <w:pPr>
        <w:pStyle w:val="TOC2"/>
        <w:tabs>
          <w:tab w:val="right" w:leader="dot" w:pos="8306"/>
        </w:tabs>
      </w:pPr>
      <w:hyperlink w:anchor="_Toc2247" w:history="1">
        <w:r>
          <w:rPr>
            <w:rFonts w:ascii="仿宋" w:eastAsia="仿宋" w:hAnsi="仿宋" w:cs="仿宋" w:hint="eastAsia"/>
            <w:lang w:eastAsia="zh-CN"/>
          </w:rPr>
          <w:t>(九)、社会影响评估</w:t>
        </w:r>
        <w:r>
          <w:tab/>
        </w:r>
        <w:r>
          <w:fldChar w:fldCharType="begin"/>
        </w:r>
        <w:r>
          <w:instrText xml:space="preserve"> PAGEREF _Toc2247 \h </w:instrText>
        </w:r>
        <w:r>
          <w:fldChar w:fldCharType="separate"/>
        </w:r>
        <w:r>
          <w:t>39</w:t>
        </w:r>
        <w:r>
          <w:fldChar w:fldCharType="end"/>
        </w:r>
      </w:hyperlink>
    </w:p>
    <w:p>
      <w:pPr>
        <w:pStyle w:val="TOC1"/>
        <w:tabs>
          <w:tab w:val="right" w:leader="dot" w:pos="8306"/>
        </w:tabs>
      </w:pPr>
      <w:hyperlink w:anchor="_Toc32224" w:history="1">
        <w:r>
          <w:rPr>
            <w:rFonts w:ascii="仿宋" w:eastAsia="仿宋" w:hAnsi="仿宋" w:cs="仿宋" w:hint="eastAsia"/>
            <w:lang w:eastAsia="zh-CN"/>
          </w:rPr>
          <w:t>七、环境保护与绿色发展</w:t>
        </w:r>
        <w:r>
          <w:tab/>
        </w:r>
        <w:r>
          <w:fldChar w:fldCharType="begin"/>
        </w:r>
        <w:r>
          <w:instrText xml:space="preserve"> PAGEREF _Toc32224 \h </w:instrText>
        </w:r>
        <w:r>
          <w:fldChar w:fldCharType="separate"/>
        </w:r>
        <w:r>
          <w:t>41</w:t>
        </w:r>
        <w:r>
          <w:fldChar w:fldCharType="end"/>
        </w:r>
      </w:hyperlink>
    </w:p>
    <w:p>
      <w:pPr>
        <w:pStyle w:val="TOC2"/>
        <w:tabs>
          <w:tab w:val="right" w:leader="dot" w:pos="8306"/>
        </w:tabs>
      </w:pPr>
      <w:hyperlink w:anchor="_Toc709" w:history="1">
        <w:r>
          <w:rPr>
            <w:rFonts w:ascii="仿宋" w:eastAsia="仿宋" w:hAnsi="仿宋" w:cs="仿宋" w:hint="eastAsia"/>
            <w:lang w:eastAsia="zh-CN"/>
          </w:rPr>
          <w:t>(一)、环境保护措施</w:t>
        </w:r>
        <w:r>
          <w:tab/>
        </w:r>
        <w:r>
          <w:fldChar w:fldCharType="begin"/>
        </w:r>
        <w:r>
          <w:instrText xml:space="preserve"> PAGEREF _Toc709 \h </w:instrText>
        </w:r>
        <w:r>
          <w:fldChar w:fldCharType="separate"/>
        </w:r>
        <w:r>
          <w:t>41</w:t>
        </w:r>
        <w:r>
          <w:fldChar w:fldCharType="end"/>
        </w:r>
      </w:hyperlink>
    </w:p>
    <w:p>
      <w:pPr>
        <w:pStyle w:val="TOC2"/>
        <w:tabs>
          <w:tab w:val="right" w:leader="dot" w:pos="8306"/>
        </w:tabs>
      </w:pPr>
      <w:hyperlink w:anchor="_Toc6587" w:history="1">
        <w:r>
          <w:rPr>
            <w:rFonts w:ascii="仿宋" w:eastAsia="仿宋" w:hAnsi="仿宋" w:cs="仿宋" w:hint="eastAsia"/>
            <w:lang w:eastAsia="zh-CN"/>
          </w:rPr>
          <w:t>(二)、绿色发展与可持续发展策略</w:t>
        </w:r>
        <w:r>
          <w:tab/>
        </w:r>
        <w:r>
          <w:fldChar w:fldCharType="begin"/>
        </w:r>
        <w:r>
          <w:instrText xml:space="preserve"> PAGEREF _Toc6587 \h </w:instrText>
        </w:r>
        <w:r>
          <w:fldChar w:fldCharType="separate"/>
        </w:r>
        <w:r>
          <w:t>43</w:t>
        </w:r>
        <w:r>
          <w:fldChar w:fldCharType="end"/>
        </w:r>
      </w:hyperlink>
    </w:p>
    <w:p>
      <w:pPr>
        <w:pStyle w:val="TOC1"/>
        <w:tabs>
          <w:tab w:val="right" w:leader="dot" w:pos="8306"/>
        </w:tabs>
      </w:pPr>
      <w:hyperlink w:anchor="_Toc11613" w:history="1">
        <w:r>
          <w:rPr>
            <w:rFonts w:ascii="仿宋" w:eastAsia="仿宋" w:hAnsi="仿宋" w:cs="仿宋" w:hint="eastAsia"/>
            <w:lang w:eastAsia="zh-CN"/>
          </w:rPr>
          <w:t>八、项目实施与管理方案</w:t>
        </w:r>
        <w:r>
          <w:tab/>
        </w:r>
        <w:r>
          <w:fldChar w:fldCharType="begin"/>
        </w:r>
        <w:r>
          <w:instrText xml:space="preserve"> PAGEREF _Toc11613 \h </w:instrText>
        </w:r>
        <w:r>
          <w:fldChar w:fldCharType="separate"/>
        </w:r>
        <w:r>
          <w:t>44</w:t>
        </w:r>
        <w:r>
          <w:fldChar w:fldCharType="end"/>
        </w:r>
      </w:hyperlink>
    </w:p>
    <w:p>
      <w:pPr>
        <w:pStyle w:val="TOC2"/>
        <w:tabs>
          <w:tab w:val="right" w:leader="dot" w:pos="8306"/>
        </w:tabs>
      </w:pPr>
      <w:hyperlink w:anchor="_Toc19606" w:history="1">
        <w:r>
          <w:rPr>
            <w:rFonts w:ascii="仿宋" w:eastAsia="仿宋" w:hAnsi="仿宋" w:cs="仿宋" w:hint="eastAsia"/>
            <w:lang w:eastAsia="zh-CN"/>
          </w:rPr>
          <w:t>(一)、项目实施计划</w:t>
        </w:r>
        <w:r>
          <w:tab/>
        </w:r>
        <w:r>
          <w:fldChar w:fldCharType="begin"/>
        </w:r>
        <w:r>
          <w:instrText xml:space="preserve"> PAGEREF _Toc19606 \h </w:instrText>
        </w:r>
        <w:r>
          <w:fldChar w:fldCharType="separate"/>
        </w:r>
        <w:r>
          <w:t>44</w:t>
        </w:r>
        <w:r>
          <w:fldChar w:fldCharType="end"/>
        </w:r>
      </w:hyperlink>
    </w:p>
    <w:p>
      <w:pPr>
        <w:pStyle w:val="TOC2"/>
        <w:tabs>
          <w:tab w:val="right" w:leader="dot" w:pos="8306"/>
        </w:tabs>
      </w:pPr>
      <w:hyperlink w:anchor="_Toc30075" w:history="1">
        <w:r>
          <w:rPr>
            <w:rFonts w:ascii="仿宋" w:eastAsia="仿宋" w:hAnsi="仿宋" w:cs="仿宋" w:hint="eastAsia"/>
            <w:lang w:eastAsia="zh-CN"/>
          </w:rPr>
          <w:t>(二)、项目组织机构与职责</w:t>
        </w:r>
        <w:r>
          <w:tab/>
        </w:r>
        <w:r>
          <w:fldChar w:fldCharType="begin"/>
        </w:r>
        <w:r>
          <w:instrText xml:space="preserve"> PAGEREF _Toc30075 \h </w:instrText>
        </w:r>
        <w:r>
          <w:fldChar w:fldCharType="separate"/>
        </w:r>
        <w:r>
          <w:t>46</w:t>
        </w:r>
        <w:r>
          <w:fldChar w:fldCharType="end"/>
        </w:r>
      </w:hyperlink>
    </w:p>
    <w:p>
      <w:pPr>
        <w:pStyle w:val="TOC2"/>
        <w:tabs>
          <w:tab w:val="right" w:leader="dot" w:pos="8306"/>
        </w:tabs>
      </w:pPr>
      <w:hyperlink w:anchor="_Toc26703" w:history="1">
        <w:r>
          <w:rPr>
            <w:rFonts w:ascii="仿宋" w:eastAsia="仿宋" w:hAnsi="仿宋" w:cs="仿宋" w:hint="eastAsia"/>
            <w:lang w:eastAsia="zh-CN"/>
          </w:rPr>
          <w:t>(三)、项目管理与监控体系</w:t>
        </w:r>
        <w:r>
          <w:tab/>
        </w:r>
        <w:r>
          <w:fldChar w:fldCharType="begin"/>
        </w:r>
        <w:r>
          <w:instrText xml:space="preserve"> PAGEREF _Toc26703 \h </w:instrText>
        </w:r>
        <w:r>
          <w:fldChar w:fldCharType="separate"/>
        </w:r>
        <w:r>
          <w:t>48</w:t>
        </w:r>
        <w:r>
          <w:fldChar w:fldCharType="end"/>
        </w:r>
      </w:hyperlink>
    </w:p>
    <w:p>
      <w:pPr>
        <w:pStyle w:val="TOC1"/>
        <w:tabs>
          <w:tab w:val="right" w:leader="dot" w:pos="8306"/>
        </w:tabs>
      </w:pPr>
      <w:hyperlink w:anchor="_Toc950" w:history="1">
        <w:r>
          <w:rPr>
            <w:rFonts w:ascii="仿宋" w:eastAsia="仿宋" w:hAnsi="仿宋" w:cs="仿宋" w:hint="eastAsia"/>
            <w:lang w:eastAsia="zh-CN"/>
          </w:rPr>
          <w:t>九、项目进度计划</w:t>
        </w:r>
        <w:r>
          <w:tab/>
        </w:r>
        <w:r>
          <w:fldChar w:fldCharType="begin"/>
        </w:r>
        <w:r>
          <w:instrText xml:space="preserve"> PAGEREF _Toc950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12" w:history="1">
        <w:r>
          <w:rPr>
            <w:rFonts w:ascii="仿宋" w:eastAsia="仿宋" w:hAnsi="仿宋" w:cs="仿宋" w:hint="eastAsia"/>
            <w:lang w:eastAsia="zh-CN"/>
          </w:rPr>
          <w:t>(一)、建设周期</w:t>
        </w:r>
        <w:r>
          <w:tab/>
        </w:r>
        <w:r>
          <w:fldChar w:fldCharType="begin"/>
        </w:r>
        <w:r>
          <w:instrText xml:space="preserve"> PAGEREF _Toc24712 \h </w:instrText>
        </w:r>
        <w:r>
          <w:fldChar w:fldCharType="separate"/>
        </w:r>
        <w:r>
          <w:t>50</w:t>
        </w:r>
        <w:r>
          <w:fldChar w:fldCharType="end"/>
        </w:r>
      </w:hyperlink>
    </w:p>
    <w:p>
      <w:pPr>
        <w:pStyle w:val="TOC2"/>
        <w:tabs>
          <w:tab w:val="right" w:leader="dot" w:pos="8306"/>
        </w:tabs>
      </w:pPr>
      <w:hyperlink w:anchor="_Toc23790" w:history="1">
        <w:r>
          <w:rPr>
            <w:rFonts w:ascii="仿宋" w:eastAsia="仿宋" w:hAnsi="仿宋" w:cs="仿宋" w:hint="eastAsia"/>
            <w:lang w:eastAsia="zh-CN"/>
          </w:rPr>
          <w:t>(二)、建设进度</w:t>
        </w:r>
        <w:r>
          <w:tab/>
        </w:r>
        <w:r>
          <w:fldChar w:fldCharType="begin"/>
        </w:r>
        <w:r>
          <w:instrText xml:space="preserve"> PAGEREF _Toc23790 \h </w:instrText>
        </w:r>
        <w:r>
          <w:fldChar w:fldCharType="separate"/>
        </w:r>
        <w:r>
          <w:t>50</w:t>
        </w:r>
        <w:r>
          <w:fldChar w:fldCharType="end"/>
        </w:r>
      </w:hyperlink>
    </w:p>
    <w:p>
      <w:pPr>
        <w:pStyle w:val="TOC2"/>
        <w:tabs>
          <w:tab w:val="right" w:leader="dot" w:pos="8306"/>
        </w:tabs>
      </w:pPr>
      <w:hyperlink w:anchor="_Toc3933" w:history="1">
        <w:r>
          <w:rPr>
            <w:rFonts w:ascii="仿宋" w:eastAsia="仿宋" w:hAnsi="仿宋" w:cs="仿宋" w:hint="eastAsia"/>
            <w:lang w:eastAsia="zh-CN"/>
          </w:rPr>
          <w:t>(三)、进度安排注意事项</w:t>
        </w:r>
        <w:r>
          <w:tab/>
        </w:r>
        <w:r>
          <w:fldChar w:fldCharType="begin"/>
        </w:r>
        <w:r>
          <w:instrText xml:space="preserve"> PAGEREF _Toc3933 \h </w:instrText>
        </w:r>
        <w:r>
          <w:fldChar w:fldCharType="separate"/>
        </w:r>
        <w:r>
          <w:t>51</w:t>
        </w:r>
        <w:r>
          <w:fldChar w:fldCharType="end"/>
        </w:r>
      </w:hyperlink>
    </w:p>
    <w:p>
      <w:pPr>
        <w:pStyle w:val="TOC2"/>
        <w:tabs>
          <w:tab w:val="right" w:leader="dot" w:pos="8306"/>
        </w:tabs>
      </w:pPr>
      <w:hyperlink w:anchor="_Toc8347" w:history="1">
        <w:r>
          <w:rPr>
            <w:rFonts w:ascii="仿宋" w:eastAsia="仿宋" w:hAnsi="仿宋" w:cs="仿宋" w:hint="eastAsia"/>
            <w:lang w:eastAsia="zh-CN"/>
          </w:rPr>
          <w:t>(四)、人力资源配置</w:t>
        </w:r>
        <w:r>
          <w:tab/>
        </w:r>
        <w:r>
          <w:fldChar w:fldCharType="begin"/>
        </w:r>
        <w:r>
          <w:instrText xml:space="preserve"> PAGEREF _Toc8347 \h </w:instrText>
        </w:r>
        <w:r>
          <w:fldChar w:fldCharType="separate"/>
        </w:r>
        <w:r>
          <w:t>52</w:t>
        </w:r>
        <w:r>
          <w:fldChar w:fldCharType="end"/>
        </w:r>
      </w:hyperlink>
    </w:p>
    <w:p>
      <w:pPr>
        <w:pStyle w:val="TOC2"/>
        <w:tabs>
          <w:tab w:val="right" w:leader="dot" w:pos="8306"/>
        </w:tabs>
      </w:pPr>
      <w:hyperlink w:anchor="_Toc21739" w:history="1">
        <w:r>
          <w:rPr>
            <w:rFonts w:ascii="仿宋" w:eastAsia="仿宋" w:hAnsi="仿宋" w:cs="仿宋" w:hint="eastAsia"/>
            <w:lang w:eastAsia="zh-CN"/>
          </w:rPr>
          <w:t>(五)、员工培训</w:t>
        </w:r>
        <w:r>
          <w:tab/>
        </w:r>
        <w:r>
          <w:fldChar w:fldCharType="begin"/>
        </w:r>
        <w:r>
          <w:instrText xml:space="preserve"> PAGEREF _Toc21739 \h </w:instrText>
        </w:r>
        <w:r>
          <w:fldChar w:fldCharType="separate"/>
        </w:r>
        <w:r>
          <w:t>54</w:t>
        </w:r>
        <w:r>
          <w:fldChar w:fldCharType="end"/>
        </w:r>
      </w:hyperlink>
    </w:p>
    <w:p>
      <w:pPr>
        <w:pStyle w:val="TOC2"/>
        <w:tabs>
          <w:tab w:val="right" w:leader="dot" w:pos="8306"/>
        </w:tabs>
      </w:pPr>
      <w:hyperlink w:anchor="_Toc6862" w:history="1">
        <w:r>
          <w:rPr>
            <w:rFonts w:ascii="仿宋" w:eastAsia="仿宋" w:hAnsi="仿宋" w:cs="仿宋" w:hint="eastAsia"/>
            <w:lang w:eastAsia="zh-CN"/>
          </w:rPr>
          <w:t>(六)、项目实施保障</w:t>
        </w:r>
        <w:r>
          <w:tab/>
        </w:r>
        <w:r>
          <w:fldChar w:fldCharType="begin"/>
        </w:r>
        <w:r>
          <w:instrText xml:space="preserve"> PAGEREF _Toc6862 \h </w:instrText>
        </w:r>
        <w:r>
          <w:fldChar w:fldCharType="separate"/>
        </w:r>
        <w:r>
          <w:t>55</w:t>
        </w:r>
        <w:r>
          <w:fldChar w:fldCharType="end"/>
        </w:r>
      </w:hyperlink>
    </w:p>
    <w:p>
      <w:pPr>
        <w:pStyle w:val="TOC2"/>
        <w:tabs>
          <w:tab w:val="right" w:leader="dot" w:pos="8306"/>
        </w:tabs>
      </w:pPr>
      <w:hyperlink w:anchor="_Toc4062" w:history="1">
        <w:r>
          <w:rPr>
            <w:rFonts w:ascii="仿宋" w:eastAsia="仿宋" w:hAnsi="仿宋" w:cs="仿宋" w:hint="eastAsia"/>
            <w:lang w:eastAsia="zh-CN"/>
          </w:rPr>
          <w:t>(七)、安全规范管理</w:t>
        </w:r>
        <w:r>
          <w:tab/>
        </w:r>
        <w:r>
          <w:fldChar w:fldCharType="begin"/>
        </w:r>
        <w:r>
          <w:instrText xml:space="preserve"> PAGEREF _Toc4062 \h </w:instrText>
        </w:r>
        <w:r>
          <w:fldChar w:fldCharType="separate"/>
        </w:r>
        <w:r>
          <w:t>56</w:t>
        </w:r>
        <w:r>
          <w:fldChar w:fldCharType="end"/>
        </w:r>
      </w:hyperlink>
    </w:p>
    <w:p>
      <w:pPr>
        <w:pStyle w:val="TOC1"/>
        <w:tabs>
          <w:tab w:val="right" w:leader="dot" w:pos="8306"/>
        </w:tabs>
      </w:pPr>
      <w:hyperlink w:anchor="_Toc20209" w:history="1">
        <w:r>
          <w:rPr>
            <w:rFonts w:ascii="仿宋" w:eastAsia="仿宋" w:hAnsi="仿宋" w:cs="仿宋" w:hint="eastAsia"/>
            <w:lang w:eastAsia="zh-CN"/>
          </w:rPr>
          <w:t>十、安全与应急管理</w:t>
        </w:r>
        <w:r>
          <w:tab/>
        </w:r>
        <w:r>
          <w:fldChar w:fldCharType="begin"/>
        </w:r>
        <w:r>
          <w:instrText xml:space="preserve"> PAGEREF _Toc20209 \h </w:instrText>
        </w:r>
        <w:r>
          <w:fldChar w:fldCharType="separate"/>
        </w:r>
        <w:r>
          <w:t>57</w:t>
        </w:r>
        <w:r>
          <w:fldChar w:fldCharType="end"/>
        </w:r>
      </w:hyperlink>
    </w:p>
    <w:p>
      <w:pPr>
        <w:pStyle w:val="TOC2"/>
        <w:tabs>
          <w:tab w:val="right" w:leader="dot" w:pos="8306"/>
        </w:tabs>
      </w:pPr>
      <w:hyperlink w:anchor="_Toc8098" w:history="1">
        <w:r>
          <w:rPr>
            <w:rFonts w:ascii="仿宋" w:eastAsia="仿宋" w:hAnsi="仿宋" w:cs="仿宋" w:hint="eastAsia"/>
            <w:lang w:eastAsia="zh-CN"/>
          </w:rPr>
          <w:t>(一)、安全生产管理</w:t>
        </w:r>
        <w:r>
          <w:tab/>
        </w:r>
        <w:r>
          <w:fldChar w:fldCharType="begin"/>
        </w:r>
        <w:r>
          <w:instrText xml:space="preserve"> PAGEREF _Toc8098 \h </w:instrText>
        </w:r>
        <w:r>
          <w:fldChar w:fldCharType="separate"/>
        </w:r>
        <w:r>
          <w:t>57</w:t>
        </w:r>
        <w:r>
          <w:fldChar w:fldCharType="end"/>
        </w:r>
      </w:hyperlink>
    </w:p>
    <w:p>
      <w:pPr>
        <w:pStyle w:val="TOC2"/>
        <w:tabs>
          <w:tab w:val="right" w:leader="dot" w:pos="8306"/>
        </w:tabs>
      </w:pPr>
      <w:hyperlink w:anchor="_Toc2500" w:history="1">
        <w:r>
          <w:rPr>
            <w:rFonts w:ascii="仿宋" w:eastAsia="仿宋" w:hAnsi="仿宋" w:cs="仿宋" w:hint="eastAsia"/>
            <w:lang w:eastAsia="zh-CN"/>
          </w:rPr>
          <w:t>(二)、应急预案与响应</w:t>
        </w:r>
        <w:r>
          <w:tab/>
        </w:r>
        <w:r>
          <w:fldChar w:fldCharType="begin"/>
        </w:r>
        <w:r>
          <w:instrText xml:space="preserve"> PAGEREF _Toc2500 \h </w:instrText>
        </w:r>
        <w:r>
          <w:fldChar w:fldCharType="separate"/>
        </w:r>
        <w:r>
          <w:t>59</w:t>
        </w:r>
        <w:r>
          <w:fldChar w:fldCharType="end"/>
        </w:r>
      </w:hyperlink>
    </w:p>
    <w:p>
      <w:pPr>
        <w:pStyle w:val="TOC1"/>
        <w:tabs>
          <w:tab w:val="right" w:leader="dot" w:pos="8306"/>
        </w:tabs>
      </w:pPr>
      <w:hyperlink w:anchor="_Toc25836" w:history="1">
        <w:r>
          <w:rPr>
            <w:rFonts w:ascii="仿宋" w:eastAsia="仿宋" w:hAnsi="仿宋" w:cs="仿宋" w:hint="eastAsia"/>
            <w:lang w:eastAsia="zh-CN"/>
          </w:rPr>
          <w:t>十一、土地利用与规划方案</w:t>
        </w:r>
        <w:r>
          <w:tab/>
        </w:r>
        <w:r>
          <w:fldChar w:fldCharType="begin"/>
        </w:r>
        <w:r>
          <w:instrText xml:space="preserve"> PAGEREF _Toc25836 \h </w:instrText>
        </w:r>
        <w:r>
          <w:fldChar w:fldCharType="separate"/>
        </w:r>
        <w:r>
          <w:t>61</w:t>
        </w:r>
        <w:r>
          <w:fldChar w:fldCharType="end"/>
        </w:r>
      </w:hyperlink>
    </w:p>
    <w:p>
      <w:pPr>
        <w:pStyle w:val="TOC2"/>
        <w:tabs>
          <w:tab w:val="right" w:leader="dot" w:pos="8306"/>
        </w:tabs>
      </w:pPr>
      <w:hyperlink w:anchor="_Toc15418" w:history="1">
        <w:r>
          <w:rPr>
            <w:rFonts w:ascii="仿宋" w:eastAsia="仿宋" w:hAnsi="仿宋" w:cs="仿宋" w:hint="eastAsia"/>
            <w:lang w:eastAsia="zh-CN"/>
          </w:rPr>
          <w:t>(一)、项目用地情况分析</w:t>
        </w:r>
        <w:r>
          <w:tab/>
        </w:r>
        <w:r>
          <w:fldChar w:fldCharType="begin"/>
        </w:r>
        <w:r>
          <w:instrText xml:space="preserve"> PAGEREF _Toc15418 \h </w:instrText>
        </w:r>
        <w:r>
          <w:fldChar w:fldCharType="separate"/>
        </w:r>
        <w:r>
          <w:t>61</w:t>
        </w:r>
        <w:r>
          <w:fldChar w:fldCharType="end"/>
        </w:r>
      </w:hyperlink>
    </w:p>
    <w:p>
      <w:pPr>
        <w:pStyle w:val="TOC2"/>
        <w:tabs>
          <w:tab w:val="right" w:leader="dot" w:pos="8306"/>
        </w:tabs>
      </w:pPr>
      <w:hyperlink w:anchor="_Toc7090" w:history="1">
        <w:r>
          <w:rPr>
            <w:rFonts w:ascii="仿宋" w:eastAsia="仿宋" w:hAnsi="仿宋" w:cs="仿宋" w:hint="eastAsia"/>
            <w:lang w:eastAsia="zh-CN"/>
          </w:rPr>
          <w:t>(二)、土地利用规划方案</w:t>
        </w:r>
        <w:r>
          <w:tab/>
        </w:r>
        <w:r>
          <w:fldChar w:fldCharType="begin"/>
        </w:r>
        <w:r>
          <w:instrText xml:space="preserve"> PAGEREF _Toc7090 \h </w:instrText>
        </w:r>
        <w:r>
          <w:fldChar w:fldCharType="separate"/>
        </w:r>
        <w:r>
          <w:t>62</w:t>
        </w:r>
        <w:r>
          <w:fldChar w:fldCharType="end"/>
        </w:r>
      </w:hyperlink>
    </w:p>
    <w:p>
      <w:pPr>
        <w:pStyle w:val="TOC1"/>
        <w:tabs>
          <w:tab w:val="right" w:leader="dot" w:pos="8306"/>
        </w:tabs>
      </w:pPr>
      <w:hyperlink w:anchor="_Toc11793" w:history="1">
        <w:r>
          <w:rPr>
            <w:rFonts w:ascii="仿宋" w:eastAsia="仿宋" w:hAnsi="仿宋" w:cs="仿宋" w:hint="eastAsia"/>
            <w:lang w:eastAsia="zh-CN"/>
          </w:rPr>
          <w:t>十二、项目变更管理</w:t>
        </w:r>
        <w:r>
          <w:tab/>
        </w:r>
        <w:r>
          <w:fldChar w:fldCharType="begin"/>
        </w:r>
        <w:r>
          <w:instrText xml:space="preserve"> PAGEREF _Toc11793 \h </w:instrText>
        </w:r>
        <w:r>
          <w:fldChar w:fldCharType="separate"/>
        </w:r>
        <w:r>
          <w:t>63</w:t>
        </w:r>
        <w:r>
          <w:fldChar w:fldCharType="end"/>
        </w:r>
      </w:hyperlink>
    </w:p>
    <w:p>
      <w:pPr>
        <w:pStyle w:val="TOC2"/>
        <w:tabs>
          <w:tab w:val="right" w:leader="dot" w:pos="8306"/>
        </w:tabs>
      </w:pPr>
      <w:hyperlink w:anchor="_Toc467" w:history="1">
        <w:r>
          <w:rPr>
            <w:rFonts w:ascii="仿宋" w:eastAsia="仿宋" w:hAnsi="仿宋" w:cs="仿宋" w:hint="eastAsia"/>
            <w:lang w:eastAsia="zh-CN"/>
          </w:rPr>
          <w:t>(一)、变更控制流程</w:t>
        </w:r>
        <w:r>
          <w:tab/>
        </w:r>
        <w:r>
          <w:fldChar w:fldCharType="begin"/>
        </w:r>
        <w:r>
          <w:instrText xml:space="preserve"> PAGEREF _Toc467 \h </w:instrText>
        </w:r>
        <w:r>
          <w:fldChar w:fldCharType="separate"/>
        </w:r>
        <w:r>
          <w:t>63</w:t>
        </w:r>
        <w:r>
          <w:fldChar w:fldCharType="end"/>
        </w:r>
      </w:hyperlink>
    </w:p>
    <w:p>
      <w:pPr>
        <w:pStyle w:val="TOC2"/>
        <w:tabs>
          <w:tab w:val="right" w:leader="dot" w:pos="8306"/>
        </w:tabs>
      </w:pPr>
      <w:hyperlink w:anchor="_Toc20063" w:history="1">
        <w:r>
          <w:rPr>
            <w:rFonts w:ascii="仿宋" w:eastAsia="仿宋" w:hAnsi="仿宋" w:cs="仿宋" w:hint="eastAsia"/>
            <w:lang w:eastAsia="zh-CN"/>
          </w:rPr>
          <w:t>(二)、影响评估与处理</w:t>
        </w:r>
        <w:r>
          <w:tab/>
        </w:r>
        <w:r>
          <w:fldChar w:fldCharType="begin"/>
        </w:r>
        <w:r>
          <w:instrText xml:space="preserve"> PAGEREF _Toc20063 \h </w:instrText>
        </w:r>
        <w:r>
          <w:fldChar w:fldCharType="separate"/>
        </w:r>
        <w:r>
          <w:t>64</w:t>
        </w:r>
        <w:r>
          <w:fldChar w:fldCharType="end"/>
        </w:r>
      </w:hyperlink>
    </w:p>
    <w:p>
      <w:pPr>
        <w:pStyle w:val="TOC2"/>
        <w:tabs>
          <w:tab w:val="right" w:leader="dot" w:pos="8306"/>
        </w:tabs>
      </w:pPr>
      <w:hyperlink w:anchor="_Toc6134" w:history="1">
        <w:r>
          <w:rPr>
            <w:rFonts w:ascii="仿宋" w:eastAsia="仿宋" w:hAnsi="仿宋" w:cs="仿宋" w:hint="eastAsia"/>
            <w:lang w:eastAsia="zh-CN"/>
          </w:rPr>
          <w:t>(三)、变更记录与追踪</w:t>
        </w:r>
        <w:r>
          <w:tab/>
        </w:r>
        <w:r>
          <w:fldChar w:fldCharType="begin"/>
        </w:r>
        <w:r>
          <w:instrText xml:space="preserve"> PAGEREF _Toc6134 \h </w:instrText>
        </w:r>
        <w:r>
          <w:fldChar w:fldCharType="separate"/>
        </w:r>
        <w:r>
          <w:t>65</w:t>
        </w:r>
        <w:r>
          <w:fldChar w:fldCharType="end"/>
        </w:r>
      </w:hyperlink>
    </w:p>
    <w:p>
      <w:pPr>
        <w:pStyle w:val="TOC2"/>
        <w:tabs>
          <w:tab w:val="right" w:leader="dot" w:pos="8306"/>
        </w:tabs>
      </w:pPr>
      <w:hyperlink w:anchor="_Toc22898" w:history="1">
        <w:r>
          <w:rPr>
            <w:rFonts w:ascii="仿宋" w:eastAsia="仿宋" w:hAnsi="仿宋" w:cs="仿宋" w:hint="eastAsia"/>
            <w:lang w:eastAsia="zh-CN"/>
          </w:rPr>
          <w:t>(四)、变更管理策略</w:t>
        </w:r>
        <w:r>
          <w:tab/>
        </w:r>
        <w:r>
          <w:fldChar w:fldCharType="begin"/>
        </w:r>
        <w:r>
          <w:instrText xml:space="preserve"> PAGEREF _Toc22898 \h </w:instrText>
        </w:r>
        <w:r>
          <w:fldChar w:fldCharType="separate"/>
        </w:r>
        <w:r>
          <w:t>67</w:t>
        </w:r>
        <w:r>
          <w:fldChar w:fldCharType="end"/>
        </w:r>
      </w:hyperlink>
    </w:p>
    <w:p>
      <w:pPr>
        <w:pStyle w:val="TOC1"/>
        <w:tabs>
          <w:tab w:val="right" w:leader="dot" w:pos="8306"/>
        </w:tabs>
      </w:pPr>
      <w:hyperlink w:anchor="_Toc30314" w:history="1">
        <w:r>
          <w:rPr>
            <w:rFonts w:ascii="仿宋" w:eastAsia="仿宋" w:hAnsi="仿宋" w:cs="仿宋" w:hint="eastAsia"/>
            <w:lang w:eastAsia="zh-CN"/>
          </w:rPr>
          <w:t>十三、项目施工方案</w:t>
        </w:r>
        <w:r>
          <w:tab/>
        </w:r>
        <w:r>
          <w:fldChar w:fldCharType="begin"/>
        </w:r>
        <w:r>
          <w:instrText xml:space="preserve"> PAGEREF _Toc30314 \h </w:instrText>
        </w:r>
        <w:r>
          <w:fldChar w:fldCharType="separate"/>
        </w:r>
        <w:r>
          <w:t>69</w:t>
        </w:r>
        <w:r>
          <w:fldChar w:fldCharType="end"/>
        </w:r>
      </w:hyperlink>
    </w:p>
    <w:p>
      <w:pPr>
        <w:pStyle w:val="TOC2"/>
        <w:tabs>
          <w:tab w:val="right" w:leader="dot" w:pos="8306"/>
        </w:tabs>
      </w:pPr>
      <w:hyperlink w:anchor="_Toc1708" w:history="1">
        <w:r>
          <w:rPr>
            <w:rFonts w:ascii="仿宋" w:eastAsia="仿宋" w:hAnsi="仿宋" w:cs="仿宋" w:hint="eastAsia"/>
            <w:lang w:eastAsia="zh-CN"/>
          </w:rPr>
          <w:t>(一)、施工组织设计</w:t>
        </w:r>
        <w:r>
          <w:tab/>
        </w:r>
        <w:r>
          <w:fldChar w:fldCharType="begin"/>
        </w:r>
        <w:r>
          <w:instrText xml:space="preserve"> PAGEREF _Toc1708 \h </w:instrText>
        </w:r>
        <w:r>
          <w:fldChar w:fldCharType="separate"/>
        </w:r>
        <w:r>
          <w:t>69</w:t>
        </w:r>
        <w:r>
          <w:fldChar w:fldCharType="end"/>
        </w:r>
      </w:hyperlink>
    </w:p>
    <w:p>
      <w:pPr>
        <w:pStyle w:val="TOC2"/>
        <w:tabs>
          <w:tab w:val="right" w:leader="dot" w:pos="8306"/>
        </w:tabs>
      </w:pPr>
      <w:hyperlink w:anchor="_Toc15892" w:history="1">
        <w:r>
          <w:rPr>
            <w:rFonts w:ascii="仿宋" w:eastAsia="仿宋" w:hAnsi="仿宋" w:cs="仿宋" w:hint="eastAsia"/>
            <w:lang w:eastAsia="zh-CN"/>
          </w:rPr>
          <w:t>(二)、施工工艺与技术路线</w:t>
        </w:r>
        <w:r>
          <w:tab/>
        </w:r>
        <w:r>
          <w:fldChar w:fldCharType="begin"/>
        </w:r>
        <w:r>
          <w:instrText xml:space="preserve"> PAGEREF _Toc15892 \h </w:instrText>
        </w:r>
        <w:r>
          <w:fldChar w:fldCharType="separate"/>
        </w:r>
        <w:r>
          <w:t>70</w:t>
        </w:r>
        <w:r>
          <w:fldChar w:fldCharType="end"/>
        </w:r>
      </w:hyperlink>
    </w:p>
    <w:p>
      <w:pPr>
        <w:pStyle w:val="TOC2"/>
        <w:tabs>
          <w:tab w:val="right" w:leader="dot" w:pos="8306"/>
        </w:tabs>
      </w:pPr>
      <w:hyperlink w:anchor="_Toc17990" w:history="1">
        <w:r>
          <w:rPr>
            <w:rFonts w:ascii="仿宋" w:eastAsia="仿宋" w:hAnsi="仿宋" w:cs="仿宋" w:hint="eastAsia"/>
            <w:lang w:eastAsia="zh-CN"/>
          </w:rPr>
          <w:t>(三)、关键节点施工计划</w:t>
        </w:r>
        <w:r>
          <w:tab/>
        </w:r>
        <w:r>
          <w:fldChar w:fldCharType="begin"/>
        </w:r>
        <w:r>
          <w:instrText xml:space="preserve"> PAGEREF _Toc17990 \h </w:instrText>
        </w:r>
        <w:r>
          <w:fldChar w:fldCharType="separate"/>
        </w:r>
        <w:r>
          <w:t>71</w:t>
        </w:r>
        <w:r>
          <w:fldChar w:fldCharType="end"/>
        </w:r>
      </w:hyperlink>
    </w:p>
    <w:p>
      <w:pPr>
        <w:pStyle w:val="TOC2"/>
        <w:tabs>
          <w:tab w:val="right" w:leader="dot" w:pos="8306"/>
        </w:tabs>
      </w:pPr>
      <w:hyperlink w:anchor="_Toc11684" w:history="1">
        <w:r>
          <w:rPr>
            <w:rFonts w:ascii="仿宋" w:eastAsia="仿宋" w:hAnsi="仿宋" w:cs="仿宋" w:hint="eastAsia"/>
            <w:lang w:eastAsia="zh-CN"/>
          </w:rPr>
          <w:t>(四)、施工现场管理</w:t>
        </w:r>
        <w:r>
          <w:tab/>
        </w:r>
        <w:r>
          <w:fldChar w:fldCharType="begin"/>
        </w:r>
        <w:r>
          <w:instrText xml:space="preserve"> PAGEREF _Toc11684 \h </w:instrText>
        </w:r>
        <w:r>
          <w:fldChar w:fldCharType="separate"/>
        </w:r>
        <w:r>
          <w:t>73</w:t>
        </w:r>
        <w:r>
          <w:fldChar w:fldCharType="end"/>
        </w:r>
      </w:hyperlink>
    </w:p>
    <w:p>
      <w:pPr>
        <w:pStyle w:val="TOC1"/>
        <w:tabs>
          <w:tab w:val="right" w:leader="dot" w:pos="8306"/>
        </w:tabs>
      </w:pPr>
      <w:hyperlink w:anchor="_Toc5660" w:history="1">
        <w:r>
          <w:rPr>
            <w:rFonts w:ascii="仿宋" w:eastAsia="仿宋" w:hAnsi="仿宋" w:cs="仿宋" w:hint="eastAsia"/>
            <w:lang w:eastAsia="zh-CN"/>
          </w:rPr>
          <w:t>十四、知识产权管理与保护</w:t>
        </w:r>
        <w:r>
          <w:tab/>
        </w:r>
        <w:r>
          <w:fldChar w:fldCharType="begin"/>
        </w:r>
        <w:r>
          <w:instrText xml:space="preserve"> PAGEREF _Toc5660 \h </w:instrText>
        </w:r>
        <w:r>
          <w:fldChar w:fldCharType="separate"/>
        </w:r>
        <w:r>
          <w:t>75</w:t>
        </w:r>
        <w:r>
          <w:fldChar w:fldCharType="end"/>
        </w:r>
      </w:hyperlink>
    </w:p>
    <w:p>
      <w:pPr>
        <w:pStyle w:val="TOC2"/>
        <w:tabs>
          <w:tab w:val="right" w:leader="dot" w:pos="8306"/>
        </w:tabs>
      </w:pPr>
      <w:hyperlink w:anchor="_Toc26031" w:history="1">
        <w:r>
          <w:rPr>
            <w:rFonts w:ascii="仿宋" w:eastAsia="仿宋" w:hAnsi="仿宋" w:cs="仿宋" w:hint="eastAsia"/>
            <w:lang w:eastAsia="zh-CN"/>
          </w:rPr>
          <w:t>(一)、知识产权管理体系建设</w:t>
        </w:r>
        <w:r>
          <w:tab/>
        </w:r>
        <w:r>
          <w:fldChar w:fldCharType="begin"/>
        </w:r>
        <w:r>
          <w:instrText xml:space="preserve"> PAGEREF _Toc26031 \h </w:instrText>
        </w:r>
        <w:r>
          <w:fldChar w:fldCharType="separate"/>
        </w:r>
        <w:r>
          <w:t>75</w:t>
        </w:r>
        <w:r>
          <w:fldChar w:fldCharType="end"/>
        </w:r>
      </w:hyperlink>
    </w:p>
    <w:p>
      <w:pPr>
        <w:pStyle w:val="TOC2"/>
        <w:tabs>
          <w:tab w:val="right" w:leader="dot" w:pos="8306"/>
        </w:tabs>
      </w:pPr>
      <w:hyperlink w:anchor="_Toc28146" w:history="1">
        <w:r>
          <w:rPr>
            <w:rFonts w:ascii="仿宋" w:eastAsia="仿宋" w:hAnsi="仿宋" w:cs="仿宋" w:hint="eastAsia"/>
            <w:lang w:eastAsia="zh-CN"/>
          </w:rPr>
          <w:t>(二)、知识产权保护措施</w:t>
        </w:r>
        <w:r>
          <w:tab/>
        </w:r>
        <w:r>
          <w:fldChar w:fldCharType="begin"/>
        </w:r>
        <w:r>
          <w:instrText xml:space="preserve"> PAGEREF _Toc28146 \h </w:instrText>
        </w:r>
        <w:r>
          <w:fldChar w:fldCharType="separate"/>
        </w:r>
        <w:r>
          <w:t>76</w:t>
        </w:r>
        <w:r>
          <w:fldChar w:fldCharType="end"/>
        </w:r>
      </w:hyperlink>
    </w:p>
    <w:p>
      <w:pPr>
        <w:pStyle w:val="TOC1"/>
        <w:tabs>
          <w:tab w:val="right" w:leader="dot" w:pos="8306"/>
        </w:tabs>
      </w:pPr>
      <w:hyperlink w:anchor="_Toc31330" w:history="1">
        <w:r>
          <w:rPr>
            <w:rFonts w:ascii="仿宋" w:eastAsia="仿宋" w:hAnsi="仿宋" w:cs="仿宋" w:hint="eastAsia"/>
            <w:lang w:eastAsia="zh-CN"/>
          </w:rPr>
          <w:t>十五、设施与设备管理</w:t>
        </w:r>
        <w:r>
          <w:tab/>
        </w:r>
        <w:r>
          <w:fldChar w:fldCharType="begin"/>
        </w:r>
        <w:r>
          <w:instrText xml:space="preserve"> PAGEREF _Toc31330 \h </w:instrText>
        </w:r>
        <w:r>
          <w:fldChar w:fldCharType="separate"/>
        </w:r>
        <w:r>
          <w:t>78</w:t>
        </w:r>
        <w:r>
          <w:fldChar w:fldCharType="end"/>
        </w:r>
      </w:hyperlink>
    </w:p>
    <w:p>
      <w:pPr>
        <w:pStyle w:val="TOC2"/>
        <w:tabs>
          <w:tab w:val="right" w:leader="dot" w:pos="8306"/>
        </w:tabs>
      </w:pPr>
      <w:hyperlink w:anchor="_Toc1751" w:history="1">
        <w:r>
          <w:rPr>
            <w:rFonts w:ascii="仿宋" w:eastAsia="仿宋" w:hAnsi="仿宋" w:cs="仿宋" w:hint="eastAsia"/>
            <w:lang w:eastAsia="zh-CN"/>
          </w:rPr>
          <w:t>(一)、设施规划与配置</w:t>
        </w:r>
        <w:r>
          <w:tab/>
        </w:r>
        <w:r>
          <w:fldChar w:fldCharType="begin"/>
        </w:r>
        <w:r>
          <w:instrText xml:space="preserve"> PAGEREF _Toc1751 \h </w:instrText>
        </w:r>
        <w:r>
          <w:fldChar w:fldCharType="separate"/>
        </w:r>
        <w:r>
          <w:t>78</w:t>
        </w:r>
        <w:r>
          <w:fldChar w:fldCharType="end"/>
        </w:r>
      </w:hyperlink>
    </w:p>
    <w:p>
      <w:pPr>
        <w:pStyle w:val="TOC2"/>
        <w:tabs>
          <w:tab w:val="right" w:leader="dot" w:pos="8306"/>
        </w:tabs>
      </w:pPr>
      <w:hyperlink w:anchor="_Toc10206" w:history="1">
        <w:r>
          <w:rPr>
            <w:rFonts w:ascii="仿宋" w:eastAsia="仿宋" w:hAnsi="仿宋" w:cs="仿宋" w:hint="eastAsia"/>
            <w:lang w:eastAsia="zh-CN"/>
          </w:rPr>
          <w:t>(二)、设备采购与维护管理</w:t>
        </w:r>
        <w:r>
          <w:tab/>
        </w:r>
        <w:r>
          <w:fldChar w:fldCharType="begin"/>
        </w:r>
        <w:r>
          <w:instrText xml:space="preserve"> PAGEREF _Toc10206 \h </w:instrText>
        </w:r>
        <w:r>
          <w:fldChar w:fldCharType="separate"/>
        </w:r>
        <w:r>
          <w:t>78</w:t>
        </w:r>
        <w:r>
          <w:fldChar w:fldCharType="end"/>
        </w:r>
      </w:hyperlink>
    </w:p>
    <w:p>
      <w:pPr>
        <w:pStyle w:val="TOC2"/>
        <w:tabs>
          <w:tab w:val="right" w:leader="dot" w:pos="8306"/>
        </w:tabs>
      </w:pPr>
      <w:hyperlink w:anchor="_Toc7813" w:history="1">
        <w:r>
          <w:rPr>
            <w:rFonts w:ascii="仿宋" w:eastAsia="仿宋" w:hAnsi="仿宋" w:cs="仿宋" w:hint="eastAsia"/>
            <w:lang w:eastAsia="zh-CN"/>
          </w:rPr>
          <w:t>(三)、设施设备升级策略</w:t>
        </w:r>
        <w:r>
          <w:tab/>
        </w:r>
        <w:r>
          <w:fldChar w:fldCharType="begin"/>
        </w:r>
        <w:r>
          <w:instrText xml:space="preserve"> PAGEREF _Toc7813 \h </w:instrText>
        </w:r>
        <w:r>
          <w:fldChar w:fldCharType="separate"/>
        </w:r>
        <w:r>
          <w:t>79</w:t>
        </w:r>
        <w:r>
          <w:fldChar w:fldCharType="end"/>
        </w:r>
      </w:hyperlink>
    </w:p>
    <w:p>
      <w:pPr>
        <w:pStyle w:val="TOC1"/>
        <w:tabs>
          <w:tab w:val="right" w:leader="dot" w:pos="8306"/>
        </w:tabs>
      </w:pPr>
      <w:hyperlink w:anchor="_Toc26251" w:history="1">
        <w:r>
          <w:rPr>
            <w:rFonts w:ascii="仿宋" w:eastAsia="仿宋" w:hAnsi="仿宋" w:cs="仿宋" w:hint="eastAsia"/>
            <w:lang w:eastAsia="zh-CN"/>
          </w:rPr>
          <w:t>十六、质量管理与控制</w:t>
        </w:r>
        <w:r>
          <w:tab/>
        </w:r>
        <w:r>
          <w:fldChar w:fldCharType="begin"/>
        </w:r>
        <w:r>
          <w:instrText xml:space="preserve"> PAGEREF _Toc26251 \h </w:instrText>
        </w:r>
        <w:r>
          <w:fldChar w:fldCharType="separate"/>
        </w:r>
        <w:r>
          <w:t>80</w:t>
        </w:r>
        <w:r>
          <w:fldChar w:fldCharType="end"/>
        </w:r>
      </w:hyperlink>
    </w:p>
    <w:p>
      <w:pPr>
        <w:pStyle w:val="TOC2"/>
        <w:tabs>
          <w:tab w:val="right" w:leader="dot" w:pos="8306"/>
        </w:tabs>
      </w:pPr>
      <w:hyperlink w:anchor="_Toc7929" w:history="1">
        <w:r>
          <w:rPr>
            <w:rFonts w:ascii="仿宋" w:eastAsia="仿宋" w:hAnsi="仿宋" w:cs="仿宋" w:hint="eastAsia"/>
            <w:lang w:eastAsia="zh-CN"/>
          </w:rPr>
          <w:t>(一)、质量管理体系建设</w:t>
        </w:r>
        <w:r>
          <w:tab/>
        </w:r>
        <w:r>
          <w:fldChar w:fldCharType="begin"/>
        </w:r>
        <w:r>
          <w:instrText xml:space="preserve"> PAGEREF _Toc7929 \h </w:instrText>
        </w:r>
        <w:r>
          <w:fldChar w:fldCharType="separate"/>
        </w:r>
        <w:r>
          <w:t>80</w:t>
        </w:r>
        <w:r>
          <w:fldChar w:fldCharType="end"/>
        </w:r>
      </w:hyperlink>
    </w:p>
    <w:p>
      <w:pPr>
        <w:pStyle w:val="TOC2"/>
        <w:tabs>
          <w:tab w:val="right" w:leader="dot" w:pos="8306"/>
        </w:tabs>
      </w:pPr>
      <w:hyperlink w:anchor="_Toc18141" w:history="1">
        <w:r>
          <w:rPr>
            <w:rFonts w:ascii="仿宋" w:eastAsia="仿宋" w:hAnsi="仿宋" w:cs="仿宋" w:hint="eastAsia"/>
            <w:lang w:eastAsia="zh-CN"/>
          </w:rPr>
          <w:t>(二)、质量控制措施</w:t>
        </w:r>
        <w:r>
          <w:tab/>
        </w:r>
        <w:r>
          <w:fldChar w:fldCharType="begin"/>
        </w:r>
        <w:r>
          <w:instrText xml:space="preserve"> PAGEREF _Toc18141 \h </w:instrText>
        </w:r>
        <w:r>
          <w:fldChar w:fldCharType="separate"/>
        </w:r>
        <w:r>
          <w:t>81</w:t>
        </w:r>
        <w:r>
          <w:fldChar w:fldCharType="end"/>
        </w:r>
      </w:hyperlink>
    </w:p>
    <w:p>
      <w:pPr>
        <w:pStyle w:val="TOC1"/>
        <w:tabs>
          <w:tab w:val="right" w:leader="dot" w:pos="8306"/>
        </w:tabs>
      </w:pPr>
      <w:hyperlink w:anchor="_Toc5016" w:history="1">
        <w:r>
          <w:rPr>
            <w:rFonts w:ascii="仿宋" w:eastAsia="仿宋" w:hAnsi="仿宋" w:cs="仿宋" w:hint="eastAsia"/>
            <w:lang w:eastAsia="zh-CN"/>
          </w:rPr>
          <w:t>十七、法律法规与政策遵循</w:t>
        </w:r>
        <w:r>
          <w:tab/>
        </w:r>
        <w:r>
          <w:fldChar w:fldCharType="begin"/>
        </w:r>
        <w:r>
          <w:instrText xml:space="preserve"> PAGEREF _Toc5016 \h </w:instrText>
        </w:r>
        <w:r>
          <w:fldChar w:fldCharType="separate"/>
        </w:r>
        <w:r>
          <w:t>82</w:t>
        </w:r>
        <w:r>
          <w:fldChar w:fldCharType="end"/>
        </w:r>
      </w:hyperlink>
    </w:p>
    <w:p>
      <w:pPr>
        <w:pStyle w:val="TOC2"/>
        <w:tabs>
          <w:tab w:val="right" w:leader="dot" w:pos="8306"/>
        </w:tabs>
      </w:pPr>
      <w:hyperlink w:anchor="_Toc30815" w:history="1">
        <w:r>
          <w:rPr>
            <w:rFonts w:ascii="仿宋" w:eastAsia="仿宋" w:hAnsi="仿宋" w:cs="仿宋" w:hint="eastAsia"/>
            <w:lang w:eastAsia="zh-CN"/>
          </w:rPr>
          <w:t>(一)、法律法规遵守</w:t>
        </w:r>
        <w:r>
          <w:tab/>
        </w:r>
        <w:r>
          <w:fldChar w:fldCharType="begin"/>
        </w:r>
        <w:r>
          <w:instrText xml:space="preserve"> PAGEREF _Toc30815 \h </w:instrText>
        </w:r>
        <w:r>
          <w:fldChar w:fldCharType="separate"/>
        </w:r>
        <w:r>
          <w:t>82</w:t>
        </w:r>
        <w:r>
          <w:fldChar w:fldCharType="end"/>
        </w:r>
      </w:hyperlink>
    </w:p>
    <w:p>
      <w:pPr>
        <w:pStyle w:val="TOC2"/>
        <w:tabs>
          <w:tab w:val="right" w:leader="dot" w:pos="8306"/>
        </w:tabs>
      </w:pPr>
      <w:hyperlink w:anchor="_Toc24725" w:history="1">
        <w:r>
          <w:rPr>
            <w:rFonts w:ascii="仿宋" w:eastAsia="仿宋" w:hAnsi="仿宋" w:cs="仿宋" w:hint="eastAsia"/>
            <w:lang w:eastAsia="zh-CN"/>
          </w:rPr>
          <w:t>(二)、政策导向与利用</w:t>
        </w:r>
        <w:r>
          <w:tab/>
        </w:r>
        <w:r>
          <w:fldChar w:fldCharType="begin"/>
        </w:r>
        <w:r>
          <w:instrText xml:space="preserve"> PAGEREF _Toc24725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97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64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线材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线材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55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线材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不锈钢线材项目在其专注的领域内，特别是在人工智能和数据科学方面，有望推动显著的技术革新。项目的研发活动不仅有望孕育出改变行业运作方式的新技术，还可能在长远中影响整个技术生态系统。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不锈钢线材项目还致力于提升当地居民的技能和就业能力，通过与当地教育机构合作提供培训和教育机会，从而提高社区整体的生活水平和社会福祉。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不锈钢线材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82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不锈钢线材项目的建设和发展得益于一系列有利条件，这些条件涵盖了技术优势、市场潜力、政策支持、人力资源、基础设施以及投资和合作伙伴的支持，共同构成了项目成功的坚实基础。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不锈钢线材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不锈钢线材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26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19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3458"/>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https://d.book118.com/286155052202010054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39741D"/>
    <w:rsid w:val="76397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6155052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2024-02-22T15:47:00Z</dcterms:created>
  <dcterms:modified xsi:type="dcterms:W3CDTF">2024-02-22T15:47:59Z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CEAA72E5F1ED4635A149E76D390CAC5C_11</vt:lpwstr>
  </property>
  <property fmtid="{D5CDD505-2E9C-101B-9397-08002B2CF9AE}" pid="3" name="KSOProductBuildVer">
    <vt:lpwstr>2052-12.1.0.16250</vt:lpwstr>
  </property>
</Properties>
</file>