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pPr>
        <w:spacing w:line="500" w:lineRule="auto"/>
        <w:jc w:val="center"/>
        <w:rPr>
          <w:rFonts w:hint="eastAsia"/>
          <w:b/>
          <w:sz w:val="36"/>
          <w:szCs w:val="36"/>
        </w:rPr>
      </w:pPr>
      <w:r>
        <w:rPr>
          <w:rFonts w:hint="eastAsia"/>
          <w:b/>
          <w:sz w:val="36"/>
          <w:szCs w:val="36"/>
        </w:rPr>
        <w:t>2023—2023年度第一学期</w:t>
      </w:r>
    </w:p>
    <w:p>
      <w:pPr>
        <w:spacing w:line="500" w:lineRule="auto"/>
        <w:jc w:val="center"/>
        <w:rPr>
          <w:rFonts w:hint="eastAsia"/>
          <w:b/>
          <w:sz w:val="36"/>
          <w:szCs w:val="36"/>
        </w:rPr>
      </w:pPr>
      <w:r>
        <w:rPr>
          <w:rFonts w:hint="eastAsia"/>
          <w:b/>
          <w:sz w:val="36"/>
          <w:szCs w:val="36"/>
        </w:rPr>
        <w:t>《ISO质量管理体系》期末考试</w:t>
      </w:r>
    </w:p>
    <w:p>
      <w:pPr>
        <w:jc w:val="center"/>
        <w:rPr>
          <w:rFonts w:hint="eastAsia"/>
          <w:b/>
          <w:sz w:val="36"/>
          <w:szCs w:val="36"/>
        </w:rPr>
      </w:pPr>
    </w:p>
    <w:p>
      <w:pPr>
        <w:spacing w:line="500" w:lineRule="auto"/>
        <w:jc w:val="both"/>
        <w:rPr>
          <w:rFonts w:hint="eastAsia"/>
          <w:b/>
          <w:sz w:val="36"/>
          <w:szCs w:val="36"/>
        </w:rPr>
      </w:pPr>
      <w:r>
        <w:rPr>
          <w:rFonts w:hint="eastAsia"/>
          <w:b/>
          <w:sz w:val="36"/>
          <w:szCs w:val="36"/>
          <w:u w:val="single"/>
          <w:lang w:val="en-US" w:eastAsia="zh-CN"/>
        </w:rPr>
        <w:t>悦食进出口食品有限</w:t>
      </w:r>
      <w:r>
        <w:rPr>
          <w:rFonts w:hint="eastAsia"/>
          <w:b/>
          <w:sz w:val="36"/>
          <w:szCs w:val="36"/>
        </w:rPr>
        <w:t>公司质量</w:t>
      </w:r>
      <w:r>
        <w:rPr>
          <w:rFonts w:hint="eastAsia"/>
          <w:b/>
          <w:sz w:val="36"/>
          <w:szCs w:val="36"/>
          <w:lang w:val="en-US" w:eastAsia="zh-CN"/>
        </w:rPr>
        <w:t xml:space="preserve">管理体系方案设计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pacing w:line="500" w:lineRule="auto"/>
        <w:ind w:firstLine="2550" w:firstLineChars="850"/>
        <w:rPr>
          <w:rFonts w:hint="eastAsia"/>
          <w:sz w:val="30"/>
          <w:szCs w:val="30"/>
        </w:rPr>
      </w:pPr>
      <w:r>
        <w:rPr>
          <w:rFonts w:hint="eastAsia"/>
          <w:sz w:val="30"/>
          <w:szCs w:val="30"/>
        </w:rPr>
        <w:t>评语：</w:t>
      </w:r>
    </w:p>
    <w:p>
      <w:pPr>
        <w:rPr>
          <w:rFonts w:hint="eastAsia"/>
        </w:rPr>
      </w:pPr>
    </w:p>
    <w:p>
      <w:pPr>
        <w:rPr>
          <w:rFonts w:hint="eastAsia"/>
        </w:rPr>
      </w:pPr>
    </w:p>
    <w:p>
      <w:pPr>
        <w:rPr>
          <w:rFonts w:hint="eastAsia"/>
        </w:rPr>
      </w:pPr>
    </w:p>
    <w:p>
      <w:pPr>
        <w:rPr>
          <w:rFonts w:hint="eastAsia"/>
        </w:rPr>
      </w:pPr>
    </w:p>
    <w:p>
      <w:pPr>
        <w:rPr>
          <w:rFonts w:hint="eastAsia"/>
        </w:rPr>
      </w:pPr>
    </w:p>
    <w:p>
      <w:pPr>
        <w:spacing w:line="500" w:lineRule="auto"/>
        <w:ind w:firstLine="2400" w:firstLineChars="800"/>
        <w:rPr>
          <w:rFonts w:hint="eastAsia"/>
          <w:sz w:val="30"/>
          <w:szCs w:val="30"/>
          <w:u w:val="single"/>
        </w:rPr>
      </w:pPr>
      <w:r>
        <w:rPr>
          <w:rFonts w:hint="eastAsia"/>
          <w:sz w:val="30"/>
          <w:szCs w:val="30"/>
        </w:rPr>
        <w:t>班级：</w:t>
      </w:r>
      <w:r>
        <w:rPr>
          <w:rFonts w:hint="eastAsia"/>
          <w:sz w:val="30"/>
          <w:szCs w:val="30"/>
          <w:u w:val="single"/>
        </w:rPr>
        <w:t xml:space="preserve">   </w:t>
      </w:r>
      <w:r>
        <w:rPr>
          <w:rFonts w:hint="eastAsia"/>
          <w:sz w:val="30"/>
          <w:szCs w:val="30"/>
          <w:u w:val="single"/>
          <w:lang w:val="en-US" w:eastAsia="zh-CN"/>
        </w:rPr>
        <w:t>_________</w:t>
      </w:r>
      <w:r>
        <w:rPr>
          <w:rFonts w:hint="eastAsia"/>
          <w:sz w:val="30"/>
          <w:szCs w:val="30"/>
          <w:u w:val="single"/>
        </w:rPr>
        <w:t xml:space="preserve">  </w:t>
      </w:r>
    </w:p>
    <w:p>
      <w:pPr>
        <w:spacing w:line="500" w:lineRule="auto"/>
        <w:ind w:firstLine="2400" w:firstLineChars="800"/>
        <w:rPr>
          <w:rFonts w:hint="eastAsia"/>
          <w:sz w:val="30"/>
          <w:szCs w:val="30"/>
          <w:u w:val="single"/>
        </w:rPr>
      </w:pPr>
      <w:r>
        <w:rPr>
          <w:rFonts w:hint="eastAsia"/>
          <w:sz w:val="30"/>
          <w:szCs w:val="30"/>
        </w:rPr>
        <w:t>学号：</w:t>
      </w:r>
      <w:r>
        <w:rPr>
          <w:rFonts w:hint="eastAsia"/>
          <w:sz w:val="30"/>
          <w:szCs w:val="30"/>
          <w:u w:val="single"/>
        </w:rPr>
        <w:t xml:space="preserve">              </w:t>
      </w:r>
    </w:p>
    <w:p>
      <w:pPr>
        <w:spacing w:line="500" w:lineRule="auto"/>
        <w:ind w:firstLine="2400" w:firstLineChars="800"/>
        <w:rPr>
          <w:rFonts w:hint="eastAsia"/>
          <w:sz w:val="30"/>
          <w:szCs w:val="30"/>
          <w:u w:val="single"/>
        </w:rPr>
      </w:pPr>
      <w:r>
        <w:rPr>
          <w:rFonts w:hint="eastAsia"/>
          <w:sz w:val="30"/>
          <w:szCs w:val="30"/>
        </w:rPr>
        <w:t>姓名：</w:t>
      </w:r>
      <w:r>
        <w:rPr>
          <w:rFonts w:hint="eastAsia"/>
          <w:sz w:val="30"/>
          <w:szCs w:val="30"/>
          <w:u w:val="single"/>
        </w:rPr>
        <w:t xml:space="preserve">              </w:t>
      </w:r>
    </w:p>
    <w:p>
      <w:pPr>
        <w:spacing w:line="500" w:lineRule="auto"/>
        <w:ind w:firstLine="2400" w:firstLineChars="800"/>
        <w:rPr>
          <w:rFonts w:hint="eastAsia"/>
          <w:sz w:val="30"/>
          <w:szCs w:val="30"/>
          <w:u w:val="single"/>
        </w:rPr>
        <w:sectPr>
          <w:pgSz w:w="11906" w:h="16838"/>
          <w:pgMar w:top="1418" w:right="1418" w:bottom="1418" w:left="1418" w:header="851" w:footer="992" w:gutter="0"/>
          <w:cols w:num="1" w:space="425"/>
          <w:docGrid w:type="lines" w:linePitch="312" w:charSpace="0"/>
        </w:sectPr>
      </w:pPr>
      <w:r>
        <w:rPr>
          <w:rFonts w:hint="eastAsia"/>
          <w:sz w:val="30"/>
          <w:szCs w:val="30"/>
        </w:rPr>
        <w:t>成绩：</w:t>
      </w:r>
      <w:r>
        <w:rPr>
          <w:rFonts w:hint="eastAsia"/>
          <w:sz w:val="30"/>
          <w:szCs w:val="30"/>
          <w:u w:val="single"/>
        </w:rPr>
        <w:t xml:space="preserve">              </w:t>
      </w:r>
    </w:p>
    <w:p/>
    <w:p/>
    <w:p/>
    <w:p/>
    <w:p/>
    <w:p/>
    <w:p/>
    <w:p/>
    <w:p/>
    <w:p/>
    <w:p/>
    <w:p/>
    <w:p/>
    <w:p/>
    <w:p>
      <w:pPr>
        <w:numPr>
          <w:ilvl w:val="0"/>
          <w:numId w:val="1"/>
        </w:numPr>
        <w:spacing w:line="500" w:lineRule="auto"/>
        <w:rPr>
          <w:rFonts w:hint="eastAsia"/>
          <w:b/>
          <w:bCs/>
          <w:sz w:val="32"/>
          <w:szCs w:val="32"/>
        </w:rPr>
      </w:pPr>
      <w:r>
        <w:rPr>
          <w:rFonts w:hint="eastAsia"/>
          <w:b/>
          <w:bCs/>
          <w:sz w:val="32"/>
          <w:szCs w:val="32"/>
          <w:lang w:val="en-US" w:eastAsia="zh-CN"/>
        </w:rPr>
        <w:t>公司概况</w:t>
      </w:r>
    </w:p>
    <w:p>
      <w:pPr>
        <w:numPr>
          <w:ilvl w:val="0"/>
          <w:numId w:val="0"/>
        </w:numPr>
        <w:spacing w:line="500" w:lineRule="auto"/>
        <w:ind w:firstLine="560" w:firstLineChars="200"/>
        <w:rPr>
          <w:rFonts w:asciiTheme="minorEastAsia" w:eastAsiaTheme="minorEastAsia" w:hAnsiTheme="minorEastAsia" w:cstheme="minorEastAsia" w:hint="eastAsia"/>
          <w:b w:val="0"/>
          <w:i w:val="0"/>
          <w:caps w:val="0"/>
          <w:color w:val="333333"/>
          <w:spacing w:val="0"/>
          <w:sz w:val="28"/>
          <w:szCs w:val="28"/>
          <w:shd w:val="clear" w:color="auto" w:fill="FFFFFF"/>
        </w:rPr>
      </w:pPr>
      <w:r>
        <w:rPr>
          <w:rFonts w:asciiTheme="minorEastAsia" w:eastAsiaTheme="minorEastAsia" w:hAnsiTheme="minorEastAsia" w:cstheme="minorEastAsia" w:hint="eastAsia"/>
          <w:b w:val="0"/>
          <w:bCs w:val="0"/>
          <w:sz w:val="28"/>
          <w:szCs w:val="28"/>
          <w:lang w:val="en-US" w:eastAsia="zh-CN"/>
        </w:rPr>
        <w:t>进出口食品贸易有限公司</w:t>
      </w:r>
      <w:r>
        <w:rPr>
          <w:rFonts w:asciiTheme="minorEastAsia" w:eastAsiaTheme="minorEastAsia" w:hAnsiTheme="minorEastAsia" w:cstheme="minorEastAsia" w:hint="eastAsia"/>
          <w:b w:val="0"/>
          <w:i w:val="0"/>
          <w:caps w:val="0"/>
          <w:color w:val="333333"/>
          <w:spacing w:val="0"/>
          <w:sz w:val="28"/>
          <w:szCs w:val="28"/>
          <w:shd w:val="clear" w:color="auto" w:fill="FFFFFF"/>
        </w:rPr>
        <w:t>将营养、健康、美味、精致的进口食品带给广大的美食爱好者们，让大家不走出国门就能享受到国外休闲食品带对食品的规定也越来越高，不仅规定味美，还要营养、健康，并且包装要精美。</w:t>
      </w:r>
      <w:r>
        <w:rPr>
          <w:rFonts w:asciiTheme="minorEastAsia" w:eastAsiaTheme="minorEastAsia" w:hAnsiTheme="minorEastAsia" w:cstheme="minorEastAsia" w:hint="eastAsia"/>
          <w:b w:val="0"/>
          <w:i w:val="0"/>
          <w:caps w:val="0"/>
          <w:color w:val="333333"/>
          <w:spacing w:val="0"/>
          <w:sz w:val="28"/>
          <w:szCs w:val="28"/>
          <w:shd w:val="clear" w:color="auto" w:fill="FFFFFF"/>
          <w:lang w:val="en-US" w:eastAsia="zh-CN"/>
        </w:rPr>
        <w:t>我公司就是以这些特色的服务来满足大家的需要。公司对产品严格把关，从生产、产品出厂、销售等全过程进行全方位监控，保证大家的吃的健康安全。</w:t>
      </w:r>
    </w:p>
    <w:p>
      <w:pPr>
        <w:numPr>
          <w:ilvl w:val="0"/>
          <w:numId w:val="0"/>
        </w:numPr>
        <w:spacing w:line="500" w:lineRule="auto"/>
        <w:rPr>
          <w:rFonts w:hint="eastAsia"/>
          <w:b w:val="0"/>
          <w:bCs w:val="0"/>
          <w:sz w:val="28"/>
          <w:szCs w:val="28"/>
        </w:rPr>
        <w:sectPr>
          <w:type w:val="nextPage"/>
          <w:pgSz w:w="11906" w:h="16838"/>
          <w:pgMar w:top="1418" w:right="1418" w:bottom="1418" w:left="1418" w:header="851" w:footer="992" w:gutter="0"/>
          <w:pgNumType w:start="2"/>
          <w:cols w:num="1" w:space="425"/>
          <w:titlePg w:val="0"/>
          <w:docGrid w:type="lines" w:linePitch="312" w:charSpace="0"/>
        </w:sectPr>
      </w:pPr>
      <w:r>
        <w:rPr>
          <w:rFonts w:asciiTheme="minorEastAsia" w:eastAsiaTheme="minorEastAsia" w:hAnsiTheme="minorEastAsia" w:cstheme="minorEastAsia" w:hint="eastAsia"/>
          <w:b w:val="0"/>
          <w:bCs w:val="0"/>
          <w:sz w:val="28"/>
          <w:szCs w:val="28"/>
          <w:lang w:val="en-US" w:eastAsia="zh-CN"/>
        </w:rPr>
        <w:t xml:space="preserve">    公司名称：</w:t>
      </w:r>
      <w:r>
        <w:rPr>
          <w:rFonts w:hint="eastAsia"/>
          <w:b w:val="0"/>
          <w:bCs w:val="0"/>
          <w:sz w:val="28"/>
          <w:szCs w:val="28"/>
          <w:lang w:val="en-US" w:eastAsia="zh-CN"/>
        </w:rPr>
        <w:t>悦食进出口食品贸易有限</w:t>
      </w:r>
      <w:r>
        <w:rPr>
          <w:rFonts w:hint="eastAsia"/>
          <w:b w:val="0"/>
          <w:bCs w:val="0"/>
          <w:sz w:val="28"/>
          <w:szCs w:val="28"/>
        </w:rPr>
        <w:t>公司</w:t>
      </w:r>
    </w:p>
    <w:p>
      <w:pPr>
        <w:numPr>
          <w:ilvl w:val="0"/>
          <w:numId w:val="0"/>
        </w:numPr>
        <w:spacing w:line="500" w:lineRule="auto"/>
        <w:ind w:firstLine="560" w:firstLineChars="200"/>
        <w:rPr>
          <w:rFonts w:asciiTheme="minorEastAsia" w:eastAsiaTheme="minorEastAsia" w:hAnsiTheme="minorEastAsia" w:cstheme="minorEastAsia" w:hint="eastAsia"/>
          <w:b w:val="0"/>
          <w:bCs w:val="0"/>
          <w:sz w:val="28"/>
          <w:szCs w:val="28"/>
        </w:rPr>
      </w:pPr>
      <w:r>
        <w:rPr>
          <w:rFonts w:asciiTheme="minorEastAsia" w:eastAsiaTheme="minorEastAsia" w:hAnsiTheme="minorEastAsia" w:cstheme="minorEastAsia" w:hint="eastAsia"/>
          <w:b w:val="0"/>
          <w:bCs w:val="0"/>
          <w:sz w:val="28"/>
          <w:szCs w:val="28"/>
          <w:lang w:val="en-US" w:eastAsia="zh-CN"/>
        </w:rPr>
        <w:t>公司性质：我公司重要进出口食品，始终坚持用户致上，专心服</w:t>
      </w:r>
    </w:p>
    <w:p>
      <w:pPr>
        <w:numPr>
          <w:ilvl w:val="0"/>
          <w:numId w:val="0"/>
        </w:numPr>
        <w:spacing w:line="500" w:lineRule="auto"/>
        <w:ind w:firstLine="560" w:firstLineChars="200"/>
        <w:rPr>
          <w:rFonts w:asciiTheme="minorEastAsia" w:eastAsiaTheme="minorEastAsia" w:hAnsiTheme="minorEastAsia" w:cstheme="minorEastAsia" w:hint="eastAsia"/>
          <w:b w:val="0"/>
          <w:bCs w:val="0"/>
          <w:sz w:val="28"/>
          <w:szCs w:val="28"/>
        </w:rPr>
      </w:pPr>
      <w:r>
        <w:rPr>
          <w:rFonts w:asciiTheme="minorEastAsia" w:eastAsiaTheme="minorEastAsia" w:hAnsiTheme="minorEastAsia" w:cstheme="minorEastAsia" w:hint="eastAsia"/>
          <w:b w:val="0"/>
          <w:bCs w:val="0"/>
          <w:sz w:val="28"/>
          <w:szCs w:val="28"/>
          <w:lang w:val="en-US" w:eastAsia="zh-CN"/>
        </w:rPr>
        <w:t xml:space="preserve">          务于客户，坚持用自己的服务去打动客户。</w:t>
      </w:r>
    </w:p>
    <w:p>
      <w:pPr>
        <w:numPr>
          <w:ilvl w:val="0"/>
          <w:numId w:val="0"/>
        </w:numPr>
        <w:spacing w:line="500" w:lineRule="auto"/>
        <w:rPr>
          <w:rFonts w:asciiTheme="minorEastAsia" w:eastAsiaTheme="minorEastAsia" w:hAnsiTheme="minorEastAsia" w:cstheme="minorEastAsia" w:hint="eastAsia"/>
          <w:b w:val="0"/>
          <w:bCs w:val="0"/>
          <w:sz w:val="28"/>
          <w:szCs w:val="28"/>
        </w:rPr>
      </w:pPr>
      <w:r>
        <w:rPr>
          <w:rFonts w:asciiTheme="minorEastAsia" w:eastAsiaTheme="minorEastAsia" w:hAnsiTheme="minorEastAsia" w:cstheme="minorEastAsia" w:hint="eastAsia"/>
          <w:b w:val="0"/>
          <w:bCs w:val="0"/>
          <w:sz w:val="28"/>
          <w:szCs w:val="28"/>
          <w:lang w:val="en-US" w:eastAsia="zh-CN"/>
        </w:rPr>
        <w:t xml:space="preserve">    商标：</w:t>
      </w:r>
    </w:p>
    <w:p>
      <w:pPr>
        <w:numPr>
          <w:ilvl w:val="0"/>
          <w:numId w:val="0"/>
        </w:numPr>
        <w:spacing w:line="500" w:lineRule="auto"/>
        <w:ind w:firstLine="560" w:firstLineChars="200"/>
        <w:rPr>
          <w:rFonts w:asciiTheme="minorEastAsia" w:eastAsiaTheme="minorEastAsia" w:hAnsiTheme="minorEastAsia" w:cstheme="minorEastAsia" w:hint="eastAsia"/>
          <w:b w:val="0"/>
          <w:bCs w:val="0"/>
          <w:sz w:val="28"/>
          <w:szCs w:val="28"/>
        </w:rPr>
      </w:pPr>
      <w:r>
        <w:rPr>
          <w:rFonts w:asciiTheme="minorEastAsia" w:eastAsiaTheme="minorEastAsia" w:hAnsiTheme="minorEastAsia" w:cstheme="minorEastAsia" w:hint="eastAsia"/>
          <w:b w:val="0"/>
          <w:bCs w:val="0"/>
          <w:sz w:val="28"/>
          <w:szCs w:val="28"/>
          <w:lang w:val="en-US" w:eastAsia="zh-CN"/>
        </w:rPr>
        <w:t xml:space="preserve">         </w:t>
      </w:r>
      <w:r>
        <w:rPr>
          <w:rFonts w:asciiTheme="minorEastAsia" w:eastAsiaTheme="minorEastAsia" w:hAnsiTheme="minorEastAsia" w:cstheme="minorEastAsia" w:hint="eastAsia"/>
          <w:b w:val="0"/>
          <w:bCs w:val="0"/>
          <w:sz w:val="28"/>
          <w:szCs w:val="28"/>
          <w:lang w:val="en-US" w:eastAsia="zh-CN"/>
        </w:rPr>
        <w:drawing>
          <wp:inline distT="0" distB="0" distL="114300" distR="114300">
            <wp:extent cx="1303020" cy="1123950"/>
            <wp:effectExtent l="0" t="0" r="11430" b="0"/>
            <wp:docPr id="2" name="图片 2" descr="E323ZMTY_RQQ[%VTE~WE0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323ZMTY_RQQ[%VTE~WE0TB"/>
                    <pic:cNvPicPr>
                      <a:picLocks noChangeAspect="1"/>
                    </pic:cNvPicPr>
                  </pic:nvPicPr>
                  <pic:blipFill>
                    <a:blip xmlns:r="http://schemas.openxmlformats.org/officeDocument/2006/relationships" r:embed="rId5"/>
                    <a:stretch>
                      <a:fillRect/>
                    </a:stretch>
                  </pic:blipFill>
                  <pic:spPr>
                    <a:xfrm>
                      <a:off x="0" y="0"/>
                      <a:ext cx="1303020" cy="1123950"/>
                    </a:xfrm>
                    <a:prstGeom prst="rect">
                      <a:avLst/>
                    </a:prstGeom>
                  </pic:spPr>
                </pic:pic>
              </a:graphicData>
            </a:graphic>
          </wp:inline>
        </w:drawing>
      </w:r>
    </w:p>
    <w:p>
      <w:pPr>
        <w:numPr>
          <w:ilvl w:val="0"/>
          <w:numId w:val="0"/>
        </w:numPr>
        <w:spacing w:line="500" w:lineRule="auto"/>
        <w:rPr>
          <w:rFonts w:asciiTheme="minorEastAsia" w:eastAsiaTheme="minorEastAsia" w:hAnsiTheme="minorEastAsia" w:cstheme="minorEastAsia" w:hint="eastAsia"/>
          <w:b w:val="0"/>
          <w:bCs w:val="0"/>
          <w:sz w:val="28"/>
          <w:szCs w:val="28"/>
        </w:rPr>
      </w:pPr>
      <w:r>
        <w:rPr>
          <w:rFonts w:asciiTheme="minorEastAsia" w:eastAsiaTheme="minorEastAsia" w:hAnsiTheme="minorEastAsia" w:cstheme="minorEastAsia" w:hint="eastAsia"/>
          <w:b w:val="0"/>
          <w:bCs w:val="0"/>
          <w:sz w:val="28"/>
          <w:szCs w:val="28"/>
          <w:lang w:val="en-US" w:eastAsia="zh-CN"/>
        </w:rPr>
        <w:t xml:space="preserve">    地址：</w:t>
      </w:r>
    </w:p>
    <w:p>
      <w:pPr>
        <w:numPr>
          <w:ilvl w:val="0"/>
          <w:numId w:val="0"/>
        </w:numPr>
        <w:spacing w:line="500" w:lineRule="auto"/>
        <w:rPr>
          <w:rFonts w:asciiTheme="minorEastAsia" w:eastAsiaTheme="minorEastAsia" w:hAnsiTheme="minorEastAsia" w:cstheme="minorEastAsia" w:hint="eastAsia"/>
          <w:b w:val="0"/>
          <w:bCs w:val="0"/>
          <w:sz w:val="28"/>
          <w:szCs w:val="28"/>
        </w:rPr>
      </w:pPr>
      <w:r>
        <w:rPr>
          <w:rFonts w:asciiTheme="minorEastAsia" w:eastAsiaTheme="minorEastAsia" w:hAnsiTheme="minorEastAsia" w:cstheme="minorEastAsia" w:hint="eastAsia"/>
          <w:b w:val="0"/>
          <w:bCs w:val="0"/>
          <w:sz w:val="28"/>
          <w:szCs w:val="28"/>
          <w:lang w:val="en-US" w:eastAsia="zh-CN"/>
        </w:rPr>
        <w:t xml:space="preserve">    电话：</w:t>
      </w:r>
    </w:p>
    <w:p>
      <w:pPr>
        <w:numPr>
          <w:ilvl w:val="0"/>
          <w:numId w:val="0"/>
        </w:numPr>
        <w:spacing w:line="500" w:lineRule="auto"/>
        <w:rPr>
          <w:rFonts w:asciiTheme="minorEastAsia" w:eastAsiaTheme="minorEastAsia" w:hAnsiTheme="minorEastAsia" w:cstheme="minorEastAsia" w:hint="eastAsia"/>
          <w:b w:val="0"/>
          <w:bCs w:val="0"/>
          <w:sz w:val="28"/>
          <w:szCs w:val="28"/>
        </w:rPr>
      </w:pPr>
      <w:r>
        <w:rPr>
          <w:rFonts w:asciiTheme="minorEastAsia" w:eastAsiaTheme="minorEastAsia" w:hAnsiTheme="minorEastAsia" w:cstheme="minorEastAsia" w:hint="eastAsia"/>
          <w:b w:val="0"/>
          <w:bCs w:val="0"/>
          <w:sz w:val="28"/>
          <w:szCs w:val="28"/>
          <w:lang w:val="en-US" w:eastAsia="zh-CN"/>
        </w:rPr>
        <w:t xml:space="preserve">    传真：</w:t>
      </w:r>
    </w:p>
    <w:p>
      <w:pPr>
        <w:numPr>
          <w:ilvl w:val="0"/>
          <w:numId w:val="0"/>
        </w:numPr>
        <w:spacing w:line="500" w:lineRule="auto"/>
        <w:rPr>
          <w:rFonts w:asciiTheme="minorEastAsia" w:eastAsiaTheme="minorEastAsia" w:hAnsiTheme="minorEastAsia" w:cstheme="minorEastAsia" w:hint="eastAsia"/>
          <w:b w:val="0"/>
          <w:bCs w:val="0"/>
          <w:sz w:val="28"/>
          <w:szCs w:val="28"/>
        </w:rPr>
      </w:pPr>
      <w:r>
        <w:rPr>
          <w:rFonts w:asciiTheme="minorEastAsia" w:eastAsiaTheme="minorEastAsia" w:hAnsiTheme="minorEastAsia" w:cstheme="minorEastAsia" w:hint="eastAsia"/>
          <w:b w:val="0"/>
          <w:bCs w:val="0"/>
          <w:sz w:val="28"/>
          <w:szCs w:val="28"/>
          <w:lang w:val="en-US" w:eastAsia="zh-CN"/>
        </w:rPr>
        <w:t xml:space="preserve">    邮政编码：</w:t>
      </w:r>
    </w:p>
    <w:p>
      <w:pPr>
        <w:numPr>
          <w:ilvl w:val="0"/>
          <w:numId w:val="0"/>
        </w:numPr>
        <w:spacing w:line="500" w:lineRule="auto"/>
        <w:rPr>
          <w:rFonts w:asciiTheme="minorEastAsia" w:eastAsiaTheme="minorEastAsia" w:hAnsiTheme="minorEastAsia" w:cstheme="minorEastAsia" w:hint="eastAsia"/>
          <w:b w:val="0"/>
          <w:bCs w:val="0"/>
          <w:sz w:val="28"/>
          <w:szCs w:val="28"/>
        </w:rPr>
      </w:pPr>
      <w:r>
        <w:rPr>
          <w:rFonts w:asciiTheme="minorEastAsia" w:eastAsiaTheme="minorEastAsia" w:hAnsiTheme="minorEastAsia" w:cstheme="minorEastAsia" w:hint="eastAsia"/>
          <w:b w:val="0"/>
          <w:bCs w:val="0"/>
          <w:sz w:val="28"/>
          <w:szCs w:val="28"/>
          <w:lang w:val="en-US" w:eastAsia="zh-CN"/>
        </w:rPr>
        <w:t xml:space="preserve">    公司主页网址：.com</w:t>
      </w:r>
    </w:p>
    <w:p>
      <w:pPr>
        <w:numPr>
          <w:ilvl w:val="0"/>
          <w:numId w:val="0"/>
        </w:numPr>
        <w:rPr>
          <w:rFonts w:hint="eastAsia"/>
          <w:b w:val="0"/>
          <w:bCs w:val="0"/>
          <w:sz w:val="28"/>
          <w:szCs w:val="28"/>
        </w:rPr>
      </w:pPr>
    </w:p>
    <w:p>
      <w:pPr>
        <w:rPr>
          <w:rFonts w:hint="eastAsia"/>
          <w:b w:val="0"/>
          <w:bCs w:val="0"/>
          <w:sz w:val="28"/>
          <w:szCs w:val="28"/>
        </w:rPr>
      </w:pPr>
    </w:p>
    <w:p>
      <w:pPr>
        <w:rPr>
          <w:rFonts w:hint="eastAsia"/>
          <w:b w:val="0"/>
          <w:bCs w:val="0"/>
          <w:sz w:val="28"/>
          <w:szCs w:val="28"/>
        </w:rPr>
      </w:pPr>
    </w:p>
    <w:p>
      <w:pPr>
        <w:numPr>
          <w:ilvl w:val="0"/>
          <w:numId w:val="1"/>
        </w:numPr>
        <w:spacing w:line="500" w:lineRule="auto"/>
        <w:jc w:val="left"/>
        <w:rPr>
          <w:rFonts w:hint="eastAsia"/>
          <w:b/>
          <w:bCs/>
          <w:sz w:val="32"/>
          <w:szCs w:val="32"/>
        </w:rPr>
      </w:pPr>
      <w:r>
        <w:rPr>
          <w:rFonts w:hint="eastAsia"/>
          <w:b/>
          <w:bCs/>
          <w:sz w:val="32"/>
          <w:szCs w:val="32"/>
          <w:lang w:val="en-US" w:eastAsia="zh-CN"/>
        </w:rPr>
        <w:t>公司组织机构</w:t>
      </w:r>
    </w:p>
    <w:p>
      <w:pPr>
        <w:numPr>
          <w:ilvl w:val="0"/>
          <w:numId w:val="0"/>
        </w:numPr>
        <w:jc w:val="left"/>
        <w:rPr>
          <w:sz w:val="32"/>
        </w:rPr>
      </w:pPr>
      <w:r>
        <w:rPr>
          <w:sz w:val="32"/>
        </w:rPr>
        <mc:AlternateContent>
          <mc:Choice Requires="wps">
            <w:drawing>
              <wp:anchor distT="0" distB="0" distL="114300" distR="114300" simplePos="0" relativeHeight="251694080" behindDoc="0" locked="0" layoutInCell="1" allowOverlap="1">
                <wp:simplePos x="0" y="0"/>
                <wp:positionH relativeFrom="column">
                  <wp:posOffset>4914265</wp:posOffset>
                </wp:positionH>
                <wp:positionV relativeFrom="paragraph">
                  <wp:posOffset>1024255</wp:posOffset>
                </wp:positionV>
                <wp:extent cx="76200" cy="0"/>
                <wp:effectExtent l="0" t="0" r="0" b="0"/>
                <wp:wrapNone/>
                <wp:docPr id="28" name="直接连接符 28"/>
                <wp:cNvGraphicFramePr/>
                <a:graphic xmlns:a="http://schemas.openxmlformats.org/drawingml/2006/main">
                  <a:graphicData uri="http://schemas.microsoft.com/office/word/2010/wordprocessingShape">
                    <wps:wsp xmlns:wps="http://schemas.microsoft.com/office/word/2010/wordprocessingShape">
                      <wps:cNvCnPr/>
                      <wps:spPr>
                        <a:xfrm flipH="1">
                          <a:off x="6057265" y="2334895"/>
                          <a:ext cx="76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28" o:spid="_x0000_s1026" style="flip:x;mso-wrap-distance-bottom:0;mso-wrap-distance-left:9pt;mso-wrap-distance-right:9pt;mso-wrap-distance-top:0;position:absolute;v-text-anchor:top;z-index:251693056" from="386.95pt,80.65pt" to="392.95pt,80.65pt" fillcolor="this" stroked="t" strokecolor="black" strokeweight="0.5pt"/>
            </w:pict>
          </mc:Fallback>
        </mc:AlternateContent>
      </w:r>
      <w:r>
        <w:rPr>
          <w:sz w:val="32"/>
        </w:rPr>
        <mc:AlternateContent>
          <mc:Choice Requires="wps">
            <w:drawing>
              <wp:anchor distT="0" distB="0" distL="114300" distR="114300" simplePos="0" relativeHeight="251692032" behindDoc="0" locked="0" layoutInCell="1" allowOverlap="1">
                <wp:simplePos x="0" y="0"/>
                <wp:positionH relativeFrom="column">
                  <wp:posOffset>4980940</wp:posOffset>
                </wp:positionH>
                <wp:positionV relativeFrom="paragraph">
                  <wp:posOffset>1024255</wp:posOffset>
                </wp:positionV>
                <wp:extent cx="1270" cy="592455"/>
                <wp:effectExtent l="0" t="0" r="0" b="0"/>
                <wp:wrapNone/>
                <wp:docPr id="27" name="直接连接符 27"/>
                <wp:cNvGraphicFramePr/>
                <a:graphic xmlns:a="http://schemas.openxmlformats.org/drawingml/2006/main">
                  <a:graphicData uri="http://schemas.microsoft.com/office/word/2010/wordprocessingShape">
                    <wps:wsp xmlns:wps="http://schemas.microsoft.com/office/word/2010/wordprocessingShape">
                      <wps:cNvCnPr>
                        <a:stCxn id="16" idx="0"/>
                      </wps:cNvCnPr>
                      <wps:spPr>
                        <a:xfrm flipH="1" flipV="1">
                          <a:off x="6123940" y="2334895"/>
                          <a:ext cx="1270" cy="5924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27" o:spid="_x0000_s1027" style="flip:x y;mso-wrap-distance-bottom:0;mso-wrap-distance-left:9pt;mso-wrap-distance-right:9pt;mso-wrap-distance-top:0;position:absolute;v-text-anchor:top;z-index:251691008" from="392.2pt,80.65pt" to="392.3pt,127.3pt" fillcolor="this" stroked="t" strokecolor="black" strokeweight="0.5pt"/>
            </w:pict>
          </mc:Fallback>
        </mc:AlternateContent>
      </w:r>
      <w:r>
        <w:rPr>
          <w:sz w:val="32"/>
        </w:rPr>
        <mc:AlternateContent>
          <mc:Choice Requires="wps">
            <w:drawing>
              <wp:anchor distT="0" distB="0" distL="114300" distR="114300" simplePos="0" relativeHeight="251689984" behindDoc="0" locked="0" layoutInCell="1" allowOverlap="1">
                <wp:simplePos x="0" y="0"/>
                <wp:positionH relativeFrom="column">
                  <wp:posOffset>3999865</wp:posOffset>
                </wp:positionH>
                <wp:positionV relativeFrom="paragraph">
                  <wp:posOffset>1024255</wp:posOffset>
                </wp:positionV>
                <wp:extent cx="0" cy="572135"/>
                <wp:effectExtent l="5080" t="0" r="13970" b="18415"/>
                <wp:wrapNone/>
                <wp:docPr id="26" name="直接连接符 26"/>
                <wp:cNvGraphicFramePr/>
                <a:graphic xmlns:a="http://schemas.openxmlformats.org/drawingml/2006/main">
                  <a:graphicData uri="http://schemas.microsoft.com/office/word/2010/wordprocessingShape">
                    <wps:wsp xmlns:wps="http://schemas.microsoft.com/office/word/2010/wordprocessingShape">
                      <wps:cNvCnPr>
                        <a:stCxn id="15" idx="0"/>
                      </wps:cNvCnPr>
                      <wps:spPr>
                        <a:xfrm flipV="1">
                          <a:off x="5142865" y="2334895"/>
                          <a:ext cx="0" cy="5721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26" o:spid="_x0000_s1028" style="flip:y;mso-wrap-distance-bottom:0;mso-wrap-distance-left:9pt;mso-wrap-distance-right:9pt;mso-wrap-distance-top:0;position:absolute;v-text-anchor:top;z-index:251688960" from="314.95pt,80.65pt" to="314.95pt,125.7pt" fillcolor="this" stroked="t" strokecolor="black" strokeweight="0.5pt"/>
            </w:pict>
          </mc:Fallback>
        </mc:AlternateContent>
      </w:r>
      <w:r>
        <w:rPr>
          <w:sz w:val="32"/>
        </w:rPr>
        <mc:AlternateContent>
          <mc:Choice Requires="wps">
            <w:drawing>
              <wp:anchor distT="0" distB="0" distL="114300" distR="114300" simplePos="0" relativeHeight="251687936" behindDoc="0" locked="0" layoutInCell="1" allowOverlap="1">
                <wp:simplePos x="0" y="0"/>
                <wp:positionH relativeFrom="column">
                  <wp:posOffset>3094990</wp:posOffset>
                </wp:positionH>
                <wp:positionV relativeFrom="paragraph">
                  <wp:posOffset>1024255</wp:posOffset>
                </wp:positionV>
                <wp:extent cx="0" cy="572770"/>
                <wp:effectExtent l="0" t="0" r="0" b="0"/>
                <wp:wrapNone/>
                <wp:docPr id="25" name="直接连接符 25"/>
                <wp:cNvGraphicFramePr/>
                <a:graphic xmlns:a="http://schemas.openxmlformats.org/drawingml/2006/main">
                  <a:graphicData uri="http://schemas.microsoft.com/office/word/2010/wordprocessingShape">
                    <wps:wsp xmlns:wps="http://schemas.microsoft.com/office/word/2010/wordprocessingShape">
                      <wps:cNvCnPr>
                        <a:stCxn id="14" idx="0"/>
                      </wps:cNvCnPr>
                      <wps:spPr>
                        <a:xfrm flipV="1">
                          <a:off x="4237990" y="2334895"/>
                          <a:ext cx="0" cy="5727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25" o:spid="_x0000_s1029" style="flip:y;mso-wrap-distance-bottom:0;mso-wrap-distance-left:9pt;mso-wrap-distance-right:9pt;mso-wrap-distance-top:0;position:absolute;v-text-anchor:top;z-index:251686912" from="243.7pt,80.65pt" to="243.7pt,125.75pt" fillcolor="this" stroked="t" strokecolor="black" strokeweight="0.5pt"/>
            </w:pict>
          </mc:Fallback>
        </mc:AlternateContent>
      </w:r>
      <w:r>
        <w:rPr>
          <w:sz w:val="32"/>
        </w:rPr>
        <mc:AlternateContent>
          <mc:Choice Requires="wps">
            <w:drawing>
              <wp:anchor distT="0" distB="0" distL="114300" distR="114300" simplePos="0" relativeHeight="251685888" behindDoc="0" locked="0" layoutInCell="1" allowOverlap="1">
                <wp:simplePos x="0" y="0"/>
                <wp:positionH relativeFrom="column">
                  <wp:posOffset>2628265</wp:posOffset>
                </wp:positionH>
                <wp:positionV relativeFrom="paragraph">
                  <wp:posOffset>548005</wp:posOffset>
                </wp:positionV>
                <wp:extent cx="9525" cy="476250"/>
                <wp:effectExtent l="4445" t="0" r="5080" b="0"/>
                <wp:wrapNone/>
                <wp:docPr id="24" name="直接连接符 24"/>
                <wp:cNvGraphicFramePr/>
                <a:graphic xmlns:a="http://schemas.openxmlformats.org/drawingml/2006/main">
                  <a:graphicData uri="http://schemas.microsoft.com/office/word/2010/wordprocessingShape">
                    <wps:wsp xmlns:wps="http://schemas.microsoft.com/office/word/2010/wordprocessingShape">
                      <wps:cNvCnPr/>
                      <wps:spPr>
                        <a:xfrm flipV="1">
                          <a:off x="3771265" y="1858645"/>
                          <a:ext cx="9525"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24" o:spid="_x0000_s1030" style="flip:y;mso-wrap-distance-bottom:0;mso-wrap-distance-left:9pt;mso-wrap-distance-right:9pt;mso-wrap-distance-top:0;position:absolute;v-text-anchor:top;z-index:251684864" from="206.95pt,43.15pt" to="207.7pt,80.65pt" fillcolor="this" stroked="t" strokecolor="black" strokeweight="0.5pt"/>
            </w:pict>
          </mc:Fallback>
        </mc:AlternateContent>
      </w:r>
      <w:r>
        <w:rPr>
          <w:sz w:val="32"/>
        </w:rPr>
        <mc:AlternateContent>
          <mc:Choice Requires="wps">
            <w:drawing>
              <wp:anchor distT="0" distB="0" distL="114300" distR="114300" simplePos="0" relativeHeight="251683840" behindDoc="0" locked="0" layoutInCell="1" allowOverlap="1">
                <wp:simplePos x="0" y="0"/>
                <wp:positionH relativeFrom="column">
                  <wp:posOffset>1151890</wp:posOffset>
                </wp:positionH>
                <wp:positionV relativeFrom="paragraph">
                  <wp:posOffset>1024255</wp:posOffset>
                </wp:positionV>
                <wp:extent cx="0" cy="571500"/>
                <wp:effectExtent l="4445" t="0" r="14605" b="0"/>
                <wp:wrapNone/>
                <wp:docPr id="23" name="直接连接符 23"/>
                <wp:cNvGraphicFramePr/>
                <a:graphic xmlns:a="http://schemas.openxmlformats.org/drawingml/2006/main">
                  <a:graphicData uri="http://schemas.microsoft.com/office/word/2010/wordprocessingShape">
                    <wps:wsp xmlns:wps="http://schemas.microsoft.com/office/word/2010/wordprocessingShape">
                      <wps:cNvCnPr/>
                      <wps:spPr>
                        <a:xfrm>
                          <a:off x="2294890" y="2334895"/>
                          <a:ext cx="0" cy="571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23" o:spid="_x0000_s1031" style="mso-wrap-distance-bottom:0;mso-wrap-distance-left:9pt;mso-wrap-distance-right:9pt;mso-wrap-distance-top:0;position:absolute;v-text-anchor:top;z-index:251682816" from="90.7pt,80.65pt" to="90.7pt,125.65pt" fillcolor="this" stroked="t" strokecolor="black" strokeweight="0.5pt"/>
            </w:pict>
          </mc:Fallback>
        </mc:AlternateContent>
      </w:r>
      <w:r>
        <w:rPr>
          <w:sz w:val="32"/>
        </w:rPr>
        <mc:AlternateContent>
          <mc:Choice Requires="wps">
            <w:drawing>
              <wp:anchor distT="0" distB="0" distL="114300" distR="114300" simplePos="0" relativeHeight="251681792" behindDoc="0" locked="0" layoutInCell="1" allowOverlap="1">
                <wp:simplePos x="0" y="0"/>
                <wp:positionH relativeFrom="column">
                  <wp:posOffset>2132965</wp:posOffset>
                </wp:positionH>
                <wp:positionV relativeFrom="paragraph">
                  <wp:posOffset>1024255</wp:posOffset>
                </wp:positionV>
                <wp:extent cx="635" cy="581025"/>
                <wp:effectExtent l="0" t="0" r="0" b="0"/>
                <wp:wrapNone/>
                <wp:docPr id="22" name="直接连接符 22"/>
                <wp:cNvGraphicFramePr/>
                <a:graphic xmlns:a="http://schemas.openxmlformats.org/drawingml/2006/main">
                  <a:graphicData uri="http://schemas.microsoft.com/office/word/2010/wordprocessingShape">
                    <wps:wsp xmlns:wps="http://schemas.microsoft.com/office/word/2010/wordprocessingShape">
                      <wps:cNvCnPr>
                        <a:stCxn id="13" idx="0"/>
                      </wps:cNvCnPr>
                      <wps:spPr>
                        <a:xfrm flipH="1" flipV="1">
                          <a:off x="3275965" y="2334895"/>
                          <a:ext cx="635" cy="581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22" o:spid="_x0000_s1032" style="flip:x y;mso-wrap-distance-bottom:0;mso-wrap-distance-left:9pt;mso-wrap-distance-right:9pt;mso-wrap-distance-top:0;position:absolute;v-text-anchor:top;z-index:251680768" from="167.95pt,80.65pt" to="168pt,126.4pt" fillcolor="this" stroked="t" strokecolor="black" strokeweight="0.5pt"/>
            </w:pict>
          </mc:Fallback>
        </mc:AlternateContent>
      </w:r>
      <w:r>
        <w:rPr>
          <w:sz w:val="32"/>
        </w:rPr>
        <mc:AlternateContent>
          <mc:Choice Requires="wps">
            <w:drawing>
              <wp:anchor distT="0" distB="0" distL="114300" distR="114300" simplePos="0" relativeHeight="251679744" behindDoc="0" locked="0" layoutInCell="1" allowOverlap="1">
                <wp:simplePos x="0" y="0"/>
                <wp:positionH relativeFrom="column">
                  <wp:posOffset>1150620</wp:posOffset>
                </wp:positionH>
                <wp:positionV relativeFrom="paragraph">
                  <wp:posOffset>1043305</wp:posOffset>
                </wp:positionV>
                <wp:extent cx="1270" cy="556260"/>
                <wp:effectExtent l="4445" t="0" r="13335" b="15240"/>
                <wp:wrapNone/>
                <wp:docPr id="21" name="直接连接符 21"/>
                <wp:cNvGraphicFramePr/>
                <a:graphic xmlns:a="http://schemas.openxmlformats.org/drawingml/2006/main">
                  <a:graphicData uri="http://schemas.microsoft.com/office/word/2010/wordprocessingShape">
                    <wps:wsp xmlns:wps="http://schemas.microsoft.com/office/word/2010/wordprocessingShape">
                      <wps:cNvCnPr>
                        <a:stCxn id="12" idx="0"/>
                      </wps:cNvCnPr>
                      <wps:spPr>
                        <a:xfrm flipV="1">
                          <a:off x="2293620" y="2353945"/>
                          <a:ext cx="1270" cy="5562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21" o:spid="_x0000_s1033" style="flip:y;mso-wrap-distance-bottom:0;mso-wrap-distance-left:9pt;mso-wrap-distance-right:9pt;mso-wrap-distance-top:0;position:absolute;v-text-anchor:top;z-index:251678720" from="90.6pt,82.15pt" to="90.7pt,125.95pt" fillcolor="this" stroked="t" strokecolor="#5b9bd5" strokeweight="0.5pt"/>
            </w:pict>
          </mc:Fallback>
        </mc:AlternateContent>
      </w:r>
      <w:r>
        <w:rPr>
          <w:sz w:val="32"/>
        </w:rPr>
        <mc:AlternateContent>
          <mc:Choice Requires="wps">
            <w:drawing>
              <wp:anchor distT="0" distB="0" distL="114300" distR="114300" simplePos="0" relativeHeight="251677696" behindDoc="0" locked="0" layoutInCell="1" allowOverlap="1">
                <wp:simplePos x="0" y="0"/>
                <wp:positionH relativeFrom="column">
                  <wp:posOffset>236855</wp:posOffset>
                </wp:positionH>
                <wp:positionV relativeFrom="paragraph">
                  <wp:posOffset>1033780</wp:posOffset>
                </wp:positionV>
                <wp:extent cx="635" cy="581025"/>
                <wp:effectExtent l="0" t="0" r="0" b="0"/>
                <wp:wrapNone/>
                <wp:docPr id="20" name="直接连接符 20"/>
                <wp:cNvGraphicFramePr/>
                <a:graphic xmlns:a="http://schemas.openxmlformats.org/drawingml/2006/main">
                  <a:graphicData uri="http://schemas.microsoft.com/office/word/2010/wordprocessingShape">
                    <wps:wsp xmlns:wps="http://schemas.microsoft.com/office/word/2010/wordprocessingShape">
                      <wps:cNvCnPr>
                        <a:endCxn id="11" idx="0"/>
                      </wps:cNvCnPr>
                      <wps:spPr>
                        <a:xfrm flipH="1">
                          <a:off x="1332865" y="2325370"/>
                          <a:ext cx="635" cy="581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20" o:spid="_x0000_s1034" style="flip:x;mso-wrap-distance-bottom:0;mso-wrap-distance-left:9pt;mso-wrap-distance-right:9pt;mso-wrap-distance-top:0;position:absolute;v-text-anchor:top;z-index:251676672" from="18.65pt,81.4pt" to="18.7pt,127.15pt" fillcolor="this" stroked="t" strokecolor="black" strokeweight="0.5pt"/>
            </w:pict>
          </mc:Fallback>
        </mc:AlternateContent>
      </w:r>
      <w:r>
        <w:rPr>
          <w:sz w:val="32"/>
        </w:rPr>
        <mc:AlternateContent>
          <mc:Choice Requires="wps">
            <w:drawing>
              <wp:anchor distT="0" distB="0" distL="114300" distR="114300" simplePos="0" relativeHeight="251675648" behindDoc="0" locked="0" layoutInCell="1" allowOverlap="1">
                <wp:simplePos x="0" y="0"/>
                <wp:positionH relativeFrom="column">
                  <wp:posOffset>227965</wp:posOffset>
                </wp:positionH>
                <wp:positionV relativeFrom="paragraph">
                  <wp:posOffset>1024255</wp:posOffset>
                </wp:positionV>
                <wp:extent cx="4733925" cy="0"/>
                <wp:effectExtent l="0" t="0" r="0" b="0"/>
                <wp:wrapNone/>
                <wp:docPr id="19" name="直接连接符 19"/>
                <wp:cNvGraphicFramePr/>
                <a:graphic xmlns:a="http://schemas.openxmlformats.org/drawingml/2006/main">
                  <a:graphicData uri="http://schemas.microsoft.com/office/word/2010/wordprocessingShape">
                    <wps:wsp xmlns:wps="http://schemas.microsoft.com/office/word/2010/wordprocessingShape">
                      <wps:cNvCnPr/>
                      <wps:spPr>
                        <a:xfrm flipH="1">
                          <a:off x="1361440" y="2220595"/>
                          <a:ext cx="4733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19" o:spid="_x0000_s1035" style="flip:x;mso-wrap-distance-bottom:0;mso-wrap-distance-left:9pt;mso-wrap-distance-right:9pt;mso-wrap-distance-top:0;position:absolute;v-text-anchor:top;z-index:251674624" from="17.95pt,80.65pt" to="390.7pt,80.65pt" fillcolor="this" stroked="t" strokecolor="black" strokeweight="0.5pt"/>
            </w:pict>
          </mc:Fallback>
        </mc:AlternateContent>
      </w:r>
      <w:r>
        <w:rPr>
          <w:sz w:val="32"/>
        </w:rPr>
        <mc:AlternateContent>
          <mc:Choice Requires="wps">
            <w:drawing>
              <wp:anchor distT="0" distB="0" distL="114300" distR="114300" simplePos="0" relativeHeight="251673600" behindDoc="0" locked="0" layoutInCell="1" allowOverlap="1">
                <wp:simplePos x="0" y="0"/>
                <wp:positionH relativeFrom="column">
                  <wp:posOffset>2627630</wp:posOffset>
                </wp:positionH>
                <wp:positionV relativeFrom="paragraph">
                  <wp:posOffset>542925</wp:posOffset>
                </wp:positionV>
                <wp:extent cx="635" cy="462280"/>
                <wp:effectExtent l="4445" t="0" r="13970" b="13970"/>
                <wp:wrapNone/>
                <wp:docPr id="17" name="直接连接符 17"/>
                <wp:cNvGraphicFramePr/>
                <a:graphic xmlns:a="http://schemas.openxmlformats.org/drawingml/2006/main">
                  <a:graphicData uri="http://schemas.microsoft.com/office/word/2010/wordprocessingShape">
                    <wps:wsp xmlns:wps="http://schemas.microsoft.com/office/word/2010/wordprocessingShape">
                      <wps:cNvCnPr>
                        <a:stCxn id="3" idx="2"/>
                      </wps:cNvCnPr>
                      <wps:spPr>
                        <a:xfrm>
                          <a:off x="3770630" y="1853565"/>
                          <a:ext cx="635" cy="4622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17" o:spid="_x0000_s1036" style="mso-wrap-distance-bottom:0;mso-wrap-distance-left:9pt;mso-wrap-distance-right:9pt;mso-wrap-distance-top:0;position:absolute;v-text-anchor:top;z-index:251672576" from="206.9pt,42.75pt" to="206.95pt,79.15pt" fillcolor="this" stroked="t" strokecolor="black" strokeweight="0.5pt"/>
            </w:pict>
          </mc:Fallback>
        </mc:AlternateContent>
      </w:r>
      <w:r>
        <w:rPr>
          <w:sz w:val="32"/>
        </w:rPr>
        <mc:AlternateContent>
          <mc:Choice Requires="wps">
            <w:drawing>
              <wp:anchor distT="0" distB="0" distL="114300" distR="114300" simplePos="0" relativeHeight="251671552" behindDoc="0" locked="0" layoutInCell="1" allowOverlap="1">
                <wp:simplePos x="0" y="0"/>
                <wp:positionH relativeFrom="column">
                  <wp:posOffset>4696460</wp:posOffset>
                </wp:positionH>
                <wp:positionV relativeFrom="paragraph">
                  <wp:posOffset>1616710</wp:posOffset>
                </wp:positionV>
                <wp:extent cx="570865" cy="876935"/>
                <wp:effectExtent l="4445" t="4445" r="15240" b="13970"/>
                <wp:wrapNone/>
                <wp:docPr id="16" name="文本框 16"/>
                <wp:cNvGraphicFramePr/>
                <a:graphic xmlns:a="http://schemas.openxmlformats.org/drawingml/2006/main">
                  <a:graphicData uri="http://schemas.microsoft.com/office/word/2010/wordprocessingShape">
                    <wps:wsp xmlns:wps="http://schemas.microsoft.com/office/word/2010/wordprocessingShape">
                      <wps:cNvSpPr txBox="1"/>
                      <wps:spPr>
                        <a:xfrm>
                          <a:off x="5809615" y="2544445"/>
                          <a:ext cx="570865" cy="8769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500" w:lineRule="auto"/>
                              <w:jc w:val="center"/>
                              <w:rPr>
                                <w:rFonts w:hint="eastAsia"/>
                                <w:sz w:val="28"/>
                                <w:szCs w:val="28"/>
                              </w:rPr>
                            </w:pPr>
                            <w:r>
                              <w:rPr>
                                <w:rFonts w:hint="eastAsia"/>
                                <w:sz w:val="28"/>
                                <w:szCs w:val="28"/>
                                <w:lang w:val="en-US" w:eastAsia="zh-CN"/>
                              </w:rPr>
                              <w:t>市场部</w:t>
                            </w:r>
                          </w:p>
                        </w:txbxContent>
                      </wps:txbx>
                      <wps:bodyPr rot="0" spcFirstLastPara="0" vertOverflow="overflow" horzOverflow="overflow" vert="eaVert"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文本框 16" o:spid="_x0000_s1037" type="#_x0000_t202" style="width:44.95pt;height:69.05pt;margin-top:127.3pt;margin-left:369.8pt;mso-wrap-distance-bottom:0;mso-wrap-distance-left:9pt;mso-wrap-distance-right:9pt;mso-wrap-distance-top:0;position:absolute;v-text-anchor:top;z-index:251670528" fillcolor="white" stroked="t" strokecolor="black" strokeweight="0.5pt">
                <v:textbox style="layout-flow:vertical-ideographic">
                  <w:txbxContent>
                    <w:p>
                      <w:pPr>
                        <w:spacing w:line="500" w:lineRule="auto"/>
                        <w:jc w:val="center"/>
                        <w:rPr>
                          <w:rFonts w:hint="eastAsia"/>
                          <w:sz w:val="28"/>
                          <w:szCs w:val="28"/>
                        </w:rPr>
                      </w:pPr>
                      <w:r>
                        <w:rPr>
                          <w:rFonts w:hint="eastAsia"/>
                          <w:sz w:val="28"/>
                          <w:szCs w:val="28"/>
                          <w:lang w:val="en-US" w:eastAsia="zh-CN"/>
                        </w:rPr>
                        <w:t>市场部</w:t>
                      </w:r>
                    </w:p>
                  </w:txbxContent>
                </v:textbox>
              </v:shape>
            </w:pict>
          </mc:Fallback>
        </mc:AlternateContent>
      </w:r>
      <w:r>
        <w:rPr>
          <w:sz w:val="32"/>
        </w:rPr>
        <mc:AlternateContent>
          <mc:Choice Requires="wps">
            <w:drawing>
              <wp:anchor distT="0" distB="0" distL="114300" distR="114300" simplePos="0" relativeHeight="251669504" behindDoc="0" locked="0" layoutInCell="1" allowOverlap="1">
                <wp:simplePos x="0" y="0"/>
                <wp:positionH relativeFrom="column">
                  <wp:posOffset>3714115</wp:posOffset>
                </wp:positionH>
                <wp:positionV relativeFrom="paragraph">
                  <wp:posOffset>1596390</wp:posOffset>
                </wp:positionV>
                <wp:extent cx="571500" cy="885825"/>
                <wp:effectExtent l="5080" t="4445" r="13970" b="5080"/>
                <wp:wrapNone/>
                <wp:docPr id="15"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4942840" y="2525395"/>
                          <a:ext cx="571500" cy="8858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500" w:lineRule="auto"/>
                              <w:jc w:val="center"/>
                              <w:rPr>
                                <w:rFonts w:hint="eastAsia"/>
                                <w:sz w:val="28"/>
                                <w:szCs w:val="28"/>
                              </w:rPr>
                            </w:pPr>
                            <w:r>
                              <w:rPr>
                                <w:rFonts w:hint="eastAsia"/>
                                <w:sz w:val="28"/>
                                <w:szCs w:val="28"/>
                                <w:lang w:val="en-US" w:eastAsia="zh-CN"/>
                              </w:rPr>
                              <w:t>人事部</w:t>
                            </w:r>
                          </w:p>
                        </w:txbxContent>
                      </wps:txbx>
                      <wps:bodyPr rot="0" spcFirstLastPara="0" vertOverflow="overflow" horzOverflow="overflow" vert="eaVert" wrap="square" numCol="1" spcCol="0" rtlCol="0" fromWordArt="0" anchor="t" anchorCtr="0" forceAA="0" compatLnSpc="1"/>
                    </wps:wsp>
                  </a:graphicData>
                </a:graphic>
              </wp:anchor>
            </w:drawing>
          </mc:Choice>
          <mc:Fallback>
            <w:pict>
              <v:shape id="文本框 15" o:spid="_x0000_s1038" type="#_x0000_t202" style="width:45pt;height:69.75pt;margin-top:125.7pt;margin-left:292.45pt;mso-wrap-distance-bottom:0;mso-wrap-distance-left:9pt;mso-wrap-distance-right:9pt;mso-wrap-distance-top:0;position:absolute;v-text-anchor:top;z-index:251668480" fillcolor="white" stroked="t" strokecolor="black" strokeweight="0.5pt">
                <v:textbox style="layout-flow:vertical-ideographic">
                  <w:txbxContent>
                    <w:p>
                      <w:pPr>
                        <w:spacing w:line="500" w:lineRule="auto"/>
                        <w:jc w:val="center"/>
                        <w:rPr>
                          <w:rFonts w:hint="eastAsia"/>
                          <w:sz w:val="28"/>
                          <w:szCs w:val="28"/>
                        </w:rPr>
                      </w:pPr>
                      <w:r>
                        <w:rPr>
                          <w:rFonts w:hint="eastAsia"/>
                          <w:sz w:val="28"/>
                          <w:szCs w:val="28"/>
                          <w:lang w:val="en-US" w:eastAsia="zh-CN"/>
                        </w:rPr>
                        <w:t>人事部</w:t>
                      </w:r>
                    </w:p>
                  </w:txbxContent>
                </v:textbox>
              </v:shape>
            </w:pict>
          </mc:Fallback>
        </mc:AlternateContent>
      </w:r>
      <w:r>
        <w:rPr>
          <w:sz w:val="32"/>
        </w:rPr>
        <mc:AlternateContent>
          <mc:Choice Requires="wps">
            <w:drawing>
              <wp:anchor distT="0" distB="0" distL="114300" distR="114300" simplePos="0" relativeHeight="251667456" behindDoc="0" locked="0" layoutInCell="1" allowOverlap="1">
                <wp:simplePos x="0" y="0"/>
                <wp:positionH relativeFrom="column">
                  <wp:posOffset>2818765</wp:posOffset>
                </wp:positionH>
                <wp:positionV relativeFrom="paragraph">
                  <wp:posOffset>1597025</wp:posOffset>
                </wp:positionV>
                <wp:extent cx="552450" cy="894715"/>
                <wp:effectExtent l="4445" t="4445" r="14605" b="15240"/>
                <wp:wrapNone/>
                <wp:docPr id="14"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3971290" y="2525395"/>
                          <a:ext cx="552450" cy="8947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500" w:lineRule="auto"/>
                              <w:jc w:val="center"/>
                              <w:rPr>
                                <w:rFonts w:hint="eastAsia"/>
                                <w:sz w:val="28"/>
                                <w:szCs w:val="28"/>
                              </w:rPr>
                            </w:pPr>
                            <w:r>
                              <w:rPr>
                                <w:rFonts w:hint="eastAsia"/>
                                <w:sz w:val="28"/>
                                <w:szCs w:val="28"/>
                                <w:lang w:val="en-US" w:eastAsia="zh-CN"/>
                              </w:rPr>
                              <w:t>仓储部</w:t>
                            </w:r>
                          </w:p>
                        </w:txbxContent>
                      </wps:txbx>
                      <wps:bodyPr rot="0" spcFirstLastPara="0" vertOverflow="overflow" horzOverflow="overflow" vert="eaVert" wrap="square" numCol="1" spcCol="0" rtlCol="0" fromWordArt="0" anchor="t" anchorCtr="0" forceAA="0" compatLnSpc="1"/>
                    </wps:wsp>
                  </a:graphicData>
                </a:graphic>
              </wp:anchor>
            </w:drawing>
          </mc:Choice>
          <mc:Fallback>
            <w:pict>
              <v:shape id="文本框 14" o:spid="_x0000_s1039" type="#_x0000_t202" style="width:43.5pt;height:70.45pt;margin-top:125.75pt;margin-left:221.95pt;mso-wrap-distance-bottom:0;mso-wrap-distance-left:9pt;mso-wrap-distance-right:9pt;mso-wrap-distance-top:0;position:absolute;v-text-anchor:top;z-index:251666432" fillcolor="white" stroked="t" strokecolor="black" strokeweight="0.5pt">
                <v:textbox style="layout-flow:vertical-ideographic">
                  <w:txbxContent>
                    <w:p>
                      <w:pPr>
                        <w:spacing w:line="500" w:lineRule="auto"/>
                        <w:jc w:val="center"/>
                        <w:rPr>
                          <w:rFonts w:hint="eastAsia"/>
                          <w:sz w:val="28"/>
                          <w:szCs w:val="28"/>
                        </w:rPr>
                      </w:pPr>
                      <w:r>
                        <w:rPr>
                          <w:rFonts w:hint="eastAsia"/>
                          <w:sz w:val="28"/>
                          <w:szCs w:val="28"/>
                          <w:lang w:val="en-US" w:eastAsia="zh-CN"/>
                        </w:rPr>
                        <w:t>仓储部</w:t>
                      </w:r>
                    </w:p>
                  </w:txbxContent>
                </v:textbox>
              </v:shape>
            </w:pict>
          </mc:Fallback>
        </mc:AlternateContent>
      </w:r>
      <w:r>
        <w:rPr>
          <w:sz w:val="32"/>
        </w:rPr>
        <mc:AlternateContent>
          <mc:Choice Requires="wps">
            <w:drawing>
              <wp:anchor distT="0" distB="0" distL="114300" distR="114300" simplePos="0" relativeHeight="251665408" behindDoc="0" locked="0" layoutInCell="1" allowOverlap="1">
                <wp:simplePos x="0" y="0"/>
                <wp:positionH relativeFrom="column">
                  <wp:posOffset>1847850</wp:posOffset>
                </wp:positionH>
                <wp:positionV relativeFrom="paragraph">
                  <wp:posOffset>1605280</wp:posOffset>
                </wp:positionV>
                <wp:extent cx="571500" cy="895350"/>
                <wp:effectExtent l="4445" t="4445" r="14605" b="14605"/>
                <wp:wrapNone/>
                <wp:docPr id="13"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2952115" y="2553970"/>
                          <a:ext cx="571500" cy="8953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500" w:lineRule="auto"/>
                              <w:jc w:val="center"/>
                              <w:rPr>
                                <w:rFonts w:hint="eastAsia"/>
                                <w:sz w:val="28"/>
                                <w:szCs w:val="28"/>
                              </w:rPr>
                            </w:pPr>
                            <w:r>
                              <w:rPr>
                                <w:rFonts w:hint="eastAsia"/>
                                <w:sz w:val="28"/>
                                <w:szCs w:val="28"/>
                                <w:lang w:val="en-US" w:eastAsia="zh-CN"/>
                              </w:rPr>
                              <w:t>质控部</w:t>
                            </w:r>
                          </w:p>
                        </w:txbxContent>
                      </wps:txbx>
                      <wps:bodyPr rot="0" spcFirstLastPara="0" vertOverflow="overflow" horzOverflow="overflow" vert="eaVert" wrap="square" numCol="1" spcCol="0" rtlCol="0" fromWordArt="0" anchor="t" anchorCtr="0" forceAA="0" compatLnSpc="1"/>
                    </wps:wsp>
                  </a:graphicData>
                </a:graphic>
              </wp:anchor>
            </w:drawing>
          </mc:Choice>
          <mc:Fallback>
            <w:pict>
              <v:shape id="文本框 13" o:spid="_x0000_s1040" type="#_x0000_t202" style="width:45pt;height:70.5pt;margin-top:126.4pt;margin-left:145.5pt;mso-wrap-distance-bottom:0;mso-wrap-distance-left:9pt;mso-wrap-distance-right:9pt;mso-wrap-distance-top:0;position:absolute;v-text-anchor:top;z-index:251664384" fillcolor="white" stroked="t" strokecolor="black" strokeweight="0.5pt">
                <v:textbox style="layout-flow:vertical-ideographic">
                  <w:txbxContent>
                    <w:p>
                      <w:pPr>
                        <w:spacing w:line="500" w:lineRule="auto"/>
                        <w:jc w:val="center"/>
                        <w:rPr>
                          <w:rFonts w:hint="eastAsia"/>
                          <w:sz w:val="28"/>
                          <w:szCs w:val="28"/>
                        </w:rPr>
                      </w:pPr>
                      <w:r>
                        <w:rPr>
                          <w:rFonts w:hint="eastAsia"/>
                          <w:sz w:val="28"/>
                          <w:szCs w:val="28"/>
                          <w:lang w:val="en-US" w:eastAsia="zh-CN"/>
                        </w:rPr>
                        <w:t>质控部</w:t>
                      </w:r>
                    </w:p>
                  </w:txbxContent>
                </v:textbox>
              </v:shape>
            </w:pict>
          </mc:Fallback>
        </mc:AlternateContent>
      </w:r>
      <w:r>
        <w:rPr>
          <w:sz w:val="32"/>
        </w:rPr>
        <mc:AlternateContent>
          <mc:Choice Requires="wps">
            <w:drawing>
              <wp:anchor distT="0" distB="0" distL="114300" distR="114300" simplePos="0" relativeHeight="251663360" behindDoc="0" locked="0" layoutInCell="1" allowOverlap="1">
                <wp:simplePos x="0" y="0"/>
                <wp:positionH relativeFrom="column">
                  <wp:posOffset>859790</wp:posOffset>
                </wp:positionH>
                <wp:positionV relativeFrom="paragraph">
                  <wp:posOffset>1599565</wp:posOffset>
                </wp:positionV>
                <wp:extent cx="581025" cy="913765"/>
                <wp:effectExtent l="4445" t="4445" r="5080" b="15240"/>
                <wp:wrapNone/>
                <wp:docPr id="12"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2132965" y="2544445"/>
                          <a:ext cx="581025" cy="9137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500" w:lineRule="auto"/>
                              <w:jc w:val="center"/>
                              <w:rPr>
                                <w:rFonts w:hint="eastAsia"/>
                                <w:sz w:val="28"/>
                                <w:szCs w:val="28"/>
                              </w:rPr>
                            </w:pPr>
                            <w:r>
                              <w:rPr>
                                <w:rFonts w:hint="eastAsia"/>
                                <w:sz w:val="28"/>
                                <w:szCs w:val="28"/>
                                <w:lang w:val="en-US" w:eastAsia="zh-CN"/>
                              </w:rPr>
                              <w:t>财务部</w:t>
                            </w:r>
                          </w:p>
                        </w:txbxContent>
                      </wps:txbx>
                      <wps:bodyPr rot="0" spcFirstLastPara="0" vertOverflow="overflow" horzOverflow="overflow" vert="eaVert" wrap="square" numCol="1" spcCol="0" rtlCol="0" fromWordArt="0" anchor="t" anchorCtr="0" forceAA="0" compatLnSpc="1"/>
                    </wps:wsp>
                  </a:graphicData>
                </a:graphic>
              </wp:anchor>
            </w:drawing>
          </mc:Choice>
          <mc:Fallback>
            <w:pict>
              <v:shape id="文本框 12" o:spid="_x0000_s1041" type="#_x0000_t202" style="width:45.75pt;height:71.95pt;margin-top:125.95pt;margin-left:67.7pt;mso-wrap-distance-bottom:0;mso-wrap-distance-left:9pt;mso-wrap-distance-right:9pt;mso-wrap-distance-top:0;position:absolute;v-text-anchor:top;z-index:251662336" fillcolor="white" stroked="t" strokecolor="black" strokeweight="0.5pt">
                <v:textbox style="layout-flow:vertical-ideographic">
                  <w:txbxContent>
                    <w:p>
                      <w:pPr>
                        <w:spacing w:line="500" w:lineRule="auto"/>
                        <w:jc w:val="center"/>
                        <w:rPr>
                          <w:rFonts w:hint="eastAsia"/>
                          <w:sz w:val="28"/>
                          <w:szCs w:val="28"/>
                        </w:rPr>
                      </w:pPr>
                      <w:r>
                        <w:rPr>
                          <w:rFonts w:hint="eastAsia"/>
                          <w:sz w:val="28"/>
                          <w:szCs w:val="28"/>
                          <w:lang w:val="en-US" w:eastAsia="zh-CN"/>
                        </w:rPr>
                        <w:t>财务部</w:t>
                      </w:r>
                    </w:p>
                  </w:txbxContent>
                </v:textbox>
              </v:shape>
            </w:pict>
          </mc:Fallback>
        </mc:AlternateContent>
      </w:r>
      <w:r>
        <w:rPr>
          <w:sz w:val="32"/>
        </w:rPr>
        <mc:AlternateContent>
          <mc:Choice Requires="wps">
            <w:drawing>
              <wp:anchor distT="0" distB="0" distL="114300" distR="114300" simplePos="0" relativeHeight="251661312" behindDoc="0" locked="0" layoutInCell="1" allowOverlap="1">
                <wp:simplePos x="0" y="0"/>
                <wp:positionH relativeFrom="column">
                  <wp:posOffset>-53975</wp:posOffset>
                </wp:positionH>
                <wp:positionV relativeFrom="paragraph">
                  <wp:posOffset>1614805</wp:posOffset>
                </wp:positionV>
                <wp:extent cx="581025" cy="905510"/>
                <wp:effectExtent l="4445" t="4445" r="5080" b="23495"/>
                <wp:wrapNone/>
                <wp:docPr id="11" name="文本框 11"/>
                <wp:cNvGraphicFramePr/>
                <a:graphic xmlns:a="http://schemas.openxmlformats.org/drawingml/2006/main">
                  <a:graphicData uri="http://schemas.microsoft.com/office/word/2010/wordprocessingShape">
                    <wps:wsp xmlns:wps="http://schemas.microsoft.com/office/word/2010/wordprocessingShape">
                      <wps:cNvSpPr txBox="1"/>
                      <wps:spPr>
                        <a:xfrm>
                          <a:off x="1570990" y="2258695"/>
                          <a:ext cx="581025" cy="9055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500" w:lineRule="auto"/>
                              <w:rPr>
                                <w:rFonts w:hint="eastAsia"/>
                                <w:sz w:val="28"/>
                                <w:szCs w:val="28"/>
                              </w:rPr>
                            </w:pPr>
                            <w:r>
                              <w:rPr>
                                <w:rFonts w:hint="eastAsia"/>
                                <w:sz w:val="28"/>
                                <w:szCs w:val="28"/>
                                <w:lang w:val="en-US" w:eastAsia="zh-CN"/>
                              </w:rPr>
                              <w:t>进出口部</w:t>
                            </w:r>
                          </w:p>
                        </w:txbxContent>
                      </wps:txbx>
                      <wps:bodyPr rot="0" spcFirstLastPara="0" vertOverflow="overflow" horzOverflow="overflow" vert="eaVert" wrap="square" numCol="1" spcCol="0" rtlCol="0" fromWordArt="0" anchor="t" anchorCtr="0" forceAA="0" compatLnSpc="1"/>
                    </wps:wsp>
                  </a:graphicData>
                </a:graphic>
              </wp:anchor>
            </w:drawing>
          </mc:Choice>
          <mc:Fallback>
            <w:pict>
              <v:shape id="文本框 11" o:spid="_x0000_s1042" type="#_x0000_t202" style="width:45.75pt;height:71.3pt;margin-top:127.15pt;margin-left:-4.25pt;mso-wrap-distance-bottom:0;mso-wrap-distance-left:9pt;mso-wrap-distance-right:9pt;mso-wrap-distance-top:0;position:absolute;v-text-anchor:top;z-index:251660288" fillcolor="white" stroked="t" strokecolor="black" strokeweight="0.5pt">
                <v:textbox style="layout-flow:vertical-ideographic">
                  <w:txbxContent>
                    <w:p>
                      <w:pPr>
                        <w:spacing w:line="500" w:lineRule="auto"/>
                        <w:rPr>
                          <w:rFonts w:hint="eastAsia"/>
                          <w:sz w:val="28"/>
                          <w:szCs w:val="28"/>
                        </w:rPr>
                      </w:pPr>
                      <w:r>
                        <w:rPr>
                          <w:rFonts w:hint="eastAsia"/>
                          <w:sz w:val="28"/>
                          <w:szCs w:val="28"/>
                          <w:lang w:val="en-US" w:eastAsia="zh-CN"/>
                        </w:rPr>
                        <w:t>进出口部</w:t>
                      </w:r>
                    </w:p>
                  </w:txbxContent>
                </v:textbox>
              </v:shape>
            </w:pict>
          </mc:Fallback>
        </mc:AlternateContent>
      </w:r>
      <w:r>
        <w:rPr>
          <w:sz w:val="32"/>
        </w:rPr>
        <mc:AlternateContent>
          <mc:Choice Requires="wps">
            <w:drawing>
              <wp:anchor distT="0" distB="0" distL="114300" distR="114300" simplePos="0" relativeHeight="251659264" behindDoc="0" locked="0" layoutInCell="1" allowOverlap="1">
                <wp:simplePos x="0" y="0"/>
                <wp:positionH relativeFrom="column">
                  <wp:posOffset>2199005</wp:posOffset>
                </wp:positionH>
                <wp:positionV relativeFrom="paragraph">
                  <wp:posOffset>76200</wp:posOffset>
                </wp:positionV>
                <wp:extent cx="857250" cy="466725"/>
                <wp:effectExtent l="6350" t="6350" r="12700" b="22225"/>
                <wp:wrapNone/>
                <wp:docPr id="3" name="矩形 3"/>
                <wp:cNvGraphicFramePr/>
                <a:graphic xmlns:a="http://schemas.openxmlformats.org/drawingml/2006/main">
                  <a:graphicData uri="http://schemas.microsoft.com/office/word/2010/wordprocessingShape">
                    <wps:wsp xmlns:wps="http://schemas.microsoft.com/office/word/2010/wordprocessingShape">
                      <wps:cNvSpPr/>
                      <wps:spPr>
                        <a:xfrm>
                          <a:off x="2665730" y="1462405"/>
                          <a:ext cx="857250" cy="466725"/>
                        </a:xfrm>
                        <a:prstGeom prst="rect">
                          <a:avLst/>
                        </a:prstGeom>
                      </wps:spPr>
                      <wps:style>
                        <a:lnRef idx="2">
                          <a:schemeClr val="dk1"/>
                        </a:lnRef>
                        <a:fillRef idx="1">
                          <a:schemeClr val="lt1"/>
                        </a:fillRef>
                        <a:effectRef idx="0">
                          <a:schemeClr val="dk1"/>
                        </a:effectRef>
                        <a:fontRef idx="minor">
                          <a:schemeClr val="dk1"/>
                        </a:fontRef>
                      </wps:style>
                      <wps:txbx>
                        <w:txbxContent>
                          <w:p>
                            <w:pPr>
                              <w:spacing w:line="500" w:lineRule="auto"/>
                              <w:jc w:val="center"/>
                              <w:rPr>
                                <w:rFonts w:hint="eastAsia"/>
                              </w:rPr>
                            </w:pPr>
                            <w:r>
                              <w:rPr>
                                <w:rFonts w:hint="eastAsia"/>
                                <w:sz w:val="28"/>
                                <w:szCs w:val="28"/>
                                <w:lang w:val="en-US" w:eastAsia="zh-CN"/>
                              </w:rPr>
                              <w:t>总经理</w:t>
                            </w:r>
                          </w:p>
                        </w:txbxContent>
                      </wps:txbx>
                      <wps:bodyPr rot="0" spcFirstLastPara="0" vertOverflow="overflow" horzOverflow="overflow" vert="horz" wrap="square" numCol="1" spcCol="0" rtlCol="0" fromWordArt="0" anchor="ctr" anchorCtr="0" forceAA="0" compatLnSpc="1"/>
                    </wps:wsp>
                  </a:graphicData>
                </a:graphic>
              </wp:anchor>
            </w:drawing>
          </mc:Choice>
          <mc:Fallback>
            <w:pict>
              <v:shape id="矩形 3" o:spid="_x0000_s1043" type="#_x0000_t202" style="width:67.5pt;height:36.75pt;margin-top:6pt;margin-left:173.15pt;mso-wrap-distance-bottom:0;mso-wrap-distance-left:9pt;mso-wrap-distance-right:9pt;mso-wrap-distance-top:0;position:absolute;v-text-anchor:middle;z-index:251658240" fillcolor="white" stroked="t" strokecolor="black" strokeweight="1pt">
                <v:textbox>
                  <w:txbxContent>
                    <w:p>
                      <w:pPr>
                        <w:spacing w:line="500" w:lineRule="auto"/>
                        <w:jc w:val="center"/>
                        <w:rPr>
                          <w:rFonts w:hint="eastAsia"/>
                        </w:rPr>
                      </w:pPr>
                      <w:r>
                        <w:rPr>
                          <w:rFonts w:hint="eastAsia"/>
                          <w:sz w:val="28"/>
                          <w:szCs w:val="28"/>
                          <w:lang w:val="en-US" w:eastAsia="zh-CN"/>
                        </w:rPr>
                        <w:t>总经理</w:t>
                      </w:r>
                    </w:p>
                  </w:txbxContent>
                </v:textbox>
              </v:shape>
            </w:pict>
          </mc:Fallback>
        </mc:AlternateContent>
      </w:r>
    </w:p>
    <w:p>
      <w:pPr>
        <w:rPr>
          <w:rFonts w:hint="eastAsia"/>
          <w:sz w:val="32"/>
        </w:rPr>
        <w:sectPr>
          <w:type w:val="nextPage"/>
          <w:pgSz w:w="11906" w:h="16838"/>
          <w:pgMar w:top="1418" w:right="1418" w:bottom="1418" w:left="1418" w:header="851" w:footer="992" w:gutter="0"/>
          <w:pgNumType w:start="3"/>
          <w:cols w:num="1" w:space="425"/>
          <w:titlePg w:val="0"/>
          <w:docGrid w:type="lines" w:linePitch="312" w:charSpace="0"/>
        </w:sectPr>
      </w:pPr>
    </w:p>
    <w:p>
      <w:pPr>
        <w:rPr>
          <w:rFonts w:hint="eastAsia"/>
          <w:sz w:val="32"/>
        </w:rPr>
      </w:pPr>
    </w:p>
    <w:p>
      <w:pPr>
        <w:rPr>
          <w:rFonts w:hint="eastAsia"/>
          <w:sz w:val="32"/>
        </w:rPr>
      </w:pPr>
    </w:p>
    <w:p>
      <w:pPr>
        <w:rPr>
          <w:rFonts w:hint="eastAsia"/>
          <w:sz w:val="32"/>
        </w:rPr>
      </w:pPr>
    </w:p>
    <w:p>
      <w:pPr>
        <w:rPr>
          <w:rFonts w:hint="eastAsia"/>
          <w:sz w:val="32"/>
        </w:rPr>
      </w:pPr>
    </w:p>
    <w:p>
      <w:pPr>
        <w:rPr>
          <w:rFonts w:hint="eastAsia"/>
          <w:sz w:val="32"/>
        </w:rPr>
      </w:pPr>
    </w:p>
    <w:p>
      <w:pPr>
        <w:rPr>
          <w:rFonts w:hint="eastAsia"/>
          <w:sz w:val="32"/>
        </w:rPr>
      </w:pPr>
    </w:p>
    <w:p>
      <w:pPr>
        <w:numPr>
          <w:ilvl w:val="0"/>
          <w:numId w:val="1"/>
        </w:numPr>
        <w:spacing w:line="500" w:lineRule="auto"/>
        <w:jc w:val="left"/>
        <w:rPr>
          <w:rFonts w:hint="eastAsia"/>
          <w:b/>
          <w:bCs/>
          <w:sz w:val="32"/>
          <w:szCs w:val="32"/>
        </w:rPr>
      </w:pPr>
      <w:r>
        <w:rPr>
          <w:rFonts w:hint="eastAsia"/>
          <w:b/>
          <w:bCs/>
          <w:kern w:val="2"/>
          <w:sz w:val="32"/>
          <w:szCs w:val="32"/>
          <w:lang w:val="en-US" w:eastAsia="zh-CN" w:bidi="ar-SA"/>
        </w:rPr>
        <w:t xml:space="preserve">质量管理体系结构图                                                                                     </w:t>
      </w:r>
    </w:p>
    <w:p>
      <w:pPr>
        <w:numPr>
          <w:ilvl w:val="0"/>
          <w:numId w:val="0"/>
        </w:numPr>
        <w:jc w:val="left"/>
        <w:rPr>
          <w:sz w:val="32"/>
        </w:rPr>
      </w:pPr>
      <w:r>
        <w:rPr>
          <w:sz w:val="32"/>
        </w:rPr>
        <mc:AlternateContent>
          <mc:Choice Requires="wps">
            <w:drawing>
              <wp:anchor distT="0" distB="0" distL="114300" distR="114300" simplePos="0" relativeHeight="251812864" behindDoc="0" locked="0" layoutInCell="1" allowOverlap="1">
                <wp:simplePos x="0" y="0"/>
                <wp:positionH relativeFrom="column">
                  <wp:posOffset>3895725</wp:posOffset>
                </wp:positionH>
                <wp:positionV relativeFrom="paragraph">
                  <wp:posOffset>3764280</wp:posOffset>
                </wp:positionV>
                <wp:extent cx="4445" cy="782320"/>
                <wp:effectExtent l="4445" t="0" r="10160" b="17780"/>
                <wp:wrapNone/>
                <wp:docPr id="99" name="直接连接符 99"/>
                <wp:cNvGraphicFramePr/>
                <a:graphic xmlns:a="http://schemas.openxmlformats.org/drawingml/2006/main">
                  <a:graphicData uri="http://schemas.microsoft.com/office/word/2010/wordprocessingShape">
                    <wps:wsp xmlns:wps="http://schemas.microsoft.com/office/word/2010/wordprocessingShape">
                      <wps:cNvCnPr>
                        <a:stCxn id="44" idx="2"/>
                      </wps:cNvCnPr>
                      <wps:spPr>
                        <a:xfrm>
                          <a:off x="5038725" y="8641080"/>
                          <a:ext cx="4445" cy="7823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99" o:spid="_x0000_s1044" style="mso-wrap-distance-bottom:0;mso-wrap-distance-left:9pt;mso-wrap-distance-right:9pt;mso-wrap-distance-top:0;position:absolute;v-text-anchor:top;z-index:251811840" from="306.75pt,296.4pt" to="307.1pt,358pt" fillcolor="this" stroked="t" strokecolor="black" strokeweight="0.5pt"/>
            </w:pict>
          </mc:Fallback>
        </mc:AlternateContent>
      </w:r>
      <w:r>
        <w:rPr>
          <w:sz w:val="32"/>
        </w:rPr>
        <mc:AlternateContent>
          <mc:Choice Requires="wps">
            <w:drawing>
              <wp:anchor distT="0" distB="0" distL="114300" distR="114300" simplePos="0" relativeHeight="251810816" behindDoc="0" locked="0" layoutInCell="1" allowOverlap="1">
                <wp:simplePos x="0" y="0"/>
                <wp:positionH relativeFrom="column">
                  <wp:posOffset>3395345</wp:posOffset>
                </wp:positionH>
                <wp:positionV relativeFrom="paragraph">
                  <wp:posOffset>3770630</wp:posOffset>
                </wp:positionV>
                <wp:extent cx="1905" cy="785495"/>
                <wp:effectExtent l="0" t="0" r="0" b="0"/>
                <wp:wrapNone/>
                <wp:docPr id="98" name="直接连接符 98"/>
                <wp:cNvGraphicFramePr/>
                <a:graphic xmlns:a="http://schemas.openxmlformats.org/drawingml/2006/main">
                  <a:graphicData uri="http://schemas.microsoft.com/office/word/2010/wordprocessingShape">
                    <wps:wsp xmlns:wps="http://schemas.microsoft.com/office/word/2010/wordprocessingShape">
                      <wps:cNvCnPr>
                        <a:stCxn id="43" idx="2"/>
                      </wps:cNvCnPr>
                      <wps:spPr>
                        <a:xfrm flipH="1">
                          <a:off x="4538345" y="8647430"/>
                          <a:ext cx="1905" cy="7854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98" o:spid="_x0000_s1045" style="flip:x;mso-wrap-distance-bottom:0;mso-wrap-distance-left:9pt;mso-wrap-distance-right:9pt;mso-wrap-distance-top:0;position:absolute;v-text-anchor:top;z-index:251809792" from="267.35pt,296.9pt" to="267.5pt,358.75pt" fillcolor="this" stroked="t" strokecolor="black" strokeweight="0.5pt"/>
            </w:pict>
          </mc:Fallback>
        </mc:AlternateContent>
      </w:r>
      <w:r>
        <w:rPr>
          <w:sz w:val="32"/>
        </w:rPr>
        <mc:AlternateContent>
          <mc:Choice Requires="wps">
            <w:drawing>
              <wp:anchor distT="0" distB="0" distL="114300" distR="114300" simplePos="0" relativeHeight="251808768" behindDoc="0" locked="0" layoutInCell="1" allowOverlap="1">
                <wp:simplePos x="0" y="0"/>
                <wp:positionH relativeFrom="column">
                  <wp:posOffset>2895600</wp:posOffset>
                </wp:positionH>
                <wp:positionV relativeFrom="paragraph">
                  <wp:posOffset>3761740</wp:posOffset>
                </wp:positionV>
                <wp:extent cx="4445" cy="794385"/>
                <wp:effectExtent l="4445" t="0" r="10160" b="5715"/>
                <wp:wrapNone/>
                <wp:docPr id="97" name="直接连接符 97"/>
                <wp:cNvGraphicFramePr/>
                <a:graphic xmlns:a="http://schemas.openxmlformats.org/drawingml/2006/main">
                  <a:graphicData uri="http://schemas.microsoft.com/office/word/2010/wordprocessingShape">
                    <wps:wsp xmlns:wps="http://schemas.microsoft.com/office/word/2010/wordprocessingShape">
                      <wps:cNvCnPr>
                        <a:stCxn id="42" idx="2"/>
                      </wps:cNvCnPr>
                      <wps:spPr>
                        <a:xfrm>
                          <a:off x="4038600" y="8638540"/>
                          <a:ext cx="4445" cy="7943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97" o:spid="_x0000_s1046" style="mso-wrap-distance-bottom:0;mso-wrap-distance-left:9pt;mso-wrap-distance-right:9pt;mso-wrap-distance-top:0;position:absolute;v-text-anchor:top;z-index:251807744" from="228pt,296.2pt" to="228.35pt,358.75pt" fillcolor="this" stroked="t" strokecolor="black" strokeweight="0.5pt"/>
            </w:pict>
          </mc:Fallback>
        </mc:AlternateContent>
      </w:r>
      <w:r>
        <w:rPr>
          <w:sz w:val="32"/>
        </w:rPr>
        <mc:AlternateContent>
          <mc:Choice Requires="wps">
            <w:drawing>
              <wp:anchor distT="0" distB="0" distL="114300" distR="114300" simplePos="0" relativeHeight="251806720" behindDoc="0" locked="0" layoutInCell="1" allowOverlap="1">
                <wp:simplePos x="0" y="0"/>
                <wp:positionH relativeFrom="column">
                  <wp:posOffset>2694940</wp:posOffset>
                </wp:positionH>
                <wp:positionV relativeFrom="paragraph">
                  <wp:posOffset>4546600</wp:posOffset>
                </wp:positionV>
                <wp:extent cx="1719580" cy="635"/>
                <wp:effectExtent l="0" t="0" r="0" b="0"/>
                <wp:wrapNone/>
                <wp:docPr id="96" name="直接连接符 96"/>
                <wp:cNvGraphicFramePr/>
                <a:graphic xmlns:a="http://schemas.openxmlformats.org/drawingml/2006/main">
                  <a:graphicData uri="http://schemas.microsoft.com/office/word/2010/wordprocessingShape">
                    <wps:wsp xmlns:wps="http://schemas.microsoft.com/office/word/2010/wordprocessingShape">
                      <wps:cNvCnPr>
                        <a:stCxn id="47" idx="3"/>
                      </wps:cNvCnPr>
                      <wps:spPr>
                        <a:xfrm flipV="1">
                          <a:off x="3837940" y="9423400"/>
                          <a:ext cx="1719580" cy="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96" o:spid="_x0000_s1047" style="flip:y;mso-wrap-distance-bottom:0;mso-wrap-distance-left:9pt;mso-wrap-distance-right:9pt;mso-wrap-distance-top:0;position:absolute;v-text-anchor:top;z-index:251805696" from="212.2pt,358pt" to="347.6pt,358.05pt" fillcolor="this" stroked="t" strokecolor="black" strokeweight="0.5pt"/>
            </w:pict>
          </mc:Fallback>
        </mc:AlternateContent>
      </w:r>
      <w:r>
        <w:rPr>
          <w:sz w:val="32"/>
        </w:rPr>
        <mc:AlternateContent>
          <mc:Choice Requires="wps">
            <w:drawing>
              <wp:anchor distT="0" distB="0" distL="114300" distR="114300" simplePos="0" relativeHeight="251804672" behindDoc="0" locked="0" layoutInCell="1" allowOverlap="1">
                <wp:simplePos x="0" y="0"/>
                <wp:positionH relativeFrom="column">
                  <wp:posOffset>4404995</wp:posOffset>
                </wp:positionH>
                <wp:positionV relativeFrom="paragraph">
                  <wp:posOffset>3783330</wp:posOffset>
                </wp:positionV>
                <wp:extent cx="0" cy="753745"/>
                <wp:effectExtent l="4445" t="0" r="14605" b="8255"/>
                <wp:wrapNone/>
                <wp:docPr id="95" name="直接连接符 95"/>
                <wp:cNvGraphicFramePr/>
                <a:graphic xmlns:a="http://schemas.openxmlformats.org/drawingml/2006/main">
                  <a:graphicData uri="http://schemas.microsoft.com/office/word/2010/wordprocessingShape">
                    <wps:wsp xmlns:wps="http://schemas.microsoft.com/office/word/2010/wordprocessingShape">
                      <wps:cNvCnPr>
                        <a:stCxn id="45" idx="2"/>
                      </wps:cNvCnPr>
                      <wps:spPr>
                        <a:xfrm>
                          <a:off x="5547995" y="8660130"/>
                          <a:ext cx="0" cy="7537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95" o:spid="_x0000_s1048" style="mso-wrap-distance-bottom:0;mso-wrap-distance-left:9pt;mso-wrap-distance-right:9pt;mso-wrap-distance-top:0;position:absolute;v-text-anchor:top;z-index:251803648" from="346.85pt,297.9pt" to="346.85pt,357.25pt" fillcolor="this" stroked="t" strokecolor="black" strokeweight="0.5pt"/>
            </w:pict>
          </mc:Fallback>
        </mc:AlternateContent>
      </w:r>
      <w:r>
        <w:rPr>
          <w:sz w:val="32"/>
        </w:rPr>
        <mc:AlternateContent>
          <mc:Choice Requires="wps">
            <w:drawing>
              <wp:anchor distT="0" distB="0" distL="114300" distR="114300" simplePos="0" relativeHeight="251802624" behindDoc="0" locked="0" layoutInCell="1" allowOverlap="1">
                <wp:simplePos x="0" y="0"/>
                <wp:positionH relativeFrom="column">
                  <wp:posOffset>2404110</wp:posOffset>
                </wp:positionH>
                <wp:positionV relativeFrom="paragraph">
                  <wp:posOffset>3759835</wp:posOffset>
                </wp:positionV>
                <wp:extent cx="635" cy="577215"/>
                <wp:effectExtent l="4445" t="0" r="13970" b="13335"/>
                <wp:wrapNone/>
                <wp:docPr id="94" name="直接连接符 94"/>
                <wp:cNvGraphicFramePr/>
                <a:graphic xmlns:a="http://schemas.openxmlformats.org/drawingml/2006/main">
                  <a:graphicData uri="http://schemas.microsoft.com/office/word/2010/wordprocessingShape">
                    <wps:wsp xmlns:wps="http://schemas.microsoft.com/office/word/2010/wordprocessingShape">
                      <wps:cNvCnPr>
                        <a:stCxn id="41" idx="2"/>
                      </wps:cNvCnPr>
                      <wps:spPr>
                        <a:xfrm>
                          <a:off x="3547110" y="8636635"/>
                          <a:ext cx="635" cy="5772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94" o:spid="_x0000_s1049" style="mso-wrap-distance-bottom:0;mso-wrap-distance-left:9pt;mso-wrap-distance-right:9pt;mso-wrap-distance-top:0;position:absolute;v-text-anchor:top;z-index:251801600" from="189.3pt,296.05pt" to="189.35pt,341.5pt" fillcolor="this" stroked="t" strokecolor="black" strokeweight="0.5pt"/>
            </w:pict>
          </mc:Fallback>
        </mc:AlternateContent>
      </w:r>
      <w:r>
        <w:rPr>
          <w:sz w:val="32"/>
        </w:rPr>
        <mc:AlternateContent>
          <mc:Choice Requires="wps">
            <w:drawing>
              <wp:anchor distT="0" distB="0" distL="114300" distR="114300" simplePos="0" relativeHeight="251800576" behindDoc="0" locked="0" layoutInCell="1" allowOverlap="1">
                <wp:simplePos x="0" y="0"/>
                <wp:positionH relativeFrom="column">
                  <wp:posOffset>1905000</wp:posOffset>
                </wp:positionH>
                <wp:positionV relativeFrom="paragraph">
                  <wp:posOffset>3759200</wp:posOffset>
                </wp:positionV>
                <wp:extent cx="4445" cy="587375"/>
                <wp:effectExtent l="4445" t="0" r="10160" b="3175"/>
                <wp:wrapNone/>
                <wp:docPr id="93" name="直接连接符 93"/>
                <wp:cNvGraphicFramePr/>
                <a:graphic xmlns:a="http://schemas.openxmlformats.org/drawingml/2006/main">
                  <a:graphicData uri="http://schemas.microsoft.com/office/word/2010/wordprocessingShape">
                    <wps:wsp xmlns:wps="http://schemas.microsoft.com/office/word/2010/wordprocessingShape">
                      <wps:cNvCnPr>
                        <a:stCxn id="40" idx="2"/>
                      </wps:cNvCnPr>
                      <wps:spPr>
                        <a:xfrm>
                          <a:off x="3048000" y="8636000"/>
                          <a:ext cx="4445" cy="587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93" o:spid="_x0000_s1050" style="mso-wrap-distance-bottom:0;mso-wrap-distance-left:9pt;mso-wrap-distance-right:9pt;mso-wrap-distance-top:0;position:absolute;v-text-anchor:top;z-index:251799552" from="150pt,296pt" to="150.35pt,342.25pt" fillcolor="this" stroked="t" strokecolor="black" strokeweight="0.5pt"/>
            </w:pict>
          </mc:Fallback>
        </mc:AlternateContent>
      </w:r>
      <w:r>
        <w:rPr>
          <w:sz w:val="32"/>
        </w:rPr>
        <mc:AlternateContent>
          <mc:Choice Requires="wps">
            <w:drawing>
              <wp:anchor distT="0" distB="0" distL="114300" distR="114300" simplePos="0" relativeHeight="251798528" behindDoc="0" locked="0" layoutInCell="1" allowOverlap="1">
                <wp:simplePos x="0" y="0"/>
                <wp:positionH relativeFrom="column">
                  <wp:posOffset>1395095</wp:posOffset>
                </wp:positionH>
                <wp:positionV relativeFrom="paragraph">
                  <wp:posOffset>3759835</wp:posOffset>
                </wp:positionV>
                <wp:extent cx="4445" cy="786765"/>
                <wp:effectExtent l="0" t="0" r="0" b="0"/>
                <wp:wrapNone/>
                <wp:docPr id="92" name="直接连接符 92"/>
                <wp:cNvGraphicFramePr/>
                <a:graphic xmlns:a="http://schemas.openxmlformats.org/drawingml/2006/main">
                  <a:graphicData uri="http://schemas.microsoft.com/office/word/2010/wordprocessingShape">
                    <wps:wsp xmlns:wps="http://schemas.microsoft.com/office/word/2010/wordprocessingShape">
                      <wps:cNvCnPr>
                        <a:stCxn id="39" idx="2"/>
                      </wps:cNvCnPr>
                      <wps:spPr>
                        <a:xfrm flipH="1">
                          <a:off x="2538095" y="8636635"/>
                          <a:ext cx="4445" cy="7867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92" o:spid="_x0000_s1051" style="flip:x;mso-wrap-distance-bottom:0;mso-wrap-distance-left:9pt;mso-wrap-distance-right:9pt;mso-wrap-distance-top:0;position:absolute;v-text-anchor:top;z-index:251797504" from="109.85pt,296.05pt" to="110.2pt,358pt" fillcolor="this" stroked="t" strokecolor="black" strokeweight="0.5pt"/>
            </w:pict>
          </mc:Fallback>
        </mc:AlternateContent>
      </w:r>
      <w:r>
        <w:rPr>
          <w:sz w:val="32"/>
        </w:rPr>
        <mc:AlternateContent>
          <mc:Choice Requires="wps">
            <w:drawing>
              <wp:anchor distT="0" distB="0" distL="114300" distR="114300" simplePos="0" relativeHeight="251796480" behindDoc="0" locked="0" layoutInCell="1" allowOverlap="1">
                <wp:simplePos x="0" y="0"/>
                <wp:positionH relativeFrom="column">
                  <wp:posOffset>899795</wp:posOffset>
                </wp:positionH>
                <wp:positionV relativeFrom="paragraph">
                  <wp:posOffset>3771265</wp:posOffset>
                </wp:positionV>
                <wp:extent cx="0" cy="775335"/>
                <wp:effectExtent l="0" t="0" r="0" b="0"/>
                <wp:wrapNone/>
                <wp:docPr id="91" name="直接连接符 91"/>
                <wp:cNvGraphicFramePr/>
                <a:graphic xmlns:a="http://schemas.openxmlformats.org/drawingml/2006/main">
                  <a:graphicData uri="http://schemas.microsoft.com/office/word/2010/wordprocessingShape">
                    <wps:wsp xmlns:wps="http://schemas.microsoft.com/office/word/2010/wordprocessingShape">
                      <wps:cNvCnPr>
                        <a:stCxn id="38" idx="2"/>
                      </wps:cNvCnPr>
                      <wps:spPr>
                        <a:xfrm>
                          <a:off x="2042795" y="8648065"/>
                          <a:ext cx="0" cy="7753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91" o:spid="_x0000_s1052" style="mso-wrap-distance-bottom:0;mso-wrap-distance-left:9pt;mso-wrap-distance-right:9pt;mso-wrap-distance-top:0;position:absolute;v-text-anchor:top;z-index:251795456" from="70.85pt,296.95pt" to="70.85pt,358pt" fillcolor="this" stroked="t" strokecolor="black" strokeweight="0.5pt"/>
            </w:pict>
          </mc:Fallback>
        </mc:AlternateContent>
      </w:r>
      <w:r>
        <w:rPr>
          <w:sz w:val="32"/>
        </w:rPr>
        <mc:AlternateContent>
          <mc:Choice Requires="wps">
            <w:drawing>
              <wp:anchor distT="0" distB="0" distL="114300" distR="114300" simplePos="0" relativeHeight="251794432" behindDoc="0" locked="0" layoutInCell="1" allowOverlap="1">
                <wp:simplePos x="0" y="0"/>
                <wp:positionH relativeFrom="column">
                  <wp:posOffset>185420</wp:posOffset>
                </wp:positionH>
                <wp:positionV relativeFrom="paragraph">
                  <wp:posOffset>4546600</wp:posOffset>
                </wp:positionV>
                <wp:extent cx="1461770" cy="635"/>
                <wp:effectExtent l="0" t="0" r="0" b="0"/>
                <wp:wrapNone/>
                <wp:docPr id="90" name="直接连接符 90"/>
                <wp:cNvGraphicFramePr/>
                <a:graphic xmlns:a="http://schemas.openxmlformats.org/drawingml/2006/main">
                  <a:graphicData uri="http://schemas.microsoft.com/office/word/2010/wordprocessingShape">
                    <wps:wsp xmlns:wps="http://schemas.microsoft.com/office/word/2010/wordprocessingShape">
                      <wps:cNvCnPr>
                        <a:stCxn id="47" idx="1"/>
                      </wps:cNvCnPr>
                      <wps:spPr>
                        <a:xfrm flipH="1" flipV="1">
                          <a:off x="1328420" y="9423400"/>
                          <a:ext cx="1461770" cy="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90" o:spid="_x0000_s1053" style="flip:x y;mso-wrap-distance-bottom:0;mso-wrap-distance-left:9pt;mso-wrap-distance-right:9pt;mso-wrap-distance-top:0;position:absolute;v-text-anchor:top;z-index:251793408" from="14.6pt,358pt" to="129.7pt,358.05pt" fillcolor="this" stroked="t" strokecolor="black" strokeweight="0.5pt"/>
            </w:pict>
          </mc:Fallback>
        </mc:AlternateContent>
      </w:r>
      <w:r>
        <w:rPr>
          <w:sz w:val="32"/>
        </w:rPr>
        <mc:AlternateContent>
          <mc:Choice Requires="wps">
            <w:drawing>
              <wp:anchor distT="0" distB="0" distL="114300" distR="114300" simplePos="0" relativeHeight="251792384" behindDoc="0" locked="0" layoutInCell="1" allowOverlap="1">
                <wp:simplePos x="0" y="0"/>
                <wp:positionH relativeFrom="column">
                  <wp:posOffset>180975</wp:posOffset>
                </wp:positionH>
                <wp:positionV relativeFrom="paragraph">
                  <wp:posOffset>3757930</wp:posOffset>
                </wp:positionV>
                <wp:extent cx="4445" cy="836295"/>
                <wp:effectExtent l="4445" t="0" r="10160" b="1905"/>
                <wp:wrapNone/>
                <wp:docPr id="89" name="直接连接符 89"/>
                <wp:cNvGraphicFramePr/>
                <a:graphic xmlns:a="http://schemas.openxmlformats.org/drawingml/2006/main">
                  <a:graphicData uri="http://schemas.microsoft.com/office/word/2010/wordprocessingShape">
                    <wps:wsp xmlns:wps="http://schemas.microsoft.com/office/word/2010/wordprocessingShape">
                      <wps:cNvCnPr>
                        <a:stCxn id="36" idx="2"/>
                      </wps:cNvCnPr>
                      <wps:spPr>
                        <a:xfrm>
                          <a:off x="1323975" y="8634730"/>
                          <a:ext cx="4445" cy="8362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89" o:spid="_x0000_s1054" style="mso-wrap-distance-bottom:0;mso-wrap-distance-left:9pt;mso-wrap-distance-right:9pt;mso-wrap-distance-top:0;position:absolute;v-text-anchor:top;z-index:251791360" from="14.25pt,295.9pt" to="14.6pt,361.75pt" fillcolor="this" stroked="t" strokecolor="black" strokeweight="0.5pt"/>
            </w:pict>
          </mc:Fallback>
        </mc:AlternateContent>
      </w:r>
      <w:r>
        <w:rPr>
          <w:sz w:val="32"/>
        </w:rPr>
        <mc:AlternateContent>
          <mc:Choice Requires="wps">
            <w:drawing>
              <wp:anchor distT="0" distB="0" distL="114300" distR="114300" simplePos="0" relativeHeight="251790336" behindDoc="0" locked="0" layoutInCell="1" allowOverlap="1">
                <wp:simplePos x="0" y="0"/>
                <wp:positionH relativeFrom="column">
                  <wp:posOffset>3900170</wp:posOffset>
                </wp:positionH>
                <wp:positionV relativeFrom="paragraph">
                  <wp:posOffset>2487930</wp:posOffset>
                </wp:positionV>
                <wp:extent cx="0" cy="38100"/>
                <wp:effectExtent l="4445" t="0" r="14605" b="0"/>
                <wp:wrapNone/>
                <wp:docPr id="87" name="直接连接符 87"/>
                <wp:cNvGraphicFramePr/>
                <a:graphic xmlns:a="http://schemas.openxmlformats.org/drawingml/2006/main">
                  <a:graphicData uri="http://schemas.microsoft.com/office/word/2010/wordprocessingShape">
                    <wps:wsp xmlns:wps="http://schemas.microsoft.com/office/word/2010/wordprocessingShape">
                      <wps:cNvCnPr/>
                      <wps:spPr>
                        <a:xfrm flipV="1">
                          <a:off x="5043170" y="7364730"/>
                          <a:ext cx="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87" o:spid="_x0000_s1055" style="flip:y;mso-wrap-distance-bottom:0;mso-wrap-distance-left:9pt;mso-wrap-distance-right:9pt;mso-wrap-distance-top:0;position:absolute;v-text-anchor:top;z-index:251789312" from="307.1pt,195.9pt" to="307.1pt,198.9pt" fillcolor="this" stroked="t" strokecolor="#5b9bd5" strokeweight="0.5pt"/>
            </w:pict>
          </mc:Fallback>
        </mc:AlternateContent>
      </w:r>
      <w:r>
        <w:rPr>
          <w:sz w:val="32"/>
        </w:rPr>
        <mc:AlternateContent>
          <mc:Choice Requires="wps">
            <w:drawing>
              <wp:anchor distT="0" distB="0" distL="114300" distR="114300" simplePos="0" relativeHeight="251786240" behindDoc="0" locked="0" layoutInCell="1" allowOverlap="1">
                <wp:simplePos x="0" y="0"/>
                <wp:positionH relativeFrom="column">
                  <wp:posOffset>4385310</wp:posOffset>
                </wp:positionH>
                <wp:positionV relativeFrom="paragraph">
                  <wp:posOffset>2483485</wp:posOffset>
                </wp:positionV>
                <wp:extent cx="635" cy="375920"/>
                <wp:effectExtent l="0" t="0" r="0" b="0"/>
                <wp:wrapNone/>
                <wp:docPr id="81" name="直接连接符 81"/>
                <wp:cNvGraphicFramePr/>
                <a:graphic xmlns:a="http://schemas.openxmlformats.org/drawingml/2006/main">
                  <a:graphicData uri="http://schemas.microsoft.com/office/word/2010/wordprocessingShape">
                    <wps:wsp xmlns:wps="http://schemas.microsoft.com/office/word/2010/wordprocessingShape">
                      <wps:cNvCnPr/>
                      <wps:spPr>
                        <a:xfrm flipH="1" flipV="1">
                          <a:off x="5547995" y="7383780"/>
                          <a:ext cx="635" cy="3759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81" o:spid="_x0000_s1056" style="flip:x y;mso-wrap-distance-bottom:0;mso-wrap-distance-left:9pt;mso-wrap-distance-right:9pt;mso-wrap-distance-top:0;position:absolute;v-text-anchor:top;z-index:251785216" from="345.3pt,195.55pt" to="345.35pt,225.15pt" fillcolor="this" stroked="t" strokecolor="black" strokeweight="0.5pt"/>
            </w:pict>
          </mc:Fallback>
        </mc:AlternateContent>
      </w:r>
      <w:r>
        <w:rPr>
          <w:sz w:val="32"/>
        </w:rPr>
        <mc:AlternateContent>
          <mc:Choice Requires="wps">
            <w:drawing>
              <wp:anchor distT="0" distB="0" distL="114300" distR="114300" simplePos="0" relativeHeight="251788288" behindDoc="0" locked="0" layoutInCell="1" allowOverlap="1">
                <wp:simplePos x="0" y="0"/>
                <wp:positionH relativeFrom="column">
                  <wp:posOffset>3895090</wp:posOffset>
                </wp:positionH>
                <wp:positionV relativeFrom="paragraph">
                  <wp:posOffset>2487930</wp:posOffset>
                </wp:positionV>
                <wp:extent cx="504825" cy="0"/>
                <wp:effectExtent l="0" t="0" r="0" b="0"/>
                <wp:wrapNone/>
                <wp:docPr id="82" name="直接连接符 82"/>
                <wp:cNvGraphicFramePr/>
                <a:graphic xmlns:a="http://schemas.openxmlformats.org/drawingml/2006/main">
                  <a:graphicData uri="http://schemas.microsoft.com/office/word/2010/wordprocessingShape">
                    <wps:wsp xmlns:wps="http://schemas.microsoft.com/office/word/2010/wordprocessingShape">
                      <wps:cNvCnPr/>
                      <wps:spPr>
                        <a:xfrm>
                          <a:off x="5038090" y="7364730"/>
                          <a:ext cx="504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82" o:spid="_x0000_s1057" style="mso-wrap-distance-bottom:0;mso-wrap-distance-left:9pt;mso-wrap-distance-right:9pt;mso-wrap-distance-top:0;position:absolute;v-text-anchor:top;z-index:251787264" from="306.7pt,195.9pt" to="346.45pt,195.9pt" fillcolor="this" stroked="t" strokecolor="black" strokeweight="0.5pt"/>
            </w:pict>
          </mc:Fallback>
        </mc:AlternateContent>
      </w:r>
      <w:r>
        <w:rPr>
          <w:sz w:val="32"/>
        </w:rPr>
        <mc:AlternateContent>
          <mc:Choice Requires="wps">
            <w:drawing>
              <wp:anchor distT="0" distB="0" distL="114300" distR="114300" simplePos="0" relativeHeight="251784192" behindDoc="0" locked="0" layoutInCell="1" allowOverlap="1">
                <wp:simplePos x="0" y="0"/>
                <wp:positionH relativeFrom="column">
                  <wp:posOffset>3895090</wp:posOffset>
                </wp:positionH>
                <wp:positionV relativeFrom="paragraph">
                  <wp:posOffset>2516505</wp:posOffset>
                </wp:positionV>
                <wp:extent cx="635" cy="352425"/>
                <wp:effectExtent l="0" t="0" r="0" b="0"/>
                <wp:wrapNone/>
                <wp:docPr id="80" name="直接连接符 80"/>
                <wp:cNvGraphicFramePr/>
                <a:graphic xmlns:a="http://schemas.openxmlformats.org/drawingml/2006/main">
                  <a:graphicData uri="http://schemas.microsoft.com/office/word/2010/wordprocessingShape">
                    <wps:wsp xmlns:wps="http://schemas.microsoft.com/office/word/2010/wordprocessingShape">
                      <wps:cNvCnPr>
                        <a:stCxn id="44" idx="0"/>
                      </wps:cNvCnPr>
                      <wps:spPr>
                        <a:xfrm flipH="1" flipV="1">
                          <a:off x="5038090" y="7393305"/>
                          <a:ext cx="635" cy="352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80" o:spid="_x0000_s1058" style="flip:x y;mso-wrap-distance-bottom:0;mso-wrap-distance-left:9pt;mso-wrap-distance-right:9pt;mso-wrap-distance-top:0;position:absolute;v-text-anchor:top;z-index:251783168" from="306.7pt,198.15pt" to="306.75pt,225.9pt" fillcolor="this" stroked="t" strokecolor="black" strokeweight="0.5pt"/>
            </w:pict>
          </mc:Fallback>
        </mc:AlternateContent>
      </w:r>
      <w:r>
        <w:rPr>
          <w:sz w:val="32"/>
        </w:rPr>
        <mc:AlternateContent>
          <mc:Choice Requires="wps">
            <w:drawing>
              <wp:anchor distT="0" distB="0" distL="114300" distR="114300" simplePos="0" relativeHeight="251782144" behindDoc="0" locked="0" layoutInCell="1" allowOverlap="1">
                <wp:simplePos x="0" y="0"/>
                <wp:positionH relativeFrom="column">
                  <wp:posOffset>4072255</wp:posOffset>
                </wp:positionH>
                <wp:positionV relativeFrom="paragraph">
                  <wp:posOffset>2171065</wp:posOffset>
                </wp:positionV>
                <wp:extent cx="3810" cy="326390"/>
                <wp:effectExtent l="4445" t="0" r="10795" b="16510"/>
                <wp:wrapNone/>
                <wp:docPr id="79" name="直接连接符 79"/>
                <wp:cNvGraphicFramePr/>
                <a:graphic xmlns:a="http://schemas.openxmlformats.org/drawingml/2006/main">
                  <a:graphicData uri="http://schemas.microsoft.com/office/word/2010/wordprocessingShape">
                    <wps:wsp xmlns:wps="http://schemas.microsoft.com/office/word/2010/wordprocessingShape">
                      <wps:cNvCnPr>
                        <a:stCxn id="34" idx="2"/>
                      </wps:cNvCnPr>
                      <wps:spPr>
                        <a:xfrm>
                          <a:off x="5215255" y="7047865"/>
                          <a:ext cx="3810" cy="3263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79" o:spid="_x0000_s1059" style="mso-wrap-distance-bottom:0;mso-wrap-distance-left:9pt;mso-wrap-distance-right:9pt;mso-wrap-distance-top:0;position:absolute;v-text-anchor:top;z-index:251781120" from="320.65pt,170.95pt" to="320.95pt,196.65pt" fillcolor="this" stroked="t" strokecolor="black" strokeweight="0.5pt"/>
            </w:pict>
          </mc:Fallback>
        </mc:AlternateContent>
      </w:r>
      <w:r>
        <w:rPr>
          <w:sz w:val="32"/>
        </w:rPr>
        <mc:AlternateContent>
          <mc:Choice Requires="wps">
            <w:drawing>
              <wp:anchor distT="0" distB="0" distL="114300" distR="114300" simplePos="0" relativeHeight="251780096" behindDoc="0" locked="0" layoutInCell="1" allowOverlap="1">
                <wp:simplePos x="0" y="0"/>
                <wp:positionH relativeFrom="column">
                  <wp:posOffset>3123565</wp:posOffset>
                </wp:positionH>
                <wp:positionV relativeFrom="paragraph">
                  <wp:posOffset>2392680</wp:posOffset>
                </wp:positionV>
                <wp:extent cx="0" cy="123825"/>
                <wp:effectExtent l="4445" t="0" r="14605" b="9525"/>
                <wp:wrapNone/>
                <wp:docPr id="78" name="直接连接符 78"/>
                <wp:cNvGraphicFramePr/>
                <a:graphic xmlns:a="http://schemas.openxmlformats.org/drawingml/2006/main">
                  <a:graphicData uri="http://schemas.microsoft.com/office/word/2010/wordprocessingShape">
                    <wps:wsp xmlns:wps="http://schemas.microsoft.com/office/word/2010/wordprocessingShape">
                      <wps:cNvCnPr/>
                      <wps:spPr>
                        <a:xfrm>
                          <a:off x="4266565" y="7269480"/>
                          <a:ext cx="0" cy="123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78" o:spid="_x0000_s1060" style="mso-wrap-distance-bottom:0;mso-wrap-distance-left:9pt;mso-wrap-distance-right:9pt;mso-wrap-distance-top:0;position:absolute;v-text-anchor:top;z-index:251779072" from="245.95pt,188.4pt" to="245.95pt,198.15pt" fillcolor="this" stroked="t" strokecolor="black" strokeweight="0.5pt"/>
            </w:pict>
          </mc:Fallback>
        </mc:AlternateContent>
      </w:r>
      <w:r>
        <w:rPr>
          <w:sz w:val="32"/>
        </w:rPr>
        <mc:AlternateContent>
          <mc:Choice Requires="wps">
            <w:drawing>
              <wp:anchor distT="0" distB="0" distL="114300" distR="114300" simplePos="0" relativeHeight="251778048" behindDoc="0" locked="0" layoutInCell="1" allowOverlap="1">
                <wp:simplePos x="0" y="0"/>
                <wp:positionH relativeFrom="column">
                  <wp:posOffset>2894965</wp:posOffset>
                </wp:positionH>
                <wp:positionV relativeFrom="paragraph">
                  <wp:posOffset>2516505</wp:posOffset>
                </wp:positionV>
                <wp:extent cx="504825" cy="0"/>
                <wp:effectExtent l="0" t="0" r="0" b="0"/>
                <wp:wrapNone/>
                <wp:docPr id="76" name="直接连接符 76"/>
                <wp:cNvGraphicFramePr/>
                <a:graphic xmlns:a="http://schemas.openxmlformats.org/drawingml/2006/main">
                  <a:graphicData uri="http://schemas.microsoft.com/office/word/2010/wordprocessingShape">
                    <wps:wsp xmlns:wps="http://schemas.microsoft.com/office/word/2010/wordprocessingShape">
                      <wps:cNvCnPr/>
                      <wps:spPr>
                        <a:xfrm>
                          <a:off x="4037965" y="7393305"/>
                          <a:ext cx="504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76" o:spid="_x0000_s1061" style="mso-wrap-distance-bottom:0;mso-wrap-distance-left:9pt;mso-wrap-distance-right:9pt;mso-wrap-distance-top:0;position:absolute;v-text-anchor:top;z-index:251777024" from="227.95pt,198.15pt" to="267.7pt,198.15pt" fillcolor="this" stroked="t" strokecolor="black" strokeweight="0.5pt"/>
            </w:pict>
          </mc:Fallback>
        </mc:AlternateContent>
      </w:r>
      <w:r>
        <w:rPr>
          <w:sz w:val="32"/>
        </w:rPr>
        <mc:AlternateContent>
          <mc:Choice Requires="wps">
            <w:drawing>
              <wp:anchor distT="0" distB="0" distL="114300" distR="114300" simplePos="0" relativeHeight="251776000" behindDoc="0" locked="0" layoutInCell="1" allowOverlap="1">
                <wp:simplePos x="0" y="0"/>
                <wp:positionH relativeFrom="column">
                  <wp:posOffset>3397250</wp:posOffset>
                </wp:positionH>
                <wp:positionV relativeFrom="paragraph">
                  <wp:posOffset>2497455</wp:posOffset>
                </wp:positionV>
                <wp:extent cx="2540" cy="386715"/>
                <wp:effectExtent l="4445" t="0" r="12065" b="13335"/>
                <wp:wrapNone/>
                <wp:docPr id="75" name="直接连接符 75"/>
                <wp:cNvGraphicFramePr/>
                <a:graphic xmlns:a="http://schemas.openxmlformats.org/drawingml/2006/main">
                  <a:graphicData uri="http://schemas.microsoft.com/office/word/2010/wordprocessingShape">
                    <wps:wsp xmlns:wps="http://schemas.microsoft.com/office/word/2010/wordprocessingShape">
                      <wps:cNvCnPr>
                        <a:stCxn id="43" idx="0"/>
                      </wps:cNvCnPr>
                      <wps:spPr>
                        <a:xfrm flipV="1">
                          <a:off x="4540250" y="7374255"/>
                          <a:ext cx="2540" cy="386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75" o:spid="_x0000_s1062" style="flip:y;mso-wrap-distance-bottom:0;mso-wrap-distance-left:9pt;mso-wrap-distance-right:9pt;mso-wrap-distance-top:0;position:absolute;v-text-anchor:top;z-index:251774976" from="267.5pt,196.65pt" to="267.7pt,227.1pt" fillcolor="this" stroked="t" strokecolor="black" strokeweight="0.5pt"/>
            </w:pict>
          </mc:Fallback>
        </mc:AlternateContent>
      </w:r>
      <w:r>
        <w:rPr>
          <w:sz w:val="32"/>
        </w:rPr>
        <mc:AlternateContent>
          <mc:Choice Requires="wps">
            <w:drawing>
              <wp:anchor distT="0" distB="0" distL="114300" distR="114300" simplePos="0" relativeHeight="251773952" behindDoc="0" locked="0" layoutInCell="1" allowOverlap="1">
                <wp:simplePos x="0" y="0"/>
                <wp:positionH relativeFrom="column">
                  <wp:posOffset>2894965</wp:posOffset>
                </wp:positionH>
                <wp:positionV relativeFrom="paragraph">
                  <wp:posOffset>2516505</wp:posOffset>
                </wp:positionV>
                <wp:extent cx="635" cy="359410"/>
                <wp:effectExtent l="0" t="0" r="0" b="0"/>
                <wp:wrapNone/>
                <wp:docPr id="74" name="直接连接符 74"/>
                <wp:cNvGraphicFramePr/>
                <a:graphic xmlns:a="http://schemas.openxmlformats.org/drawingml/2006/main">
                  <a:graphicData uri="http://schemas.microsoft.com/office/word/2010/wordprocessingShape">
                    <wps:wsp xmlns:wps="http://schemas.microsoft.com/office/word/2010/wordprocessingShape">
                      <wps:cNvCnPr>
                        <a:stCxn id="42" idx="0"/>
                      </wps:cNvCnPr>
                      <wps:spPr>
                        <a:xfrm flipH="1" flipV="1">
                          <a:off x="4037965" y="7393305"/>
                          <a:ext cx="635" cy="3594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74" o:spid="_x0000_s1063" style="flip:x y;mso-wrap-distance-bottom:0;mso-wrap-distance-left:9pt;mso-wrap-distance-right:9pt;mso-wrap-distance-top:0;position:absolute;v-text-anchor:top;z-index:251772928" from="227.95pt,198.15pt" to="228pt,226.45pt" fillcolor="this" stroked="t" strokecolor="black" strokeweight="0.5pt"/>
            </w:pict>
          </mc:Fallback>
        </mc:AlternateContent>
      </w:r>
      <w:r>
        <w:rPr>
          <w:sz w:val="32"/>
        </w:rPr>
        <mc:AlternateContent>
          <mc:Choice Requires="wps">
            <w:drawing>
              <wp:anchor distT="0" distB="0" distL="114300" distR="114300" simplePos="0" relativeHeight="251771904" behindDoc="0" locked="0" layoutInCell="1" allowOverlap="1">
                <wp:simplePos x="0" y="0"/>
                <wp:positionH relativeFrom="column">
                  <wp:posOffset>3123565</wp:posOffset>
                </wp:positionH>
                <wp:positionV relativeFrom="paragraph">
                  <wp:posOffset>2181860</wp:posOffset>
                </wp:positionV>
                <wp:extent cx="635" cy="306070"/>
                <wp:effectExtent l="0" t="0" r="0" b="0"/>
                <wp:wrapNone/>
                <wp:docPr id="73" name="直接连接符 73"/>
                <wp:cNvGraphicFramePr/>
                <a:graphic xmlns:a="http://schemas.openxmlformats.org/drawingml/2006/main">
                  <a:graphicData uri="http://schemas.microsoft.com/office/word/2010/wordprocessingShape">
                    <wps:wsp xmlns:wps="http://schemas.microsoft.com/office/word/2010/wordprocessingShape">
                      <wps:cNvCnPr>
                        <a:stCxn id="33" idx="2"/>
                      </wps:cNvCnPr>
                      <wps:spPr>
                        <a:xfrm flipH="1">
                          <a:off x="4266565" y="7058660"/>
                          <a:ext cx="635" cy="3060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73" o:spid="_x0000_s1064" style="flip:x;mso-wrap-distance-bottom:0;mso-wrap-distance-left:9pt;mso-wrap-distance-right:9pt;mso-wrap-distance-top:0;position:absolute;v-text-anchor:top;z-index:251770880" from="245.95pt,171.8pt" to="246pt,195.9pt" fillcolor="this" stroked="t" strokecolor="black" strokeweight="0.5pt"/>
            </w:pict>
          </mc:Fallback>
        </mc:AlternateContent>
      </w:r>
      <w:r>
        <w:rPr>
          <w:sz w:val="32"/>
        </w:rPr>
        <mc:AlternateContent>
          <mc:Choice Requires="wps">
            <w:drawing>
              <wp:anchor distT="0" distB="0" distL="114300" distR="114300" simplePos="0" relativeHeight="251769856" behindDoc="0" locked="0" layoutInCell="1" allowOverlap="1">
                <wp:simplePos x="0" y="0"/>
                <wp:positionH relativeFrom="column">
                  <wp:posOffset>2132965</wp:posOffset>
                </wp:positionH>
                <wp:positionV relativeFrom="paragraph">
                  <wp:posOffset>2449830</wp:posOffset>
                </wp:positionV>
                <wp:extent cx="4445" cy="62230"/>
                <wp:effectExtent l="0" t="0" r="0" b="0"/>
                <wp:wrapNone/>
                <wp:docPr id="70" name="直接连接符 70"/>
                <wp:cNvGraphicFramePr/>
                <a:graphic xmlns:a="http://schemas.openxmlformats.org/drawingml/2006/main">
                  <a:graphicData uri="http://schemas.microsoft.com/office/word/2010/wordprocessingShape">
                    <wps:wsp xmlns:wps="http://schemas.microsoft.com/office/word/2010/wordprocessingShape">
                      <wps:cNvCnPr/>
                      <wps:spPr>
                        <a:xfrm flipH="1" flipV="1">
                          <a:off x="3275965" y="7326630"/>
                          <a:ext cx="4445" cy="62230"/>
                        </a:xfrm>
                        <a:prstGeom prst="line">
                          <a:avLst/>
                        </a:prstGeom>
                        <a:ln>
                          <a:no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70" o:spid="_x0000_s1065" style="flip:x y;mso-wrap-distance-bottom:0;mso-wrap-distance-left:9pt;mso-wrap-distance-right:9pt;mso-wrap-distance-top:0;position:absolute;v-text-anchor:top;z-index:251768832" from="167.95pt,192.9pt" to="168.3pt,197.8pt" fillcolor="this" stroked="f" strokeweight="0.5pt"/>
            </w:pict>
          </mc:Fallback>
        </mc:AlternateContent>
      </w:r>
      <w:r>
        <w:rPr>
          <w:sz w:val="32"/>
        </w:rPr>
        <mc:AlternateContent>
          <mc:Choice Requires="wps">
            <w:drawing>
              <wp:anchor distT="0" distB="0" distL="114300" distR="114300" simplePos="0" relativeHeight="251767808" behindDoc="0" locked="0" layoutInCell="1" allowOverlap="1">
                <wp:simplePos x="0" y="0"/>
                <wp:positionH relativeFrom="column">
                  <wp:posOffset>1904365</wp:posOffset>
                </wp:positionH>
                <wp:positionV relativeFrom="paragraph">
                  <wp:posOffset>2512695</wp:posOffset>
                </wp:positionV>
                <wp:extent cx="485775" cy="0"/>
                <wp:effectExtent l="0" t="0" r="0" b="0"/>
                <wp:wrapNone/>
                <wp:docPr id="68" name="直接连接符 68"/>
                <wp:cNvGraphicFramePr/>
                <a:graphic xmlns:a="http://schemas.openxmlformats.org/drawingml/2006/main">
                  <a:graphicData uri="http://schemas.microsoft.com/office/word/2010/wordprocessingShape">
                    <wps:wsp xmlns:wps="http://schemas.microsoft.com/office/word/2010/wordprocessingShape">
                      <wps:cNvCnPr/>
                      <wps:spPr>
                        <a:xfrm flipH="1">
                          <a:off x="3047365" y="7389495"/>
                          <a:ext cx="485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68" o:spid="_x0000_s1066" style="flip:x;mso-wrap-distance-bottom:0;mso-wrap-distance-left:9pt;mso-wrap-distance-right:9pt;mso-wrap-distance-top:0;position:absolute;v-text-anchor:top;z-index:251766784" from="149.95pt,197.85pt" to="188.2pt,197.85pt" fillcolor="this" stroked="t" strokecolor="black" strokeweight="0.5pt"/>
            </w:pict>
          </mc:Fallback>
        </mc:AlternateContent>
      </w:r>
      <w:r>
        <w:rPr>
          <w:sz w:val="32"/>
        </w:rPr>
        <mc:AlternateContent>
          <mc:Choice Requires="wps">
            <w:drawing>
              <wp:anchor distT="0" distB="0" distL="114300" distR="114300" simplePos="0" relativeHeight="251765760" behindDoc="0" locked="0" layoutInCell="1" allowOverlap="1">
                <wp:simplePos x="0" y="0"/>
                <wp:positionH relativeFrom="column">
                  <wp:posOffset>2399665</wp:posOffset>
                </wp:positionH>
                <wp:positionV relativeFrom="paragraph">
                  <wp:posOffset>2484120</wp:posOffset>
                </wp:positionV>
                <wp:extent cx="4445" cy="399415"/>
                <wp:effectExtent l="0" t="0" r="0" b="0"/>
                <wp:wrapNone/>
                <wp:docPr id="67" name="直接连接符 67"/>
                <wp:cNvGraphicFramePr/>
                <a:graphic xmlns:a="http://schemas.openxmlformats.org/drawingml/2006/main">
                  <a:graphicData uri="http://schemas.microsoft.com/office/word/2010/wordprocessingShape">
                    <wps:wsp xmlns:wps="http://schemas.microsoft.com/office/word/2010/wordprocessingShape">
                      <wps:cNvCnPr>
                        <a:stCxn id="41" idx="0"/>
                      </wps:cNvCnPr>
                      <wps:spPr>
                        <a:xfrm flipH="1" flipV="1">
                          <a:off x="3542665" y="7360920"/>
                          <a:ext cx="4445" cy="3994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67" o:spid="_x0000_s1067" style="flip:x y;mso-wrap-distance-bottom:0;mso-wrap-distance-left:9pt;mso-wrap-distance-right:9pt;mso-wrap-distance-top:0;position:absolute;v-text-anchor:top;z-index:251764736" from="188.95pt,195.6pt" to="189.3pt,227.05pt" fillcolor="this" stroked="t" strokecolor="black" strokeweight="0.5pt"/>
            </w:pict>
          </mc:Fallback>
        </mc:AlternateContent>
      </w:r>
      <w:r>
        <w:rPr>
          <w:sz w:val="32"/>
        </w:rPr>
        <mc:AlternateContent>
          <mc:Choice Requires="wps">
            <w:drawing>
              <wp:anchor distT="0" distB="0" distL="114300" distR="114300" simplePos="0" relativeHeight="251763712" behindDoc="0" locked="0" layoutInCell="1" allowOverlap="1">
                <wp:simplePos x="0" y="0"/>
                <wp:positionH relativeFrom="column">
                  <wp:posOffset>1904365</wp:posOffset>
                </wp:positionH>
                <wp:positionV relativeFrom="paragraph">
                  <wp:posOffset>2493645</wp:posOffset>
                </wp:positionV>
                <wp:extent cx="635" cy="389255"/>
                <wp:effectExtent l="0" t="0" r="0" b="0"/>
                <wp:wrapNone/>
                <wp:docPr id="66" name="直接连接符 66"/>
                <wp:cNvGraphicFramePr/>
                <a:graphic xmlns:a="http://schemas.openxmlformats.org/drawingml/2006/main">
                  <a:graphicData uri="http://schemas.microsoft.com/office/word/2010/wordprocessingShape">
                    <wps:wsp xmlns:wps="http://schemas.microsoft.com/office/word/2010/wordprocessingShape">
                      <wps:cNvCnPr>
                        <a:stCxn id="40" idx="0"/>
                      </wps:cNvCnPr>
                      <wps:spPr>
                        <a:xfrm flipH="1" flipV="1">
                          <a:off x="3047365" y="7370445"/>
                          <a:ext cx="635" cy="389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66" o:spid="_x0000_s1068" style="flip:x y;mso-wrap-distance-bottom:0;mso-wrap-distance-left:9pt;mso-wrap-distance-right:9pt;mso-wrap-distance-top:0;position:absolute;v-text-anchor:top;z-index:251762688" from="149.95pt,196.35pt" to="150pt,227pt" fillcolor="this" stroked="t" strokecolor="black" strokeweight="0.5pt"/>
            </w:pict>
          </mc:Fallback>
        </mc:AlternateContent>
      </w:r>
      <w:r>
        <w:rPr>
          <w:sz w:val="32"/>
        </w:rPr>
        <mc:AlternateContent>
          <mc:Choice Requires="wps">
            <w:drawing>
              <wp:anchor distT="0" distB="0" distL="114300" distR="114300" simplePos="0" relativeHeight="251761664" behindDoc="0" locked="0" layoutInCell="1" allowOverlap="1">
                <wp:simplePos x="0" y="0"/>
                <wp:positionH relativeFrom="column">
                  <wp:posOffset>2127885</wp:posOffset>
                </wp:positionH>
                <wp:positionV relativeFrom="paragraph">
                  <wp:posOffset>2192020</wp:posOffset>
                </wp:positionV>
                <wp:extent cx="1905" cy="320040"/>
                <wp:effectExtent l="0" t="0" r="0" b="0"/>
                <wp:wrapNone/>
                <wp:docPr id="65" name="直接连接符 65"/>
                <wp:cNvGraphicFramePr/>
                <a:graphic xmlns:a="http://schemas.openxmlformats.org/drawingml/2006/main">
                  <a:graphicData uri="http://schemas.microsoft.com/office/word/2010/wordprocessingShape">
                    <wps:wsp xmlns:wps="http://schemas.microsoft.com/office/word/2010/wordprocessingShape">
                      <wps:cNvCnPr>
                        <a:stCxn id="32" idx="2"/>
                      </wps:cNvCnPr>
                      <wps:spPr>
                        <a:xfrm flipH="1">
                          <a:off x="3272790" y="7068820"/>
                          <a:ext cx="1905" cy="3200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65" o:spid="_x0000_s1069" style="flip:x;mso-wrap-distance-bottom:0;mso-wrap-distance-left:9pt;mso-wrap-distance-right:9pt;mso-wrap-distance-top:0;position:absolute;v-text-anchor:top;z-index:251760640" from="167.55pt,172.6pt" to="167.7pt,197.8pt" fillcolor="this" stroked="t" strokecolor="black" strokeweight="0.5pt"/>
            </w:pict>
          </mc:Fallback>
        </mc:AlternateContent>
      </w:r>
      <w:r>
        <w:rPr>
          <w:sz w:val="32"/>
        </w:rPr>
        <mc:AlternateContent>
          <mc:Choice Requires="wps">
            <w:drawing>
              <wp:anchor distT="0" distB="0" distL="114300" distR="114300" simplePos="0" relativeHeight="251759616" behindDoc="0" locked="0" layoutInCell="1" allowOverlap="1">
                <wp:simplePos x="0" y="0"/>
                <wp:positionH relativeFrom="column">
                  <wp:posOffset>904240</wp:posOffset>
                </wp:positionH>
                <wp:positionV relativeFrom="paragraph">
                  <wp:posOffset>2493645</wp:posOffset>
                </wp:positionV>
                <wp:extent cx="485775" cy="0"/>
                <wp:effectExtent l="0" t="0" r="0" b="0"/>
                <wp:wrapNone/>
                <wp:docPr id="64" name="直接连接符 64"/>
                <wp:cNvGraphicFramePr/>
                <a:graphic xmlns:a="http://schemas.openxmlformats.org/drawingml/2006/main">
                  <a:graphicData uri="http://schemas.microsoft.com/office/word/2010/wordprocessingShape">
                    <wps:wsp xmlns:wps="http://schemas.microsoft.com/office/word/2010/wordprocessingShape">
                      <wps:cNvCnPr/>
                      <wps:spPr>
                        <a:xfrm flipH="1">
                          <a:off x="2047240" y="7370445"/>
                          <a:ext cx="485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64" o:spid="_x0000_s1070" style="flip:x;mso-wrap-distance-bottom:0;mso-wrap-distance-left:9pt;mso-wrap-distance-right:9pt;mso-wrap-distance-top:0;position:absolute;v-text-anchor:top;z-index:251758592" from="71.2pt,196.35pt" to="109.45pt,196.35pt" fillcolor="this" stroked="t" strokecolor="black" strokeweight="0.5pt"/>
            </w:pict>
          </mc:Fallback>
        </mc:AlternateContent>
      </w:r>
      <w:r>
        <w:rPr>
          <w:sz w:val="32"/>
        </w:rPr>
        <mc:AlternateContent>
          <mc:Choice Requires="wps">
            <w:drawing>
              <wp:anchor distT="0" distB="0" distL="114300" distR="114300" simplePos="0" relativeHeight="251757568" behindDoc="0" locked="0" layoutInCell="1" allowOverlap="1">
                <wp:simplePos x="0" y="0"/>
                <wp:positionH relativeFrom="column">
                  <wp:posOffset>1399540</wp:posOffset>
                </wp:positionH>
                <wp:positionV relativeFrom="paragraph">
                  <wp:posOffset>2484120</wp:posOffset>
                </wp:positionV>
                <wp:extent cx="0" cy="399415"/>
                <wp:effectExtent l="5080" t="0" r="13970" b="635"/>
                <wp:wrapNone/>
                <wp:docPr id="63" name="直接连接符 63"/>
                <wp:cNvGraphicFramePr/>
                <a:graphic xmlns:a="http://schemas.openxmlformats.org/drawingml/2006/main">
                  <a:graphicData uri="http://schemas.microsoft.com/office/word/2010/wordprocessingShape">
                    <wps:wsp xmlns:wps="http://schemas.microsoft.com/office/word/2010/wordprocessingShape">
                      <wps:cNvCnPr>
                        <a:stCxn id="39" idx="0"/>
                      </wps:cNvCnPr>
                      <wps:spPr>
                        <a:xfrm flipV="1">
                          <a:off x="2523490" y="7370445"/>
                          <a:ext cx="0" cy="3994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63" o:spid="_x0000_s1071" style="flip:y;mso-wrap-distance-bottom:0;mso-wrap-distance-left:9pt;mso-wrap-distance-right:9pt;mso-wrap-distance-top:0;position:absolute;v-text-anchor:top;z-index:251756544" from="110.2pt,195.6pt" to="110.2pt,227.05pt" fillcolor="this" stroked="t" strokecolor="black" strokeweight="0.5pt"/>
            </w:pict>
          </mc:Fallback>
        </mc:AlternateContent>
      </w:r>
      <w:r>
        <w:rPr>
          <w:sz w:val="32"/>
        </w:rPr>
        <mc:AlternateContent>
          <mc:Choice Requires="wps">
            <w:drawing>
              <wp:anchor distT="0" distB="0" distL="114300" distR="114300" simplePos="0" relativeHeight="251755520" behindDoc="0" locked="0" layoutInCell="1" allowOverlap="1">
                <wp:simplePos x="0" y="0"/>
                <wp:positionH relativeFrom="column">
                  <wp:posOffset>899795</wp:posOffset>
                </wp:positionH>
                <wp:positionV relativeFrom="paragraph">
                  <wp:posOffset>2493645</wp:posOffset>
                </wp:positionV>
                <wp:extent cx="4445" cy="391795"/>
                <wp:effectExtent l="4445" t="0" r="10160" b="8255"/>
                <wp:wrapNone/>
                <wp:docPr id="62" name="直接连接符 62"/>
                <wp:cNvGraphicFramePr/>
                <a:graphic xmlns:a="http://schemas.openxmlformats.org/drawingml/2006/main">
                  <a:graphicData uri="http://schemas.microsoft.com/office/word/2010/wordprocessingShape">
                    <wps:wsp xmlns:wps="http://schemas.microsoft.com/office/word/2010/wordprocessingShape">
                      <wps:cNvCnPr>
                        <a:stCxn id="38" idx="0"/>
                      </wps:cNvCnPr>
                      <wps:spPr>
                        <a:xfrm flipV="1">
                          <a:off x="2042795" y="7370445"/>
                          <a:ext cx="4445" cy="3917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62" o:spid="_x0000_s1072" style="flip:y;mso-wrap-distance-bottom:0;mso-wrap-distance-left:9pt;mso-wrap-distance-right:9pt;mso-wrap-distance-top:0;position:absolute;v-text-anchor:top;z-index:251754496" from="70.85pt,196.35pt" to="71.2pt,227.2pt" fillcolor="this" stroked="t" strokecolor="black" strokeweight="0.5pt"/>
            </w:pict>
          </mc:Fallback>
        </mc:AlternateContent>
      </w:r>
      <w:r>
        <w:rPr>
          <w:sz w:val="32"/>
        </w:rPr>
        <mc:AlternateContent>
          <mc:Choice Requires="wps">
            <w:drawing>
              <wp:anchor distT="0" distB="0" distL="114300" distR="114300" simplePos="0" relativeHeight="251753472" behindDoc="0" locked="0" layoutInCell="1" allowOverlap="1">
                <wp:simplePos x="0" y="0"/>
                <wp:positionH relativeFrom="column">
                  <wp:posOffset>1129665</wp:posOffset>
                </wp:positionH>
                <wp:positionV relativeFrom="paragraph">
                  <wp:posOffset>2219325</wp:posOffset>
                </wp:positionV>
                <wp:extent cx="3175" cy="264795"/>
                <wp:effectExtent l="4445" t="0" r="11430" b="1905"/>
                <wp:wrapNone/>
                <wp:docPr id="61" name="直接连接符 61"/>
                <wp:cNvGraphicFramePr/>
                <a:graphic xmlns:a="http://schemas.openxmlformats.org/drawingml/2006/main">
                  <a:graphicData uri="http://schemas.microsoft.com/office/word/2010/wordprocessingShape">
                    <wps:wsp xmlns:wps="http://schemas.microsoft.com/office/word/2010/wordprocessingShape">
                      <wps:cNvCnPr>
                        <a:stCxn id="31" idx="2"/>
                      </wps:cNvCnPr>
                      <wps:spPr>
                        <a:xfrm>
                          <a:off x="2272665" y="7096125"/>
                          <a:ext cx="3175" cy="2647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61" o:spid="_x0000_s1073" style="mso-wrap-distance-bottom:0;mso-wrap-distance-left:9pt;mso-wrap-distance-right:9pt;mso-wrap-distance-top:0;position:absolute;v-text-anchor:top;z-index:251752448" from="88.95pt,174.75pt" to="89.2pt,195.6pt" fillcolor="this" stroked="t" strokecolor="black" strokeweight="0.5pt"/>
            </w:pict>
          </mc:Fallback>
        </mc:AlternateContent>
      </w:r>
      <w:r>
        <w:rPr>
          <w:sz w:val="32"/>
        </w:rPr>
        <mc:AlternateContent>
          <mc:Choice Requires="wps">
            <w:drawing>
              <wp:anchor distT="0" distB="0" distL="114300" distR="114300" simplePos="0" relativeHeight="251751424" behindDoc="0" locked="0" layoutInCell="1" allowOverlap="1">
                <wp:simplePos x="0" y="0"/>
                <wp:positionH relativeFrom="column">
                  <wp:posOffset>170815</wp:posOffset>
                </wp:positionH>
                <wp:positionV relativeFrom="paragraph">
                  <wp:posOffset>2209165</wp:posOffset>
                </wp:positionV>
                <wp:extent cx="4445" cy="684530"/>
                <wp:effectExtent l="0" t="0" r="0" b="0"/>
                <wp:wrapNone/>
                <wp:docPr id="60" name="直接连接符 60"/>
                <wp:cNvGraphicFramePr/>
                <a:graphic xmlns:a="http://schemas.openxmlformats.org/drawingml/2006/main">
                  <a:graphicData uri="http://schemas.microsoft.com/office/word/2010/wordprocessingShape">
                    <wps:wsp xmlns:wps="http://schemas.microsoft.com/office/word/2010/wordprocessingShape">
                      <wps:cNvCnPr/>
                      <wps:spPr>
                        <a:xfrm flipH="1">
                          <a:off x="1285875" y="7085965"/>
                          <a:ext cx="4445" cy="684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60" o:spid="_x0000_s1074" style="flip:x;mso-wrap-distance-bottom:0;mso-wrap-distance-left:9pt;mso-wrap-distance-right:9pt;mso-wrap-distance-top:0;position:absolute;v-text-anchor:top;z-index:251750400" from="13.45pt,173.95pt" to="13.8pt,227.85pt" fillcolor="this" stroked="t" strokecolor="black" strokeweight="0.5pt"/>
            </w:pict>
          </mc:Fallback>
        </mc:AlternateContent>
      </w:r>
      <w:r>
        <w:rPr>
          <w:sz w:val="32"/>
        </w:rPr>
        <mc:AlternateContent>
          <mc:Choice Requires="wps">
            <w:drawing>
              <wp:anchor distT="0" distB="0" distL="114300" distR="114300" simplePos="0" relativeHeight="251710464" behindDoc="0" locked="0" layoutInCell="1" allowOverlap="1">
                <wp:simplePos x="0" y="0"/>
                <wp:positionH relativeFrom="column">
                  <wp:posOffset>-76200</wp:posOffset>
                </wp:positionH>
                <wp:positionV relativeFrom="paragraph">
                  <wp:posOffset>2891155</wp:posOffset>
                </wp:positionV>
                <wp:extent cx="514350" cy="866775"/>
                <wp:effectExtent l="5080" t="4445" r="13970" b="5080"/>
                <wp:wrapNone/>
                <wp:docPr id="36" name="文本框 36"/>
                <wp:cNvGraphicFramePr/>
                <a:graphic xmlns:a="http://schemas.openxmlformats.org/drawingml/2006/main">
                  <a:graphicData uri="http://schemas.microsoft.com/office/word/2010/wordprocessingShape">
                    <wps:wsp xmlns:wps="http://schemas.microsoft.com/office/word/2010/wordprocessingShape">
                      <wps:cNvSpPr txBox="1"/>
                      <wps:spPr>
                        <a:xfrm>
                          <a:off x="427990" y="6223635"/>
                          <a:ext cx="514350" cy="8667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500" w:lineRule="auto"/>
                              <w:jc w:val="center"/>
                              <w:rPr>
                                <w:rFonts w:hint="eastAsia"/>
                                <w:sz w:val="28"/>
                                <w:szCs w:val="28"/>
                              </w:rPr>
                            </w:pPr>
                            <w:r>
                              <w:rPr>
                                <w:rFonts w:hint="eastAsia"/>
                                <w:sz w:val="28"/>
                                <w:szCs w:val="28"/>
                                <w:lang w:val="en-US" w:eastAsia="zh-CN"/>
                              </w:rPr>
                              <w:t>制作单证</w:t>
                            </w:r>
                          </w:p>
                        </w:txbxContent>
                      </wps:txbx>
                      <wps:bodyPr rot="0" spcFirstLastPara="0" vertOverflow="overflow" horzOverflow="overflow" vert="eaVert" wrap="square" numCol="1" spcCol="0" rtlCol="0" fromWordArt="0" anchor="t" anchorCtr="0" forceAA="0" compatLnSpc="1"/>
                    </wps:wsp>
                  </a:graphicData>
                </a:graphic>
              </wp:anchor>
            </w:drawing>
          </mc:Choice>
          <mc:Fallback>
            <w:pict>
              <v:shape id="文本框 36" o:spid="_x0000_s1075" type="#_x0000_t202" style="width:40.5pt;height:68.25pt;margin-top:227.65pt;margin-left:-6pt;mso-wrap-distance-bottom:0;mso-wrap-distance-left:9pt;mso-wrap-distance-right:9pt;mso-wrap-distance-top:0;position:absolute;v-text-anchor:top;z-index:251709440" fillcolor="white" stroked="t" strokecolor="black" strokeweight="0.5pt">
                <v:textbox style="layout-flow:vertical-ideographic">
                  <w:txbxContent>
                    <w:p>
                      <w:pPr>
                        <w:spacing w:line="500" w:lineRule="auto"/>
                        <w:jc w:val="center"/>
                        <w:rPr>
                          <w:rFonts w:hint="eastAsia"/>
                          <w:sz w:val="28"/>
                          <w:szCs w:val="28"/>
                        </w:rPr>
                      </w:pPr>
                      <w:r>
                        <w:rPr>
                          <w:rFonts w:hint="eastAsia"/>
                          <w:sz w:val="28"/>
                          <w:szCs w:val="28"/>
                          <w:lang w:val="en-US" w:eastAsia="zh-CN"/>
                        </w:rPr>
                        <w:t>制作单证</w:t>
                      </w:r>
                    </w:p>
                  </w:txbxContent>
                </v:textbox>
              </v:shape>
            </w:pict>
          </mc:Fallback>
        </mc:AlternateContent>
      </w:r>
      <w:r>
        <w:rPr>
          <w:sz w:val="32"/>
        </w:rPr>
        <mc:AlternateContent>
          <mc:Choice Requires="wps">
            <w:drawing>
              <wp:anchor distT="0" distB="0" distL="114300" distR="114300" simplePos="0" relativeHeight="251749376" behindDoc="0" locked="0" layoutInCell="1" allowOverlap="1">
                <wp:simplePos x="0" y="0"/>
                <wp:positionH relativeFrom="column">
                  <wp:posOffset>5047615</wp:posOffset>
                </wp:positionH>
                <wp:positionV relativeFrom="paragraph">
                  <wp:posOffset>868680</wp:posOffset>
                </wp:positionV>
                <wp:extent cx="47625" cy="0"/>
                <wp:effectExtent l="0" t="0" r="0" b="0"/>
                <wp:wrapNone/>
                <wp:docPr id="59" name="直接连接符 59"/>
                <wp:cNvGraphicFramePr/>
                <a:graphic xmlns:a="http://schemas.openxmlformats.org/drawingml/2006/main">
                  <a:graphicData uri="http://schemas.microsoft.com/office/word/2010/wordprocessingShape">
                    <wps:wsp xmlns:wps="http://schemas.microsoft.com/office/word/2010/wordprocessingShape">
                      <wps:cNvCnPr/>
                      <wps:spPr>
                        <a:xfrm flipH="1">
                          <a:off x="6190615" y="5745480"/>
                          <a:ext cx="47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59" o:spid="_x0000_s1076" style="flip:x;mso-wrap-distance-bottom:0;mso-wrap-distance-left:9pt;mso-wrap-distance-right:9pt;mso-wrap-distance-top:0;position:absolute;v-text-anchor:top;z-index:251748352" from="397.45pt,68.4pt" to="401.2pt,68.4pt" fillcolor="this" stroked="t" strokecolor="black" strokeweight="0.5pt"/>
            </w:pict>
          </mc:Fallback>
        </mc:AlternateContent>
      </w:r>
      <w:r>
        <w:rPr>
          <w:sz w:val="32"/>
        </w:rPr>
        <mc:AlternateContent>
          <mc:Choice Requires="wps">
            <w:drawing>
              <wp:anchor distT="0" distB="0" distL="114300" distR="114300" simplePos="0" relativeHeight="251747328" behindDoc="0" locked="0" layoutInCell="1" allowOverlap="1">
                <wp:simplePos x="0" y="0"/>
                <wp:positionH relativeFrom="column">
                  <wp:posOffset>5083175</wp:posOffset>
                </wp:positionH>
                <wp:positionV relativeFrom="paragraph">
                  <wp:posOffset>859155</wp:posOffset>
                </wp:positionV>
                <wp:extent cx="2540" cy="407035"/>
                <wp:effectExtent l="4445" t="0" r="12065" b="12065"/>
                <wp:wrapNone/>
                <wp:docPr id="56" name="直接连接符 56"/>
                <wp:cNvGraphicFramePr/>
                <a:graphic xmlns:a="http://schemas.openxmlformats.org/drawingml/2006/main">
                  <a:graphicData uri="http://schemas.microsoft.com/office/word/2010/wordprocessingShape">
                    <wps:wsp xmlns:wps="http://schemas.microsoft.com/office/word/2010/wordprocessingShape">
                      <wps:cNvCnPr>
                        <a:stCxn id="35" idx="0"/>
                      </wps:cNvCnPr>
                      <wps:spPr>
                        <a:xfrm flipV="1">
                          <a:off x="6226175" y="5735955"/>
                          <a:ext cx="2540" cy="4070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56" o:spid="_x0000_s1077" style="flip:y;mso-wrap-distance-bottom:0;mso-wrap-distance-left:9pt;mso-wrap-distance-right:9pt;mso-wrap-distance-top:0;position:absolute;v-text-anchor:top;z-index:251746304" from="400.25pt,67.65pt" to="400.45pt,99.7pt" fillcolor="this" stroked="t" strokecolor="black" strokeweight="0.5pt"/>
            </w:pict>
          </mc:Fallback>
        </mc:AlternateContent>
      </w:r>
      <w:r>
        <w:rPr>
          <w:sz w:val="32"/>
        </w:rPr>
        <mc:AlternateContent>
          <mc:Choice Requires="wps">
            <w:drawing>
              <wp:anchor distT="0" distB="0" distL="114300" distR="114300" simplePos="0" relativeHeight="251745280" behindDoc="0" locked="0" layoutInCell="1" allowOverlap="1">
                <wp:simplePos x="0" y="0"/>
                <wp:positionH relativeFrom="column">
                  <wp:posOffset>4072255</wp:posOffset>
                </wp:positionH>
                <wp:positionV relativeFrom="paragraph">
                  <wp:posOffset>878205</wp:posOffset>
                </wp:positionV>
                <wp:extent cx="3810" cy="406400"/>
                <wp:effectExtent l="4445" t="0" r="10795" b="12700"/>
                <wp:wrapNone/>
                <wp:docPr id="55" name="直接连接符 55"/>
                <wp:cNvGraphicFramePr/>
                <a:graphic xmlns:a="http://schemas.openxmlformats.org/drawingml/2006/main">
                  <a:graphicData uri="http://schemas.microsoft.com/office/word/2010/wordprocessingShape">
                    <wps:wsp xmlns:wps="http://schemas.microsoft.com/office/word/2010/wordprocessingShape">
                      <wps:cNvCnPr>
                        <a:stCxn id="34" idx="0"/>
                      </wps:cNvCnPr>
                      <wps:spPr>
                        <a:xfrm flipV="1">
                          <a:off x="5215255" y="5755005"/>
                          <a:ext cx="3810" cy="406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55" o:spid="_x0000_s1078" style="flip:y;mso-wrap-distance-bottom:0;mso-wrap-distance-left:9pt;mso-wrap-distance-right:9pt;mso-wrap-distance-top:0;position:absolute;v-text-anchor:top;z-index:251744256" from="320.65pt,69.15pt" to="320.95pt,101.15pt" fillcolor="this" stroked="t" strokecolor="black" strokeweight="0.5pt"/>
            </w:pict>
          </mc:Fallback>
        </mc:AlternateContent>
      </w:r>
      <w:r>
        <w:rPr>
          <w:sz w:val="32"/>
        </w:rPr>
        <mc:AlternateContent>
          <mc:Choice Requires="wps">
            <w:drawing>
              <wp:anchor distT="0" distB="0" distL="114300" distR="114300" simplePos="0" relativeHeight="251743232" behindDoc="0" locked="0" layoutInCell="1" allowOverlap="1">
                <wp:simplePos x="0" y="0"/>
                <wp:positionH relativeFrom="column">
                  <wp:posOffset>3123565</wp:posOffset>
                </wp:positionH>
                <wp:positionV relativeFrom="paragraph">
                  <wp:posOffset>868680</wp:posOffset>
                </wp:positionV>
                <wp:extent cx="635" cy="427355"/>
                <wp:effectExtent l="0" t="0" r="0" b="0"/>
                <wp:wrapNone/>
                <wp:docPr id="54" name="直接连接符 54"/>
                <wp:cNvGraphicFramePr/>
                <a:graphic xmlns:a="http://schemas.openxmlformats.org/drawingml/2006/main">
                  <a:graphicData uri="http://schemas.microsoft.com/office/word/2010/wordprocessingShape">
                    <wps:wsp xmlns:wps="http://schemas.microsoft.com/office/word/2010/wordprocessingShape">
                      <wps:cNvCnPr>
                        <a:stCxn id="33" idx="0"/>
                      </wps:cNvCnPr>
                      <wps:spPr>
                        <a:xfrm flipH="1" flipV="1">
                          <a:off x="4266565" y="5745480"/>
                          <a:ext cx="635" cy="4273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54" o:spid="_x0000_s1079" style="flip:x y;mso-wrap-distance-bottom:0;mso-wrap-distance-left:9pt;mso-wrap-distance-right:9pt;mso-wrap-distance-top:0;position:absolute;v-text-anchor:top;z-index:251742208" from="245.95pt,68.4pt" to="246pt,102.05pt" fillcolor="this" stroked="t" strokecolor="black" strokeweight="0.5pt"/>
            </w:pict>
          </mc:Fallback>
        </mc:AlternateContent>
      </w:r>
      <w:r>
        <w:rPr>
          <w:sz w:val="32"/>
        </w:rPr>
        <mc:AlternateContent>
          <mc:Choice Requires="wps">
            <w:drawing>
              <wp:anchor distT="0" distB="0" distL="114300" distR="114300" simplePos="0" relativeHeight="251741184" behindDoc="0" locked="0" layoutInCell="1" allowOverlap="1">
                <wp:simplePos x="0" y="0"/>
                <wp:positionH relativeFrom="column">
                  <wp:posOffset>2628265</wp:posOffset>
                </wp:positionH>
                <wp:positionV relativeFrom="paragraph">
                  <wp:posOffset>868680</wp:posOffset>
                </wp:positionV>
                <wp:extent cx="2428875" cy="0"/>
                <wp:effectExtent l="0" t="0" r="0" b="0"/>
                <wp:wrapNone/>
                <wp:docPr id="53" name="直接连接符 53"/>
                <wp:cNvGraphicFramePr/>
                <a:graphic xmlns:a="http://schemas.openxmlformats.org/drawingml/2006/main">
                  <a:graphicData uri="http://schemas.microsoft.com/office/word/2010/wordprocessingShape">
                    <wps:wsp xmlns:wps="http://schemas.microsoft.com/office/word/2010/wordprocessingShape">
                      <wps:cNvCnPr/>
                      <wps:spPr>
                        <a:xfrm>
                          <a:off x="3771265" y="5745480"/>
                          <a:ext cx="2428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53" o:spid="_x0000_s1080" style="mso-wrap-distance-bottom:0;mso-wrap-distance-left:9pt;mso-wrap-distance-right:9pt;mso-wrap-distance-top:0;position:absolute;v-text-anchor:top;z-index:251740160" from="206.95pt,68.4pt" to="398.2pt,68.4pt" fillcolor="this" stroked="t" strokecolor="black" strokeweight="0.5pt"/>
            </w:pict>
          </mc:Fallback>
        </mc:AlternateContent>
      </w:r>
      <w:r>
        <w:rPr>
          <w:sz w:val="32"/>
        </w:rPr>
        <mc:AlternateContent>
          <mc:Choice Requires="wps">
            <w:drawing>
              <wp:anchor distT="0" distB="0" distL="114300" distR="114300" simplePos="0" relativeHeight="251739136" behindDoc="0" locked="0" layoutInCell="1" allowOverlap="1">
                <wp:simplePos x="0" y="0"/>
                <wp:positionH relativeFrom="column">
                  <wp:posOffset>2129790</wp:posOffset>
                </wp:positionH>
                <wp:positionV relativeFrom="paragraph">
                  <wp:posOffset>859155</wp:posOffset>
                </wp:positionV>
                <wp:extent cx="3175" cy="455930"/>
                <wp:effectExtent l="4445" t="0" r="11430" b="1270"/>
                <wp:wrapNone/>
                <wp:docPr id="52" name="直接连接符 52"/>
                <wp:cNvGraphicFramePr/>
                <a:graphic xmlns:a="http://schemas.openxmlformats.org/drawingml/2006/main">
                  <a:graphicData uri="http://schemas.microsoft.com/office/word/2010/wordprocessingShape">
                    <wps:wsp xmlns:wps="http://schemas.microsoft.com/office/word/2010/wordprocessingShape">
                      <wps:cNvCnPr>
                        <a:stCxn id="32" idx="0"/>
                      </wps:cNvCnPr>
                      <wps:spPr>
                        <a:xfrm flipV="1">
                          <a:off x="3272790" y="5735955"/>
                          <a:ext cx="3175" cy="4559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52" o:spid="_x0000_s1081" style="flip:y;mso-wrap-distance-bottom:0;mso-wrap-distance-left:9pt;mso-wrap-distance-right:9pt;mso-wrap-distance-top:0;position:absolute;v-text-anchor:top;z-index:251738112" from="167.7pt,67.65pt" to="167.95pt,103.55pt" fillcolor="this" stroked="t" strokecolor="black" strokeweight="0.5pt"/>
            </w:pict>
          </mc:Fallback>
        </mc:AlternateContent>
      </w:r>
      <w:r>
        <w:rPr>
          <w:sz w:val="32"/>
        </w:rPr>
        <mc:AlternateContent>
          <mc:Choice Requires="wps">
            <w:drawing>
              <wp:anchor distT="0" distB="0" distL="114300" distR="114300" simplePos="0" relativeHeight="251737088" behindDoc="0" locked="0" layoutInCell="1" allowOverlap="1">
                <wp:simplePos x="0" y="0"/>
                <wp:positionH relativeFrom="column">
                  <wp:posOffset>1129665</wp:posOffset>
                </wp:positionH>
                <wp:positionV relativeFrom="paragraph">
                  <wp:posOffset>859155</wp:posOffset>
                </wp:positionV>
                <wp:extent cx="3175" cy="473710"/>
                <wp:effectExtent l="4445" t="0" r="11430" b="2540"/>
                <wp:wrapNone/>
                <wp:docPr id="51" name="直接连接符 51"/>
                <wp:cNvGraphicFramePr/>
                <a:graphic xmlns:a="http://schemas.openxmlformats.org/drawingml/2006/main">
                  <a:graphicData uri="http://schemas.microsoft.com/office/word/2010/wordprocessingShape">
                    <wps:wsp xmlns:wps="http://schemas.microsoft.com/office/word/2010/wordprocessingShape">
                      <wps:cNvCnPr>
                        <a:stCxn id="31" idx="0"/>
                      </wps:cNvCnPr>
                      <wps:spPr>
                        <a:xfrm flipV="1">
                          <a:off x="2272665" y="5735955"/>
                          <a:ext cx="3175" cy="4737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51" o:spid="_x0000_s1082" style="flip:y;mso-wrap-distance-bottom:0;mso-wrap-distance-left:9pt;mso-wrap-distance-right:9pt;mso-wrap-distance-top:0;position:absolute;v-text-anchor:top;z-index:251736064" from="88.95pt,67.65pt" to="89.2pt,104.95pt" fillcolor="this" stroked="t" strokecolor="black" strokeweight="0.5pt"/>
            </w:pict>
          </mc:Fallback>
        </mc:AlternateContent>
      </w:r>
      <w:r>
        <w:rPr>
          <w:sz w:val="32"/>
        </w:rPr>
        <mc:AlternateContent>
          <mc:Choice Requires="wps">
            <w:drawing>
              <wp:anchor distT="0" distB="0" distL="114300" distR="114300" simplePos="0" relativeHeight="251735040" behindDoc="0" locked="0" layoutInCell="1" allowOverlap="1">
                <wp:simplePos x="0" y="0"/>
                <wp:positionH relativeFrom="column">
                  <wp:posOffset>165735</wp:posOffset>
                </wp:positionH>
                <wp:positionV relativeFrom="paragraph">
                  <wp:posOffset>859155</wp:posOffset>
                </wp:positionV>
                <wp:extent cx="5080" cy="473710"/>
                <wp:effectExtent l="0" t="0" r="0" b="0"/>
                <wp:wrapNone/>
                <wp:docPr id="50" name="直接连接符 50"/>
                <wp:cNvGraphicFramePr/>
                <a:graphic xmlns:a="http://schemas.openxmlformats.org/drawingml/2006/main">
                  <a:graphicData uri="http://schemas.microsoft.com/office/word/2010/wordprocessingShape">
                    <wps:wsp xmlns:wps="http://schemas.microsoft.com/office/word/2010/wordprocessingShape">
                      <wps:cNvCnPr>
                        <a:endCxn id="30" idx="0"/>
                      </wps:cNvCnPr>
                      <wps:spPr>
                        <a:xfrm flipH="1">
                          <a:off x="1308735" y="5735955"/>
                          <a:ext cx="5080" cy="4737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50" o:spid="_x0000_s1083" style="flip:x;mso-wrap-distance-bottom:0;mso-wrap-distance-left:9pt;mso-wrap-distance-right:9pt;mso-wrap-distance-top:0;position:absolute;v-text-anchor:top;z-index:251734016" from="13.05pt,67.65pt" to="13.45pt,104.95pt" fillcolor="this" stroked="t" strokecolor="black" strokeweight="0.5pt"/>
            </w:pict>
          </mc:Fallback>
        </mc:AlternateContent>
      </w:r>
      <w:r>
        <w:rPr>
          <w:sz w:val="32"/>
        </w:rPr>
        <mc:AlternateContent>
          <mc:Choice Requires="wps">
            <w:drawing>
              <wp:anchor distT="0" distB="0" distL="114300" distR="114300" simplePos="0" relativeHeight="251732992" behindDoc="0" locked="0" layoutInCell="1" allowOverlap="1">
                <wp:simplePos x="0" y="0"/>
                <wp:positionH relativeFrom="column">
                  <wp:posOffset>161290</wp:posOffset>
                </wp:positionH>
                <wp:positionV relativeFrom="paragraph">
                  <wp:posOffset>868680</wp:posOffset>
                </wp:positionV>
                <wp:extent cx="2476500" cy="0"/>
                <wp:effectExtent l="0" t="0" r="0" b="0"/>
                <wp:wrapNone/>
                <wp:docPr id="49" name="直接连接符 49"/>
                <wp:cNvGraphicFramePr/>
                <a:graphic xmlns:a="http://schemas.openxmlformats.org/drawingml/2006/main">
                  <a:graphicData uri="http://schemas.microsoft.com/office/word/2010/wordprocessingShape">
                    <wps:wsp xmlns:wps="http://schemas.microsoft.com/office/word/2010/wordprocessingShape">
                      <wps:cNvCnPr/>
                      <wps:spPr>
                        <a:xfrm flipH="1">
                          <a:off x="1304290" y="5745480"/>
                          <a:ext cx="2476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49" o:spid="_x0000_s1084" style="flip:x;mso-wrap-distance-bottom:0;mso-wrap-distance-left:9pt;mso-wrap-distance-right:9pt;mso-wrap-distance-top:0;position:absolute;v-text-anchor:top;z-index:251731968" from="12.7pt,68.4pt" to="207.7pt,68.4pt" fillcolor="this" stroked="t" strokecolor="black" strokeweight="0.5pt"/>
            </w:pict>
          </mc:Fallback>
        </mc:AlternateContent>
      </w:r>
      <w:r>
        <w:rPr>
          <w:sz w:val="32"/>
        </w:rPr>
        <mc:AlternateContent>
          <mc:Choice Requires="wps">
            <w:drawing>
              <wp:anchor distT="0" distB="0" distL="114300" distR="114300" simplePos="0" relativeHeight="251730944" behindDoc="0" locked="0" layoutInCell="1" allowOverlap="1">
                <wp:simplePos x="0" y="0"/>
                <wp:positionH relativeFrom="column">
                  <wp:posOffset>2628265</wp:posOffset>
                </wp:positionH>
                <wp:positionV relativeFrom="paragraph">
                  <wp:posOffset>642620</wp:posOffset>
                </wp:positionV>
                <wp:extent cx="0" cy="216535"/>
                <wp:effectExtent l="4445" t="0" r="14605" b="12065"/>
                <wp:wrapNone/>
                <wp:docPr id="48" name="直接连接符 48"/>
                <wp:cNvGraphicFramePr/>
                <a:graphic xmlns:a="http://schemas.openxmlformats.org/drawingml/2006/main">
                  <a:graphicData uri="http://schemas.microsoft.com/office/word/2010/wordprocessingShape">
                    <wps:wsp xmlns:wps="http://schemas.microsoft.com/office/word/2010/wordprocessingShape">
                      <wps:cNvCnPr>
                        <a:stCxn id="29" idx="2"/>
                      </wps:cNvCnPr>
                      <wps:spPr>
                        <a:xfrm>
                          <a:off x="3771265" y="5519420"/>
                          <a:ext cx="0" cy="2165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48" o:spid="_x0000_s1085" style="mso-wrap-distance-bottom:0;mso-wrap-distance-left:9pt;mso-wrap-distance-right:9pt;mso-wrap-distance-top:0;position:absolute;v-text-anchor:top;z-index:251729920" from="206.95pt,50.6pt" to="206.95pt,67.65pt" fillcolor="this" stroked="t" strokecolor="black" strokeweight="0.5pt"/>
            </w:pict>
          </mc:Fallback>
        </mc:AlternateContent>
      </w:r>
      <w:r>
        <w:rPr>
          <w:sz w:val="32"/>
        </w:rPr>
        <mc:AlternateContent>
          <mc:Choice Requires="wps">
            <w:drawing>
              <wp:anchor distT="0" distB="0" distL="114300" distR="114300" simplePos="0" relativeHeight="251728896" behindDoc="0" locked="0" layoutInCell="1" allowOverlap="1">
                <wp:simplePos x="0" y="0"/>
                <wp:positionH relativeFrom="column">
                  <wp:posOffset>1647190</wp:posOffset>
                </wp:positionH>
                <wp:positionV relativeFrom="paragraph">
                  <wp:posOffset>4347210</wp:posOffset>
                </wp:positionV>
                <wp:extent cx="1047750" cy="400050"/>
                <wp:effectExtent l="4445" t="4445" r="14605" b="14605"/>
                <wp:wrapNone/>
                <wp:docPr id="47" name="文本框 47"/>
                <wp:cNvGraphicFramePr/>
                <a:graphic xmlns:a="http://schemas.openxmlformats.org/drawingml/2006/main">
                  <a:graphicData uri="http://schemas.microsoft.com/office/word/2010/wordprocessingShape">
                    <wps:wsp xmlns:wps="http://schemas.microsoft.com/office/word/2010/wordprocessingShape">
                      <wps:cNvSpPr txBox="1"/>
                      <wps:spPr>
                        <a:xfrm>
                          <a:off x="2818765" y="9224010"/>
                          <a:ext cx="1047750" cy="4000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500" w:lineRule="auto"/>
                              <w:jc w:val="center"/>
                              <w:rPr>
                                <w:rFonts w:hint="eastAsia"/>
                                <w:sz w:val="28"/>
                                <w:szCs w:val="28"/>
                              </w:rPr>
                            </w:pPr>
                            <w:r>
                              <w:rPr>
                                <w:rFonts w:hint="eastAsia"/>
                                <w:sz w:val="28"/>
                                <w:szCs w:val="28"/>
                                <w:lang w:val="en-US" w:eastAsia="zh-CN"/>
                              </w:rPr>
                              <w:t>质检员</w:t>
                            </w:r>
                          </w:p>
                        </w:txbxContent>
                      </wps:txbx>
                      <wps:bodyPr rot="0" spcFirstLastPara="0" vertOverflow="overflow" horzOverflow="overflow" vert="horz" wrap="square" numCol="1" spcCol="0" rtlCol="0" fromWordArt="0" anchor="t" anchorCtr="0" forceAA="0" compatLnSpc="1"/>
                    </wps:wsp>
                  </a:graphicData>
                </a:graphic>
              </wp:anchor>
            </w:drawing>
          </mc:Choice>
          <mc:Fallback>
            <w:pict>
              <v:shape id="文本框 47" o:spid="_x0000_s1086" type="#_x0000_t202" style="width:82.5pt;height:31.5pt;margin-top:342.3pt;margin-left:129.7pt;mso-wrap-distance-bottom:0;mso-wrap-distance-left:9pt;mso-wrap-distance-right:9pt;mso-wrap-distance-top:0;position:absolute;v-text-anchor:top;z-index:251727872" fillcolor="white" stroked="t" strokecolor="black" strokeweight="0.5pt">
                <v:textbox>
                  <w:txbxContent>
                    <w:p>
                      <w:pPr>
                        <w:spacing w:line="500" w:lineRule="auto"/>
                        <w:jc w:val="center"/>
                        <w:rPr>
                          <w:rFonts w:hint="eastAsia"/>
                          <w:sz w:val="28"/>
                          <w:szCs w:val="28"/>
                        </w:rPr>
                      </w:pPr>
                      <w:r>
                        <w:rPr>
                          <w:rFonts w:hint="eastAsia"/>
                          <w:sz w:val="28"/>
                          <w:szCs w:val="28"/>
                          <w:lang w:val="en-US" w:eastAsia="zh-CN"/>
                        </w:rPr>
                        <w:t>质检员</w:t>
                      </w:r>
                    </w:p>
                  </w:txbxContent>
                </v:textbox>
              </v:shape>
            </w:pict>
          </mc:Fallback>
        </mc:AlternateContent>
      </w:r>
      <w:r>
        <w:rPr>
          <w:sz w:val="32"/>
        </w:rPr>
        <mc:AlternateContent>
          <mc:Choice Requires="wps">
            <w:drawing>
              <wp:anchor distT="0" distB="0" distL="114300" distR="114300" simplePos="0" relativeHeight="251726848" behindDoc="0" locked="0" layoutInCell="1" allowOverlap="1">
                <wp:simplePos x="0" y="0"/>
                <wp:positionH relativeFrom="column">
                  <wp:posOffset>4161790</wp:posOffset>
                </wp:positionH>
                <wp:positionV relativeFrom="paragraph">
                  <wp:posOffset>2868930</wp:posOffset>
                </wp:positionV>
                <wp:extent cx="485775" cy="914400"/>
                <wp:effectExtent l="4445" t="4445" r="5080" b="14605"/>
                <wp:wrapNone/>
                <wp:docPr id="45" name="文本框 45"/>
                <wp:cNvGraphicFramePr/>
                <a:graphic xmlns:a="http://schemas.openxmlformats.org/drawingml/2006/main">
                  <a:graphicData uri="http://schemas.microsoft.com/office/word/2010/wordprocessingShape">
                    <wps:wsp xmlns:wps="http://schemas.microsoft.com/office/word/2010/wordprocessingShape">
                      <wps:cNvSpPr txBox="1"/>
                      <wps:spPr>
                        <a:xfrm>
                          <a:off x="5304790" y="7745730"/>
                          <a:ext cx="485775" cy="9144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500" w:lineRule="auto"/>
                              <w:jc w:val="center"/>
                              <w:rPr>
                                <w:rFonts w:hint="eastAsia"/>
                                <w:sz w:val="24"/>
                              </w:rPr>
                            </w:pPr>
                            <w:r>
                              <w:rPr>
                                <w:rFonts w:hint="eastAsia"/>
                                <w:sz w:val="24"/>
                                <w:szCs w:val="24"/>
                                <w:lang w:val="en-US" w:eastAsia="zh-CN"/>
                              </w:rPr>
                              <w:t>人力资源</w:t>
                            </w:r>
                          </w:p>
                        </w:txbxContent>
                      </wps:txbx>
                      <wps:bodyPr rot="0" spcFirstLastPara="0" vertOverflow="overflow" horzOverflow="overflow" vert="eaVert" wrap="square" numCol="1" spcCol="0" rtlCol="0" fromWordArt="0" anchor="t" anchorCtr="0" forceAA="0" compatLnSpc="1"/>
                    </wps:wsp>
                  </a:graphicData>
                </a:graphic>
              </wp:anchor>
            </w:drawing>
          </mc:Choice>
          <mc:Fallback>
            <w:pict>
              <v:shape id="文本框 45" o:spid="_x0000_s1087" type="#_x0000_t202" style="width:38.25pt;height:1in;margin-top:225.9pt;margin-left:327.7pt;mso-wrap-distance-bottom:0;mso-wrap-distance-left:9pt;mso-wrap-distance-right:9pt;mso-wrap-distance-top:0;position:absolute;v-text-anchor:top;z-index:251725824" fillcolor="white" stroked="t" strokecolor="black" strokeweight="0.5pt">
                <v:textbox style="layout-flow:vertical-ideographic">
                  <w:txbxContent>
                    <w:p>
                      <w:pPr>
                        <w:spacing w:line="500" w:lineRule="auto"/>
                        <w:jc w:val="center"/>
                        <w:rPr>
                          <w:rFonts w:hint="eastAsia"/>
                          <w:sz w:val="24"/>
                        </w:rPr>
                      </w:pPr>
                      <w:r>
                        <w:rPr>
                          <w:rFonts w:hint="eastAsia"/>
                          <w:sz w:val="24"/>
                          <w:szCs w:val="24"/>
                          <w:lang w:val="en-US" w:eastAsia="zh-CN"/>
                        </w:rPr>
                        <w:t>人力资源</w:t>
                      </w:r>
                    </w:p>
                  </w:txbxContent>
                </v:textbox>
              </v:shape>
            </w:pict>
          </mc:Fallback>
        </mc:AlternateContent>
      </w:r>
      <w:r>
        <w:rPr>
          <w:sz w:val="32"/>
        </w:rPr>
        <mc:AlternateContent>
          <mc:Choice Requires="wps">
            <w:drawing>
              <wp:anchor distT="0" distB="0" distL="114300" distR="114300" simplePos="0" relativeHeight="251722752" behindDoc="0" locked="0" layoutInCell="1" allowOverlap="1">
                <wp:simplePos x="0" y="0"/>
                <wp:positionH relativeFrom="column">
                  <wp:posOffset>3163570</wp:posOffset>
                </wp:positionH>
                <wp:positionV relativeFrom="paragraph">
                  <wp:posOffset>2884170</wp:posOffset>
                </wp:positionV>
                <wp:extent cx="466725" cy="886460"/>
                <wp:effectExtent l="4445" t="4445" r="5080" b="23495"/>
                <wp:wrapNone/>
                <wp:docPr id="43" name="文本框 43"/>
                <wp:cNvGraphicFramePr/>
                <a:graphic xmlns:a="http://schemas.openxmlformats.org/drawingml/2006/main">
                  <a:graphicData uri="http://schemas.microsoft.com/office/word/2010/wordprocessingShape">
                    <wps:wsp xmlns:wps="http://schemas.microsoft.com/office/word/2010/wordprocessingShape">
                      <wps:cNvSpPr txBox="1"/>
                      <wps:spPr>
                        <a:xfrm>
                          <a:off x="4314190" y="7769860"/>
                          <a:ext cx="466725" cy="8864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500" w:lineRule="auto"/>
                              <w:jc w:val="center"/>
                              <w:rPr>
                                <w:rFonts w:hint="eastAsia"/>
                                <w:sz w:val="24"/>
                              </w:rPr>
                            </w:pPr>
                            <w:r>
                              <w:rPr>
                                <w:rFonts w:hint="eastAsia"/>
                                <w:sz w:val="24"/>
                                <w:szCs w:val="24"/>
                                <w:lang w:val="en-US" w:eastAsia="zh-CN"/>
                              </w:rPr>
                              <w:t>市场调研</w:t>
                            </w:r>
                          </w:p>
                        </w:txbxContent>
                      </wps:txbx>
                      <wps:bodyPr rot="0" spcFirstLastPara="0" vertOverflow="overflow" horzOverflow="overflow" vert="eaVert" wrap="square" numCol="1" spcCol="0" rtlCol="0" fromWordArt="0" anchor="t" anchorCtr="0" forceAA="0" compatLnSpc="1"/>
                    </wps:wsp>
                  </a:graphicData>
                </a:graphic>
              </wp:anchor>
            </w:drawing>
          </mc:Choice>
          <mc:Fallback>
            <w:pict>
              <v:shape id="文本框 43" o:spid="_x0000_s1088" type="#_x0000_t202" style="width:36.75pt;height:69.8pt;margin-top:227.1pt;margin-left:249.1pt;mso-wrap-distance-bottom:0;mso-wrap-distance-left:9pt;mso-wrap-distance-right:9pt;mso-wrap-distance-top:0;position:absolute;v-text-anchor:top;z-index:251721728" fillcolor="white" stroked="t" strokecolor="black" strokeweight="0.5pt">
                <v:textbox style="layout-flow:vertical-ideographic">
                  <w:txbxContent>
                    <w:p>
                      <w:pPr>
                        <w:spacing w:line="500" w:lineRule="auto"/>
                        <w:jc w:val="center"/>
                        <w:rPr>
                          <w:rFonts w:hint="eastAsia"/>
                          <w:sz w:val="24"/>
                        </w:rPr>
                      </w:pPr>
                      <w:r>
                        <w:rPr>
                          <w:rFonts w:hint="eastAsia"/>
                          <w:sz w:val="24"/>
                          <w:szCs w:val="24"/>
                          <w:lang w:val="en-US" w:eastAsia="zh-CN"/>
                        </w:rPr>
                        <w:t>市场调研</w:t>
                      </w:r>
                    </w:p>
                  </w:txbxContent>
                </v:textbox>
              </v:shape>
            </w:pict>
          </mc:Fallback>
        </mc:AlternateContent>
      </w:r>
      <w:r>
        <w:rPr>
          <w:sz w:val="32"/>
        </w:rPr>
        <mc:AlternateContent>
          <mc:Choice Requires="wps">
            <w:drawing>
              <wp:anchor distT="0" distB="0" distL="114300" distR="114300" simplePos="0" relativeHeight="251724800" behindDoc="0" locked="0" layoutInCell="1" allowOverlap="1">
                <wp:simplePos x="0" y="0"/>
                <wp:positionH relativeFrom="column">
                  <wp:posOffset>3657600</wp:posOffset>
                </wp:positionH>
                <wp:positionV relativeFrom="paragraph">
                  <wp:posOffset>2868930</wp:posOffset>
                </wp:positionV>
                <wp:extent cx="476250" cy="895350"/>
                <wp:effectExtent l="4445" t="4445" r="14605" b="14605"/>
                <wp:wrapNone/>
                <wp:docPr id="44" name="文本框 44"/>
                <wp:cNvGraphicFramePr/>
                <a:graphic xmlns:a="http://schemas.openxmlformats.org/drawingml/2006/main">
                  <a:graphicData uri="http://schemas.microsoft.com/office/word/2010/wordprocessingShape">
                    <wps:wsp xmlns:wps="http://schemas.microsoft.com/office/word/2010/wordprocessingShape">
                      <wps:cNvSpPr txBox="1"/>
                      <wps:spPr>
                        <a:xfrm>
                          <a:off x="4799965" y="7745730"/>
                          <a:ext cx="476250" cy="8953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500" w:lineRule="auto"/>
                              <w:jc w:val="center"/>
                              <w:rPr>
                                <w:rFonts w:hint="eastAsia"/>
                                <w:sz w:val="28"/>
                                <w:szCs w:val="28"/>
                              </w:rPr>
                            </w:pPr>
                            <w:r>
                              <w:rPr>
                                <w:rFonts w:hint="eastAsia"/>
                                <w:sz w:val="28"/>
                                <w:szCs w:val="28"/>
                                <w:lang w:val="en-US" w:eastAsia="zh-CN"/>
                              </w:rPr>
                              <w:t>行政</w:t>
                            </w:r>
                          </w:p>
                        </w:txbxContent>
                      </wps:txbx>
                      <wps:bodyPr rot="0" spcFirstLastPara="0" vertOverflow="overflow" horzOverflow="overflow" vert="eaVert" wrap="square" numCol="1" spcCol="0" rtlCol="0" fromWordArt="0" anchor="t" anchorCtr="0" forceAA="0" compatLnSpc="1"/>
                    </wps:wsp>
                  </a:graphicData>
                </a:graphic>
              </wp:anchor>
            </w:drawing>
          </mc:Choice>
          <mc:Fallback>
            <w:pict>
              <v:shape id="文本框 44" o:spid="_x0000_s1089" type="#_x0000_t202" style="width:37.5pt;height:70.5pt;margin-top:225.9pt;margin-left:4in;mso-wrap-distance-bottom:0;mso-wrap-distance-left:9pt;mso-wrap-distance-right:9pt;mso-wrap-distance-top:0;position:absolute;v-text-anchor:top;z-index:251723776" fillcolor="white" stroked="t" strokecolor="black" strokeweight="0.5pt">
                <v:textbox style="layout-flow:vertical-ideographic">
                  <w:txbxContent>
                    <w:p>
                      <w:pPr>
                        <w:spacing w:line="500" w:lineRule="auto"/>
                        <w:jc w:val="center"/>
                        <w:rPr>
                          <w:rFonts w:hint="eastAsia"/>
                          <w:sz w:val="28"/>
                          <w:szCs w:val="28"/>
                        </w:rPr>
                      </w:pPr>
                      <w:r>
                        <w:rPr>
                          <w:rFonts w:hint="eastAsia"/>
                          <w:sz w:val="28"/>
                          <w:szCs w:val="28"/>
                          <w:lang w:val="en-US" w:eastAsia="zh-CN"/>
                        </w:rPr>
                        <w:t>行政</w:t>
                      </w:r>
                    </w:p>
                  </w:txbxContent>
                </v:textbox>
              </v:shape>
            </w:pict>
          </mc:Fallback>
        </mc:AlternateContent>
      </w:r>
      <w:r>
        <w:rPr>
          <w:sz w:val="32"/>
        </w:rPr>
        <mc:AlternateContent>
          <mc:Choice Requires="wps">
            <w:drawing>
              <wp:anchor distT="0" distB="0" distL="114300" distR="114300" simplePos="0" relativeHeight="251720704" behindDoc="0" locked="0" layoutInCell="1" allowOverlap="1">
                <wp:simplePos x="0" y="0"/>
                <wp:positionH relativeFrom="column">
                  <wp:posOffset>2667000</wp:posOffset>
                </wp:positionH>
                <wp:positionV relativeFrom="paragraph">
                  <wp:posOffset>2875915</wp:posOffset>
                </wp:positionV>
                <wp:extent cx="457200" cy="885825"/>
                <wp:effectExtent l="5080" t="4445" r="13970" b="5080"/>
                <wp:wrapNone/>
                <wp:docPr id="42" name="文本框 42"/>
                <wp:cNvGraphicFramePr/>
                <a:graphic xmlns:a="http://schemas.openxmlformats.org/drawingml/2006/main">
                  <a:graphicData uri="http://schemas.microsoft.com/office/word/2010/wordprocessingShape">
                    <wps:wsp xmlns:wps="http://schemas.microsoft.com/office/word/2010/wordprocessingShape">
                      <wps:cNvSpPr txBox="1"/>
                      <wps:spPr>
                        <a:xfrm>
                          <a:off x="3809365" y="7769860"/>
                          <a:ext cx="457200" cy="8858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500" w:lineRule="auto"/>
                              <w:jc w:val="center"/>
                              <w:rPr>
                                <w:rFonts w:hint="eastAsia"/>
                                <w:sz w:val="24"/>
                              </w:rPr>
                            </w:pPr>
                            <w:r>
                              <w:rPr>
                                <w:rFonts w:hint="eastAsia"/>
                                <w:sz w:val="24"/>
                                <w:szCs w:val="24"/>
                                <w:lang w:val="en-US" w:eastAsia="zh-CN"/>
                              </w:rPr>
                              <w:t>采购</w:t>
                            </w:r>
                          </w:p>
                        </w:txbxContent>
                      </wps:txbx>
                      <wps:bodyPr rot="0" spcFirstLastPara="0" vertOverflow="overflow" horzOverflow="overflow" vert="eaVert" wrap="square" numCol="1" spcCol="0" rtlCol="0" fromWordArt="0" anchor="t" anchorCtr="0" forceAA="0" compatLnSpc="1"/>
                    </wps:wsp>
                  </a:graphicData>
                </a:graphic>
              </wp:anchor>
            </w:drawing>
          </mc:Choice>
          <mc:Fallback>
            <w:pict>
              <v:shape id="文本框 42" o:spid="_x0000_s1090" type="#_x0000_t202" style="width:36pt;height:69.75pt;margin-top:226.45pt;margin-left:210pt;mso-wrap-distance-bottom:0;mso-wrap-distance-left:9pt;mso-wrap-distance-right:9pt;mso-wrap-distance-top:0;position:absolute;v-text-anchor:top;z-index:251719680" fillcolor="white" stroked="t" strokecolor="black" strokeweight="0.5pt">
                <v:textbox style="layout-flow:vertical-ideographic">
                  <w:txbxContent>
                    <w:p>
                      <w:pPr>
                        <w:spacing w:line="500" w:lineRule="auto"/>
                        <w:jc w:val="center"/>
                        <w:rPr>
                          <w:rFonts w:hint="eastAsia"/>
                          <w:sz w:val="24"/>
                        </w:rPr>
                      </w:pPr>
                      <w:r>
                        <w:rPr>
                          <w:rFonts w:hint="eastAsia"/>
                          <w:sz w:val="24"/>
                          <w:szCs w:val="24"/>
                          <w:lang w:val="en-US" w:eastAsia="zh-CN"/>
                        </w:rPr>
                        <w:t>采购</w:t>
                      </w:r>
                    </w:p>
                  </w:txbxContent>
                </v:textbox>
              </v:shape>
            </w:pict>
          </mc:Fallback>
        </mc:AlternateContent>
      </w:r>
      <w:r>
        <w:rPr>
          <w:sz w:val="32"/>
        </w:rPr>
        <mc:AlternateContent>
          <mc:Choice Requires="wps">
            <w:drawing>
              <wp:anchor distT="0" distB="0" distL="114300" distR="114300" simplePos="0" relativeHeight="251718656" behindDoc="0" locked="0" layoutInCell="1" allowOverlap="1">
                <wp:simplePos x="0" y="0"/>
                <wp:positionH relativeFrom="column">
                  <wp:posOffset>2171065</wp:posOffset>
                </wp:positionH>
                <wp:positionV relativeFrom="paragraph">
                  <wp:posOffset>2883535</wp:posOffset>
                </wp:positionV>
                <wp:extent cx="466090" cy="876300"/>
                <wp:effectExtent l="4445" t="4445" r="5715" b="14605"/>
                <wp:wrapNone/>
                <wp:docPr id="41" name="文本框 41"/>
                <wp:cNvGraphicFramePr/>
                <a:graphic xmlns:a="http://schemas.openxmlformats.org/drawingml/2006/main">
                  <a:graphicData uri="http://schemas.microsoft.com/office/word/2010/wordprocessingShape">
                    <wps:wsp xmlns:wps="http://schemas.microsoft.com/office/word/2010/wordprocessingShape">
                      <wps:cNvSpPr txBox="1"/>
                      <wps:spPr>
                        <a:xfrm>
                          <a:off x="3314065" y="7769860"/>
                          <a:ext cx="466090" cy="8763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500" w:lineRule="auto"/>
                              <w:jc w:val="center"/>
                              <w:rPr>
                                <w:rFonts w:hint="eastAsia"/>
                                <w:sz w:val="24"/>
                              </w:rPr>
                            </w:pPr>
                            <w:r>
                              <w:rPr>
                                <w:rFonts w:hint="eastAsia"/>
                                <w:sz w:val="24"/>
                                <w:szCs w:val="24"/>
                                <w:lang w:val="en-US" w:eastAsia="zh-CN"/>
                              </w:rPr>
                              <w:t>出口库</w:t>
                            </w:r>
                          </w:p>
                        </w:txbxContent>
                      </wps:txbx>
                      <wps:bodyPr rot="0" spcFirstLastPara="0" vertOverflow="overflow" horzOverflow="overflow" vert="eaVert" wrap="square" numCol="1" spcCol="0" rtlCol="0" fromWordArt="0" anchor="t" anchorCtr="0" forceAA="0" compatLnSpc="1"/>
                    </wps:wsp>
                  </a:graphicData>
                </a:graphic>
              </wp:anchor>
            </w:drawing>
          </mc:Choice>
          <mc:Fallback>
            <w:pict>
              <v:shape id="文本框 41" o:spid="_x0000_s1091" type="#_x0000_t202" style="width:36.7pt;height:69pt;margin-top:227.05pt;margin-left:170.95pt;mso-wrap-distance-bottom:0;mso-wrap-distance-left:9pt;mso-wrap-distance-right:9pt;mso-wrap-distance-top:0;position:absolute;v-text-anchor:top;z-index:251717632" fillcolor="white" stroked="t" strokecolor="black" strokeweight="0.5pt">
                <v:textbox style="layout-flow:vertical-ideographic">
                  <w:txbxContent>
                    <w:p>
                      <w:pPr>
                        <w:spacing w:line="500" w:lineRule="auto"/>
                        <w:jc w:val="center"/>
                        <w:rPr>
                          <w:rFonts w:hint="eastAsia"/>
                          <w:sz w:val="24"/>
                        </w:rPr>
                      </w:pPr>
                      <w:r>
                        <w:rPr>
                          <w:rFonts w:hint="eastAsia"/>
                          <w:sz w:val="24"/>
                          <w:szCs w:val="24"/>
                          <w:lang w:val="en-US" w:eastAsia="zh-CN"/>
                        </w:rPr>
                        <w:t>出口库</w:t>
                      </w:r>
                    </w:p>
                  </w:txbxContent>
                </v:textbox>
              </v:shape>
            </w:pict>
          </mc:Fallback>
        </mc:AlternateContent>
      </w:r>
      <w:r>
        <w:rPr>
          <w:sz w:val="32"/>
        </w:rPr>
        <mc:AlternateContent>
          <mc:Choice Requires="wps">
            <w:drawing>
              <wp:anchor distT="0" distB="0" distL="114300" distR="114300" simplePos="0" relativeHeight="251714560" behindDoc="0" locked="0" layoutInCell="1" allowOverlap="1">
                <wp:simplePos x="0" y="0"/>
                <wp:positionH relativeFrom="column">
                  <wp:posOffset>1170940</wp:posOffset>
                </wp:positionH>
                <wp:positionV relativeFrom="paragraph">
                  <wp:posOffset>2883535</wp:posOffset>
                </wp:positionV>
                <wp:extent cx="457200" cy="876300"/>
                <wp:effectExtent l="4445" t="4445" r="14605" b="14605"/>
                <wp:wrapNone/>
                <wp:docPr id="39"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2132965" y="7788910"/>
                          <a:ext cx="457200" cy="8763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500" w:lineRule="auto"/>
                              <w:jc w:val="center"/>
                              <w:rPr>
                                <w:rFonts w:hint="eastAsia"/>
                                <w:sz w:val="28"/>
                                <w:szCs w:val="28"/>
                              </w:rPr>
                            </w:pPr>
                            <w:r>
                              <w:rPr>
                                <w:rFonts w:hint="eastAsia"/>
                                <w:sz w:val="28"/>
                                <w:szCs w:val="28"/>
                                <w:lang w:val="en-US" w:eastAsia="zh-CN"/>
                              </w:rPr>
                              <w:t>计量</w:t>
                            </w:r>
                          </w:p>
                        </w:txbxContent>
                      </wps:txbx>
                      <wps:bodyPr rot="0" spcFirstLastPara="0" vertOverflow="overflow" horzOverflow="overflow" vert="eaVert" wrap="square" numCol="1" spcCol="0" rtlCol="0" fromWordArt="0" anchor="t" anchorCtr="0" forceAA="0" compatLnSpc="1"/>
                    </wps:wsp>
                  </a:graphicData>
                </a:graphic>
              </wp:anchor>
            </w:drawing>
          </mc:Choice>
          <mc:Fallback>
            <w:pict>
              <v:shape id="文本框 39" o:spid="_x0000_s1092" type="#_x0000_t202" style="width:36pt;height:69pt;margin-top:227.05pt;margin-left:92.2pt;mso-wrap-distance-bottom:0;mso-wrap-distance-left:9pt;mso-wrap-distance-right:9pt;mso-wrap-distance-top:0;position:absolute;v-text-anchor:top;z-index:251713536" fillcolor="white" stroked="t" strokecolor="black" strokeweight="0.5pt">
                <v:textbox style="layout-flow:vertical-ideographic">
                  <w:txbxContent>
                    <w:p>
                      <w:pPr>
                        <w:spacing w:line="500" w:lineRule="auto"/>
                        <w:jc w:val="center"/>
                        <w:rPr>
                          <w:rFonts w:hint="eastAsia"/>
                          <w:sz w:val="28"/>
                          <w:szCs w:val="28"/>
                        </w:rPr>
                      </w:pPr>
                      <w:r>
                        <w:rPr>
                          <w:rFonts w:hint="eastAsia"/>
                          <w:sz w:val="28"/>
                          <w:szCs w:val="28"/>
                          <w:lang w:val="en-US" w:eastAsia="zh-CN"/>
                        </w:rPr>
                        <w:t>计量</w:t>
                      </w:r>
                    </w:p>
                  </w:txbxContent>
                </v:textbox>
              </v:shape>
            </w:pict>
          </mc:Fallback>
        </mc:AlternateContent>
      </w:r>
      <w:r>
        <w:rPr>
          <w:sz w:val="32"/>
        </w:rPr>
        <mc:AlternateContent>
          <mc:Choice Requires="wps">
            <w:drawing>
              <wp:anchor distT="0" distB="0" distL="114300" distR="114300" simplePos="0" relativeHeight="251716608" behindDoc="0" locked="0" layoutInCell="1" allowOverlap="1">
                <wp:simplePos x="0" y="0"/>
                <wp:positionH relativeFrom="column">
                  <wp:posOffset>1676400</wp:posOffset>
                </wp:positionH>
                <wp:positionV relativeFrom="paragraph">
                  <wp:posOffset>2882900</wp:posOffset>
                </wp:positionV>
                <wp:extent cx="457200" cy="876300"/>
                <wp:effectExtent l="4445" t="4445" r="14605" b="14605"/>
                <wp:wrapNone/>
                <wp:docPr id="40" name="文本框 40"/>
                <wp:cNvGraphicFramePr/>
                <a:graphic xmlns:a="http://schemas.openxmlformats.org/drawingml/2006/main">
                  <a:graphicData uri="http://schemas.microsoft.com/office/word/2010/wordprocessingShape">
                    <wps:wsp xmlns:wps="http://schemas.microsoft.com/office/word/2010/wordprocessingShape">
                      <wps:cNvSpPr txBox="1"/>
                      <wps:spPr>
                        <a:xfrm>
                          <a:off x="2904490" y="7760335"/>
                          <a:ext cx="457200" cy="8763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500" w:lineRule="auto"/>
                              <w:jc w:val="center"/>
                              <w:rPr>
                                <w:rFonts w:hint="eastAsia"/>
                                <w:sz w:val="24"/>
                              </w:rPr>
                            </w:pPr>
                            <w:r>
                              <w:rPr>
                                <w:rFonts w:hint="eastAsia"/>
                                <w:sz w:val="24"/>
                                <w:szCs w:val="24"/>
                                <w:lang w:val="en-US" w:eastAsia="zh-CN"/>
                              </w:rPr>
                              <w:t>进口库</w:t>
                            </w:r>
                          </w:p>
                        </w:txbxContent>
                      </wps:txbx>
                      <wps:bodyPr rot="0" spcFirstLastPara="0" vertOverflow="overflow" horzOverflow="overflow" vert="eaVert" wrap="square" numCol="1" spcCol="0" rtlCol="0" fromWordArt="0" anchor="t" anchorCtr="0" forceAA="0" compatLnSpc="1"/>
                    </wps:wsp>
                  </a:graphicData>
                </a:graphic>
              </wp:anchor>
            </w:drawing>
          </mc:Choice>
          <mc:Fallback>
            <w:pict>
              <v:shape id="文本框 40" o:spid="_x0000_s1093" type="#_x0000_t202" style="width:36pt;height:69pt;margin-top:227pt;margin-left:132pt;mso-wrap-distance-bottom:0;mso-wrap-distance-left:9pt;mso-wrap-distance-right:9pt;mso-wrap-distance-top:0;position:absolute;v-text-anchor:top;z-index:251715584" fillcolor="white" stroked="t" strokecolor="black" strokeweight="0.5pt">
                <v:textbox style="layout-flow:vertical-ideographic">
                  <w:txbxContent>
                    <w:p>
                      <w:pPr>
                        <w:spacing w:line="500" w:lineRule="auto"/>
                        <w:jc w:val="center"/>
                        <w:rPr>
                          <w:rFonts w:hint="eastAsia"/>
                          <w:sz w:val="24"/>
                        </w:rPr>
                      </w:pPr>
                      <w:r>
                        <w:rPr>
                          <w:rFonts w:hint="eastAsia"/>
                          <w:sz w:val="24"/>
                          <w:szCs w:val="24"/>
                          <w:lang w:val="en-US" w:eastAsia="zh-CN"/>
                        </w:rPr>
                        <w:t>进口库</w:t>
                      </w:r>
                    </w:p>
                  </w:txbxContent>
                </v:textbox>
              </v:shape>
            </w:pict>
          </mc:Fallback>
        </mc:AlternateContent>
      </w:r>
      <w:r>
        <w:rPr>
          <w:sz w:val="32"/>
        </w:rPr>
        <mc:AlternateContent>
          <mc:Choice Requires="wps">
            <w:drawing>
              <wp:anchor distT="0" distB="0" distL="114300" distR="114300" simplePos="0" relativeHeight="251712512" behindDoc="0" locked="0" layoutInCell="1" allowOverlap="1">
                <wp:simplePos x="0" y="0"/>
                <wp:positionH relativeFrom="column">
                  <wp:posOffset>675640</wp:posOffset>
                </wp:positionH>
                <wp:positionV relativeFrom="paragraph">
                  <wp:posOffset>2885440</wp:posOffset>
                </wp:positionV>
                <wp:extent cx="448310" cy="885825"/>
                <wp:effectExtent l="5080" t="4445" r="22860" b="5080"/>
                <wp:wrapNone/>
                <wp:docPr id="38"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1628140" y="7775575"/>
                          <a:ext cx="448310" cy="8858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500" w:lineRule="auto"/>
                              <w:jc w:val="center"/>
                              <w:rPr>
                                <w:rFonts w:hint="eastAsia"/>
                                <w:sz w:val="24"/>
                              </w:rPr>
                            </w:pPr>
                            <w:r>
                              <w:rPr>
                                <w:rFonts w:hint="eastAsia"/>
                                <w:sz w:val="24"/>
                                <w:szCs w:val="24"/>
                                <w:lang w:val="en-US" w:eastAsia="zh-CN"/>
                              </w:rPr>
                              <w:t>质量</w:t>
                            </w:r>
                          </w:p>
                        </w:txbxContent>
                      </wps:txbx>
                      <wps:bodyPr rot="0" spcFirstLastPara="0" vertOverflow="overflow" horzOverflow="overflow" vert="eaVert" wrap="square" numCol="1" spcCol="0" rtlCol="0" fromWordArt="0" anchor="t" anchorCtr="0" forceAA="0" compatLnSpc="1"/>
                    </wps:wsp>
                  </a:graphicData>
                </a:graphic>
              </wp:anchor>
            </w:drawing>
          </mc:Choice>
          <mc:Fallback>
            <w:pict>
              <v:shape id="文本框 38" o:spid="_x0000_s1094" type="#_x0000_t202" style="width:35.3pt;height:69.75pt;margin-top:227.2pt;margin-left:53.2pt;mso-wrap-distance-bottom:0;mso-wrap-distance-left:9pt;mso-wrap-distance-right:9pt;mso-wrap-distance-top:0;position:absolute;v-text-anchor:top;z-index:251711488" fillcolor="white" stroked="t" strokecolor="black" strokeweight="0.5pt">
                <v:textbox style="layout-flow:vertical-ideographic">
                  <w:txbxContent>
                    <w:p>
                      <w:pPr>
                        <w:spacing w:line="500" w:lineRule="auto"/>
                        <w:jc w:val="center"/>
                        <w:rPr>
                          <w:rFonts w:hint="eastAsia"/>
                          <w:sz w:val="24"/>
                        </w:rPr>
                      </w:pPr>
                      <w:r>
                        <w:rPr>
                          <w:rFonts w:hint="eastAsia"/>
                          <w:sz w:val="24"/>
                          <w:szCs w:val="24"/>
                          <w:lang w:val="en-US" w:eastAsia="zh-CN"/>
                        </w:rPr>
                        <w:t>质量</w:t>
                      </w:r>
                    </w:p>
                  </w:txbxContent>
                </v:textbox>
              </v:shape>
            </w:pict>
          </mc:Fallback>
        </mc:AlternateContent>
      </w:r>
      <w:r>
        <w:rPr>
          <w:sz w:val="32"/>
        </w:rPr>
        <mc:AlternateContent>
          <mc:Choice Requires="wps">
            <w:drawing>
              <wp:anchor distT="0" distB="0" distL="114300" distR="114300" simplePos="0" relativeHeight="251700224" behindDoc="0" locked="0" layoutInCell="1" allowOverlap="1">
                <wp:simplePos x="0" y="0"/>
                <wp:positionH relativeFrom="column">
                  <wp:posOffset>838835</wp:posOffset>
                </wp:positionH>
                <wp:positionV relativeFrom="paragraph">
                  <wp:posOffset>1332865</wp:posOffset>
                </wp:positionV>
                <wp:extent cx="581025" cy="886460"/>
                <wp:effectExtent l="4445" t="4445" r="5080" b="23495"/>
                <wp:wrapNone/>
                <wp:docPr id="31" name="文本框 31"/>
                <wp:cNvGraphicFramePr/>
                <a:graphic xmlns:a="http://schemas.openxmlformats.org/drawingml/2006/main">
                  <a:graphicData uri="http://schemas.microsoft.com/office/word/2010/wordprocessingShape">
                    <wps:wsp xmlns:wps="http://schemas.microsoft.com/office/word/2010/wordprocessingShape">
                      <wps:cNvSpPr txBox="1"/>
                      <wps:spPr>
                        <a:xfrm>
                          <a:off x="2199640" y="6171565"/>
                          <a:ext cx="581025" cy="8864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500" w:lineRule="auto"/>
                              <w:jc w:val="center"/>
                              <w:rPr>
                                <w:rFonts w:hint="eastAsia"/>
                                <w:sz w:val="28"/>
                                <w:szCs w:val="28"/>
                              </w:rPr>
                            </w:pPr>
                            <w:r>
                              <w:rPr>
                                <w:rFonts w:hint="eastAsia"/>
                                <w:sz w:val="28"/>
                                <w:szCs w:val="28"/>
                                <w:lang w:val="en-US" w:eastAsia="zh-CN"/>
                              </w:rPr>
                              <w:t>质控部</w:t>
                            </w:r>
                          </w:p>
                        </w:txbxContent>
                      </wps:txbx>
                      <wps:bodyPr rot="0" spcFirstLastPara="0" vertOverflow="overflow" horzOverflow="overflow" vert="eaVert" wrap="square" numCol="1" spcCol="0" rtlCol="0" fromWordArt="0" anchor="t" anchorCtr="0" forceAA="0" compatLnSpc="1"/>
                    </wps:wsp>
                  </a:graphicData>
                </a:graphic>
              </wp:anchor>
            </w:drawing>
          </mc:Choice>
          <mc:Fallback>
            <w:pict>
              <v:shape id="文本框 31" o:spid="_x0000_s1095" type="#_x0000_t202" style="width:45.75pt;height:69.8pt;margin-top:104.95pt;margin-left:66.05pt;mso-wrap-distance-bottom:0;mso-wrap-distance-left:9pt;mso-wrap-distance-right:9pt;mso-wrap-distance-top:0;position:absolute;v-text-anchor:top;z-index:251699200" fillcolor="white" stroked="t" strokecolor="black" strokeweight="0.5pt">
                <v:textbox style="layout-flow:vertical-ideographic">
                  <w:txbxContent>
                    <w:p>
                      <w:pPr>
                        <w:spacing w:line="500" w:lineRule="auto"/>
                        <w:jc w:val="center"/>
                        <w:rPr>
                          <w:rFonts w:hint="eastAsia"/>
                          <w:sz w:val="28"/>
                          <w:szCs w:val="28"/>
                        </w:rPr>
                      </w:pPr>
                      <w:r>
                        <w:rPr>
                          <w:rFonts w:hint="eastAsia"/>
                          <w:sz w:val="28"/>
                          <w:szCs w:val="28"/>
                          <w:lang w:val="en-US" w:eastAsia="zh-CN"/>
                        </w:rPr>
                        <w:t>质控部</w:t>
                      </w:r>
                    </w:p>
                  </w:txbxContent>
                </v:textbox>
              </v:shape>
            </w:pict>
          </mc:Fallback>
        </mc:AlternateContent>
      </w:r>
      <w:r>
        <w:rPr>
          <w:sz w:val="32"/>
        </w:rPr>
        <mc:AlternateContent>
          <mc:Choice Requires="wps">
            <w:drawing>
              <wp:anchor distT="0" distB="0" distL="114300" distR="114300" simplePos="0" relativeHeight="251698176" behindDoc="0" locked="0" layoutInCell="1" allowOverlap="1">
                <wp:simplePos x="0" y="0"/>
                <wp:positionH relativeFrom="column">
                  <wp:posOffset>-124460</wp:posOffset>
                </wp:positionH>
                <wp:positionV relativeFrom="paragraph">
                  <wp:posOffset>1332865</wp:posOffset>
                </wp:positionV>
                <wp:extent cx="580390" cy="876300"/>
                <wp:effectExtent l="4445" t="4445" r="5715" b="14605"/>
                <wp:wrapNone/>
                <wp:docPr id="30" name="文本框 30"/>
                <wp:cNvGraphicFramePr/>
                <a:graphic xmlns:a="http://schemas.openxmlformats.org/drawingml/2006/main">
                  <a:graphicData uri="http://schemas.microsoft.com/office/word/2010/wordprocessingShape">
                    <wps:wsp xmlns:wps="http://schemas.microsoft.com/office/word/2010/wordprocessingShape">
                      <wps:cNvSpPr txBox="1"/>
                      <wps:spPr>
                        <a:xfrm>
                          <a:off x="1228090" y="6162040"/>
                          <a:ext cx="580390" cy="8763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500" w:lineRule="auto"/>
                              <w:jc w:val="center"/>
                              <w:rPr>
                                <w:rFonts w:hint="eastAsia"/>
                                <w:sz w:val="28"/>
                                <w:szCs w:val="28"/>
                              </w:rPr>
                            </w:pPr>
                            <w:r>
                              <w:rPr>
                                <w:rFonts w:hint="eastAsia"/>
                                <w:sz w:val="28"/>
                                <w:szCs w:val="28"/>
                                <w:lang w:val="en-US" w:eastAsia="zh-CN"/>
                              </w:rPr>
                              <w:t>进出口部</w:t>
                            </w:r>
                          </w:p>
                        </w:txbxContent>
                      </wps:txbx>
                      <wps:bodyPr rot="0" spcFirstLastPara="0" vertOverflow="overflow" horzOverflow="overflow" vert="eaVert" wrap="square" numCol="1" spcCol="0" rtlCol="0" fromWordArt="0" anchor="t" anchorCtr="0" forceAA="0" compatLnSpc="1"/>
                    </wps:wsp>
                  </a:graphicData>
                </a:graphic>
              </wp:anchor>
            </w:drawing>
          </mc:Choice>
          <mc:Fallback>
            <w:pict>
              <v:shape id="文本框 30" o:spid="_x0000_s1096" type="#_x0000_t202" style="width:45.7pt;height:69pt;margin-top:104.95pt;margin-left:-9.8pt;mso-wrap-distance-bottom:0;mso-wrap-distance-left:9pt;mso-wrap-distance-right:9pt;mso-wrap-distance-top:0;position:absolute;v-text-anchor:top;z-index:251697152" fillcolor="white" stroked="t" strokecolor="black" strokeweight="0.5pt">
                <v:textbox style="layout-flow:vertical-ideographic">
                  <w:txbxContent>
                    <w:p>
                      <w:pPr>
                        <w:spacing w:line="500" w:lineRule="auto"/>
                        <w:jc w:val="center"/>
                        <w:rPr>
                          <w:rFonts w:hint="eastAsia"/>
                          <w:sz w:val="28"/>
                          <w:szCs w:val="28"/>
                        </w:rPr>
                      </w:pPr>
                      <w:r>
                        <w:rPr>
                          <w:rFonts w:hint="eastAsia"/>
                          <w:sz w:val="28"/>
                          <w:szCs w:val="28"/>
                          <w:lang w:val="en-US" w:eastAsia="zh-CN"/>
                        </w:rPr>
                        <w:t>进出口部</w:t>
                      </w:r>
                    </w:p>
                  </w:txbxContent>
                </v:textbox>
              </v:shape>
            </w:pict>
          </mc:Fallback>
        </mc:AlternateContent>
      </w:r>
      <w:r>
        <w:rPr>
          <w:sz w:val="32"/>
        </w:rPr>
        <mc:AlternateContent>
          <mc:Choice Requires="wps">
            <w:drawing>
              <wp:anchor distT="0" distB="0" distL="114300" distR="114300" simplePos="0" relativeHeight="251708416" behindDoc="0" locked="0" layoutInCell="1" allowOverlap="1">
                <wp:simplePos x="0" y="0"/>
                <wp:positionH relativeFrom="column">
                  <wp:posOffset>4782820</wp:posOffset>
                </wp:positionH>
                <wp:positionV relativeFrom="paragraph">
                  <wp:posOffset>1266190</wp:posOffset>
                </wp:positionV>
                <wp:extent cx="600075" cy="895350"/>
                <wp:effectExtent l="4445" t="4445" r="5080" b="14605"/>
                <wp:wrapNone/>
                <wp:docPr id="35"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6171565" y="6085840"/>
                          <a:ext cx="600075" cy="8953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500" w:lineRule="auto"/>
                              <w:jc w:val="center"/>
                              <w:rPr>
                                <w:rFonts w:hint="eastAsia"/>
                                <w:sz w:val="28"/>
                                <w:szCs w:val="28"/>
                              </w:rPr>
                            </w:pPr>
                            <w:r>
                              <w:rPr>
                                <w:rFonts w:hint="eastAsia"/>
                                <w:sz w:val="28"/>
                                <w:szCs w:val="28"/>
                                <w:lang w:val="en-US" w:eastAsia="zh-CN"/>
                              </w:rPr>
                              <w:t>财务部</w:t>
                            </w:r>
                          </w:p>
                        </w:txbxContent>
                      </wps:txbx>
                      <wps:bodyPr rot="0" spcFirstLastPara="0" vertOverflow="overflow" horzOverflow="overflow" vert="eaVert" wrap="square" numCol="1" spcCol="0" rtlCol="0" fromWordArt="0" anchor="t" anchorCtr="0" forceAA="0" compatLnSpc="1"/>
                    </wps:wsp>
                  </a:graphicData>
                </a:graphic>
              </wp:anchor>
            </w:drawing>
          </mc:Choice>
          <mc:Fallback>
            <w:pict>
              <v:shape id="文本框 35" o:spid="_x0000_s1097" type="#_x0000_t202" style="width:47.25pt;height:70.5pt;margin-top:99.7pt;margin-left:376.6pt;mso-wrap-distance-bottom:0;mso-wrap-distance-left:9pt;mso-wrap-distance-right:9pt;mso-wrap-distance-top:0;position:absolute;v-text-anchor:top;z-index:251707392" fillcolor="white" stroked="t" strokecolor="black" strokeweight="0.5pt">
                <v:textbox style="layout-flow:vertical-ideographic">
                  <w:txbxContent>
                    <w:p>
                      <w:pPr>
                        <w:spacing w:line="500" w:lineRule="auto"/>
                        <w:jc w:val="center"/>
                        <w:rPr>
                          <w:rFonts w:hint="eastAsia"/>
                          <w:sz w:val="28"/>
                          <w:szCs w:val="28"/>
                        </w:rPr>
                      </w:pPr>
                      <w:r>
                        <w:rPr>
                          <w:rFonts w:hint="eastAsia"/>
                          <w:sz w:val="28"/>
                          <w:szCs w:val="28"/>
                          <w:lang w:val="en-US" w:eastAsia="zh-CN"/>
                        </w:rPr>
                        <w:t>财务部</w:t>
                      </w:r>
                    </w:p>
                  </w:txbxContent>
                </v:textbox>
              </v:shape>
            </w:pict>
          </mc:Fallback>
        </mc:AlternateContent>
      </w:r>
      <w:r>
        <w:rPr>
          <w:sz w:val="32"/>
        </w:rPr>
        <mc:AlternateContent>
          <mc:Choice Requires="wps">
            <w:drawing>
              <wp:anchor distT="0" distB="0" distL="114300" distR="114300" simplePos="0" relativeHeight="251706368" behindDoc="0" locked="0" layoutInCell="1" allowOverlap="1">
                <wp:simplePos x="0" y="0"/>
                <wp:positionH relativeFrom="column">
                  <wp:posOffset>3781425</wp:posOffset>
                </wp:positionH>
                <wp:positionV relativeFrom="paragraph">
                  <wp:posOffset>1284605</wp:posOffset>
                </wp:positionV>
                <wp:extent cx="581025" cy="886460"/>
                <wp:effectExtent l="4445" t="4445" r="5080" b="23495"/>
                <wp:wrapNone/>
                <wp:docPr id="34"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5152390" y="6095365"/>
                          <a:ext cx="581025" cy="8864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500" w:lineRule="auto"/>
                              <w:jc w:val="center"/>
                              <w:rPr>
                                <w:rFonts w:hint="eastAsia"/>
                                <w:sz w:val="28"/>
                                <w:szCs w:val="28"/>
                              </w:rPr>
                            </w:pPr>
                            <w:r>
                              <w:rPr>
                                <w:rFonts w:hint="eastAsia"/>
                                <w:sz w:val="28"/>
                                <w:szCs w:val="28"/>
                                <w:lang w:val="en-US" w:eastAsia="zh-CN"/>
                              </w:rPr>
                              <w:t>人事部</w:t>
                            </w:r>
                          </w:p>
                        </w:txbxContent>
                      </wps:txbx>
                      <wps:bodyPr rot="0" spcFirstLastPara="0" vertOverflow="overflow" horzOverflow="overflow" vert="eaVert" wrap="square" numCol="1" spcCol="0" rtlCol="0" fromWordArt="0" anchor="t" anchorCtr="0" forceAA="0" compatLnSpc="1"/>
                    </wps:wsp>
                  </a:graphicData>
                </a:graphic>
              </wp:anchor>
            </w:drawing>
          </mc:Choice>
          <mc:Fallback>
            <w:pict>
              <v:shape id="文本框 34" o:spid="_x0000_s1098" type="#_x0000_t202" style="width:45.75pt;height:69.8pt;margin-top:101.15pt;margin-left:297.75pt;mso-wrap-distance-bottom:0;mso-wrap-distance-left:9pt;mso-wrap-distance-right:9pt;mso-wrap-distance-top:0;position:absolute;v-text-anchor:top;z-index:251705344" fillcolor="white" stroked="t" strokecolor="black" strokeweight="0.5pt">
                <v:textbox style="layout-flow:vertical-ideographic">
                  <w:txbxContent>
                    <w:p>
                      <w:pPr>
                        <w:spacing w:line="500" w:lineRule="auto"/>
                        <w:jc w:val="center"/>
                        <w:rPr>
                          <w:rFonts w:hint="eastAsia"/>
                          <w:sz w:val="28"/>
                          <w:szCs w:val="28"/>
                        </w:rPr>
                      </w:pPr>
                      <w:r>
                        <w:rPr>
                          <w:rFonts w:hint="eastAsia"/>
                          <w:sz w:val="28"/>
                          <w:szCs w:val="28"/>
                          <w:lang w:val="en-US" w:eastAsia="zh-CN"/>
                        </w:rPr>
                        <w:t>人事部</w:t>
                      </w:r>
                    </w:p>
                  </w:txbxContent>
                </v:textbox>
              </v:shape>
            </w:pict>
          </mc:Fallback>
        </mc:AlternateContent>
      </w:r>
      <w:r>
        <w:rPr>
          <w:sz w:val="32"/>
        </w:rPr>
        <mc:AlternateContent>
          <mc:Choice Requires="wps">
            <w:drawing>
              <wp:anchor distT="0" distB="0" distL="114300" distR="114300" simplePos="0" relativeHeight="251702272" behindDoc="0" locked="0" layoutInCell="1" allowOverlap="1">
                <wp:simplePos x="0" y="0"/>
                <wp:positionH relativeFrom="column">
                  <wp:posOffset>1838960</wp:posOffset>
                </wp:positionH>
                <wp:positionV relativeFrom="paragraph">
                  <wp:posOffset>1315085</wp:posOffset>
                </wp:positionV>
                <wp:extent cx="581025" cy="876935"/>
                <wp:effectExtent l="4445" t="4445" r="5080" b="13970"/>
                <wp:wrapNone/>
                <wp:docPr id="32" name="文本框 32"/>
                <wp:cNvGraphicFramePr/>
                <a:graphic xmlns:a="http://schemas.openxmlformats.org/drawingml/2006/main">
                  <a:graphicData uri="http://schemas.microsoft.com/office/word/2010/wordprocessingShape">
                    <wps:wsp xmlns:wps="http://schemas.microsoft.com/office/word/2010/wordprocessingShape">
                      <wps:cNvSpPr txBox="1"/>
                      <wps:spPr>
                        <a:xfrm>
                          <a:off x="3114040" y="6162040"/>
                          <a:ext cx="581025" cy="8769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500" w:lineRule="auto"/>
                              <w:jc w:val="center"/>
                              <w:rPr>
                                <w:rFonts w:hint="eastAsia"/>
                                <w:sz w:val="28"/>
                                <w:szCs w:val="28"/>
                              </w:rPr>
                            </w:pPr>
                            <w:r>
                              <w:rPr>
                                <w:rFonts w:hint="eastAsia"/>
                                <w:sz w:val="28"/>
                                <w:szCs w:val="28"/>
                                <w:lang w:val="en-US" w:eastAsia="zh-CN"/>
                              </w:rPr>
                              <w:t>仓储部</w:t>
                            </w:r>
                          </w:p>
                        </w:txbxContent>
                      </wps:txbx>
                      <wps:bodyPr rot="0" spcFirstLastPara="0" vertOverflow="overflow" horzOverflow="overflow" vert="eaVert" wrap="square" numCol="1" spcCol="0" rtlCol="0" fromWordArt="0" anchor="t" anchorCtr="0" forceAA="0" compatLnSpc="1"/>
                    </wps:wsp>
                  </a:graphicData>
                </a:graphic>
              </wp:anchor>
            </w:drawing>
          </mc:Choice>
          <mc:Fallback>
            <w:pict>
              <v:shape id="文本框 32" o:spid="_x0000_s1099" type="#_x0000_t202" style="width:45.75pt;height:69.05pt;margin-top:103.55pt;margin-left:144.8pt;mso-wrap-distance-bottom:0;mso-wrap-distance-left:9pt;mso-wrap-distance-right:9pt;mso-wrap-distance-top:0;position:absolute;v-text-anchor:top;z-index:251701248" fillcolor="white" stroked="t" strokecolor="black" strokeweight="0.5pt">
                <v:textbox style="layout-flow:vertical-ideographic">
                  <w:txbxContent>
                    <w:p>
                      <w:pPr>
                        <w:spacing w:line="500" w:lineRule="auto"/>
                        <w:jc w:val="center"/>
                        <w:rPr>
                          <w:rFonts w:hint="eastAsia"/>
                          <w:sz w:val="28"/>
                          <w:szCs w:val="28"/>
                        </w:rPr>
                      </w:pPr>
                      <w:r>
                        <w:rPr>
                          <w:rFonts w:hint="eastAsia"/>
                          <w:sz w:val="28"/>
                          <w:szCs w:val="28"/>
                          <w:lang w:val="en-US" w:eastAsia="zh-CN"/>
                        </w:rPr>
                        <w:t>仓储部</w:t>
                      </w:r>
                    </w:p>
                  </w:txbxContent>
                </v:textbox>
              </v:shape>
            </w:pict>
          </mc:Fallback>
        </mc:AlternateContent>
      </w:r>
      <w:r>
        <w:rPr>
          <w:sz w:val="32"/>
        </w:rPr>
        <mc:AlternateContent>
          <mc:Choice Requires="wps">
            <w:drawing>
              <wp:anchor distT="0" distB="0" distL="114300" distR="114300" simplePos="0" relativeHeight="251704320" behindDoc="0" locked="0" layoutInCell="1" allowOverlap="1">
                <wp:simplePos x="0" y="0"/>
                <wp:positionH relativeFrom="column">
                  <wp:posOffset>2837815</wp:posOffset>
                </wp:positionH>
                <wp:positionV relativeFrom="paragraph">
                  <wp:posOffset>1296035</wp:posOffset>
                </wp:positionV>
                <wp:extent cx="572135" cy="885825"/>
                <wp:effectExtent l="5080" t="5080" r="13335" b="4445"/>
                <wp:wrapNone/>
                <wp:docPr id="33" name="文本框 33"/>
                <wp:cNvGraphicFramePr/>
                <a:graphic xmlns:a="http://schemas.openxmlformats.org/drawingml/2006/main">
                  <a:graphicData uri="http://schemas.microsoft.com/office/word/2010/wordprocessingShape">
                    <wps:wsp xmlns:wps="http://schemas.microsoft.com/office/word/2010/wordprocessingShape">
                      <wps:cNvSpPr txBox="1"/>
                      <wps:spPr>
                        <a:xfrm>
                          <a:off x="4133215" y="6123940"/>
                          <a:ext cx="572135" cy="8858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500" w:lineRule="auto"/>
                              <w:jc w:val="center"/>
                              <w:rPr>
                                <w:rFonts w:hint="eastAsia"/>
                                <w:sz w:val="28"/>
                                <w:szCs w:val="28"/>
                              </w:rPr>
                            </w:pPr>
                            <w:r>
                              <w:rPr>
                                <w:rFonts w:hint="eastAsia"/>
                                <w:sz w:val="28"/>
                                <w:szCs w:val="28"/>
                                <w:lang w:val="en-US" w:eastAsia="zh-CN"/>
                              </w:rPr>
                              <w:t>市场部</w:t>
                            </w:r>
                          </w:p>
                        </w:txbxContent>
                      </wps:txbx>
                      <wps:bodyPr rot="0" spcFirstLastPara="0" vertOverflow="overflow" horzOverflow="overflow" vert="eaVert" wrap="square" numCol="1" spcCol="0" rtlCol="0" fromWordArt="0" anchor="t" anchorCtr="0" forceAA="0" compatLnSpc="1"/>
                    </wps:wsp>
                  </a:graphicData>
                </a:graphic>
              </wp:anchor>
            </w:drawing>
          </mc:Choice>
          <mc:Fallback>
            <w:pict>
              <v:shape id="文本框 33" o:spid="_x0000_s1100" type="#_x0000_t202" style="width:45.05pt;height:69.75pt;margin-top:102.05pt;margin-left:223.45pt;mso-wrap-distance-bottom:0;mso-wrap-distance-left:9pt;mso-wrap-distance-right:9pt;mso-wrap-distance-top:0;position:absolute;v-text-anchor:top;z-index:251703296" fillcolor="white" stroked="t" strokecolor="black" strokeweight="0.5pt">
                <v:textbox style="layout-flow:vertical-ideographic">
                  <w:txbxContent>
                    <w:p>
                      <w:pPr>
                        <w:spacing w:line="500" w:lineRule="auto"/>
                        <w:jc w:val="center"/>
                        <w:rPr>
                          <w:rFonts w:hint="eastAsia"/>
                          <w:sz w:val="28"/>
                          <w:szCs w:val="28"/>
                        </w:rPr>
                      </w:pPr>
                      <w:r>
                        <w:rPr>
                          <w:rFonts w:hint="eastAsia"/>
                          <w:sz w:val="28"/>
                          <w:szCs w:val="28"/>
                          <w:lang w:val="en-US" w:eastAsia="zh-CN"/>
                        </w:rPr>
                        <w:t>市场部</w:t>
                      </w:r>
                    </w:p>
                  </w:txbxContent>
                </v:textbox>
              </v:shape>
            </w:pict>
          </mc:Fallback>
        </mc:AlternateContent>
      </w:r>
      <w:r>
        <w:rPr>
          <w:sz w:val="32"/>
        </w:rPr>
        <mc:AlternateContent>
          <mc:Choice Requires="wps">
            <w:drawing>
              <wp:anchor distT="0" distB="0" distL="114300" distR="114300" simplePos="0" relativeHeight="251696128" behindDoc="0" locked="0" layoutInCell="1" allowOverlap="1">
                <wp:simplePos x="0" y="0"/>
                <wp:positionH relativeFrom="column">
                  <wp:posOffset>2142490</wp:posOffset>
                </wp:positionH>
                <wp:positionV relativeFrom="paragraph">
                  <wp:posOffset>194945</wp:posOffset>
                </wp:positionV>
                <wp:extent cx="971550" cy="447675"/>
                <wp:effectExtent l="4445" t="4445" r="14605" b="5080"/>
                <wp:wrapNone/>
                <wp:docPr id="29" name="文本框 29"/>
                <wp:cNvGraphicFramePr/>
                <a:graphic xmlns:a="http://schemas.openxmlformats.org/drawingml/2006/main">
                  <a:graphicData uri="http://schemas.microsoft.com/office/word/2010/wordprocessingShape">
                    <wps:wsp xmlns:wps="http://schemas.microsoft.com/office/word/2010/wordprocessingShape">
                      <wps:cNvSpPr txBox="1"/>
                      <wps:spPr>
                        <a:xfrm>
                          <a:off x="3199765" y="5089525"/>
                          <a:ext cx="971550" cy="4476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500" w:lineRule="auto"/>
                              <w:jc w:val="center"/>
                              <w:rPr>
                                <w:rFonts w:hint="eastAsia"/>
                                <w:sz w:val="28"/>
                                <w:szCs w:val="28"/>
                              </w:rPr>
                            </w:pPr>
                            <w:r>
                              <w:rPr>
                                <w:rFonts w:hint="eastAsia"/>
                                <w:sz w:val="28"/>
                                <w:szCs w:val="28"/>
                                <w:lang w:val="en-US" w:eastAsia="zh-CN"/>
                              </w:rPr>
                              <w:t>公司经理</w:t>
                            </w:r>
                          </w:p>
                        </w:txbxContent>
                      </wps:txbx>
                      <wps:bodyPr rot="0" spcFirstLastPara="0" vertOverflow="overflow" horzOverflow="overflow" vert="horz" wrap="square" numCol="1" spcCol="0" rtlCol="0" fromWordArt="0" anchor="t" anchorCtr="0" forceAA="0" compatLnSpc="1"/>
                    </wps:wsp>
                  </a:graphicData>
                </a:graphic>
              </wp:anchor>
            </w:drawing>
          </mc:Choice>
          <mc:Fallback>
            <w:pict>
              <v:shape id="文本框 29" o:spid="_x0000_s1101" type="#_x0000_t202" style="width:76.5pt;height:35.25pt;margin-top:15.35pt;margin-left:168.7pt;mso-wrap-distance-bottom:0;mso-wrap-distance-left:9pt;mso-wrap-distance-right:9pt;mso-wrap-distance-top:0;position:absolute;v-text-anchor:top;z-index:251695104" fillcolor="white" stroked="t" strokecolor="black" strokeweight="0.5pt">
                <v:textbox>
                  <w:txbxContent>
                    <w:p>
                      <w:pPr>
                        <w:spacing w:line="500" w:lineRule="auto"/>
                        <w:jc w:val="center"/>
                        <w:rPr>
                          <w:rFonts w:hint="eastAsia"/>
                          <w:sz w:val="28"/>
                          <w:szCs w:val="28"/>
                        </w:rPr>
                      </w:pPr>
                      <w:r>
                        <w:rPr>
                          <w:rFonts w:hint="eastAsia"/>
                          <w:sz w:val="28"/>
                          <w:szCs w:val="28"/>
                          <w:lang w:val="en-US" w:eastAsia="zh-CN"/>
                        </w:rPr>
                        <w:t>公司经理</w:t>
                      </w:r>
                    </w:p>
                  </w:txbxContent>
                </v:textbox>
              </v:shape>
            </w:pict>
          </mc:Fallback>
        </mc:AlternateContent>
      </w:r>
    </w:p>
    <w:p>
      <w:pPr>
        <w:rPr>
          <w:rFonts w:hint="eastAsia"/>
          <w:sz w:val="32"/>
        </w:rPr>
      </w:pPr>
    </w:p>
    <w:p>
      <w:pPr>
        <w:rPr>
          <w:rFonts w:hint="eastAsia"/>
          <w:sz w:val="32"/>
        </w:rPr>
      </w:pPr>
    </w:p>
    <w:p>
      <w:pPr>
        <w:rPr>
          <w:rFonts w:hint="eastAsia"/>
          <w:sz w:val="32"/>
        </w:rPr>
      </w:pPr>
    </w:p>
    <w:p>
      <w:pPr>
        <w:rPr>
          <w:rFonts w:hint="eastAsia"/>
          <w:sz w:val="32"/>
        </w:rPr>
      </w:pPr>
    </w:p>
    <w:p>
      <w:pPr>
        <w:rPr>
          <w:rFonts w:hint="eastAsia"/>
          <w:sz w:val="32"/>
        </w:rPr>
      </w:pPr>
    </w:p>
    <w:p>
      <w:pPr>
        <w:rPr>
          <w:rFonts w:hint="eastAsia"/>
          <w:sz w:val="32"/>
        </w:rPr>
      </w:pPr>
    </w:p>
    <w:p>
      <w:pPr>
        <w:rPr>
          <w:rFonts w:hint="eastAsia"/>
          <w:sz w:val="32"/>
        </w:rPr>
      </w:pPr>
    </w:p>
    <w:p>
      <w:pPr>
        <w:rPr>
          <w:rFonts w:hint="eastAsia"/>
          <w:sz w:val="32"/>
        </w:rPr>
      </w:pPr>
    </w:p>
    <w:p>
      <w:pPr>
        <w:rPr>
          <w:rFonts w:hint="eastAsia"/>
          <w:sz w:val="32"/>
        </w:rPr>
        <w:sectPr>
          <w:type w:val="nextPage"/>
          <w:pgSz w:w="11906" w:h="16838"/>
          <w:pgMar w:top="1418" w:right="1418" w:bottom="1418" w:left="1418" w:header="851" w:footer="992" w:gutter="0"/>
          <w:pgNumType w:start="4"/>
          <w:cols w:num="1" w:space="425"/>
          <w:titlePg w:val="0"/>
          <w:docGrid w:type="lines" w:linePitch="312" w:charSpace="0"/>
        </w:sectPr>
      </w:pPr>
    </w:p>
    <w:p>
      <w:pPr>
        <w:rPr>
          <w:rFonts w:hint="eastAsia"/>
          <w:sz w:val="32"/>
        </w:rPr>
      </w:pPr>
    </w:p>
    <w:p>
      <w:pPr>
        <w:tabs>
          <w:tab w:val="left" w:pos="7162"/>
        </w:tabs>
        <w:spacing w:line="500" w:lineRule="auto"/>
        <w:jc w:val="left"/>
        <w:rPr>
          <w:rFonts w:hint="eastAsia"/>
          <w:sz w:val="32"/>
        </w:rPr>
      </w:pPr>
      <w:r>
        <w:rPr>
          <w:rFonts w:cs="Times New Roman" w:hint="eastAsia"/>
          <w:kern w:val="2"/>
          <w:sz w:val="32"/>
          <w:szCs w:val="24"/>
          <w:lang w:val="en-US" w:eastAsia="zh-CN" w:bidi="ar-SA"/>
        </w:rPr>
        <w:tab/>
      </w:r>
    </w:p>
    <w:p>
      <w:pPr>
        <w:tabs>
          <w:tab w:val="left" w:pos="7162"/>
        </w:tabs>
        <w:spacing w:line="500" w:lineRule="auto"/>
        <w:jc w:val="left"/>
        <w:rPr>
          <w:rFonts w:hint="eastAsia"/>
          <w:b/>
          <w:bCs/>
          <w:sz w:val="32"/>
        </w:rPr>
      </w:pPr>
      <w:r>
        <w:rPr>
          <w:rFonts w:cs="Times New Roman" w:hint="eastAsia"/>
          <w:b/>
          <w:bCs/>
          <w:kern w:val="2"/>
          <w:sz w:val="32"/>
          <w:szCs w:val="24"/>
          <w:lang w:val="en-US" w:eastAsia="zh-CN" w:bidi="ar-SA"/>
        </w:rPr>
        <w:t>四、质量管理体系过程职责分派表</w:t>
      </w:r>
    </w:p>
    <w:tbl>
      <w:tblPr>
        <w:tblStyle w:val="TableGrid0"/>
        <w:tblW w:w="85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540"/>
      </w:tblGrid>
      <w:tr>
        <w:tblPrEx>
          <w:tblW w:w="85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33"/>
        </w:trPr>
        <w:tc>
          <w:tcPr>
            <w:tcW w:w="8540" w:type="dxa"/>
          </w:tcPr>
          <w:p>
            <w:pPr>
              <w:tabs>
                <w:tab w:val="left" w:pos="7162"/>
              </w:tabs>
              <w:jc w:val="center"/>
              <w:rPr>
                <w:rFonts w:hint="eastAsia"/>
                <w:b w:val="0"/>
                <w:bCs w:val="0"/>
                <w:sz w:val="24"/>
              </w:rPr>
            </w:pPr>
            <w:r>
              <w:rPr>
                <w:rFonts w:hint="eastAsia"/>
                <w:b w:val="0"/>
                <w:bCs w:val="0"/>
                <w:sz w:val="24"/>
                <w:szCs w:val="24"/>
                <w:lang w:val="en-US" w:eastAsia="zh-CN"/>
              </w:rPr>
              <w:t>悦食进出口食品贸易有限</w:t>
            </w:r>
            <w:r>
              <w:rPr>
                <w:rFonts w:hint="eastAsia"/>
                <w:b w:val="0"/>
                <w:bCs w:val="0"/>
                <w:sz w:val="24"/>
                <w:szCs w:val="24"/>
              </w:rPr>
              <w:t>公司</w:t>
            </w:r>
          </w:p>
          <w:p>
            <w:pPr>
              <w:tabs>
                <w:tab w:val="left" w:pos="7162"/>
              </w:tabs>
              <w:jc w:val="center"/>
              <w:rPr>
                <w:rFonts w:hint="eastAsia"/>
                <w:b w:val="0"/>
                <w:bCs w:val="0"/>
                <w:sz w:val="28"/>
                <w:szCs w:val="28"/>
              </w:rPr>
            </w:pPr>
            <w:r>
              <w:rPr>
                <w:rFonts w:hint="eastAsia"/>
                <w:b w:val="0"/>
                <w:bCs w:val="0"/>
                <w:sz w:val="24"/>
                <w:szCs w:val="24"/>
                <w:lang w:val="en-US" w:eastAsia="zh-CN"/>
              </w:rPr>
              <w:t>质量管理体系过程职责分派表</w:t>
            </w:r>
          </w:p>
        </w:tc>
      </w:tr>
      <w:tr>
        <w:tblPrEx>
          <w:tblW w:w="8540" w:type="dxa"/>
          <w:tblInd w:w="0" w:type="dxa"/>
          <w:tblLayout w:type="fixed"/>
          <w:tblCellMar>
            <w:top w:w="0" w:type="dxa"/>
            <w:left w:w="108" w:type="dxa"/>
            <w:bottom w:w="0" w:type="dxa"/>
            <w:right w:w="108" w:type="dxa"/>
          </w:tblCellMar>
        </w:tblPrEx>
        <w:trPr>
          <w:trHeight w:val="322"/>
        </w:trPr>
        <w:tc>
          <w:tcPr>
            <w:tcW w:w="8540" w:type="dxa"/>
          </w:tcPr>
          <w:p>
            <w:pPr>
              <w:tabs>
                <w:tab w:val="left" w:pos="7162"/>
              </w:tabs>
              <w:jc w:val="left"/>
              <w:rPr>
                <w:rFonts w:hint="eastAsia"/>
                <w:szCs w:val="21"/>
                <w:vertAlign w:val="baseline"/>
              </w:rPr>
            </w:pPr>
            <w:r>
              <w:rPr>
                <w:rFonts w:cs="Times New Roman" w:hint="eastAsia"/>
                <w:kern w:val="2"/>
                <w:sz w:val="21"/>
                <w:szCs w:val="21"/>
                <w:vertAlign w:val="baseline"/>
                <w:lang w:val="en-US" w:eastAsia="zh-CN" w:bidi="ar-SA"/>
              </w:rPr>
              <w:t>序号  ISO9001:2023       总经理    财务部   质控部   市场部    仓储部    人事部</w:t>
            </w:r>
          </w:p>
        </w:tc>
      </w:tr>
      <w:tr>
        <w:tblPrEx>
          <w:tblW w:w="8540" w:type="dxa"/>
          <w:tblInd w:w="0" w:type="dxa"/>
          <w:tblLayout w:type="fixed"/>
          <w:tblCellMar>
            <w:top w:w="0" w:type="dxa"/>
            <w:left w:w="108" w:type="dxa"/>
            <w:bottom w:w="0" w:type="dxa"/>
            <w:right w:w="108" w:type="dxa"/>
          </w:tblCellMar>
        </w:tblPrEx>
        <w:trPr>
          <w:trHeight w:val="322"/>
        </w:trPr>
        <w:tc>
          <w:tcPr>
            <w:tcW w:w="8540" w:type="dxa"/>
          </w:tcPr>
          <w:p>
            <w:pPr>
              <w:tabs>
                <w:tab w:val="left" w:pos="7162"/>
              </w:tabs>
              <w:jc w:val="left"/>
              <w:rPr>
                <w:rFonts w:hint="eastAsia"/>
                <w:szCs w:val="21"/>
                <w:vertAlign w:val="baseline"/>
              </w:rPr>
            </w:pPr>
            <w:r>
              <w:rPr>
                <w:rFonts w:cs="Times New Roman" w:hint="default"/>
                <w:b w:val="0"/>
                <w:bCs w:val="0"/>
                <w:kern w:val="2"/>
                <w:sz w:val="21"/>
                <w:szCs w:val="21"/>
                <w:vertAlign w:val="baseline"/>
                <w:lang w:val="en-US" w:eastAsia="zh-CN" w:bidi="ar-SA"/>
              </w:rPr>
              <w:t xml:space="preserve">4.1  </w:t>
            </w:r>
            <w:r>
              <w:rPr>
                <w:rFonts w:cs="Times New Roman" w:hint="eastAsia"/>
                <w:b w:val="0"/>
                <w:bCs w:val="0"/>
                <w:kern w:val="2"/>
                <w:sz w:val="21"/>
                <w:szCs w:val="21"/>
                <w:vertAlign w:val="baseline"/>
                <w:lang w:val="en-US" w:eastAsia="zh-CN" w:bidi="ar-SA"/>
              </w:rPr>
              <w:t xml:space="preserve">管理体系规定          </w:t>
            </w:r>
            <w:r>
              <w:rPr>
                <w:rFonts w:ascii="宋体" w:eastAsia="宋体" w:hAnsi="宋体" w:cs="宋体" w:hint="eastAsia"/>
                <w:b w:val="0"/>
                <w:bCs w:val="0"/>
                <w:kern w:val="2"/>
                <w:sz w:val="21"/>
                <w:szCs w:val="21"/>
                <w:vertAlign w:val="baseline"/>
                <w:lang w:val="en-US" w:eastAsia="zh-CN" w:bidi="ar-SA"/>
              </w:rPr>
              <w:t>○        ○       ○        ○</w:t>
            </w:r>
            <w:r>
              <w:rPr>
                <w:rFonts w:ascii="宋体" w:hAnsi="宋体" w:cs="宋体" w:hint="default"/>
                <w:b w:val="0"/>
                <w:bCs w:val="0"/>
                <w:kern w:val="2"/>
                <w:sz w:val="21"/>
                <w:szCs w:val="21"/>
                <w:vertAlign w:val="baseline"/>
                <w:lang w:val="en-US" w:eastAsia="zh-CN" w:bidi="ar-SA"/>
              </w:rPr>
              <w:t xml:space="preserve">        </w:t>
            </w:r>
            <w:r>
              <w:rPr>
                <w:rFonts w:ascii="宋体" w:eastAsia="宋体" w:hAnsi="宋体" w:cs="宋体" w:hint="eastAsia"/>
                <w:b w:val="0"/>
                <w:bCs w:val="0"/>
                <w:kern w:val="2"/>
                <w:sz w:val="21"/>
                <w:szCs w:val="21"/>
                <w:vertAlign w:val="baseline"/>
                <w:lang w:val="en-US" w:eastAsia="zh-CN" w:bidi="ar-SA"/>
              </w:rPr>
              <w:t>○</w:t>
            </w:r>
            <w:r>
              <w:rPr>
                <w:rFonts w:ascii="宋体" w:hAnsi="宋体" w:cs="宋体" w:hint="default"/>
                <w:b w:val="0"/>
                <w:bCs w:val="0"/>
                <w:kern w:val="2"/>
                <w:sz w:val="21"/>
                <w:szCs w:val="21"/>
                <w:vertAlign w:val="baseline"/>
                <w:lang w:val="en-US" w:eastAsia="zh-CN" w:bidi="ar-SA"/>
              </w:rPr>
              <w:t xml:space="preserve">        </w:t>
            </w:r>
            <w:r>
              <w:rPr>
                <w:rFonts w:ascii="宋体" w:eastAsia="宋体" w:hAnsi="宋体" w:cs="宋体" w:hint="eastAsia"/>
                <w:b w:val="0"/>
                <w:bCs w:val="0"/>
                <w:kern w:val="2"/>
                <w:sz w:val="21"/>
                <w:szCs w:val="21"/>
                <w:vertAlign w:val="baseline"/>
                <w:lang w:val="en-US" w:eastAsia="zh-CN" w:bidi="ar-SA"/>
              </w:rPr>
              <w:t>○</w:t>
            </w:r>
          </w:p>
        </w:tc>
      </w:tr>
      <w:tr>
        <w:tblPrEx>
          <w:tblW w:w="8540" w:type="dxa"/>
          <w:tblInd w:w="0" w:type="dxa"/>
          <w:tblLayout w:type="fixed"/>
          <w:tblCellMar>
            <w:top w:w="0" w:type="dxa"/>
            <w:left w:w="108" w:type="dxa"/>
            <w:bottom w:w="0" w:type="dxa"/>
            <w:right w:w="108" w:type="dxa"/>
          </w:tblCellMar>
        </w:tblPrEx>
        <w:trPr>
          <w:trHeight w:val="322"/>
        </w:trPr>
        <w:tc>
          <w:tcPr>
            <w:tcW w:w="8540" w:type="dxa"/>
          </w:tcPr>
          <w:p>
            <w:pPr>
              <w:tabs>
                <w:tab w:val="left" w:pos="7162"/>
              </w:tabs>
              <w:jc w:val="left"/>
              <w:rPr>
                <w:rFonts w:hint="eastAsia"/>
                <w:b w:val="0"/>
                <w:bCs w:val="0"/>
                <w:szCs w:val="21"/>
                <w:vertAlign w:val="baseline"/>
              </w:rPr>
            </w:pPr>
            <w:r>
              <w:rPr>
                <w:rFonts w:cs="Times New Roman" w:hint="eastAsia"/>
                <w:b w:val="0"/>
                <w:bCs w:val="0"/>
                <w:kern w:val="2"/>
                <w:sz w:val="21"/>
                <w:szCs w:val="21"/>
                <w:vertAlign w:val="baseline"/>
                <w:lang w:val="en-US" w:eastAsia="zh-CN" w:bidi="ar-SA"/>
              </w:rPr>
              <w:t xml:space="preserve">4.2.2 管理手册             </w:t>
            </w:r>
            <w:r>
              <w:rPr>
                <w:rFonts w:ascii="宋体" w:eastAsia="宋体" w:hAnsi="宋体" w:cs="宋体" w:hint="eastAsia"/>
                <w:b w:val="0"/>
                <w:bCs w:val="0"/>
                <w:kern w:val="2"/>
                <w:sz w:val="21"/>
                <w:szCs w:val="21"/>
                <w:vertAlign w:val="baseline"/>
                <w:lang w:val="en-US" w:eastAsia="zh-CN" w:bidi="ar-SA"/>
              </w:rPr>
              <w:t>○        ○       ○        ○</w:t>
            </w:r>
            <w:r>
              <w:rPr>
                <w:rFonts w:ascii="宋体" w:hAnsi="宋体" w:cs="宋体" w:hint="default"/>
                <w:b w:val="0"/>
                <w:bCs w:val="0"/>
                <w:kern w:val="2"/>
                <w:sz w:val="21"/>
                <w:szCs w:val="21"/>
                <w:vertAlign w:val="baseline"/>
                <w:lang w:val="en-US" w:eastAsia="zh-CN" w:bidi="ar-SA"/>
              </w:rPr>
              <w:t xml:space="preserve">        </w:t>
            </w:r>
            <w:r>
              <w:rPr>
                <w:rFonts w:ascii="宋体" w:eastAsia="宋体" w:hAnsi="宋体" w:cs="宋体" w:hint="eastAsia"/>
                <w:b w:val="0"/>
                <w:bCs w:val="0"/>
                <w:kern w:val="2"/>
                <w:sz w:val="21"/>
                <w:szCs w:val="21"/>
                <w:vertAlign w:val="baseline"/>
                <w:lang w:val="en-US" w:eastAsia="zh-CN" w:bidi="ar-SA"/>
              </w:rPr>
              <w:t>○</w:t>
            </w:r>
            <w:r>
              <w:rPr>
                <w:rFonts w:ascii="宋体" w:hAnsi="宋体" w:cs="宋体" w:hint="default"/>
                <w:b w:val="0"/>
                <w:bCs w:val="0"/>
                <w:kern w:val="2"/>
                <w:sz w:val="21"/>
                <w:szCs w:val="21"/>
                <w:vertAlign w:val="baseline"/>
                <w:lang w:val="en-US" w:eastAsia="zh-CN" w:bidi="ar-SA"/>
              </w:rPr>
              <w:t xml:space="preserve">        </w:t>
            </w:r>
            <w:r>
              <w:rPr>
                <w:rFonts w:ascii="宋体" w:eastAsia="宋体" w:hAnsi="宋体" w:cs="宋体" w:hint="eastAsia"/>
                <w:b w:val="0"/>
                <w:bCs w:val="0"/>
                <w:kern w:val="2"/>
                <w:sz w:val="21"/>
                <w:szCs w:val="21"/>
                <w:vertAlign w:val="baseline"/>
                <w:lang w:val="en-US" w:eastAsia="zh-CN" w:bidi="ar-SA"/>
              </w:rPr>
              <w:t>○</w:t>
            </w:r>
          </w:p>
        </w:tc>
      </w:tr>
      <w:tr>
        <w:tblPrEx>
          <w:tblW w:w="8540" w:type="dxa"/>
          <w:tblInd w:w="0" w:type="dxa"/>
          <w:tblLayout w:type="fixed"/>
          <w:tblCellMar>
            <w:top w:w="0" w:type="dxa"/>
            <w:left w:w="108" w:type="dxa"/>
            <w:bottom w:w="0" w:type="dxa"/>
            <w:right w:w="108" w:type="dxa"/>
          </w:tblCellMar>
        </w:tblPrEx>
        <w:trPr>
          <w:trHeight w:val="322"/>
        </w:trPr>
        <w:tc>
          <w:tcPr>
            <w:tcW w:w="8540" w:type="dxa"/>
          </w:tcPr>
          <w:p>
            <w:pPr>
              <w:tabs>
                <w:tab w:val="left" w:pos="7162"/>
              </w:tabs>
              <w:jc w:val="left"/>
              <w:rPr>
                <w:rFonts w:hint="eastAsia"/>
                <w:b w:val="0"/>
                <w:bCs w:val="0"/>
                <w:szCs w:val="21"/>
                <w:vertAlign w:val="baseline"/>
              </w:rPr>
            </w:pPr>
            <w:r>
              <w:rPr>
                <w:rFonts w:cs="Times New Roman" w:hint="eastAsia"/>
                <w:b w:val="0"/>
                <w:bCs w:val="0"/>
                <w:kern w:val="2"/>
                <w:sz w:val="21"/>
                <w:szCs w:val="21"/>
                <w:vertAlign w:val="baseline"/>
                <w:lang w:val="en-US" w:eastAsia="zh-CN" w:bidi="ar-SA"/>
              </w:rPr>
              <w:t>4.2.3 文献控制</w:t>
            </w:r>
            <w:r>
              <w:rPr>
                <w:rFonts w:cs="Times New Roman" w:hint="default"/>
                <w:b w:val="0"/>
                <w:bCs w:val="0"/>
                <w:kern w:val="2"/>
                <w:sz w:val="21"/>
                <w:szCs w:val="21"/>
                <w:vertAlign w:val="baseline"/>
                <w:lang w:val="en-US" w:eastAsia="zh-CN" w:bidi="ar-SA"/>
              </w:rPr>
              <w:t xml:space="preserve">             </w:t>
            </w:r>
            <w:r>
              <w:rPr>
                <w:rFonts w:ascii="宋体" w:eastAsia="宋体" w:hAnsi="宋体" w:cs="宋体" w:hint="eastAsia"/>
                <w:b w:val="0"/>
                <w:bCs w:val="0"/>
                <w:kern w:val="2"/>
                <w:sz w:val="21"/>
                <w:szCs w:val="21"/>
                <w:vertAlign w:val="baseline"/>
                <w:lang w:val="en-US" w:eastAsia="zh-CN" w:bidi="ar-SA"/>
              </w:rPr>
              <w:t>○</w:t>
            </w:r>
            <w:r>
              <w:rPr>
                <w:rFonts w:ascii="宋体" w:eastAsia="宋体" w:hAnsi="宋体" w:cs="宋体" w:hint="default"/>
                <w:b w:val="0"/>
                <w:bCs w:val="0"/>
                <w:kern w:val="2"/>
                <w:sz w:val="21"/>
                <w:szCs w:val="21"/>
                <w:vertAlign w:val="baseline"/>
                <w:lang w:val="en-US" w:eastAsia="zh-CN" w:bidi="ar-SA"/>
              </w:rPr>
              <w:t xml:space="preserve">        </w:t>
            </w:r>
            <w:r>
              <w:rPr>
                <w:rFonts w:ascii="宋体" w:eastAsia="宋体" w:hAnsi="宋体" w:cs="宋体" w:hint="eastAsia"/>
                <w:b w:val="0"/>
                <w:bCs w:val="0"/>
                <w:kern w:val="2"/>
                <w:sz w:val="21"/>
                <w:szCs w:val="21"/>
                <w:vertAlign w:val="baseline"/>
                <w:lang w:val="en-US" w:eastAsia="zh-CN" w:bidi="ar-SA"/>
              </w:rPr>
              <w:t>○</w:t>
            </w:r>
            <w:r>
              <w:rPr>
                <w:rFonts w:ascii="宋体" w:eastAsia="宋体" w:hAnsi="宋体" w:cs="宋体" w:hint="default"/>
                <w:b w:val="0"/>
                <w:bCs w:val="0"/>
                <w:kern w:val="2"/>
                <w:sz w:val="21"/>
                <w:szCs w:val="21"/>
                <w:vertAlign w:val="baseline"/>
                <w:lang w:val="en-US" w:eastAsia="zh-CN" w:bidi="ar-SA"/>
              </w:rPr>
              <w:t xml:space="preserve">       </w:t>
            </w:r>
            <w:r>
              <w:rPr>
                <w:rFonts w:ascii="宋体" w:eastAsia="宋体" w:hAnsi="宋体" w:cs="宋体" w:hint="eastAsia"/>
                <w:b w:val="0"/>
                <w:bCs w:val="0"/>
                <w:kern w:val="2"/>
                <w:sz w:val="21"/>
                <w:szCs w:val="21"/>
                <w:vertAlign w:val="baseline"/>
                <w:lang w:val="en-US" w:eastAsia="zh-CN" w:bidi="ar-SA"/>
              </w:rPr>
              <w:t>○</w:t>
            </w:r>
            <w:r>
              <w:rPr>
                <w:rFonts w:ascii="宋体" w:eastAsia="宋体" w:hAnsi="宋体" w:cs="宋体" w:hint="default"/>
                <w:b w:val="0"/>
                <w:bCs w:val="0"/>
                <w:kern w:val="2"/>
                <w:sz w:val="21"/>
                <w:szCs w:val="21"/>
                <w:vertAlign w:val="baseline"/>
                <w:lang w:val="en-US" w:eastAsia="zh-CN" w:bidi="ar-SA"/>
              </w:rPr>
              <w:t xml:space="preserve">        </w:t>
            </w:r>
            <w:r>
              <w:rPr>
                <w:rFonts w:ascii="宋体" w:eastAsia="宋体" w:hAnsi="宋体" w:cs="宋体" w:hint="eastAsia"/>
                <w:b w:val="0"/>
                <w:bCs w:val="0"/>
                <w:kern w:val="2"/>
                <w:sz w:val="21"/>
                <w:szCs w:val="21"/>
                <w:vertAlign w:val="baseline"/>
                <w:lang w:val="en-US" w:eastAsia="zh-CN" w:bidi="ar-SA"/>
              </w:rPr>
              <w:t>○</w:t>
            </w:r>
            <w:r>
              <w:rPr>
                <w:rFonts w:ascii="宋体" w:eastAsia="宋体" w:hAnsi="宋体" w:cs="宋体" w:hint="default"/>
                <w:b w:val="0"/>
                <w:bCs w:val="0"/>
                <w:kern w:val="2"/>
                <w:sz w:val="21"/>
                <w:szCs w:val="21"/>
                <w:vertAlign w:val="baseline"/>
                <w:lang w:val="en-US" w:eastAsia="zh-CN" w:bidi="ar-SA"/>
              </w:rPr>
              <w:t xml:space="preserve">                  </w:t>
            </w:r>
            <w:r>
              <w:rPr>
                <w:rFonts w:ascii="宋体" w:eastAsia="宋体" w:hAnsi="宋体" w:cs="宋体" w:hint="eastAsia"/>
                <w:b w:val="0"/>
                <w:bCs w:val="0"/>
                <w:kern w:val="2"/>
                <w:sz w:val="21"/>
                <w:szCs w:val="21"/>
                <w:vertAlign w:val="baseline"/>
                <w:lang w:val="en-US" w:eastAsia="zh-CN" w:bidi="ar-SA"/>
              </w:rPr>
              <w:t>★</w:t>
            </w:r>
          </w:p>
        </w:tc>
      </w:tr>
      <w:tr>
        <w:tblPrEx>
          <w:tblW w:w="8540" w:type="dxa"/>
          <w:tblInd w:w="0" w:type="dxa"/>
          <w:tblLayout w:type="fixed"/>
          <w:tblCellMar>
            <w:top w:w="0" w:type="dxa"/>
            <w:left w:w="108" w:type="dxa"/>
            <w:bottom w:w="0" w:type="dxa"/>
            <w:right w:w="108" w:type="dxa"/>
          </w:tblCellMar>
        </w:tblPrEx>
        <w:trPr>
          <w:trHeight w:val="322"/>
        </w:trPr>
        <w:tc>
          <w:tcPr>
            <w:tcW w:w="8540" w:type="dxa"/>
          </w:tcPr>
          <w:p>
            <w:pPr>
              <w:tabs>
                <w:tab w:val="left" w:pos="7162"/>
              </w:tabs>
              <w:jc w:val="left"/>
              <w:rPr>
                <w:rFonts w:hint="eastAsia"/>
                <w:szCs w:val="21"/>
                <w:vertAlign w:val="baseline"/>
              </w:rPr>
            </w:pPr>
            <w:r>
              <w:rPr>
                <w:rFonts w:cs="Times New Roman" w:hint="eastAsia"/>
                <w:kern w:val="2"/>
                <w:sz w:val="21"/>
                <w:szCs w:val="21"/>
                <w:vertAlign w:val="baseline"/>
                <w:lang w:val="en-US" w:eastAsia="zh-CN" w:bidi="ar-SA"/>
              </w:rPr>
              <w:t xml:space="preserve">4.2.4 记录控制                       </w:t>
            </w:r>
            <w:r>
              <w:rPr>
                <w:rFonts w:ascii="宋体" w:eastAsia="宋体" w:hAnsi="宋体" w:cs="宋体" w:hint="eastAsia"/>
                <w:kern w:val="2"/>
                <w:sz w:val="21"/>
                <w:szCs w:val="21"/>
                <w:vertAlign w:val="baseline"/>
                <w:lang w:val="en-US" w:eastAsia="zh-CN" w:bidi="ar-SA"/>
              </w:rPr>
              <w:t>○       ★        ○</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r>
              <w:rPr>
                <w:rFonts w:ascii="宋体" w:eastAsia="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p>
        </w:tc>
      </w:tr>
      <w:tr>
        <w:tblPrEx>
          <w:tblW w:w="8540" w:type="dxa"/>
          <w:tblInd w:w="0" w:type="dxa"/>
          <w:tblLayout w:type="fixed"/>
          <w:tblCellMar>
            <w:top w:w="0" w:type="dxa"/>
            <w:left w:w="108" w:type="dxa"/>
            <w:bottom w:w="0" w:type="dxa"/>
            <w:right w:w="108" w:type="dxa"/>
          </w:tblCellMar>
        </w:tblPrEx>
        <w:trPr>
          <w:trHeight w:val="322"/>
        </w:trPr>
        <w:tc>
          <w:tcPr>
            <w:tcW w:w="8540" w:type="dxa"/>
          </w:tcPr>
          <w:p>
            <w:pPr>
              <w:tabs>
                <w:tab w:val="left" w:pos="7162"/>
              </w:tabs>
              <w:jc w:val="left"/>
              <w:rPr>
                <w:rFonts w:hint="eastAsia"/>
                <w:szCs w:val="21"/>
                <w:vertAlign w:val="baseline"/>
              </w:rPr>
            </w:pPr>
            <w:r>
              <w:rPr>
                <w:rFonts w:cs="Times New Roman" w:hint="eastAsia"/>
                <w:kern w:val="2"/>
                <w:sz w:val="21"/>
                <w:szCs w:val="21"/>
                <w:vertAlign w:val="baseline"/>
                <w:lang w:val="en-US" w:eastAsia="zh-CN" w:bidi="ar-SA"/>
              </w:rPr>
              <w:t xml:space="preserve">5    管理职责             </w:t>
            </w:r>
            <w:r>
              <w:rPr>
                <w:rFonts w:ascii="宋体" w:eastAsia="宋体" w:hAnsi="宋体" w:cs="宋体" w:hint="eastAsia"/>
                <w:kern w:val="2"/>
                <w:sz w:val="21"/>
                <w:szCs w:val="21"/>
                <w:vertAlign w:val="baseline"/>
                <w:lang w:val="en-US" w:eastAsia="zh-CN" w:bidi="ar-SA"/>
              </w:rPr>
              <w:t>★        ○       ○        ○</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p>
        </w:tc>
      </w:tr>
      <w:tr>
        <w:tblPrEx>
          <w:tblW w:w="8540" w:type="dxa"/>
          <w:tblInd w:w="0" w:type="dxa"/>
          <w:tblLayout w:type="fixed"/>
          <w:tblCellMar>
            <w:top w:w="0" w:type="dxa"/>
            <w:left w:w="108" w:type="dxa"/>
            <w:bottom w:w="0" w:type="dxa"/>
            <w:right w:w="108" w:type="dxa"/>
          </w:tblCellMar>
        </w:tblPrEx>
        <w:trPr>
          <w:trHeight w:val="322"/>
        </w:trPr>
        <w:tc>
          <w:tcPr>
            <w:tcW w:w="8540" w:type="dxa"/>
          </w:tcPr>
          <w:p>
            <w:pPr>
              <w:tabs>
                <w:tab w:val="left" w:pos="7162"/>
              </w:tabs>
              <w:jc w:val="left"/>
              <w:rPr>
                <w:rFonts w:hint="eastAsia"/>
                <w:szCs w:val="21"/>
                <w:vertAlign w:val="baseline"/>
              </w:rPr>
            </w:pPr>
            <w:r>
              <w:rPr>
                <w:rFonts w:cs="Times New Roman" w:hint="eastAsia"/>
                <w:kern w:val="2"/>
                <w:sz w:val="21"/>
                <w:szCs w:val="21"/>
                <w:vertAlign w:val="baseline"/>
                <w:lang w:val="en-US" w:eastAsia="zh-CN" w:bidi="ar-SA"/>
              </w:rPr>
              <w:t xml:space="preserve">6    资源管理             </w:t>
            </w:r>
            <w:r>
              <w:rPr>
                <w:rFonts w:ascii="宋体" w:eastAsia="宋体" w:hAnsi="宋体" w:cs="宋体" w:hint="eastAsia"/>
                <w:kern w:val="2"/>
                <w:sz w:val="21"/>
                <w:szCs w:val="21"/>
                <w:vertAlign w:val="baseline"/>
                <w:lang w:val="en-US" w:eastAsia="zh-CN" w:bidi="ar-SA"/>
              </w:rPr>
              <w:t>★        ○       ○        ○</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p>
        </w:tc>
      </w:tr>
      <w:tr>
        <w:tblPrEx>
          <w:tblW w:w="8540" w:type="dxa"/>
          <w:tblInd w:w="0" w:type="dxa"/>
          <w:tblLayout w:type="fixed"/>
          <w:tblCellMar>
            <w:top w:w="0" w:type="dxa"/>
            <w:left w:w="108" w:type="dxa"/>
            <w:bottom w:w="0" w:type="dxa"/>
            <w:right w:w="108" w:type="dxa"/>
          </w:tblCellMar>
        </w:tblPrEx>
        <w:trPr>
          <w:trHeight w:val="322"/>
        </w:trPr>
        <w:tc>
          <w:tcPr>
            <w:tcW w:w="8540" w:type="dxa"/>
          </w:tcPr>
          <w:p>
            <w:pPr>
              <w:tabs>
                <w:tab w:val="left" w:pos="7162"/>
              </w:tabs>
              <w:jc w:val="left"/>
              <w:rPr>
                <w:rFonts w:hint="eastAsia"/>
                <w:szCs w:val="21"/>
                <w:vertAlign w:val="baseline"/>
              </w:rPr>
            </w:pPr>
            <w:r>
              <w:rPr>
                <w:rFonts w:cs="Times New Roman" w:hint="eastAsia"/>
                <w:kern w:val="2"/>
                <w:sz w:val="21"/>
                <w:szCs w:val="21"/>
                <w:vertAlign w:val="baseline"/>
                <w:lang w:val="en-US" w:eastAsia="zh-CN" w:bidi="ar-SA"/>
              </w:rPr>
              <w:t xml:space="preserve">7.1  产品实现的策划        </w:t>
            </w:r>
            <w:r>
              <w:rPr>
                <w:rFonts w:ascii="宋体" w:eastAsia="宋体" w:hAnsi="宋体" w:cs="宋体" w:hint="eastAsia"/>
                <w:kern w:val="2"/>
                <w:sz w:val="21"/>
                <w:szCs w:val="21"/>
                <w:vertAlign w:val="baseline"/>
                <w:lang w:val="en-US" w:eastAsia="zh-CN" w:bidi="ar-SA"/>
              </w:rPr>
              <w:t>○                 ○        ○</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p>
        </w:tc>
      </w:tr>
      <w:tr>
        <w:tblPrEx>
          <w:tblW w:w="8540" w:type="dxa"/>
          <w:tblInd w:w="0" w:type="dxa"/>
          <w:tblLayout w:type="fixed"/>
          <w:tblCellMar>
            <w:top w:w="0" w:type="dxa"/>
            <w:left w:w="108" w:type="dxa"/>
            <w:bottom w:w="0" w:type="dxa"/>
            <w:right w:w="108" w:type="dxa"/>
          </w:tblCellMar>
        </w:tblPrEx>
        <w:trPr>
          <w:trHeight w:val="322"/>
        </w:trPr>
        <w:tc>
          <w:tcPr>
            <w:tcW w:w="8540" w:type="dxa"/>
          </w:tcPr>
          <w:p>
            <w:pPr>
              <w:tabs>
                <w:tab w:val="left" w:pos="7162"/>
              </w:tabs>
              <w:jc w:val="left"/>
              <w:rPr>
                <w:rFonts w:hint="eastAsia"/>
                <w:szCs w:val="21"/>
                <w:vertAlign w:val="baseline"/>
              </w:rPr>
            </w:pPr>
            <w:r>
              <w:rPr>
                <w:rFonts w:cs="Times New Roman" w:hint="eastAsia"/>
                <w:kern w:val="2"/>
                <w:sz w:val="21"/>
                <w:szCs w:val="21"/>
                <w:vertAlign w:val="baseline"/>
                <w:lang w:val="en-US" w:eastAsia="zh-CN" w:bidi="ar-SA"/>
              </w:rPr>
              <w:t xml:space="preserve">7.2  与顾客有关的过程      </w:t>
            </w:r>
            <w:r>
              <w:rPr>
                <w:rFonts w:ascii="宋体" w:eastAsia="宋体" w:hAnsi="宋体" w:cs="宋体" w:hint="eastAsia"/>
                <w:kern w:val="2"/>
                <w:sz w:val="21"/>
                <w:szCs w:val="21"/>
                <w:vertAlign w:val="baseline"/>
                <w:lang w:val="en-US" w:eastAsia="zh-CN" w:bidi="ar-SA"/>
              </w:rPr>
              <w:t>○        ★       ○        ★</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p>
        </w:tc>
      </w:tr>
      <w:tr>
        <w:tblPrEx>
          <w:tblW w:w="8540" w:type="dxa"/>
          <w:tblInd w:w="0" w:type="dxa"/>
          <w:tblLayout w:type="fixed"/>
          <w:tblCellMar>
            <w:top w:w="0" w:type="dxa"/>
            <w:left w:w="108" w:type="dxa"/>
            <w:bottom w:w="0" w:type="dxa"/>
            <w:right w:w="108" w:type="dxa"/>
          </w:tblCellMar>
        </w:tblPrEx>
        <w:trPr>
          <w:trHeight w:val="322"/>
        </w:trPr>
        <w:tc>
          <w:tcPr>
            <w:tcW w:w="8540" w:type="dxa"/>
          </w:tcPr>
          <w:p>
            <w:pPr>
              <w:tabs>
                <w:tab w:val="left" w:pos="7162"/>
              </w:tabs>
              <w:jc w:val="left"/>
              <w:rPr>
                <w:rFonts w:hint="eastAsia"/>
                <w:szCs w:val="21"/>
                <w:vertAlign w:val="baseline"/>
              </w:rPr>
            </w:pPr>
            <w:r>
              <w:rPr>
                <w:rFonts w:cs="Times New Roman" w:hint="eastAsia"/>
                <w:kern w:val="2"/>
                <w:sz w:val="21"/>
                <w:szCs w:val="21"/>
                <w:vertAlign w:val="baseline"/>
                <w:lang w:val="en-US" w:eastAsia="zh-CN" w:bidi="ar-SA"/>
              </w:rPr>
              <w:t xml:space="preserve">7.4  采购                                     </w:t>
            </w:r>
            <w:r>
              <w:rPr>
                <w:rFonts w:ascii="宋体" w:eastAsia="宋体" w:hAnsi="宋体" w:cs="宋体" w:hint="eastAsia"/>
                <w:kern w:val="2"/>
                <w:sz w:val="21"/>
                <w:szCs w:val="21"/>
                <w:vertAlign w:val="baseline"/>
                <w:lang w:val="en-US" w:eastAsia="zh-CN" w:bidi="ar-SA"/>
              </w:rPr>
              <w:t>○       ○</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r>
              <w:rPr>
                <w:rFonts w:ascii="宋体" w:eastAsia="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p>
        </w:tc>
      </w:tr>
      <w:tr>
        <w:tblPrEx>
          <w:tblW w:w="8540" w:type="dxa"/>
          <w:tblInd w:w="0" w:type="dxa"/>
          <w:tblLayout w:type="fixed"/>
          <w:tblCellMar>
            <w:top w:w="0" w:type="dxa"/>
            <w:left w:w="108" w:type="dxa"/>
            <w:bottom w:w="0" w:type="dxa"/>
            <w:right w:w="108" w:type="dxa"/>
          </w:tblCellMar>
        </w:tblPrEx>
        <w:trPr>
          <w:trHeight w:val="322"/>
        </w:trPr>
        <w:tc>
          <w:tcPr>
            <w:tcW w:w="8540" w:type="dxa"/>
          </w:tcPr>
          <w:p>
            <w:pPr>
              <w:tabs>
                <w:tab w:val="left" w:pos="7162"/>
              </w:tabs>
              <w:jc w:val="left"/>
              <w:rPr>
                <w:rFonts w:hint="eastAsia"/>
                <w:szCs w:val="21"/>
                <w:vertAlign w:val="baseline"/>
              </w:rPr>
            </w:pPr>
            <w:r>
              <w:rPr>
                <w:rFonts w:cs="Times New Roman" w:hint="eastAsia"/>
                <w:kern w:val="2"/>
                <w:sz w:val="21"/>
                <w:szCs w:val="21"/>
                <w:vertAlign w:val="baseline"/>
                <w:lang w:val="en-US" w:eastAsia="zh-CN" w:bidi="ar-SA"/>
              </w:rPr>
              <w:t xml:space="preserve">7.5.3 标记和可追溯性                 #        </w:t>
            </w:r>
            <w:r>
              <w:rPr>
                <w:rFonts w:ascii="宋体" w:eastAsia="宋体" w:hAnsi="宋体" w:cs="宋体" w:hint="eastAsia"/>
                <w:kern w:val="2"/>
                <w:sz w:val="21"/>
                <w:szCs w:val="21"/>
                <w:vertAlign w:val="baseline"/>
                <w:lang w:val="en-US" w:eastAsia="zh-CN" w:bidi="ar-SA"/>
              </w:rPr>
              <w:t xml:space="preserve">○       ○ </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p>
        </w:tc>
      </w:tr>
      <w:tr>
        <w:tblPrEx>
          <w:tblW w:w="8540" w:type="dxa"/>
          <w:tblInd w:w="0" w:type="dxa"/>
          <w:tblLayout w:type="fixed"/>
          <w:tblCellMar>
            <w:top w:w="0" w:type="dxa"/>
            <w:left w:w="108" w:type="dxa"/>
            <w:bottom w:w="0" w:type="dxa"/>
            <w:right w:w="108" w:type="dxa"/>
          </w:tblCellMar>
        </w:tblPrEx>
        <w:trPr>
          <w:trHeight w:val="322"/>
        </w:trPr>
        <w:tc>
          <w:tcPr>
            <w:tcW w:w="8540" w:type="dxa"/>
          </w:tcPr>
          <w:p>
            <w:pPr>
              <w:tabs>
                <w:tab w:val="left" w:pos="7162"/>
              </w:tabs>
              <w:jc w:val="left"/>
              <w:rPr>
                <w:rFonts w:hint="eastAsia"/>
                <w:szCs w:val="21"/>
                <w:vertAlign w:val="baseline"/>
              </w:rPr>
            </w:pPr>
            <w:r>
              <w:rPr>
                <w:rFonts w:cs="Times New Roman" w:hint="eastAsia"/>
                <w:kern w:val="2"/>
                <w:sz w:val="21"/>
                <w:szCs w:val="21"/>
                <w:vertAlign w:val="baseline"/>
                <w:lang w:val="en-US" w:eastAsia="zh-CN" w:bidi="ar-SA"/>
              </w:rPr>
              <w:t xml:space="preserve">7.5.4 顾客财产                                          </w:t>
            </w:r>
            <w:r>
              <w:rPr>
                <w:rFonts w:ascii="宋体" w:eastAsia="宋体" w:hAnsi="宋体" w:cs="宋体" w:hint="eastAsia"/>
                <w:kern w:val="2"/>
                <w:sz w:val="21"/>
                <w:szCs w:val="21"/>
                <w:vertAlign w:val="baseline"/>
                <w:lang w:val="en-US" w:eastAsia="zh-CN" w:bidi="ar-SA"/>
              </w:rPr>
              <w:t>★</w:t>
            </w:r>
            <w:r>
              <w:rPr>
                <w:rFonts w:ascii="宋体" w:hAnsi="宋体" w:cs="宋体" w:hint="default"/>
                <w:kern w:val="2"/>
                <w:sz w:val="21"/>
                <w:szCs w:val="21"/>
                <w:vertAlign w:val="baseline"/>
                <w:lang w:val="en-US" w:eastAsia="zh-CN" w:bidi="ar-SA"/>
              </w:rPr>
              <w:t xml:space="preserve">                  </w:t>
            </w:r>
          </w:p>
        </w:tc>
      </w:tr>
      <w:tr>
        <w:tblPrEx>
          <w:tblW w:w="8540" w:type="dxa"/>
          <w:tblInd w:w="0" w:type="dxa"/>
          <w:tblLayout w:type="fixed"/>
          <w:tblCellMar>
            <w:top w:w="0" w:type="dxa"/>
            <w:left w:w="108" w:type="dxa"/>
            <w:bottom w:w="0" w:type="dxa"/>
            <w:right w:w="108" w:type="dxa"/>
          </w:tblCellMar>
        </w:tblPrEx>
        <w:trPr>
          <w:trHeight w:val="322"/>
        </w:trPr>
        <w:tc>
          <w:tcPr>
            <w:tcW w:w="8540" w:type="dxa"/>
          </w:tcPr>
          <w:p>
            <w:pPr>
              <w:tabs>
                <w:tab w:val="left" w:pos="7162"/>
              </w:tabs>
              <w:jc w:val="left"/>
              <w:rPr>
                <w:rFonts w:hint="eastAsia"/>
                <w:szCs w:val="21"/>
                <w:vertAlign w:val="baseline"/>
              </w:rPr>
            </w:pPr>
            <w:r>
              <w:rPr>
                <w:rFonts w:cs="Times New Roman" w:hint="eastAsia"/>
                <w:kern w:val="2"/>
                <w:sz w:val="21"/>
                <w:szCs w:val="21"/>
                <w:vertAlign w:val="baseline"/>
                <w:lang w:val="en-US" w:eastAsia="zh-CN" w:bidi="ar-SA"/>
              </w:rPr>
              <w:t xml:space="preserve">7.5.5 产品防护                                </w:t>
            </w:r>
            <w:r>
              <w:rPr>
                <w:rFonts w:ascii="宋体" w:eastAsia="宋体" w:hAnsi="宋体" w:cs="宋体" w:hint="eastAsia"/>
                <w:kern w:val="2"/>
                <w:sz w:val="21"/>
                <w:szCs w:val="21"/>
                <w:vertAlign w:val="baseline"/>
                <w:lang w:val="en-US" w:eastAsia="zh-CN" w:bidi="ar-SA"/>
              </w:rPr>
              <w:t>○       ○</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r>
              <w:rPr>
                <w:rFonts w:ascii="宋体" w:eastAsia="宋体" w:hAnsi="宋体" w:cs="宋体" w:hint="default"/>
                <w:kern w:val="2"/>
                <w:sz w:val="21"/>
                <w:szCs w:val="21"/>
                <w:vertAlign w:val="baseline"/>
                <w:lang w:val="en-US" w:eastAsia="zh-CN" w:bidi="ar-SA"/>
              </w:rPr>
              <w:t xml:space="preserve">       </w:t>
            </w:r>
          </w:p>
        </w:tc>
      </w:tr>
      <w:tr>
        <w:tblPrEx>
          <w:tblW w:w="8540" w:type="dxa"/>
          <w:tblInd w:w="0" w:type="dxa"/>
          <w:tblLayout w:type="fixed"/>
          <w:tblCellMar>
            <w:top w:w="0" w:type="dxa"/>
            <w:left w:w="108" w:type="dxa"/>
            <w:bottom w:w="0" w:type="dxa"/>
            <w:right w:w="108" w:type="dxa"/>
          </w:tblCellMar>
        </w:tblPrEx>
        <w:trPr>
          <w:trHeight w:val="322"/>
        </w:trPr>
        <w:tc>
          <w:tcPr>
            <w:tcW w:w="8540" w:type="dxa"/>
          </w:tcPr>
          <w:p>
            <w:pPr>
              <w:tabs>
                <w:tab w:val="left" w:pos="7162"/>
              </w:tabs>
              <w:jc w:val="left"/>
              <w:rPr>
                <w:rFonts w:hint="eastAsia"/>
                <w:szCs w:val="21"/>
                <w:vertAlign w:val="baseline"/>
              </w:rPr>
            </w:pPr>
            <w:r>
              <w:rPr>
                <w:rFonts w:cs="Times New Roman" w:hint="eastAsia"/>
                <w:kern w:val="2"/>
                <w:sz w:val="21"/>
                <w:szCs w:val="21"/>
                <w:vertAlign w:val="baseline"/>
                <w:lang w:val="en-US" w:eastAsia="zh-CN" w:bidi="ar-SA"/>
              </w:rPr>
              <w:t>7.3 设计和开发</w:t>
            </w:r>
            <w:r>
              <w:rPr>
                <w:rFonts w:cs="Times New Roman" w:hint="default"/>
                <w:kern w:val="2"/>
                <w:sz w:val="21"/>
                <w:szCs w:val="21"/>
                <w:vertAlign w:val="baseline"/>
                <w:lang w:val="en-US" w:eastAsia="zh-CN" w:bidi="ar-SA"/>
              </w:rPr>
              <w:t xml:space="preserve">             #         #        #        #                    </w:t>
            </w:r>
            <w:r>
              <w:rPr>
                <w:rFonts w:ascii="宋体" w:eastAsia="宋体" w:hAnsi="宋体" w:cs="宋体" w:hint="eastAsia"/>
                <w:kern w:val="2"/>
                <w:sz w:val="21"/>
                <w:szCs w:val="21"/>
                <w:vertAlign w:val="baseline"/>
                <w:lang w:val="en-US" w:eastAsia="zh-CN" w:bidi="ar-SA"/>
              </w:rPr>
              <w:t>○</w:t>
            </w:r>
          </w:p>
        </w:tc>
      </w:tr>
      <w:tr>
        <w:tblPrEx>
          <w:tblW w:w="8540" w:type="dxa"/>
          <w:tblInd w:w="0" w:type="dxa"/>
          <w:tblLayout w:type="fixed"/>
          <w:tblCellMar>
            <w:top w:w="0" w:type="dxa"/>
            <w:left w:w="108" w:type="dxa"/>
            <w:bottom w:w="0" w:type="dxa"/>
            <w:right w:w="108" w:type="dxa"/>
          </w:tblCellMar>
        </w:tblPrEx>
        <w:trPr>
          <w:trHeight w:val="322"/>
        </w:trPr>
        <w:tc>
          <w:tcPr>
            <w:tcW w:w="8540" w:type="dxa"/>
          </w:tcPr>
          <w:p>
            <w:pPr>
              <w:tabs>
                <w:tab w:val="left" w:pos="7162"/>
              </w:tabs>
              <w:jc w:val="left"/>
              <w:rPr>
                <w:rFonts w:hint="eastAsia"/>
                <w:szCs w:val="21"/>
                <w:vertAlign w:val="baseline"/>
              </w:rPr>
            </w:pPr>
            <w:r>
              <w:rPr>
                <w:rFonts w:cs="Times New Roman" w:hint="eastAsia"/>
                <w:kern w:val="2"/>
                <w:sz w:val="21"/>
                <w:szCs w:val="21"/>
                <w:vertAlign w:val="baseline"/>
                <w:lang w:val="en-US" w:eastAsia="zh-CN" w:bidi="ar-SA"/>
              </w:rPr>
              <w:t xml:space="preserve">7.6 监视和测量装置的控制                      </w:t>
            </w:r>
            <w:r>
              <w:rPr>
                <w:rFonts w:ascii="宋体" w:eastAsia="宋体" w:hAnsi="宋体" w:cs="宋体" w:hint="eastAsia"/>
                <w:kern w:val="2"/>
                <w:sz w:val="21"/>
                <w:szCs w:val="21"/>
                <w:vertAlign w:val="baseline"/>
                <w:lang w:val="en-US" w:eastAsia="zh-CN" w:bidi="ar-SA"/>
              </w:rPr>
              <w:t>★       ○</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r>
              <w:rPr>
                <w:rFonts w:ascii="宋体" w:eastAsia="宋体" w:hAnsi="宋体" w:cs="宋体" w:hint="default"/>
                <w:kern w:val="2"/>
                <w:sz w:val="21"/>
                <w:szCs w:val="21"/>
                <w:vertAlign w:val="baseline"/>
                <w:lang w:val="en-US" w:eastAsia="zh-CN" w:bidi="ar-SA"/>
              </w:rPr>
              <w:t xml:space="preserve">       </w:t>
            </w:r>
          </w:p>
        </w:tc>
      </w:tr>
      <w:tr>
        <w:tblPrEx>
          <w:tblW w:w="8540" w:type="dxa"/>
          <w:tblInd w:w="0" w:type="dxa"/>
          <w:tblLayout w:type="fixed"/>
          <w:tblCellMar>
            <w:top w:w="0" w:type="dxa"/>
            <w:left w:w="108" w:type="dxa"/>
            <w:bottom w:w="0" w:type="dxa"/>
            <w:right w:w="108" w:type="dxa"/>
          </w:tblCellMar>
        </w:tblPrEx>
        <w:trPr>
          <w:trHeight w:val="322"/>
        </w:trPr>
        <w:tc>
          <w:tcPr>
            <w:tcW w:w="8540" w:type="dxa"/>
          </w:tcPr>
          <w:p>
            <w:pPr>
              <w:tabs>
                <w:tab w:val="left" w:pos="7162"/>
              </w:tabs>
              <w:jc w:val="left"/>
              <w:rPr>
                <w:rFonts w:hint="eastAsia"/>
                <w:szCs w:val="21"/>
                <w:vertAlign w:val="baseline"/>
              </w:rPr>
            </w:pPr>
            <w:r>
              <w:rPr>
                <w:rFonts w:cs="Times New Roman" w:hint="eastAsia"/>
                <w:kern w:val="2"/>
                <w:sz w:val="21"/>
                <w:szCs w:val="21"/>
                <w:vertAlign w:val="baseline"/>
                <w:lang w:val="en-US" w:eastAsia="zh-CN" w:bidi="ar-SA"/>
              </w:rPr>
              <w:t xml:space="preserve">8.2.1 顾客满意              </w:t>
            </w:r>
            <w:r>
              <w:rPr>
                <w:rFonts w:ascii="宋体" w:eastAsia="宋体" w:hAnsi="宋体" w:cs="宋体" w:hint="eastAsia"/>
                <w:kern w:val="2"/>
                <w:sz w:val="21"/>
                <w:szCs w:val="21"/>
                <w:vertAlign w:val="baseline"/>
                <w:lang w:val="en-US" w:eastAsia="zh-CN" w:bidi="ar-SA"/>
              </w:rPr>
              <w:t>○                ○       ★</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p>
        </w:tc>
      </w:tr>
    </w:tbl>
    <w:p>
      <w:pPr>
        <w:sectPr>
          <w:type w:val="nextPage"/>
          <w:pgSz w:w="11906" w:h="16838"/>
          <w:pgMar w:top="1418" w:right="1418" w:bottom="1418" w:left="1418" w:header="851" w:footer="992" w:gutter="0"/>
          <w:pgNumType w:start="5"/>
          <w:cols w:num="1" w:space="425"/>
          <w:titlePg w:val="0"/>
          <w:docGrid w:type="lines" w:linePitch="312" w:charSpace="0"/>
        </w:sectPr>
      </w:pPr>
    </w:p>
    <w:tbl>
      <w:tblPr>
        <w:tblStyle w:val="TableGrid1"/>
        <w:tblW w:w="85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540"/>
      </w:tblGrid>
      <w:tr>
        <w:tblPrEx>
          <w:tblW w:w="85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2"/>
        </w:trPr>
        <w:tc>
          <w:tcPr>
            <w:tcW w:w="8540" w:type="dxa"/>
          </w:tcPr>
          <w:p>
            <w:pPr>
              <w:tabs>
                <w:tab w:val="left" w:pos="7162"/>
              </w:tabs>
              <w:jc w:val="left"/>
              <w:rPr>
                <w:rFonts w:hint="eastAsia"/>
                <w:szCs w:val="21"/>
                <w:vertAlign w:val="baseline"/>
              </w:rPr>
            </w:pPr>
            <w:r>
              <w:rPr>
                <w:rFonts w:cs="Times New Roman" w:hint="eastAsia"/>
                <w:kern w:val="2"/>
                <w:sz w:val="21"/>
                <w:szCs w:val="21"/>
                <w:vertAlign w:val="baseline"/>
                <w:lang w:val="en-US" w:eastAsia="zh-CN" w:bidi="ar-SA"/>
              </w:rPr>
              <w:t xml:space="preserve">8.2.2内部审核                        </w:t>
            </w:r>
            <w:r>
              <w:rPr>
                <w:rFonts w:ascii="宋体" w:eastAsia="宋体" w:hAnsi="宋体" w:cs="宋体" w:hint="eastAsia"/>
                <w:kern w:val="2"/>
                <w:sz w:val="21"/>
                <w:szCs w:val="21"/>
                <w:vertAlign w:val="baseline"/>
                <w:lang w:val="en-US" w:eastAsia="zh-CN" w:bidi="ar-SA"/>
              </w:rPr>
              <w:t>○       ★       ○</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r>
              <w:rPr>
                <w:rFonts w:ascii="宋体" w:eastAsia="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p>
        </w:tc>
      </w:tr>
      <w:tr>
        <w:tblPrEx>
          <w:tblW w:w="8540" w:type="dxa"/>
          <w:tblInd w:w="0" w:type="dxa"/>
          <w:tblLayout w:type="fixed"/>
          <w:tblCellMar>
            <w:top w:w="0" w:type="dxa"/>
            <w:left w:w="108" w:type="dxa"/>
            <w:bottom w:w="0" w:type="dxa"/>
            <w:right w:w="108" w:type="dxa"/>
          </w:tblCellMar>
        </w:tblPrEx>
        <w:trPr>
          <w:trHeight w:val="322"/>
        </w:trPr>
        <w:tc>
          <w:tcPr>
            <w:tcW w:w="8540" w:type="dxa"/>
          </w:tcPr>
          <w:p>
            <w:pPr>
              <w:tabs>
                <w:tab w:val="left" w:pos="7162"/>
              </w:tabs>
              <w:jc w:val="left"/>
              <w:rPr>
                <w:rFonts w:hint="eastAsia"/>
                <w:szCs w:val="21"/>
                <w:vertAlign w:val="baseline"/>
              </w:rPr>
            </w:pPr>
            <w:r>
              <w:rPr>
                <w:rFonts w:cs="Times New Roman" w:hint="eastAsia"/>
                <w:kern w:val="2"/>
                <w:sz w:val="21"/>
                <w:szCs w:val="21"/>
                <w:vertAlign w:val="baseline"/>
                <w:lang w:val="en-US" w:eastAsia="zh-CN" w:bidi="ar-SA"/>
              </w:rPr>
              <w:t xml:space="preserve">8.2.3 过程的监视和测量                </w:t>
            </w:r>
            <w:r>
              <w:rPr>
                <w:rFonts w:ascii="宋体" w:eastAsia="宋体" w:hAnsi="宋体" w:cs="宋体" w:hint="eastAsia"/>
                <w:kern w:val="2"/>
                <w:sz w:val="21"/>
                <w:szCs w:val="21"/>
                <w:vertAlign w:val="baseline"/>
                <w:lang w:val="en-US" w:eastAsia="zh-CN" w:bidi="ar-SA"/>
              </w:rPr>
              <w:t>○      ○       ○</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r>
              <w:rPr>
                <w:rFonts w:ascii="宋体" w:eastAsia="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p>
        </w:tc>
      </w:tr>
      <w:tr>
        <w:tblPrEx>
          <w:tblW w:w="8540" w:type="dxa"/>
          <w:tblInd w:w="0" w:type="dxa"/>
          <w:tblLayout w:type="fixed"/>
          <w:tblCellMar>
            <w:top w:w="0" w:type="dxa"/>
            <w:left w:w="108" w:type="dxa"/>
            <w:bottom w:w="0" w:type="dxa"/>
            <w:right w:w="108" w:type="dxa"/>
          </w:tblCellMar>
        </w:tblPrEx>
        <w:trPr>
          <w:trHeight w:val="322"/>
        </w:trPr>
        <w:tc>
          <w:tcPr>
            <w:tcW w:w="8540" w:type="dxa"/>
          </w:tcPr>
          <w:p>
            <w:pPr>
              <w:tabs>
                <w:tab w:val="left" w:pos="7162"/>
              </w:tabs>
              <w:jc w:val="left"/>
              <w:rPr>
                <w:rFonts w:hint="eastAsia"/>
                <w:szCs w:val="21"/>
                <w:vertAlign w:val="baseline"/>
              </w:rPr>
            </w:pPr>
            <w:r>
              <w:rPr>
                <w:rFonts w:cs="Times New Roman" w:hint="eastAsia"/>
                <w:kern w:val="2"/>
                <w:sz w:val="21"/>
                <w:szCs w:val="21"/>
                <w:vertAlign w:val="baseline"/>
                <w:lang w:val="en-US" w:eastAsia="zh-CN" w:bidi="ar-SA"/>
              </w:rPr>
              <w:t xml:space="preserve">8.2.4 产品的监视和测量                        </w:t>
            </w:r>
            <w:r>
              <w:rPr>
                <w:rFonts w:ascii="宋体" w:eastAsia="宋体" w:hAnsi="宋体" w:cs="宋体" w:hint="eastAsia"/>
                <w:kern w:val="2"/>
                <w:sz w:val="21"/>
                <w:szCs w:val="21"/>
                <w:vertAlign w:val="baseline"/>
                <w:lang w:val="en-US" w:eastAsia="zh-CN" w:bidi="ar-SA"/>
              </w:rPr>
              <w:t>★       ○</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r>
              <w:rPr>
                <w:rFonts w:ascii="宋体" w:eastAsia="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p>
        </w:tc>
      </w:tr>
      <w:tr>
        <w:tblPrEx>
          <w:tblW w:w="8540" w:type="dxa"/>
          <w:tblInd w:w="0" w:type="dxa"/>
          <w:tblLayout w:type="fixed"/>
          <w:tblCellMar>
            <w:top w:w="0" w:type="dxa"/>
            <w:left w:w="108" w:type="dxa"/>
            <w:bottom w:w="0" w:type="dxa"/>
            <w:right w:w="108" w:type="dxa"/>
          </w:tblCellMar>
        </w:tblPrEx>
        <w:trPr>
          <w:trHeight w:val="322"/>
        </w:trPr>
        <w:tc>
          <w:tcPr>
            <w:tcW w:w="8540" w:type="dxa"/>
          </w:tcPr>
          <w:p>
            <w:pPr>
              <w:tabs>
                <w:tab w:val="left" w:pos="7162"/>
              </w:tabs>
              <w:jc w:val="left"/>
              <w:rPr>
                <w:rFonts w:hint="eastAsia"/>
                <w:szCs w:val="21"/>
                <w:vertAlign w:val="baseline"/>
              </w:rPr>
            </w:pPr>
            <w:r>
              <w:rPr>
                <w:rFonts w:cs="Times New Roman" w:hint="eastAsia"/>
                <w:kern w:val="2"/>
                <w:sz w:val="21"/>
                <w:szCs w:val="21"/>
                <w:vertAlign w:val="baseline"/>
                <w:lang w:val="en-US" w:eastAsia="zh-CN" w:bidi="ar-SA"/>
              </w:rPr>
              <w:t xml:space="preserve">8.3  不合格品的控制         </w:t>
            </w:r>
            <w:r>
              <w:rPr>
                <w:rFonts w:ascii="宋体" w:eastAsia="宋体" w:hAnsi="宋体" w:cs="宋体" w:hint="eastAsia"/>
                <w:kern w:val="2"/>
                <w:sz w:val="21"/>
                <w:szCs w:val="21"/>
                <w:vertAlign w:val="baseline"/>
                <w:lang w:val="en-US" w:eastAsia="zh-CN" w:bidi="ar-SA"/>
              </w:rPr>
              <w:t>○       ○       ○       ○</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r>
              <w:rPr>
                <w:rFonts w:ascii="宋体" w:eastAsia="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p>
        </w:tc>
      </w:tr>
      <w:tr>
        <w:tblPrEx>
          <w:tblW w:w="8540" w:type="dxa"/>
          <w:tblInd w:w="0" w:type="dxa"/>
          <w:tblLayout w:type="fixed"/>
          <w:tblCellMar>
            <w:top w:w="0" w:type="dxa"/>
            <w:left w:w="108" w:type="dxa"/>
            <w:bottom w:w="0" w:type="dxa"/>
            <w:right w:w="108" w:type="dxa"/>
          </w:tblCellMar>
        </w:tblPrEx>
        <w:trPr>
          <w:trHeight w:val="282"/>
        </w:trPr>
        <w:tc>
          <w:tcPr>
            <w:tcW w:w="8540" w:type="dxa"/>
          </w:tcPr>
          <w:p>
            <w:pPr>
              <w:tabs>
                <w:tab w:val="left" w:pos="7162"/>
              </w:tabs>
              <w:jc w:val="left"/>
              <w:rPr>
                <w:rFonts w:hint="eastAsia"/>
                <w:szCs w:val="21"/>
                <w:vertAlign w:val="baseline"/>
              </w:rPr>
            </w:pPr>
            <w:r>
              <w:rPr>
                <w:rFonts w:cs="Times New Roman" w:hint="eastAsia"/>
                <w:kern w:val="2"/>
                <w:sz w:val="21"/>
                <w:szCs w:val="21"/>
                <w:vertAlign w:val="baseline"/>
                <w:lang w:val="en-US" w:eastAsia="zh-CN" w:bidi="ar-SA"/>
              </w:rPr>
              <w:t xml:space="preserve">8.4  数据分析                        </w:t>
            </w:r>
            <w:r>
              <w:rPr>
                <w:rFonts w:ascii="宋体" w:eastAsia="宋体" w:hAnsi="宋体" w:cs="宋体" w:hint="eastAsia"/>
                <w:kern w:val="2"/>
                <w:sz w:val="21"/>
                <w:szCs w:val="21"/>
                <w:vertAlign w:val="baseline"/>
                <w:lang w:val="en-US" w:eastAsia="zh-CN" w:bidi="ar-SA"/>
              </w:rPr>
              <w:t>○       ★       ○</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p>
        </w:tc>
      </w:tr>
      <w:tr>
        <w:tblPrEx>
          <w:tblW w:w="8540" w:type="dxa"/>
          <w:tblInd w:w="0" w:type="dxa"/>
          <w:tblLayout w:type="fixed"/>
          <w:tblCellMar>
            <w:top w:w="0" w:type="dxa"/>
            <w:left w:w="108" w:type="dxa"/>
            <w:bottom w:w="0" w:type="dxa"/>
            <w:right w:w="108" w:type="dxa"/>
          </w:tblCellMar>
        </w:tblPrEx>
        <w:trPr>
          <w:trHeight w:val="322"/>
        </w:trPr>
        <w:tc>
          <w:tcPr>
            <w:tcW w:w="8540" w:type="dxa"/>
          </w:tcPr>
          <w:p>
            <w:pPr>
              <w:tabs>
                <w:tab w:val="left" w:pos="7162"/>
              </w:tabs>
              <w:jc w:val="left"/>
              <w:rPr>
                <w:rFonts w:hint="eastAsia"/>
                <w:szCs w:val="21"/>
                <w:vertAlign w:val="baseline"/>
              </w:rPr>
            </w:pPr>
            <w:r>
              <w:rPr>
                <w:rFonts w:cs="Times New Roman" w:hint="eastAsia"/>
                <w:kern w:val="2"/>
                <w:sz w:val="21"/>
                <w:szCs w:val="21"/>
                <w:vertAlign w:val="baseline"/>
                <w:lang w:val="en-US" w:eastAsia="zh-CN" w:bidi="ar-SA"/>
              </w:rPr>
              <w:t xml:space="preserve">8.5.1 连续改善              </w:t>
            </w:r>
            <w:r>
              <w:rPr>
                <w:rFonts w:ascii="宋体" w:eastAsia="宋体" w:hAnsi="宋体" w:cs="宋体" w:hint="eastAsia"/>
                <w:kern w:val="2"/>
                <w:sz w:val="21"/>
                <w:szCs w:val="21"/>
                <w:vertAlign w:val="baseline"/>
                <w:lang w:val="en-US" w:eastAsia="zh-CN" w:bidi="ar-SA"/>
              </w:rPr>
              <w:t>○       ○       ○       ○</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p>
        </w:tc>
      </w:tr>
      <w:tr>
        <w:tblPrEx>
          <w:tblW w:w="8540" w:type="dxa"/>
          <w:tblInd w:w="0" w:type="dxa"/>
          <w:tblLayout w:type="fixed"/>
          <w:tblCellMar>
            <w:top w:w="0" w:type="dxa"/>
            <w:left w:w="108" w:type="dxa"/>
            <w:bottom w:w="0" w:type="dxa"/>
            <w:right w:w="108" w:type="dxa"/>
          </w:tblCellMar>
        </w:tblPrEx>
        <w:trPr>
          <w:trHeight w:val="322"/>
        </w:trPr>
        <w:tc>
          <w:tcPr>
            <w:tcW w:w="8540" w:type="dxa"/>
          </w:tcPr>
          <w:p>
            <w:pPr>
              <w:tabs>
                <w:tab w:val="left" w:pos="7162"/>
              </w:tabs>
              <w:jc w:val="left"/>
              <w:rPr>
                <w:rFonts w:hint="eastAsia"/>
                <w:szCs w:val="21"/>
                <w:vertAlign w:val="baseline"/>
              </w:rPr>
            </w:pPr>
            <w:r>
              <w:rPr>
                <w:rFonts w:cs="Times New Roman" w:hint="eastAsia"/>
                <w:kern w:val="2"/>
                <w:sz w:val="21"/>
                <w:szCs w:val="21"/>
                <w:vertAlign w:val="baseline"/>
                <w:lang w:val="en-US" w:eastAsia="zh-CN" w:bidi="ar-SA"/>
              </w:rPr>
              <w:t xml:space="preserve">8.5.2纠正措施                        </w:t>
            </w:r>
            <w:r>
              <w:rPr>
                <w:rFonts w:ascii="宋体" w:eastAsia="宋体" w:hAnsi="宋体" w:cs="宋体" w:hint="eastAsia"/>
                <w:kern w:val="2"/>
                <w:sz w:val="21"/>
                <w:szCs w:val="21"/>
                <w:vertAlign w:val="baseline"/>
                <w:lang w:val="en-US" w:eastAsia="zh-CN" w:bidi="ar-SA"/>
              </w:rPr>
              <w:t xml:space="preserve">○       ★      </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p>
        </w:tc>
      </w:tr>
      <w:tr>
        <w:tblPrEx>
          <w:tblW w:w="8540" w:type="dxa"/>
          <w:tblInd w:w="0" w:type="dxa"/>
          <w:tblLayout w:type="fixed"/>
          <w:tblCellMar>
            <w:top w:w="0" w:type="dxa"/>
            <w:left w:w="108" w:type="dxa"/>
            <w:bottom w:w="0" w:type="dxa"/>
            <w:right w:w="108" w:type="dxa"/>
          </w:tblCellMar>
        </w:tblPrEx>
        <w:trPr>
          <w:trHeight w:val="322"/>
        </w:trPr>
        <w:tc>
          <w:tcPr>
            <w:tcW w:w="8540" w:type="dxa"/>
          </w:tcPr>
          <w:p>
            <w:pPr>
              <w:tabs>
                <w:tab w:val="left" w:pos="7162"/>
              </w:tabs>
              <w:jc w:val="left"/>
              <w:rPr>
                <w:rFonts w:hint="eastAsia"/>
                <w:szCs w:val="21"/>
                <w:vertAlign w:val="baseline"/>
              </w:rPr>
            </w:pPr>
            <w:r>
              <w:rPr>
                <w:rFonts w:cs="Times New Roman" w:hint="eastAsia"/>
                <w:kern w:val="2"/>
                <w:sz w:val="21"/>
                <w:szCs w:val="21"/>
                <w:vertAlign w:val="baseline"/>
                <w:lang w:val="en-US" w:eastAsia="zh-CN" w:bidi="ar-SA"/>
              </w:rPr>
              <w:t xml:space="preserve">8.5.3 防止措施                       </w:t>
            </w:r>
            <w:r>
              <w:rPr>
                <w:rFonts w:ascii="宋体" w:eastAsia="宋体" w:hAnsi="宋体" w:cs="宋体" w:hint="eastAsia"/>
                <w:kern w:val="2"/>
                <w:sz w:val="21"/>
                <w:szCs w:val="21"/>
                <w:vertAlign w:val="baseline"/>
                <w:lang w:val="en-US" w:eastAsia="zh-CN" w:bidi="ar-SA"/>
              </w:rPr>
              <w:t xml:space="preserve">○       ★     </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 xml:space="preserve"> ○</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r>
              <w:rPr>
                <w:rFonts w:ascii="宋体" w:hAnsi="宋体" w:cs="宋体" w:hint="default"/>
                <w:kern w:val="2"/>
                <w:sz w:val="21"/>
                <w:szCs w:val="21"/>
                <w:vertAlign w:val="baseline"/>
                <w:lang w:val="en-US" w:eastAsia="zh-CN" w:bidi="ar-SA"/>
              </w:rPr>
              <w:t xml:space="preserve">        </w:t>
            </w:r>
            <w:r>
              <w:rPr>
                <w:rFonts w:ascii="宋体" w:eastAsia="宋体" w:hAnsi="宋体" w:cs="宋体" w:hint="eastAsia"/>
                <w:kern w:val="2"/>
                <w:sz w:val="21"/>
                <w:szCs w:val="21"/>
                <w:vertAlign w:val="baseline"/>
                <w:lang w:val="en-US" w:eastAsia="zh-CN" w:bidi="ar-SA"/>
              </w:rPr>
              <w:t>★</w:t>
            </w:r>
          </w:p>
        </w:tc>
      </w:tr>
    </w:tbl>
    <w:p>
      <w:pPr>
        <w:tabs>
          <w:tab w:val="left" w:pos="7162"/>
        </w:tabs>
        <w:spacing w:line="500" w:lineRule="auto"/>
        <w:jc w:val="left"/>
        <w:rPr>
          <w:rFonts w:ascii="宋体" w:hAnsi="宋体" w:cs="宋体" w:hint="eastAsia"/>
          <w:sz w:val="32"/>
        </w:rPr>
      </w:pPr>
      <w:r>
        <w:rPr>
          <w:rFonts w:cs="Times New Roman" w:hint="eastAsia"/>
          <w:kern w:val="2"/>
          <w:sz w:val="32"/>
          <w:szCs w:val="24"/>
          <w:lang w:val="en-US" w:eastAsia="zh-CN" w:bidi="ar-SA"/>
        </w:rPr>
        <w:t>注：</w:t>
      </w:r>
      <w:r>
        <w:rPr>
          <w:rFonts w:ascii="宋体" w:eastAsia="宋体" w:hAnsi="宋体" w:cs="宋体" w:hint="eastAsia"/>
          <w:kern w:val="2"/>
          <w:sz w:val="32"/>
          <w:szCs w:val="24"/>
          <w:lang w:val="en-US" w:eastAsia="zh-CN" w:bidi="ar-SA"/>
        </w:rPr>
        <w:t>★代表重要职能</w:t>
      </w:r>
    </w:p>
    <w:p>
      <w:pPr>
        <w:tabs>
          <w:tab w:val="left" w:pos="7162"/>
        </w:tabs>
        <w:spacing w:line="500" w:lineRule="auto"/>
        <w:ind w:firstLine="640" w:firstLineChars="200"/>
        <w:jc w:val="left"/>
        <w:rPr>
          <w:rFonts w:ascii="宋体" w:hAnsi="宋体" w:cs="宋体" w:hint="eastAsia"/>
          <w:sz w:val="32"/>
        </w:rPr>
      </w:pPr>
      <w:r>
        <w:rPr>
          <w:rFonts w:ascii="宋体" w:eastAsia="宋体" w:hAnsi="宋体" w:cs="宋体" w:hint="eastAsia"/>
          <w:kern w:val="2"/>
          <w:sz w:val="32"/>
          <w:szCs w:val="24"/>
          <w:lang w:val="en-US" w:eastAsia="zh-CN" w:bidi="ar-SA"/>
        </w:rPr>
        <w:t>○代表相关职能</w:t>
      </w:r>
    </w:p>
    <w:p>
      <w:pPr>
        <w:tabs>
          <w:tab w:val="left" w:pos="7162"/>
        </w:tabs>
        <w:spacing w:line="500" w:lineRule="auto"/>
        <w:ind w:firstLine="640" w:firstLineChars="200"/>
        <w:jc w:val="left"/>
        <w:rPr>
          <w:rFonts w:hint="eastAsia"/>
          <w:sz w:val="32"/>
        </w:rPr>
      </w:pPr>
      <w:r>
        <w:rPr>
          <w:rFonts w:cs="Times New Roman" w:hint="eastAsia"/>
          <w:kern w:val="2"/>
          <w:sz w:val="32"/>
          <w:szCs w:val="24"/>
          <w:lang w:val="en-US" w:eastAsia="zh-CN" w:bidi="ar-SA"/>
        </w:rPr>
        <w:t xml:space="preserve"># 代表无此要素 </w:t>
      </w:r>
    </w:p>
    <w:p>
      <w:pPr>
        <w:tabs>
          <w:tab w:val="left" w:pos="7162"/>
        </w:tabs>
        <w:jc w:val="left"/>
        <w:rPr>
          <w:rFonts w:hint="eastAsia"/>
          <w:sz w:val="32"/>
        </w:rPr>
      </w:pPr>
    </w:p>
    <w:p>
      <w:pPr>
        <w:jc w:val="center"/>
        <w:rPr>
          <w:rFonts w:hint="eastAsia"/>
          <w:sz w:val="36"/>
          <w:szCs w:val="36"/>
        </w:rPr>
      </w:pPr>
    </w:p>
    <w:p>
      <w:pPr>
        <w:jc w:val="center"/>
        <w:rPr>
          <w:rFonts w:hint="eastAsia"/>
          <w:sz w:val="36"/>
          <w:szCs w:val="36"/>
        </w:rPr>
      </w:pPr>
    </w:p>
    <w:p>
      <w:pPr>
        <w:spacing w:line="500" w:lineRule="auto"/>
        <w:jc w:val="center"/>
        <w:rPr>
          <w:rFonts w:hint="eastAsia"/>
          <w:sz w:val="36"/>
          <w:szCs w:val="36"/>
        </w:rPr>
      </w:pPr>
      <w:r>
        <w:rPr>
          <w:rFonts w:hint="eastAsia"/>
          <w:sz w:val="36"/>
          <w:szCs w:val="36"/>
          <w:lang w:val="en-US" w:eastAsia="zh-CN"/>
        </w:rPr>
        <w:t>内部审核程序</w:t>
      </w:r>
    </w:p>
    <w:p/>
    <w:tbl>
      <w:tblPr>
        <w:tblStyle w:val="TableGrid1"/>
        <w:tblpPr w:leftFromText="180" w:rightFromText="180" w:vertAnchor="text" w:tblpX="107" w:tblpY="231"/>
        <w:tblOverlap w:val="never"/>
        <w:tblW w:w="855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414"/>
        <w:gridCol w:w="1069"/>
        <w:gridCol w:w="1069"/>
      </w:tblGrid>
      <w:tr>
        <w:tblPrEx>
          <w:tblW w:w="855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41"/>
        </w:trPr>
        <w:tc>
          <w:tcPr>
            <w:tcW w:w="6414" w:type="dxa"/>
            <w:vMerge w:val="restart"/>
          </w:tcPr>
          <w:p>
            <w:pPr>
              <w:jc w:val="center"/>
              <w:rPr>
                <w:rFonts w:hint="eastAsia"/>
                <w:vertAlign w:val="baseline"/>
              </w:rPr>
            </w:pPr>
            <w:r>
              <w:rPr>
                <w:rFonts w:hint="eastAsia"/>
                <w:vertAlign w:val="baseline"/>
                <w:lang w:val="en-US" w:eastAsia="zh-CN"/>
              </w:rPr>
              <w:t>卓捷物流有限公司</w:t>
            </w:r>
          </w:p>
          <w:p>
            <w:pPr>
              <w:jc w:val="center"/>
              <w:rPr>
                <w:rFonts w:hint="eastAsia"/>
                <w:vertAlign w:val="baseline"/>
              </w:rPr>
            </w:pPr>
            <w:r>
              <w:rPr>
                <w:rFonts w:hint="eastAsia"/>
                <w:vertAlign w:val="baseline"/>
                <w:lang w:val="en-US" w:eastAsia="zh-CN"/>
              </w:rPr>
              <w:t>内部审核程序</w:t>
            </w:r>
          </w:p>
        </w:tc>
        <w:tc>
          <w:tcPr>
            <w:tcW w:w="1069" w:type="dxa"/>
          </w:tcPr>
          <w:p>
            <w:pPr>
              <w:jc w:val="center"/>
              <w:rPr>
                <w:rFonts w:hint="eastAsia"/>
                <w:vertAlign w:val="baseline"/>
              </w:rPr>
            </w:pPr>
            <w:r>
              <w:rPr>
                <w:rFonts w:hint="eastAsia"/>
                <w:vertAlign w:val="baseline"/>
                <w:lang w:val="en-US" w:eastAsia="zh-CN"/>
              </w:rPr>
              <w:t>版本号</w:t>
            </w:r>
          </w:p>
        </w:tc>
        <w:tc>
          <w:tcPr>
            <w:tcW w:w="1069" w:type="dxa"/>
          </w:tcPr>
          <w:p>
            <w:pPr>
              <w:jc w:val="center"/>
              <w:rPr>
                <w:rFonts w:hint="eastAsia"/>
                <w:vertAlign w:val="baseline"/>
              </w:rPr>
            </w:pPr>
            <w:r>
              <w:rPr>
                <w:rFonts w:hint="eastAsia"/>
                <w:vertAlign w:val="baseline"/>
                <w:lang w:val="en-US" w:eastAsia="zh-CN"/>
              </w:rPr>
              <w:t>3.0</w:t>
            </w:r>
          </w:p>
        </w:tc>
      </w:tr>
      <w:tr>
        <w:tblPrEx>
          <w:tblW w:w="8552" w:type="dxa"/>
          <w:tblInd w:w="0" w:type="dxa"/>
          <w:tblLayout w:type="fixed"/>
          <w:tblCellMar>
            <w:top w:w="0" w:type="dxa"/>
            <w:left w:w="108" w:type="dxa"/>
            <w:bottom w:w="0" w:type="dxa"/>
            <w:right w:w="108" w:type="dxa"/>
          </w:tblCellMar>
        </w:tblPrEx>
        <w:trPr>
          <w:trHeight w:val="441"/>
        </w:trPr>
        <w:tc>
          <w:tcPr>
            <w:tcW w:w="6414" w:type="dxa"/>
            <w:vMerge/>
          </w:tcPr>
          <w:p>
            <w:pPr>
              <w:rPr>
                <w:vertAlign w:val="baseline"/>
              </w:rPr>
            </w:pPr>
          </w:p>
        </w:tc>
        <w:tc>
          <w:tcPr>
            <w:tcW w:w="1069" w:type="dxa"/>
          </w:tcPr>
          <w:p>
            <w:pPr>
              <w:jc w:val="center"/>
              <w:rPr>
                <w:rFonts w:hint="eastAsia"/>
                <w:vertAlign w:val="baseline"/>
              </w:rPr>
            </w:pPr>
            <w:r>
              <w:rPr>
                <w:rFonts w:hint="eastAsia"/>
                <w:vertAlign w:val="baseline"/>
                <w:lang w:val="en-US" w:eastAsia="zh-CN"/>
              </w:rPr>
              <w:t>页次</w:t>
            </w:r>
          </w:p>
        </w:tc>
        <w:tc>
          <w:tcPr>
            <w:tcW w:w="1069" w:type="dxa"/>
          </w:tcPr>
          <w:p>
            <w:pPr>
              <w:jc w:val="center"/>
              <w:rPr>
                <w:rFonts w:hint="eastAsia"/>
                <w:vertAlign w:val="baseline"/>
              </w:rPr>
            </w:pPr>
            <w:r>
              <w:rPr>
                <w:rFonts w:hint="eastAsia"/>
                <w:vertAlign w:val="baseline"/>
                <w:lang w:val="en-US" w:eastAsia="zh-CN"/>
              </w:rPr>
              <w:t>1/2</w:t>
            </w:r>
          </w:p>
        </w:tc>
      </w:tr>
    </w:tbl>
    <w:p>
      <w:pPr>
        <w:numPr>
          <w:ilvl w:val="0"/>
          <w:numId w:val="2"/>
        </w:numPr>
        <w:spacing w:line="500" w:lineRule="auto"/>
        <w:rPr>
          <w:rFonts w:hint="eastAsia"/>
        </w:rPr>
      </w:pPr>
      <w:r>
        <w:rPr>
          <w:rFonts w:hint="eastAsia"/>
          <w:lang w:val="en-US" w:eastAsia="zh-CN"/>
        </w:rPr>
        <w:t>目的</w:t>
      </w:r>
    </w:p>
    <w:p>
      <w:pPr>
        <w:numPr>
          <w:ilvl w:val="0"/>
          <w:numId w:val="0"/>
        </w:numPr>
        <w:spacing w:line="500" w:lineRule="auto"/>
        <w:rPr>
          <w:rFonts w:hint="eastAsia"/>
        </w:rPr>
        <w:sectPr>
          <w:type w:val="nextPage"/>
          <w:pgSz w:w="11906" w:h="16838"/>
          <w:pgMar w:top="1418" w:right="1418" w:bottom="1418" w:left="1418" w:header="851" w:footer="992" w:gutter="0"/>
          <w:pgNumType w:start="6"/>
          <w:cols w:num="1" w:space="425"/>
          <w:titlePg w:val="0"/>
          <w:docGrid w:type="lines" w:linePitch="312" w:charSpace="0"/>
        </w:sectPr>
      </w:pPr>
      <w:r>
        <w:rPr>
          <w:rFonts w:hint="eastAsia"/>
          <w:lang w:val="en-US" w:eastAsia="zh-CN"/>
        </w:rPr>
        <w:t xml:space="preserve">  为验证质量活动和结果是否符合计划安排和质量管理体系的有效性，建立自我约束、不断完善</w:t>
      </w:r>
      <w:r>
        <w:rPr>
          <w:rFonts w:hint="eastAsia"/>
          <w:lang w:val="en-US" w:eastAsia="zh-CN"/>
        </w:rPr>
        <w:t>机</w:t>
      </w:r>
    </w:p>
    <w:p>
      <w:pPr>
        <w:numPr>
          <w:ilvl w:val="0"/>
          <w:numId w:val="0"/>
        </w:numPr>
        <w:spacing w:line="500" w:lineRule="auto"/>
        <w:rPr>
          <w:rFonts w:hint="eastAsia"/>
        </w:rPr>
      </w:pPr>
      <w:r>
        <w:rPr>
          <w:rFonts w:hint="eastAsia"/>
          <w:lang w:val="en-US" w:eastAsia="zh-CN"/>
        </w:rPr>
        <w:t>制</w:t>
      </w:r>
    </w:p>
    <w:p>
      <w:pPr>
        <w:numPr>
          <w:ilvl w:val="0"/>
          <w:numId w:val="2"/>
        </w:numPr>
        <w:spacing w:line="500" w:lineRule="auto"/>
        <w:rPr>
          <w:rFonts w:hint="eastAsia"/>
        </w:rPr>
      </w:pPr>
      <w:r>
        <w:rPr>
          <w:rFonts w:hint="eastAsia"/>
          <w:lang w:val="en-US" w:eastAsia="zh-CN"/>
        </w:rPr>
        <w:t>合用范围</w:t>
      </w:r>
    </w:p>
    <w:p>
      <w:pPr>
        <w:numPr>
          <w:ilvl w:val="0"/>
          <w:numId w:val="0"/>
        </w:numPr>
        <w:spacing w:line="500" w:lineRule="auto"/>
        <w:rPr>
          <w:rFonts w:hint="eastAsia"/>
        </w:rPr>
      </w:pPr>
      <w:r>
        <w:rPr>
          <w:rFonts w:hint="eastAsia"/>
          <w:lang w:val="en-US" w:eastAsia="zh-CN"/>
        </w:rPr>
        <w:t>合用于内部质量管理体系审核的管理</w:t>
      </w:r>
    </w:p>
    <w:p>
      <w:pPr>
        <w:numPr>
          <w:ilvl w:val="0"/>
          <w:numId w:val="2"/>
        </w:numPr>
        <w:spacing w:line="500" w:lineRule="auto"/>
        <w:rPr>
          <w:rFonts w:hint="eastAsia"/>
        </w:rPr>
      </w:pPr>
      <w:r>
        <w:rPr>
          <w:rFonts w:hint="eastAsia"/>
          <w:lang w:val="en-US" w:eastAsia="zh-CN"/>
        </w:rPr>
        <w:t>职责与权限</w:t>
      </w:r>
    </w:p>
    <w:p>
      <w:pPr>
        <w:numPr>
          <w:ilvl w:val="0"/>
          <w:numId w:val="0"/>
        </w:numPr>
        <w:spacing w:line="500" w:lineRule="auto"/>
        <w:rPr>
          <w:rFonts w:hint="eastAsia"/>
        </w:rPr>
      </w:pPr>
      <w:r>
        <w:rPr>
          <w:rFonts w:hint="eastAsia"/>
          <w:lang w:val="en-US" w:eastAsia="zh-CN"/>
        </w:rPr>
        <w:t>3.1质控部负责组织内审及管理</w:t>
      </w:r>
    </w:p>
    <w:p>
      <w:pPr>
        <w:numPr>
          <w:ilvl w:val="0"/>
          <w:numId w:val="0"/>
        </w:numPr>
        <w:spacing w:line="500" w:lineRule="auto"/>
        <w:rPr>
          <w:rFonts w:hint="eastAsia"/>
        </w:rPr>
      </w:pPr>
      <w:r>
        <w:rPr>
          <w:rFonts w:hint="eastAsia"/>
          <w:lang w:val="en-US" w:eastAsia="zh-CN"/>
        </w:rPr>
        <w:t>3.2总经理负责</w:t>
      </w:r>
    </w:p>
    <w:p>
      <w:pPr>
        <w:numPr>
          <w:ilvl w:val="0"/>
          <w:numId w:val="0"/>
        </w:numPr>
        <w:spacing w:line="500" w:lineRule="auto"/>
        <w:rPr>
          <w:rFonts w:hint="eastAsia"/>
        </w:rPr>
      </w:pPr>
      <w:r>
        <w:rPr>
          <w:rFonts w:hint="eastAsia"/>
          <w:lang w:val="en-US" w:eastAsia="zh-CN"/>
        </w:rPr>
        <w:t>3.2.1审批《内部审核算施计划》</w:t>
      </w:r>
    </w:p>
    <w:p>
      <w:pPr>
        <w:numPr>
          <w:ilvl w:val="0"/>
          <w:numId w:val="0"/>
        </w:numPr>
        <w:spacing w:line="500" w:lineRule="auto"/>
        <w:rPr>
          <w:rFonts w:hint="eastAsia"/>
        </w:rPr>
      </w:pPr>
      <w:r>
        <w:rPr>
          <w:rFonts w:hint="eastAsia"/>
          <w:lang w:val="en-US" w:eastAsia="zh-CN"/>
        </w:rPr>
        <w:t>3.2.2对内审员进行授权</w:t>
      </w:r>
    </w:p>
    <w:p>
      <w:pPr>
        <w:numPr>
          <w:ilvl w:val="0"/>
          <w:numId w:val="0"/>
        </w:numPr>
        <w:spacing w:line="500" w:lineRule="auto"/>
        <w:rPr>
          <w:rFonts w:hint="eastAsia"/>
        </w:rPr>
      </w:pPr>
      <w:r>
        <w:rPr>
          <w:rFonts w:hint="eastAsia"/>
          <w:lang w:val="en-US" w:eastAsia="zh-CN"/>
        </w:rPr>
        <w:t>3.3管理者代表负责</w:t>
      </w:r>
    </w:p>
    <w:p>
      <w:pPr>
        <w:numPr>
          <w:ilvl w:val="0"/>
          <w:numId w:val="0"/>
        </w:numPr>
        <w:spacing w:line="500" w:lineRule="auto"/>
        <w:rPr>
          <w:rFonts w:hint="eastAsia"/>
        </w:rPr>
      </w:pPr>
      <w:r>
        <w:rPr>
          <w:rFonts w:hint="eastAsia"/>
          <w:lang w:val="en-US" w:eastAsia="zh-CN"/>
        </w:rPr>
        <w:t>3.3.1审批《内部审核检查表》</w:t>
      </w:r>
    </w:p>
    <w:p>
      <w:pPr>
        <w:numPr>
          <w:ilvl w:val="0"/>
          <w:numId w:val="0"/>
        </w:numPr>
        <w:spacing w:line="500" w:lineRule="auto"/>
        <w:rPr>
          <w:rFonts w:hint="eastAsia"/>
        </w:rPr>
      </w:pPr>
      <w:r>
        <w:rPr>
          <w:rFonts w:hint="eastAsia"/>
          <w:lang w:val="en-US" w:eastAsia="zh-CN"/>
        </w:rPr>
        <w:t>3.3.2审批《内审不合格报告》</w:t>
      </w:r>
    </w:p>
    <w:p>
      <w:pPr>
        <w:numPr>
          <w:ilvl w:val="0"/>
          <w:numId w:val="0"/>
        </w:numPr>
        <w:spacing w:line="500" w:lineRule="auto"/>
        <w:rPr>
          <w:rFonts w:hint="eastAsia"/>
        </w:rPr>
      </w:pPr>
      <w:r>
        <w:rPr>
          <w:rFonts w:hint="eastAsia"/>
          <w:lang w:val="en-US" w:eastAsia="zh-CN"/>
        </w:rPr>
        <w:t>3.3.3审批《内审报告》</w:t>
      </w:r>
    </w:p>
    <w:p>
      <w:pPr>
        <w:numPr>
          <w:ilvl w:val="0"/>
          <w:numId w:val="0"/>
        </w:numPr>
        <w:spacing w:line="500" w:lineRule="auto"/>
        <w:rPr>
          <w:rFonts w:hint="eastAsia"/>
        </w:rPr>
      </w:pPr>
      <w:r>
        <w:rPr>
          <w:rFonts w:hint="eastAsia"/>
          <w:lang w:val="en-US" w:eastAsia="zh-CN"/>
        </w:rPr>
        <w:t>3.4其他部门参与</w:t>
      </w:r>
    </w:p>
    <w:p>
      <w:pPr>
        <w:numPr>
          <w:ilvl w:val="0"/>
          <w:numId w:val="2"/>
        </w:numPr>
        <w:spacing w:line="500" w:lineRule="auto"/>
        <w:rPr>
          <w:rFonts w:hint="eastAsia"/>
        </w:rPr>
      </w:pPr>
      <w:r>
        <w:rPr>
          <w:rFonts w:hint="eastAsia"/>
          <w:lang w:val="en-US" w:eastAsia="zh-CN"/>
        </w:rPr>
        <w:t>程序</w:t>
      </w:r>
    </w:p>
    <w:p>
      <w:pPr>
        <w:numPr>
          <w:ilvl w:val="0"/>
          <w:numId w:val="0"/>
        </w:numPr>
        <w:spacing w:line="500" w:lineRule="auto"/>
        <w:rPr>
          <w:rFonts w:hint="eastAsia"/>
        </w:rPr>
      </w:pPr>
      <w:r>
        <w:rPr>
          <w:rFonts w:hint="eastAsia"/>
          <w:lang w:val="en-US" w:eastAsia="zh-CN"/>
        </w:rPr>
        <w:t>4.1策划</w:t>
      </w:r>
    </w:p>
    <w:p>
      <w:pPr>
        <w:numPr>
          <w:ilvl w:val="0"/>
          <w:numId w:val="0"/>
        </w:numPr>
        <w:spacing w:line="500" w:lineRule="auto"/>
        <w:rPr>
          <w:rFonts w:hint="eastAsia"/>
        </w:rPr>
        <w:sectPr>
          <w:type w:val="nextPage"/>
          <w:pgSz w:w="11906" w:h="16838"/>
          <w:pgMar w:top="1418" w:right="1418" w:bottom="1418" w:left="1418" w:header="851" w:footer="992" w:gutter="0"/>
          <w:pgNumType w:start="7"/>
          <w:cols w:num="1" w:space="425"/>
          <w:titlePg w:val="0"/>
          <w:docGrid w:type="lines" w:linePitch="312" w:charSpace="0"/>
        </w:sectPr>
      </w:pPr>
      <w:r>
        <w:rPr>
          <w:rFonts w:hint="eastAsia"/>
          <w:lang w:val="en-US" w:eastAsia="zh-CN"/>
        </w:rPr>
        <w:t xml:space="preserve">  内部质量管理体系审核每年至少进行两次，由质控部制定《内部审核算施计划》，报总经理批准后实行。特殊情况，由质控部提出，总经理批准，可增长审核频次</w:t>
      </w:r>
    </w:p>
    <w:p>
      <w:pPr>
        <w:numPr>
          <w:ilvl w:val="0"/>
          <w:numId w:val="0"/>
        </w:numPr>
        <w:spacing w:line="500" w:lineRule="auto"/>
        <w:rPr>
          <w:rFonts w:hint="eastAsia"/>
        </w:rPr>
      </w:pPr>
      <w:r>
        <w:rPr>
          <w:rFonts w:hint="eastAsia"/>
          <w:lang w:val="en-US" w:eastAsia="zh-CN"/>
        </w:rPr>
        <w:t>4.2内部审核员</w:t>
      </w:r>
    </w:p>
    <w:p>
      <w:pPr>
        <w:numPr>
          <w:ilvl w:val="0"/>
          <w:numId w:val="0"/>
        </w:numPr>
        <w:spacing w:line="500" w:lineRule="auto"/>
        <w:rPr>
          <w:rFonts w:hint="eastAsia"/>
        </w:rPr>
      </w:pPr>
      <w:r>
        <w:rPr>
          <w:rFonts w:hint="eastAsia"/>
          <w:lang w:val="en-US" w:eastAsia="zh-CN"/>
        </w:rPr>
        <w:t>4.2.1内部审核员均为熟悉本公司业务工作情况，参与过内部审核员培训班培训，至少参与过公司内部培训并考核合格的公司员工</w:t>
      </w:r>
    </w:p>
    <w:p>
      <w:pPr>
        <w:numPr>
          <w:ilvl w:val="0"/>
          <w:numId w:val="0"/>
        </w:numPr>
        <w:spacing w:line="500" w:lineRule="auto"/>
        <w:rPr>
          <w:rFonts w:hint="eastAsia"/>
        </w:rPr>
      </w:pPr>
      <w:r>
        <w:rPr>
          <w:rFonts w:hint="eastAsia"/>
          <w:lang w:val="en-US" w:eastAsia="zh-CN"/>
        </w:rPr>
        <w:t>4.2.2内部审核员来自于不同的部门，并保持工作的独立性</w:t>
      </w:r>
    </w:p>
    <w:p>
      <w:pPr>
        <w:numPr>
          <w:ilvl w:val="0"/>
          <w:numId w:val="0"/>
        </w:numPr>
        <w:spacing w:line="500" w:lineRule="auto"/>
        <w:rPr>
          <w:rFonts w:hint="eastAsia"/>
        </w:rPr>
      </w:pPr>
      <w:r>
        <w:rPr>
          <w:rFonts w:hint="eastAsia"/>
          <w:lang w:val="en-US" w:eastAsia="zh-CN"/>
        </w:rPr>
        <w:t>4.2.3由管理者代表负责对法和内部审核员条件的人员进行评估，总经理授权后方可进行审核工作</w:t>
      </w:r>
    </w:p>
    <w:p>
      <w:pPr>
        <w:numPr>
          <w:ilvl w:val="0"/>
          <w:numId w:val="0"/>
        </w:numPr>
        <w:spacing w:line="500" w:lineRule="auto"/>
        <w:rPr>
          <w:rFonts w:hint="eastAsia"/>
        </w:rPr>
      </w:pPr>
      <w:r>
        <w:rPr>
          <w:rFonts w:hint="eastAsia"/>
          <w:lang w:val="en-US" w:eastAsia="zh-CN"/>
        </w:rPr>
        <w:t>4.3内部产品质量审核的实行</w:t>
      </w:r>
    </w:p>
    <w:p>
      <w:pPr>
        <w:numPr>
          <w:ilvl w:val="0"/>
          <w:numId w:val="0"/>
        </w:numPr>
        <w:spacing w:line="500" w:lineRule="auto"/>
        <w:rPr>
          <w:rFonts w:hint="eastAsia"/>
        </w:rPr>
      </w:pPr>
      <w:r>
        <w:rPr>
          <w:rFonts w:hint="eastAsia"/>
          <w:lang w:val="en-US" w:eastAsia="zh-CN"/>
        </w:rPr>
        <w:t>4.3.1本公司的产品质量审核采用产品型式检查的方法</w:t>
      </w:r>
    </w:p>
    <w:p>
      <w:pPr>
        <w:numPr>
          <w:ilvl w:val="0"/>
          <w:numId w:val="0"/>
        </w:numPr>
        <w:spacing w:line="500" w:lineRule="auto"/>
        <w:rPr>
          <w:rFonts w:hint="eastAsia"/>
        </w:rPr>
      </w:pPr>
      <w:r>
        <w:rPr>
          <w:rFonts w:hint="eastAsia"/>
          <w:lang w:val="en-US" w:eastAsia="zh-CN"/>
        </w:rPr>
        <w:t>4.3.2按照产品标准规定的周期、抽样方案和项目等规定，从检查合格的成品中抽取样品，自行进行或送国家检测机构进行检测，编制内部《产品质量审核报告》，并分析审核中发现问题的因素，采用纠正和防止措施</w:t>
      </w:r>
    </w:p>
    <w:p>
      <w:pPr>
        <w:numPr>
          <w:ilvl w:val="0"/>
          <w:numId w:val="0"/>
        </w:numPr>
        <w:spacing w:line="500" w:lineRule="auto"/>
        <w:rPr>
          <w:rFonts w:hint="eastAsia"/>
        </w:rPr>
      </w:pPr>
      <w:r>
        <w:rPr>
          <w:rFonts w:hint="eastAsia"/>
          <w:lang w:val="en-US" w:eastAsia="zh-CN"/>
        </w:rPr>
        <w:t>4.4内部质量管理体系审核的实行</w:t>
      </w:r>
    </w:p>
    <w:p>
      <w:pPr>
        <w:numPr>
          <w:ilvl w:val="0"/>
          <w:numId w:val="0"/>
        </w:numPr>
        <w:spacing w:line="500" w:lineRule="auto"/>
        <w:rPr>
          <w:rFonts w:hint="eastAsia"/>
        </w:rPr>
      </w:pPr>
      <w:r>
        <w:rPr>
          <w:rFonts w:hint="eastAsia"/>
          <w:lang w:val="en-US" w:eastAsia="zh-CN"/>
        </w:rPr>
        <w:t>4.4.1准备</w:t>
      </w:r>
    </w:p>
    <w:p>
      <w:pPr>
        <w:numPr>
          <w:ilvl w:val="0"/>
          <w:numId w:val="0"/>
        </w:numPr>
        <w:spacing w:line="500" w:lineRule="auto"/>
        <w:rPr>
          <w:rFonts w:hint="eastAsia"/>
        </w:rPr>
      </w:pPr>
      <w:r>
        <w:rPr>
          <w:rFonts w:hint="eastAsia"/>
          <w:lang w:val="en-US" w:eastAsia="zh-CN"/>
        </w:rPr>
        <w:t>4.4.1.1每次审核前，由管理者代表主持召开审核会议，拟定审核组长，明确审核计划的内容、目的、范围、依据、方法、进度、时间等，明确审核员的任务</w:t>
      </w:r>
    </w:p>
    <w:p>
      <w:pPr>
        <w:numPr>
          <w:ilvl w:val="0"/>
          <w:numId w:val="0"/>
        </w:numPr>
        <w:spacing w:line="500" w:lineRule="auto"/>
        <w:rPr>
          <w:rFonts w:hint="eastAsia"/>
        </w:rPr>
      </w:pPr>
      <w:r>
        <w:rPr>
          <w:rFonts w:hint="eastAsia"/>
          <w:lang w:val="en-US" w:eastAsia="zh-CN"/>
        </w:rPr>
        <w:t>4.4.1.2质控部根据公司实际情况（涉及已进行的内、外审情况)制定本次审核的《内部审核算施计划》，经管理者代表批准后实行。审核计划的重要内容：</w:t>
      </w:r>
    </w:p>
    <w:p>
      <w:pPr>
        <w:numPr>
          <w:ilvl w:val="0"/>
          <w:numId w:val="0"/>
        </w:numPr>
        <w:spacing w:line="500" w:lineRule="auto"/>
        <w:rPr>
          <w:rFonts w:hint="eastAsia"/>
        </w:rPr>
      </w:pPr>
      <w:r>
        <w:rPr>
          <w:rFonts w:hint="eastAsia"/>
          <w:lang w:val="en-US" w:eastAsia="zh-CN"/>
        </w:rPr>
        <w:t xml:space="preserve">      a.审核的目的和范围</w:t>
      </w:r>
    </w:p>
    <w:p>
      <w:pPr>
        <w:numPr>
          <w:ilvl w:val="0"/>
          <w:numId w:val="0"/>
        </w:numPr>
        <w:spacing w:line="500" w:lineRule="auto"/>
        <w:rPr>
          <w:rFonts w:hint="eastAsia"/>
        </w:rPr>
        <w:sectPr>
          <w:type w:val="nextPage"/>
          <w:pgSz w:w="11906" w:h="16838"/>
          <w:pgMar w:top="1418" w:right="1418" w:bottom="1418" w:left="1418" w:header="851" w:footer="992" w:gutter="0"/>
          <w:pgNumType w:start="8"/>
          <w:cols w:num="1" w:space="425"/>
          <w:titlePg w:val="0"/>
          <w:docGrid w:type="lines" w:linePitch="312" w:charSpace="0"/>
        </w:sectPr>
      </w:pPr>
      <w:r>
        <w:rPr>
          <w:rFonts w:hint="eastAsia"/>
          <w:lang w:val="en-US" w:eastAsia="zh-CN"/>
        </w:rPr>
        <w:t xml:space="preserve">      b.审核的依据</w:t>
      </w:r>
    </w:p>
    <w:p>
      <w:pPr>
        <w:numPr>
          <w:ilvl w:val="0"/>
          <w:numId w:val="0"/>
        </w:numPr>
        <w:rPr>
          <w:rFonts w:hint="eastAsia"/>
        </w:rPr>
      </w:pPr>
    </w:p>
    <w:p>
      <w:pPr>
        <w:numPr>
          <w:ilvl w:val="0"/>
          <w:numId w:val="0"/>
        </w:numPr>
        <w:spacing w:line="500" w:lineRule="auto"/>
        <w:rPr>
          <w:rFonts w:hint="eastAsia"/>
        </w:rPr>
      </w:pPr>
      <w:r>
        <w:rPr>
          <w:rFonts w:hint="eastAsia"/>
          <w:lang w:val="en-US" w:eastAsia="zh-CN"/>
        </w:rPr>
        <w:t xml:space="preserve">      c.审核的日期</w:t>
      </w:r>
    </w:p>
    <w:p>
      <w:pPr>
        <w:numPr>
          <w:ilvl w:val="0"/>
          <w:numId w:val="0"/>
        </w:numPr>
        <w:spacing w:line="500" w:lineRule="auto"/>
        <w:rPr>
          <w:rFonts w:hint="eastAsia"/>
        </w:rPr>
      </w:pPr>
      <w:r>
        <w:rPr>
          <w:rFonts w:hint="eastAsia"/>
          <w:lang w:val="en-US" w:eastAsia="zh-CN"/>
        </w:rPr>
        <w:t xml:space="preserve">      d.审核组组长及审核组人员组成</w:t>
      </w:r>
    </w:p>
    <w:p>
      <w:pPr>
        <w:numPr>
          <w:ilvl w:val="0"/>
          <w:numId w:val="0"/>
        </w:numPr>
        <w:spacing w:line="500" w:lineRule="auto"/>
        <w:rPr>
          <w:rFonts w:hint="eastAsia"/>
        </w:rPr>
      </w:pPr>
      <w:r>
        <w:rPr>
          <w:rFonts w:hint="eastAsia"/>
          <w:lang w:val="en-US" w:eastAsia="zh-CN"/>
        </w:rPr>
        <w:t xml:space="preserve">      e.日程安排</w:t>
      </w:r>
    </w:p>
    <w:p>
      <w:pPr>
        <w:numPr>
          <w:ilvl w:val="0"/>
          <w:numId w:val="0"/>
        </w:numPr>
        <w:spacing w:line="500" w:lineRule="auto"/>
        <w:rPr>
          <w:rFonts w:hint="eastAsia"/>
        </w:rPr>
      </w:pPr>
      <w:r>
        <w:rPr>
          <w:rFonts w:hint="eastAsia"/>
          <w:lang w:val="en-US" w:eastAsia="zh-CN"/>
        </w:rPr>
        <w:t>4.4.1.3审核组对质量管理体系文献进行审核，编制《检查表》</w:t>
      </w:r>
    </w:p>
    <w:p>
      <w:pPr>
        <w:numPr>
          <w:ilvl w:val="0"/>
          <w:numId w:val="0"/>
        </w:numPr>
        <w:spacing w:line="500" w:lineRule="auto"/>
        <w:rPr>
          <w:rFonts w:hint="eastAsia"/>
        </w:rPr>
      </w:pPr>
      <w:r>
        <w:rPr>
          <w:rFonts w:hint="eastAsia"/>
          <w:lang w:val="en-US" w:eastAsia="zh-CN"/>
        </w:rPr>
        <w:t>4.4.1.4质控部在审核前一星期下发受审部门</w:t>
      </w:r>
    </w:p>
    <w:p>
      <w:pPr>
        <w:numPr>
          <w:ilvl w:val="0"/>
          <w:numId w:val="0"/>
        </w:numPr>
        <w:spacing w:line="500" w:lineRule="auto"/>
        <w:rPr>
          <w:rFonts w:hint="eastAsia"/>
        </w:rPr>
      </w:pPr>
      <w:r>
        <w:rPr>
          <w:rFonts w:hint="eastAsia"/>
          <w:lang w:val="en-US" w:eastAsia="zh-CN"/>
        </w:rPr>
        <w:t>4.4.2实行审核</w:t>
      </w:r>
    </w:p>
    <w:p>
      <w:pPr>
        <w:numPr>
          <w:ilvl w:val="0"/>
          <w:numId w:val="0"/>
        </w:numPr>
        <w:spacing w:line="500" w:lineRule="auto"/>
        <w:rPr>
          <w:rFonts w:hint="eastAsia"/>
        </w:rPr>
      </w:pPr>
      <w:r>
        <w:rPr>
          <w:rFonts w:hint="eastAsia"/>
          <w:lang w:val="en-US" w:eastAsia="zh-CN"/>
        </w:rPr>
        <w:t>4.4.2.1现场审核</w:t>
      </w:r>
    </w:p>
    <w:p>
      <w:pPr>
        <w:numPr>
          <w:ilvl w:val="0"/>
          <w:numId w:val="0"/>
        </w:numPr>
        <w:spacing w:line="500" w:lineRule="auto"/>
        <w:rPr>
          <w:rFonts w:hint="eastAsia"/>
        </w:rPr>
      </w:pPr>
      <w:r>
        <w:rPr>
          <w:rFonts w:hint="eastAsia"/>
          <w:lang w:val="en-US" w:eastAsia="zh-CN"/>
        </w:rPr>
        <w:t xml:space="preserve">      审核员按照《内部审核算施计划》和《检查表》进行审核，受审核部门/人员积极配合，对审核中发现的不符合项，由审核员开出《内审不合格报告》，交被审核部门</w:t>
      </w:r>
    </w:p>
    <w:p>
      <w:pPr>
        <w:numPr>
          <w:ilvl w:val="0"/>
          <w:numId w:val="0"/>
        </w:numPr>
        <w:spacing w:line="500" w:lineRule="auto"/>
        <w:rPr>
          <w:rFonts w:hint="eastAsia"/>
        </w:rPr>
      </w:pPr>
      <w:r>
        <w:rPr>
          <w:rFonts w:hint="eastAsia"/>
          <w:lang w:val="en-US" w:eastAsia="zh-CN"/>
        </w:rPr>
        <w:t>4.4.2.2内部审核中出现争议时，由管理者代表裁决</w:t>
      </w:r>
    </w:p>
    <w:p>
      <w:pPr>
        <w:numPr>
          <w:ilvl w:val="0"/>
          <w:numId w:val="0"/>
        </w:numPr>
        <w:spacing w:line="500" w:lineRule="auto"/>
        <w:rPr>
          <w:rFonts w:hint="eastAsia"/>
        </w:rPr>
      </w:pPr>
      <w:r>
        <w:rPr>
          <w:rFonts w:hint="eastAsia"/>
          <w:lang w:val="en-US" w:eastAsia="zh-CN"/>
        </w:rPr>
        <w:t>4.4.3审核报告</w:t>
      </w:r>
    </w:p>
    <w:p>
      <w:pPr>
        <w:numPr>
          <w:ilvl w:val="0"/>
          <w:numId w:val="0"/>
        </w:numPr>
        <w:spacing w:line="500" w:lineRule="auto"/>
        <w:rPr>
          <w:rFonts w:hint="eastAsia"/>
        </w:rPr>
      </w:pPr>
      <w:r>
        <w:rPr>
          <w:rFonts w:hint="eastAsia"/>
          <w:lang w:val="en-US" w:eastAsia="zh-CN"/>
        </w:rPr>
        <w:t xml:space="preserve">    审核组长编写《内部审核报告》，报管理者代表审批后，由质控部门发给有关部门</w:t>
      </w:r>
    </w:p>
    <w:p>
      <w:pPr>
        <w:numPr>
          <w:ilvl w:val="0"/>
          <w:numId w:val="0"/>
        </w:numPr>
        <w:spacing w:line="500" w:lineRule="auto"/>
        <w:rPr>
          <w:rFonts w:hint="eastAsia"/>
        </w:rPr>
      </w:pPr>
      <w:r>
        <w:rPr>
          <w:rFonts w:hint="eastAsia"/>
          <w:lang w:val="en-US" w:eastAsia="zh-CN"/>
        </w:rPr>
        <w:t>4.4.4纠正措施</w:t>
      </w:r>
    </w:p>
    <w:p>
      <w:pPr>
        <w:numPr>
          <w:ilvl w:val="0"/>
          <w:numId w:val="0"/>
        </w:numPr>
        <w:spacing w:line="500" w:lineRule="auto"/>
        <w:ind w:firstLine="420" w:firstLineChars="200"/>
        <w:rPr>
          <w:rFonts w:hint="eastAsia"/>
        </w:rPr>
        <w:sectPr>
          <w:type w:val="nextPage"/>
          <w:pgSz w:w="11906" w:h="16838"/>
          <w:pgMar w:top="1418" w:right="1418" w:bottom="1418" w:left="1418" w:header="851" w:footer="992" w:gutter="0"/>
          <w:pgNumType w:start="9"/>
          <w:cols w:num="1" w:space="425"/>
          <w:titlePg w:val="0"/>
          <w:docGrid w:type="lines" w:linePitch="312" w:charSpace="0"/>
        </w:sectPr>
      </w:pPr>
      <w:r>
        <w:rPr>
          <w:rFonts w:hint="eastAsia"/>
          <w:lang w:val="en-US" w:eastAsia="zh-CN"/>
        </w:rPr>
        <w:t>所有不符合项由不符合项的责任部门负责制定纠正措施，并将纠正措施记入《内部审核不合格报告》中，经审核员签字确认、报管理者代表批准后实行。质控部指定审核员在规定期间内跟踪审核，对纠正措施的实行及有效性进行验证，并将审核结果记入《内审不合格报告》，报质控部</w:t>
      </w:r>
    </w:p>
    <w:p>
      <w:pPr>
        <w:numPr>
          <w:ilvl w:val="0"/>
          <w:numId w:val="0"/>
        </w:numPr>
        <w:spacing w:line="500" w:lineRule="auto"/>
        <w:rPr>
          <w:rFonts w:hint="eastAsia"/>
        </w:rPr>
      </w:pPr>
      <w:r>
        <w:rPr>
          <w:rFonts w:hint="eastAsia"/>
          <w:lang w:val="en-US" w:eastAsia="zh-CN"/>
        </w:rPr>
        <w:t>4.4.5质控部妥善保存内部审核记录</w:t>
      </w:r>
    </w:p>
    <w:p>
      <w:pPr>
        <w:numPr>
          <w:ilvl w:val="0"/>
          <w:numId w:val="2"/>
        </w:numPr>
        <w:spacing w:line="500" w:lineRule="auto"/>
        <w:rPr>
          <w:rFonts w:hint="eastAsia"/>
        </w:rPr>
      </w:pPr>
      <w:r>
        <w:rPr>
          <w:rFonts w:hint="eastAsia"/>
          <w:lang w:val="en-US" w:eastAsia="zh-CN"/>
        </w:rPr>
        <w:t>相关文献</w:t>
      </w:r>
    </w:p>
    <w:p>
      <w:pPr>
        <w:numPr>
          <w:ilvl w:val="0"/>
          <w:numId w:val="0"/>
        </w:numPr>
        <w:spacing w:line="500" w:lineRule="auto"/>
        <w:rPr>
          <w:rFonts w:hint="eastAsia"/>
        </w:rPr>
      </w:pPr>
      <w:r>
        <w:rPr>
          <w:rFonts w:hint="eastAsia"/>
          <w:lang w:val="en-US" w:eastAsia="zh-CN"/>
        </w:rPr>
        <w:t xml:space="preserve"> 《纠正和防止措施控制程序》</w:t>
      </w:r>
    </w:p>
    <w:p>
      <w:pPr>
        <w:numPr>
          <w:ilvl w:val="0"/>
          <w:numId w:val="2"/>
        </w:numPr>
        <w:spacing w:line="500" w:lineRule="auto"/>
        <w:rPr>
          <w:rFonts w:hint="eastAsia"/>
        </w:rPr>
      </w:pPr>
      <w:r>
        <w:rPr>
          <w:rFonts w:hint="eastAsia"/>
          <w:lang w:val="en-US" w:eastAsia="zh-CN"/>
        </w:rPr>
        <w:t>质量记录</w:t>
      </w:r>
    </w:p>
    <w:p>
      <w:pPr>
        <w:numPr>
          <w:ilvl w:val="0"/>
          <w:numId w:val="0"/>
        </w:numPr>
        <w:spacing w:line="500" w:lineRule="auto"/>
        <w:rPr>
          <w:rFonts w:hint="eastAsia"/>
        </w:rPr>
      </w:pPr>
      <w:r>
        <w:rPr>
          <w:rFonts w:hint="eastAsia"/>
          <w:lang w:val="en-US" w:eastAsia="zh-CN"/>
        </w:rPr>
        <w:t xml:space="preserve"> 《内部审核算施计划》</w:t>
      </w:r>
    </w:p>
    <w:p>
      <w:pPr>
        <w:numPr>
          <w:ilvl w:val="0"/>
          <w:numId w:val="0"/>
        </w:numPr>
        <w:spacing w:line="500" w:lineRule="auto"/>
        <w:rPr>
          <w:rFonts w:hint="eastAsia"/>
        </w:rPr>
      </w:pPr>
      <w:r>
        <w:rPr>
          <w:rFonts w:hint="eastAsia"/>
          <w:lang w:val="en-US" w:eastAsia="zh-CN"/>
        </w:rPr>
        <w:t xml:space="preserve"> 《内审不合格报告》</w:t>
      </w:r>
    </w:p>
    <w:p>
      <w:pPr>
        <w:numPr>
          <w:ilvl w:val="0"/>
          <w:numId w:val="0"/>
        </w:numPr>
        <w:spacing w:line="500" w:lineRule="auto"/>
        <w:rPr>
          <w:rFonts w:hint="eastAsia"/>
        </w:rPr>
      </w:pPr>
      <w:r>
        <w:rPr>
          <w:rFonts w:hint="eastAsia"/>
          <w:lang w:val="en-US" w:eastAsia="zh-CN"/>
        </w:rPr>
        <w:t xml:space="preserve"> 《内部审核报告》</w:t>
      </w:r>
    </w:p>
    <w:p>
      <w:pPr>
        <w:numPr>
          <w:ilvl w:val="0"/>
          <w:numId w:val="0"/>
        </w:numPr>
        <w:spacing w:line="500" w:lineRule="auto"/>
        <w:rPr>
          <w:rFonts w:hint="eastAsia"/>
        </w:rPr>
      </w:pPr>
      <w:r>
        <w:rPr>
          <w:rFonts w:hint="eastAsia"/>
          <w:lang w:val="en-US" w:eastAsia="zh-CN"/>
        </w:rPr>
        <w:t xml:space="preserve"> 《内审检查表》</w:t>
      </w:r>
    </w:p>
    <w:p>
      <w:pPr>
        <w:spacing w:after="156" w:afterLines="50"/>
        <w:jc w:val="center"/>
        <w:rPr>
          <w:rFonts w:ascii="宋体" w:hAnsi="宋体" w:hint="eastAsia"/>
          <w:b/>
          <w:sz w:val="32"/>
          <w:szCs w:val="32"/>
        </w:rPr>
      </w:pPr>
    </w:p>
    <w:p>
      <w:pPr>
        <w:tabs>
          <w:tab w:val="left" w:pos="7162"/>
        </w:tabs>
        <w:jc w:val="left"/>
        <w:rPr>
          <w:rFonts w:hint="eastAsia"/>
          <w:sz w:val="32"/>
        </w:rPr>
      </w:pPr>
    </w:p>
    <w:p>
      <w:pPr>
        <w:tabs>
          <w:tab w:val="left" w:pos="7162"/>
        </w:tabs>
        <w:jc w:val="left"/>
        <w:rPr>
          <w:rFonts w:hint="eastAsia"/>
          <w:sz w:val="32"/>
        </w:rPr>
      </w:pPr>
    </w:p>
    <w:p>
      <w:pPr>
        <w:tabs>
          <w:tab w:val="left" w:pos="7162"/>
        </w:tabs>
        <w:jc w:val="left"/>
        <w:rPr>
          <w:rFonts w:hint="eastAsia"/>
          <w:sz w:val="32"/>
        </w:rPr>
      </w:pPr>
    </w:p>
    <w:p>
      <w:pPr>
        <w:tabs>
          <w:tab w:val="left" w:pos="7162"/>
        </w:tabs>
        <w:jc w:val="left"/>
        <w:rPr>
          <w:rFonts w:hint="eastAsia"/>
          <w:sz w:val="32"/>
        </w:rPr>
      </w:pPr>
    </w:p>
    <w:p>
      <w:pPr>
        <w:tabs>
          <w:tab w:val="left" w:pos="7162"/>
        </w:tabs>
        <w:jc w:val="left"/>
        <w:rPr>
          <w:rFonts w:hint="eastAsia"/>
          <w:sz w:val="32"/>
        </w:rPr>
      </w:pPr>
    </w:p>
    <w:p>
      <w:pPr>
        <w:tabs>
          <w:tab w:val="left" w:pos="7162"/>
        </w:tabs>
        <w:jc w:val="left"/>
        <w:rPr>
          <w:rFonts w:hint="eastAsia"/>
          <w:sz w:val="32"/>
        </w:rPr>
      </w:pPr>
    </w:p>
    <w:p>
      <w:pPr>
        <w:tabs>
          <w:tab w:val="left" w:pos="7162"/>
        </w:tabs>
        <w:jc w:val="left"/>
        <w:rPr>
          <w:rFonts w:hint="eastAsia"/>
          <w:sz w:val="32"/>
        </w:rPr>
      </w:pPr>
    </w:p>
    <w:p>
      <w:pPr>
        <w:tabs>
          <w:tab w:val="left" w:pos="7162"/>
        </w:tabs>
        <w:jc w:val="left"/>
        <w:rPr>
          <w:rFonts w:hint="eastAsia"/>
          <w:sz w:val="32"/>
        </w:rPr>
        <w:sectPr>
          <w:type w:val="nextPage"/>
          <w:pgSz w:w="11906" w:h="16838"/>
          <w:pgMar w:top="1418" w:right="1418" w:bottom="1418" w:left="1418" w:header="851" w:footer="992" w:gutter="0"/>
          <w:pgNumType w:start="10"/>
          <w:cols w:num="1" w:space="425"/>
          <w:titlePg w:val="0"/>
          <w:docGrid w:type="lines" w:linePitch="312" w:charSpace="0"/>
        </w:sectPr>
      </w:pPr>
    </w:p>
    <w:p>
      <w:pPr>
        <w:tabs>
          <w:tab w:val="left" w:pos="7162"/>
        </w:tabs>
        <w:jc w:val="left"/>
        <w:rPr>
          <w:rFonts w:hint="eastAsia"/>
          <w:sz w:val="32"/>
        </w:rPr>
      </w:pPr>
    </w:p>
    <w:p>
      <w:pPr>
        <w:tabs>
          <w:tab w:val="left" w:pos="7162"/>
        </w:tabs>
        <w:jc w:val="left"/>
        <w:rPr>
          <w:rFonts w:hint="eastAsia"/>
          <w:sz w:val="32"/>
        </w:rPr>
      </w:pPr>
    </w:p>
    <w:p>
      <w:pPr>
        <w:spacing w:line="500" w:lineRule="auto"/>
        <w:jc w:val="center"/>
        <w:rPr>
          <w:rFonts w:ascii="黑体" w:eastAsia="黑体" w:hint="eastAsia"/>
          <w:b/>
          <w:sz w:val="32"/>
          <w:szCs w:val="32"/>
        </w:rPr>
      </w:pPr>
      <w:r>
        <w:rPr>
          <w:rFonts w:ascii="黑体" w:eastAsia="黑体" w:hAnsi="黑体" w:cs="黑体" w:hint="eastAsia"/>
          <w:b/>
          <w:bCs/>
          <w:sz w:val="32"/>
          <w:szCs w:val="32"/>
          <w:lang w:val="en-US" w:eastAsia="zh-CN"/>
        </w:rPr>
        <w:t>悦食进出口食品贸易</w:t>
      </w:r>
      <w:r>
        <w:rPr>
          <w:rFonts w:ascii="黑体" w:eastAsia="黑体" w:hint="eastAsia"/>
          <w:b/>
          <w:sz w:val="32"/>
          <w:szCs w:val="32"/>
        </w:rPr>
        <w:t>公司2023年度内审实行计划</w:t>
      </w:r>
    </w:p>
    <w:p>
      <w:pPr>
        <w:spacing w:line="500" w:lineRule="auto"/>
        <w:rPr>
          <w:rFonts w:hint="eastAsia"/>
          <w:b/>
        </w:rPr>
      </w:pPr>
      <w:r>
        <w:rPr>
          <w:rFonts w:hint="eastAsia"/>
        </w:rPr>
        <w:t>xx</w:t>
      </w:r>
      <w:r>
        <w:t>/QER8220-01</w:t>
      </w:r>
      <w:r>
        <w:rPr>
          <w:rFonts w:hint="eastAsia"/>
        </w:rPr>
        <w:t xml:space="preserve">                版本：A.0                    </w:t>
      </w:r>
    </w:p>
    <w:tbl>
      <w:tblPr>
        <w:tblStyle w:val="TableNormal"/>
        <w:tblW w:w="9596" w:type="dxa"/>
        <w:tblInd w:w="-43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1260"/>
        <w:gridCol w:w="180"/>
        <w:gridCol w:w="1440"/>
        <w:gridCol w:w="1500"/>
        <w:gridCol w:w="3900"/>
        <w:gridCol w:w="1316"/>
      </w:tblGrid>
      <w:tr>
        <w:tblPrEx>
          <w:tblW w:w="9596" w:type="dxa"/>
          <w:tblInd w:w="-43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c>
          <w:tcPr>
            <w:tcW w:w="1440" w:type="dxa"/>
            <w:gridSpan w:val="2"/>
            <w:vAlign w:val="center"/>
          </w:tcPr>
          <w:p>
            <w:pPr>
              <w:spacing w:line="500" w:lineRule="exact"/>
              <w:jc w:val="center"/>
              <w:rPr>
                <w:rFonts w:ascii="黑体" w:eastAsia="黑体" w:hint="eastAsia"/>
                <w:sz w:val="24"/>
              </w:rPr>
            </w:pPr>
            <w:r>
              <w:rPr>
                <w:rFonts w:ascii="黑体" w:eastAsia="黑体" w:hint="eastAsia"/>
                <w:sz w:val="24"/>
              </w:rPr>
              <w:t>审核目的</w:t>
            </w:r>
          </w:p>
        </w:tc>
        <w:tc>
          <w:tcPr>
            <w:tcW w:w="8156" w:type="dxa"/>
            <w:gridSpan w:val="4"/>
            <w:vAlign w:val="top"/>
          </w:tcPr>
          <w:p>
            <w:pPr>
              <w:rPr>
                <w:rFonts w:hint="eastAsia"/>
              </w:rPr>
            </w:pPr>
            <w:r>
              <w:rPr>
                <w:rFonts w:hint="eastAsia"/>
                <w:lang w:val="en-US" w:eastAsia="zh-CN"/>
              </w:rPr>
              <w:t>检查本公司的质量管理体系是否符合ISO9001:2023 标准以及运营状况是否符合体系文献规定</w:t>
            </w:r>
          </w:p>
          <w:p>
            <w:pPr>
              <w:rPr>
                <w:rFonts w:hint="eastAsia"/>
              </w:rPr>
            </w:pPr>
          </w:p>
        </w:tc>
      </w:tr>
      <w:tr>
        <w:tblPrEx>
          <w:tblW w:w="9596" w:type="dxa"/>
          <w:tblInd w:w="-432" w:type="dxa"/>
          <w:tblLayout w:type="fixed"/>
          <w:tblCellMar>
            <w:top w:w="0" w:type="dxa"/>
            <w:left w:w="108" w:type="dxa"/>
            <w:bottom w:w="0" w:type="dxa"/>
            <w:right w:w="108" w:type="dxa"/>
          </w:tblCellMar>
        </w:tblPrEx>
        <w:tc>
          <w:tcPr>
            <w:tcW w:w="1440" w:type="dxa"/>
            <w:gridSpan w:val="2"/>
            <w:vAlign w:val="top"/>
          </w:tcPr>
          <w:p>
            <w:pPr>
              <w:spacing w:line="500" w:lineRule="exact"/>
              <w:jc w:val="center"/>
              <w:rPr>
                <w:rFonts w:ascii="黑体" w:eastAsia="黑体" w:hint="eastAsia"/>
                <w:sz w:val="24"/>
              </w:rPr>
            </w:pPr>
            <w:r>
              <w:rPr>
                <w:rFonts w:ascii="黑体" w:eastAsia="黑体" w:hint="eastAsia"/>
                <w:sz w:val="24"/>
              </w:rPr>
              <w:t>审核范围</w:t>
            </w:r>
          </w:p>
        </w:tc>
        <w:tc>
          <w:tcPr>
            <w:tcW w:w="8156" w:type="dxa"/>
            <w:gridSpan w:val="4"/>
            <w:vAlign w:val="top"/>
          </w:tcPr>
          <w:p>
            <w:pPr>
              <w:spacing w:line="500" w:lineRule="exact"/>
              <w:rPr>
                <w:rFonts w:hint="eastAsia"/>
              </w:rPr>
            </w:pPr>
            <w:r>
              <w:rPr>
                <w:rFonts w:hint="eastAsia"/>
                <w:lang w:val="en-US" w:eastAsia="zh-CN"/>
              </w:rPr>
              <w:t>母婴食品系列、干果系列、膨化食品系列、乳制品系列、实用农业品、预包装食品等</w:t>
            </w:r>
          </w:p>
          <w:p>
            <w:pPr>
              <w:spacing w:line="500" w:lineRule="exact"/>
              <w:rPr>
                <w:rFonts w:hint="eastAsia"/>
              </w:rPr>
            </w:pPr>
          </w:p>
        </w:tc>
      </w:tr>
      <w:tr>
        <w:tblPrEx>
          <w:tblW w:w="9596" w:type="dxa"/>
          <w:tblInd w:w="-432" w:type="dxa"/>
          <w:tblLayout w:type="fixed"/>
          <w:tblCellMar>
            <w:top w:w="0" w:type="dxa"/>
            <w:left w:w="108" w:type="dxa"/>
            <w:bottom w:w="0" w:type="dxa"/>
            <w:right w:w="108" w:type="dxa"/>
          </w:tblCellMar>
        </w:tblPrEx>
        <w:tc>
          <w:tcPr>
            <w:tcW w:w="1440" w:type="dxa"/>
            <w:gridSpan w:val="2"/>
            <w:vAlign w:val="top"/>
          </w:tcPr>
          <w:p>
            <w:pPr>
              <w:spacing w:line="500" w:lineRule="exact"/>
              <w:jc w:val="center"/>
              <w:rPr>
                <w:rFonts w:ascii="黑体" w:eastAsia="黑体" w:hint="eastAsia"/>
                <w:sz w:val="24"/>
              </w:rPr>
            </w:pPr>
            <w:r>
              <w:rPr>
                <w:rFonts w:ascii="黑体" w:eastAsia="黑体" w:hint="eastAsia"/>
                <w:sz w:val="24"/>
              </w:rPr>
              <w:t>审核依据</w:t>
            </w:r>
          </w:p>
        </w:tc>
        <w:tc>
          <w:tcPr>
            <w:tcW w:w="8156" w:type="dxa"/>
            <w:gridSpan w:val="4"/>
            <w:vAlign w:val="top"/>
          </w:tcPr>
          <w:p>
            <w:pPr>
              <w:spacing w:line="500" w:lineRule="exact"/>
              <w:rPr>
                <w:rFonts w:hint="eastAsia"/>
              </w:rPr>
            </w:pPr>
            <w:r>
              <w:rPr>
                <w:rFonts w:hint="eastAsia"/>
                <w:lang w:val="en-US" w:eastAsia="zh-CN"/>
              </w:rPr>
              <w:t>ISO9001:2023 质量管理体系标准、质量手册、相关程序文献</w:t>
            </w:r>
          </w:p>
          <w:p>
            <w:pPr>
              <w:spacing w:line="500" w:lineRule="exact"/>
              <w:rPr>
                <w:rFonts w:hint="eastAsia"/>
              </w:rPr>
            </w:pPr>
          </w:p>
        </w:tc>
      </w:tr>
      <w:tr>
        <w:tblPrEx>
          <w:tblW w:w="9596" w:type="dxa"/>
          <w:tblInd w:w="-432" w:type="dxa"/>
          <w:tblLayout w:type="fixed"/>
          <w:tblCellMar>
            <w:top w:w="0" w:type="dxa"/>
            <w:left w:w="108" w:type="dxa"/>
            <w:bottom w:w="0" w:type="dxa"/>
            <w:right w:w="108" w:type="dxa"/>
          </w:tblCellMar>
        </w:tblPrEx>
        <w:tc>
          <w:tcPr>
            <w:tcW w:w="1440" w:type="dxa"/>
            <w:gridSpan w:val="2"/>
            <w:vAlign w:val="center"/>
          </w:tcPr>
          <w:p>
            <w:pPr>
              <w:spacing w:line="500" w:lineRule="exact"/>
              <w:jc w:val="center"/>
              <w:rPr>
                <w:rFonts w:ascii="黑体" w:eastAsia="黑体" w:hint="eastAsia"/>
                <w:sz w:val="24"/>
              </w:rPr>
            </w:pPr>
            <w:r>
              <w:rPr>
                <w:rFonts w:ascii="黑体" w:eastAsia="黑体" w:hint="eastAsia"/>
                <w:sz w:val="24"/>
              </w:rPr>
              <w:t>审 核 组</w:t>
            </w:r>
          </w:p>
        </w:tc>
        <w:tc>
          <w:tcPr>
            <w:tcW w:w="8156" w:type="dxa"/>
            <w:gridSpan w:val="4"/>
            <w:vAlign w:val="top"/>
          </w:tcPr>
          <w:p>
            <w:pPr>
              <w:rPr>
                <w:rFonts w:hint="eastAsia"/>
              </w:rPr>
            </w:pPr>
          </w:p>
          <w:p>
            <w:pPr>
              <w:rPr>
                <w:rFonts w:hint="eastAsia"/>
              </w:rPr>
            </w:pPr>
            <w:r>
              <w:rPr>
                <w:rFonts w:hint="eastAsia"/>
                <w:lang w:val="en-US" w:eastAsia="zh-CN"/>
              </w:rPr>
              <w:t>审核组长：                  审核员：</w:t>
            </w:r>
          </w:p>
          <w:p>
            <w:pPr>
              <w:rPr>
                <w:rFonts w:hint="eastAsia"/>
              </w:rPr>
            </w:pPr>
          </w:p>
        </w:tc>
      </w:tr>
      <w:tr>
        <w:tblPrEx>
          <w:tblW w:w="9596" w:type="dxa"/>
          <w:tblInd w:w="-432" w:type="dxa"/>
          <w:tblLayout w:type="fixed"/>
          <w:tblCellMar>
            <w:top w:w="0" w:type="dxa"/>
            <w:left w:w="108" w:type="dxa"/>
            <w:bottom w:w="0" w:type="dxa"/>
            <w:right w:w="108" w:type="dxa"/>
          </w:tblCellMar>
        </w:tblPrEx>
        <w:tc>
          <w:tcPr>
            <w:tcW w:w="1440" w:type="dxa"/>
            <w:gridSpan w:val="2"/>
            <w:vAlign w:val="center"/>
          </w:tcPr>
          <w:p>
            <w:pPr>
              <w:spacing w:line="500" w:lineRule="exact"/>
              <w:jc w:val="center"/>
              <w:rPr>
                <w:rFonts w:ascii="黑体" w:eastAsia="黑体" w:hint="eastAsia"/>
                <w:sz w:val="24"/>
              </w:rPr>
            </w:pPr>
            <w:r>
              <w:rPr>
                <w:rFonts w:ascii="黑体" w:eastAsia="黑体" w:hint="eastAsia"/>
                <w:sz w:val="24"/>
              </w:rPr>
              <w:t>审核时间</w:t>
            </w:r>
          </w:p>
        </w:tc>
        <w:tc>
          <w:tcPr>
            <w:tcW w:w="8156" w:type="dxa"/>
            <w:gridSpan w:val="4"/>
            <w:vAlign w:val="top"/>
          </w:tcPr>
          <w:p>
            <w:pPr>
              <w:spacing w:line="500" w:lineRule="exact"/>
              <w:rPr>
                <w:rFonts w:hint="eastAsia"/>
              </w:rPr>
            </w:pPr>
            <w:r>
              <w:rPr>
                <w:rFonts w:hint="eastAsia"/>
                <w:lang w:val="en-US" w:eastAsia="zh-CN"/>
              </w:rPr>
              <w:t>2023年10月9日~12日</w:t>
            </w:r>
          </w:p>
          <w:p>
            <w:pPr>
              <w:spacing w:line="500" w:lineRule="exact"/>
              <w:rPr>
                <w:rFonts w:hint="eastAsia"/>
              </w:rPr>
            </w:pPr>
          </w:p>
        </w:tc>
      </w:tr>
      <w:tr>
        <w:tblPrEx>
          <w:tblW w:w="9596" w:type="dxa"/>
          <w:tblInd w:w="-432" w:type="dxa"/>
          <w:tblLayout w:type="fixed"/>
          <w:tblCellMar>
            <w:top w:w="0" w:type="dxa"/>
            <w:left w:w="108" w:type="dxa"/>
            <w:bottom w:w="0" w:type="dxa"/>
            <w:right w:w="108" w:type="dxa"/>
          </w:tblCellMar>
        </w:tblPrEx>
        <w:tc>
          <w:tcPr>
            <w:tcW w:w="9596" w:type="dxa"/>
            <w:gridSpan w:val="6"/>
            <w:vAlign w:val="top"/>
          </w:tcPr>
          <w:p>
            <w:pPr>
              <w:spacing w:line="500" w:lineRule="exact"/>
              <w:jc w:val="center"/>
              <w:rPr>
                <w:rFonts w:ascii="黑体" w:eastAsia="黑体" w:hint="eastAsia"/>
                <w:sz w:val="24"/>
              </w:rPr>
            </w:pPr>
            <w:r>
              <w:rPr>
                <w:rFonts w:ascii="黑体" w:eastAsia="黑体" w:hint="eastAsia"/>
                <w:sz w:val="24"/>
              </w:rPr>
              <w:t>日     程     安     排</w:t>
            </w:r>
          </w:p>
        </w:tc>
      </w:tr>
      <w:tr>
        <w:tblPrEx>
          <w:tblW w:w="9596" w:type="dxa"/>
          <w:tblInd w:w="-432" w:type="dxa"/>
          <w:tblLayout w:type="fixed"/>
          <w:tblCellMar>
            <w:top w:w="0" w:type="dxa"/>
            <w:left w:w="108" w:type="dxa"/>
            <w:bottom w:w="0" w:type="dxa"/>
            <w:right w:w="108" w:type="dxa"/>
          </w:tblCellMar>
        </w:tblPrEx>
        <w:tc>
          <w:tcPr>
            <w:tcW w:w="1260" w:type="dxa"/>
            <w:vAlign w:val="top"/>
          </w:tcPr>
          <w:p>
            <w:pPr>
              <w:spacing w:line="500" w:lineRule="exact"/>
              <w:jc w:val="center"/>
              <w:rPr>
                <w:rFonts w:ascii="黑体" w:eastAsia="黑体" w:hint="eastAsia"/>
                <w:sz w:val="24"/>
              </w:rPr>
            </w:pPr>
            <w:r>
              <w:rPr>
                <w:rFonts w:ascii="黑体" w:eastAsia="黑体" w:hint="eastAsia"/>
                <w:sz w:val="24"/>
              </w:rPr>
              <w:t>日期</w:t>
            </w:r>
          </w:p>
        </w:tc>
        <w:tc>
          <w:tcPr>
            <w:tcW w:w="1620" w:type="dxa"/>
            <w:gridSpan w:val="2"/>
            <w:vAlign w:val="top"/>
          </w:tcPr>
          <w:p>
            <w:pPr>
              <w:spacing w:line="500" w:lineRule="exact"/>
              <w:jc w:val="center"/>
              <w:rPr>
                <w:rFonts w:ascii="黑体" w:eastAsia="黑体" w:hint="eastAsia"/>
                <w:sz w:val="24"/>
              </w:rPr>
            </w:pPr>
            <w:r>
              <w:rPr>
                <w:rFonts w:ascii="黑体" w:eastAsia="黑体" w:hint="eastAsia"/>
                <w:sz w:val="24"/>
              </w:rPr>
              <w:t>时间</w:t>
            </w:r>
          </w:p>
        </w:tc>
        <w:tc>
          <w:tcPr>
            <w:tcW w:w="1500" w:type="dxa"/>
            <w:vAlign w:val="top"/>
          </w:tcPr>
          <w:p>
            <w:pPr>
              <w:spacing w:line="500" w:lineRule="exact"/>
              <w:jc w:val="center"/>
              <w:rPr>
                <w:rFonts w:ascii="黑体" w:eastAsia="黑体" w:hint="eastAsia"/>
                <w:sz w:val="24"/>
              </w:rPr>
            </w:pPr>
            <w:r>
              <w:rPr>
                <w:rFonts w:ascii="黑体" w:eastAsia="黑体" w:hint="eastAsia"/>
                <w:sz w:val="24"/>
              </w:rPr>
              <w:t>受审核部门</w:t>
            </w:r>
          </w:p>
        </w:tc>
        <w:tc>
          <w:tcPr>
            <w:tcW w:w="3900" w:type="dxa"/>
            <w:vAlign w:val="top"/>
          </w:tcPr>
          <w:p>
            <w:pPr>
              <w:spacing w:line="500" w:lineRule="exact"/>
              <w:jc w:val="center"/>
              <w:rPr>
                <w:rFonts w:ascii="黑体" w:eastAsia="黑体" w:hint="eastAsia"/>
                <w:sz w:val="24"/>
              </w:rPr>
            </w:pPr>
            <w:r>
              <w:rPr>
                <w:rFonts w:ascii="黑体" w:eastAsia="黑体" w:hint="eastAsia"/>
                <w:sz w:val="24"/>
              </w:rPr>
              <w:t>审核条款和重要活动内容</w:t>
            </w:r>
          </w:p>
        </w:tc>
        <w:tc>
          <w:tcPr>
            <w:tcW w:w="1316" w:type="dxa"/>
            <w:vAlign w:val="top"/>
          </w:tcPr>
          <w:p>
            <w:pPr>
              <w:spacing w:line="500" w:lineRule="exact"/>
              <w:jc w:val="center"/>
              <w:rPr>
                <w:rFonts w:ascii="黑体" w:eastAsia="黑体" w:hint="eastAsia"/>
                <w:sz w:val="24"/>
              </w:rPr>
            </w:pPr>
            <w:r>
              <w:rPr>
                <w:rFonts w:ascii="黑体" w:eastAsia="黑体" w:hint="eastAsia"/>
                <w:sz w:val="24"/>
              </w:rPr>
              <w:t>审核员</w:t>
            </w:r>
          </w:p>
        </w:tc>
      </w:tr>
      <w:tr>
        <w:tblPrEx>
          <w:tblW w:w="9596" w:type="dxa"/>
          <w:tblInd w:w="-432" w:type="dxa"/>
          <w:tblLayout w:type="fixed"/>
          <w:tblCellMar>
            <w:top w:w="0" w:type="dxa"/>
            <w:left w:w="108" w:type="dxa"/>
            <w:bottom w:w="0" w:type="dxa"/>
            <w:right w:w="108" w:type="dxa"/>
          </w:tblCellMar>
        </w:tblPrEx>
        <w:tc>
          <w:tcPr>
            <w:tcW w:w="1260" w:type="dxa"/>
            <w:vAlign w:val="top"/>
          </w:tcPr>
          <w:p>
            <w:pPr>
              <w:spacing w:line="500" w:lineRule="exact"/>
              <w:jc w:val="center"/>
              <w:rPr>
                <w:rFonts w:hint="eastAsia"/>
              </w:rPr>
            </w:pPr>
            <w:r>
              <w:rPr>
                <w:rFonts w:hint="eastAsia"/>
                <w:lang w:val="en-US" w:eastAsia="zh-CN"/>
              </w:rPr>
              <w:t>2023.10.09</w:t>
            </w:r>
          </w:p>
        </w:tc>
        <w:tc>
          <w:tcPr>
            <w:tcW w:w="1620" w:type="dxa"/>
            <w:gridSpan w:val="2"/>
            <w:vAlign w:val="top"/>
          </w:tcPr>
          <w:p>
            <w:pPr>
              <w:spacing w:line="500" w:lineRule="exact"/>
              <w:jc w:val="center"/>
              <w:rPr>
                <w:rFonts w:hint="eastAsia"/>
              </w:rPr>
            </w:pPr>
            <w:r>
              <w:rPr>
                <w:rFonts w:hint="eastAsia"/>
                <w:lang w:val="en-US" w:eastAsia="zh-CN"/>
              </w:rPr>
              <w:t>8:30-9:00</w:t>
            </w:r>
          </w:p>
        </w:tc>
        <w:tc>
          <w:tcPr>
            <w:tcW w:w="1500" w:type="dxa"/>
            <w:vAlign w:val="top"/>
          </w:tcPr>
          <w:p>
            <w:pPr>
              <w:spacing w:line="500" w:lineRule="exact"/>
              <w:jc w:val="center"/>
              <w:rPr>
                <w:rFonts w:hint="eastAsia"/>
              </w:rPr>
            </w:pPr>
            <w:r>
              <w:rPr>
                <w:rFonts w:hint="eastAsia"/>
                <w:lang w:val="en-US" w:eastAsia="zh-CN"/>
              </w:rPr>
              <w:t>进出口部</w:t>
            </w:r>
          </w:p>
        </w:tc>
        <w:tc>
          <w:tcPr>
            <w:tcW w:w="3900" w:type="dxa"/>
            <w:vAlign w:val="top"/>
          </w:tcPr>
          <w:p>
            <w:pPr>
              <w:spacing w:line="500" w:lineRule="exact"/>
              <w:rPr>
                <w:rFonts w:hint="eastAsia"/>
              </w:rPr>
            </w:pPr>
            <w:r>
              <w:rPr>
                <w:rFonts w:hint="eastAsia"/>
                <w:lang w:val="en-US" w:eastAsia="zh-CN"/>
              </w:rPr>
              <w:t>4.2.3,7.1,7.4,7.5.5,8.2.4,8.3</w:t>
            </w:r>
          </w:p>
        </w:tc>
        <w:tc>
          <w:tcPr>
            <w:tcW w:w="1316" w:type="dxa"/>
            <w:vAlign w:val="top"/>
          </w:tcPr>
          <w:p>
            <w:pPr>
              <w:spacing w:line="500" w:lineRule="exact"/>
              <w:rPr>
                <w:rFonts w:hint="eastAsia"/>
              </w:rPr>
            </w:pPr>
          </w:p>
        </w:tc>
      </w:tr>
      <w:tr>
        <w:tblPrEx>
          <w:tblW w:w="9596" w:type="dxa"/>
          <w:tblInd w:w="-432" w:type="dxa"/>
          <w:tblLayout w:type="fixed"/>
          <w:tblCellMar>
            <w:top w:w="0" w:type="dxa"/>
            <w:left w:w="108" w:type="dxa"/>
            <w:bottom w:w="0" w:type="dxa"/>
            <w:right w:w="108" w:type="dxa"/>
          </w:tblCellMar>
        </w:tblPrEx>
        <w:trPr>
          <w:trHeight w:val="90"/>
        </w:trPr>
        <w:tc>
          <w:tcPr>
            <w:tcW w:w="1260" w:type="dxa"/>
            <w:vAlign w:val="top"/>
          </w:tcPr>
          <w:p>
            <w:pPr>
              <w:spacing w:line="500" w:lineRule="exact"/>
              <w:jc w:val="center"/>
              <w:rPr>
                <w:rFonts w:hint="eastAsia"/>
              </w:rPr>
            </w:pPr>
            <w:r>
              <w:rPr>
                <w:rFonts w:hint="eastAsia"/>
                <w:lang w:val="en-US" w:eastAsia="zh-CN"/>
              </w:rPr>
              <w:t>2023.10.09</w:t>
            </w:r>
          </w:p>
        </w:tc>
        <w:tc>
          <w:tcPr>
            <w:tcW w:w="1620" w:type="dxa"/>
            <w:gridSpan w:val="2"/>
            <w:vAlign w:val="top"/>
          </w:tcPr>
          <w:p>
            <w:pPr>
              <w:spacing w:line="500" w:lineRule="exact"/>
              <w:jc w:val="center"/>
              <w:rPr>
                <w:rFonts w:hint="eastAsia"/>
              </w:rPr>
            </w:pPr>
            <w:r>
              <w:rPr>
                <w:rFonts w:hint="eastAsia"/>
                <w:lang w:val="en-US" w:eastAsia="zh-CN"/>
              </w:rPr>
              <w:t>10:00-15:00</w:t>
            </w:r>
          </w:p>
        </w:tc>
        <w:tc>
          <w:tcPr>
            <w:tcW w:w="1500" w:type="dxa"/>
            <w:vAlign w:val="top"/>
          </w:tcPr>
          <w:p>
            <w:pPr>
              <w:spacing w:line="500" w:lineRule="exact"/>
              <w:jc w:val="center"/>
              <w:rPr>
                <w:rFonts w:hint="eastAsia"/>
              </w:rPr>
            </w:pPr>
            <w:r>
              <w:rPr>
                <w:rFonts w:hint="eastAsia"/>
                <w:lang w:val="en-US" w:eastAsia="zh-CN"/>
              </w:rPr>
              <w:t>质控部</w:t>
            </w:r>
          </w:p>
        </w:tc>
        <w:tc>
          <w:tcPr>
            <w:tcW w:w="3900" w:type="dxa"/>
            <w:vAlign w:val="top"/>
          </w:tcPr>
          <w:p>
            <w:pPr>
              <w:rPr>
                <w:rFonts w:hint="eastAsia"/>
              </w:rPr>
            </w:pPr>
            <w:r>
              <w:rPr>
                <w:rFonts w:hint="eastAsia"/>
                <w:lang w:val="en-US" w:eastAsia="zh-CN"/>
              </w:rPr>
              <w:t>6.4, 7.4.3, 7.6, 8.2.2, 8.3, 8.4, 8.5.2, 8.5.3</w:t>
            </w:r>
          </w:p>
        </w:tc>
        <w:tc>
          <w:tcPr>
            <w:tcW w:w="1316" w:type="dxa"/>
            <w:vAlign w:val="top"/>
          </w:tcPr>
          <w:p>
            <w:pPr>
              <w:ind w:firstLine="328"/>
              <w:jc w:val="left"/>
              <w:rPr>
                <w:rFonts w:hint="eastAsia"/>
              </w:rPr>
            </w:pPr>
          </w:p>
        </w:tc>
      </w:tr>
    </w:tbl>
    <w:p>
      <w:pPr>
        <w:sectPr>
          <w:type w:val="nextPage"/>
          <w:pgSz w:w="11906" w:h="16838"/>
          <w:pgMar w:top="1418" w:right="1418" w:bottom="1418" w:left="1418" w:header="851" w:footer="992" w:gutter="0"/>
          <w:pgNumType w:start="11"/>
          <w:cols w:num="1" w:space="425"/>
          <w:titlePg w:val="0"/>
          <w:docGrid w:type="lines" w:linePitch="312" w:charSpace="0"/>
        </w:sectPr>
      </w:pPr>
    </w:p>
    <w:tbl>
      <w:tblPr>
        <w:tblStyle w:val="TableNormal"/>
        <w:tblW w:w="9596" w:type="dxa"/>
        <w:tblInd w:w="-43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1260"/>
        <w:gridCol w:w="1620"/>
        <w:gridCol w:w="1500"/>
        <w:gridCol w:w="3900"/>
        <w:gridCol w:w="1316"/>
      </w:tblGrid>
      <w:tr>
        <w:tblPrEx>
          <w:tblW w:w="9596" w:type="dxa"/>
          <w:tblInd w:w="-43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c>
          <w:tcPr>
            <w:tcW w:w="1260" w:type="dxa"/>
            <w:vAlign w:val="top"/>
          </w:tcPr>
          <w:p>
            <w:pPr>
              <w:spacing w:line="500" w:lineRule="exact"/>
              <w:jc w:val="center"/>
              <w:rPr>
                <w:rFonts w:hint="eastAsia"/>
              </w:rPr>
            </w:pPr>
            <w:r>
              <w:rPr>
                <w:rFonts w:hint="eastAsia"/>
                <w:lang w:val="en-US" w:eastAsia="zh-CN"/>
              </w:rPr>
              <w:t>2023.10.10</w:t>
            </w:r>
          </w:p>
        </w:tc>
        <w:tc>
          <w:tcPr>
            <w:tcW w:w="1620" w:type="dxa"/>
            <w:vAlign w:val="top"/>
          </w:tcPr>
          <w:p>
            <w:pPr>
              <w:spacing w:line="500" w:lineRule="exact"/>
              <w:jc w:val="center"/>
              <w:rPr>
                <w:rFonts w:hint="eastAsia"/>
              </w:rPr>
            </w:pPr>
            <w:r>
              <w:rPr>
                <w:rFonts w:hint="eastAsia"/>
                <w:lang w:val="en-US" w:eastAsia="zh-CN"/>
              </w:rPr>
              <w:t>2023.10.10</w:t>
            </w:r>
          </w:p>
        </w:tc>
        <w:tc>
          <w:tcPr>
            <w:tcW w:w="1500" w:type="dxa"/>
            <w:vAlign w:val="top"/>
          </w:tcPr>
          <w:p>
            <w:pPr>
              <w:jc w:val="center"/>
              <w:rPr>
                <w:rFonts w:hint="eastAsia"/>
              </w:rPr>
            </w:pPr>
            <w:r>
              <w:rPr>
                <w:rFonts w:hint="eastAsia"/>
                <w:lang w:val="en-US" w:eastAsia="zh-CN"/>
              </w:rPr>
              <w:t>仓储部</w:t>
            </w:r>
          </w:p>
        </w:tc>
        <w:tc>
          <w:tcPr>
            <w:tcW w:w="3900" w:type="dxa"/>
            <w:vAlign w:val="top"/>
          </w:tcPr>
          <w:p>
            <w:pPr>
              <w:rPr>
                <w:rFonts w:hint="eastAsia"/>
              </w:rPr>
            </w:pPr>
            <w:r>
              <w:rPr>
                <w:rFonts w:hint="eastAsia"/>
                <w:lang w:val="en-US" w:eastAsia="zh-CN"/>
              </w:rPr>
              <w:t>4.2.2, 7.4,8.2.3, 8.2.4</w:t>
            </w:r>
          </w:p>
        </w:tc>
        <w:tc>
          <w:tcPr>
            <w:tcW w:w="1316" w:type="dxa"/>
            <w:vAlign w:val="top"/>
          </w:tcPr>
          <w:p>
            <w:pPr>
              <w:rPr>
                <w:rFonts w:hint="eastAsia"/>
              </w:rPr>
            </w:pPr>
          </w:p>
        </w:tc>
      </w:tr>
      <w:tr>
        <w:tblPrEx>
          <w:tblW w:w="9596" w:type="dxa"/>
          <w:tblInd w:w="-432" w:type="dxa"/>
          <w:tblLayout w:type="fixed"/>
          <w:tblCellMar>
            <w:top w:w="0" w:type="dxa"/>
            <w:left w:w="108" w:type="dxa"/>
            <w:bottom w:w="0" w:type="dxa"/>
            <w:right w:w="108" w:type="dxa"/>
          </w:tblCellMar>
        </w:tblPrEx>
        <w:tc>
          <w:tcPr>
            <w:tcW w:w="1260" w:type="dxa"/>
            <w:vAlign w:val="top"/>
          </w:tcPr>
          <w:p>
            <w:pPr>
              <w:spacing w:line="500" w:lineRule="exact"/>
              <w:jc w:val="center"/>
              <w:rPr>
                <w:rFonts w:hint="eastAsia"/>
              </w:rPr>
            </w:pPr>
            <w:r>
              <w:rPr>
                <w:rFonts w:hint="eastAsia"/>
                <w:lang w:val="en-US" w:eastAsia="zh-CN"/>
              </w:rPr>
              <w:t>2023.10.10</w:t>
            </w:r>
          </w:p>
        </w:tc>
        <w:tc>
          <w:tcPr>
            <w:tcW w:w="1620" w:type="dxa"/>
            <w:vAlign w:val="top"/>
          </w:tcPr>
          <w:p>
            <w:pPr>
              <w:spacing w:line="500" w:lineRule="exact"/>
              <w:jc w:val="center"/>
              <w:rPr>
                <w:rFonts w:hint="eastAsia"/>
              </w:rPr>
            </w:pPr>
            <w:r>
              <w:rPr>
                <w:rFonts w:hint="eastAsia"/>
                <w:lang w:val="en-US" w:eastAsia="zh-CN"/>
              </w:rPr>
              <w:t>13:30-17:00</w:t>
            </w:r>
          </w:p>
        </w:tc>
        <w:tc>
          <w:tcPr>
            <w:tcW w:w="1500" w:type="dxa"/>
            <w:vAlign w:val="top"/>
          </w:tcPr>
          <w:p>
            <w:pPr>
              <w:spacing w:line="500" w:lineRule="exact"/>
              <w:jc w:val="center"/>
              <w:rPr>
                <w:rFonts w:hint="eastAsia"/>
              </w:rPr>
            </w:pPr>
            <w:r>
              <w:rPr>
                <w:rFonts w:hint="eastAsia"/>
                <w:lang w:val="en-US" w:eastAsia="zh-CN"/>
              </w:rPr>
              <w:t>人事部</w:t>
            </w:r>
          </w:p>
        </w:tc>
        <w:tc>
          <w:tcPr>
            <w:tcW w:w="3900" w:type="dxa"/>
            <w:vAlign w:val="top"/>
          </w:tcPr>
          <w:p>
            <w:pPr>
              <w:rPr>
                <w:rFonts w:hint="eastAsia"/>
              </w:rPr>
            </w:pPr>
            <w:r>
              <w:rPr>
                <w:rFonts w:hint="eastAsia"/>
                <w:lang w:val="en-US" w:eastAsia="zh-CN"/>
              </w:rPr>
              <w:t>5.5.3, 6.2</w:t>
            </w:r>
          </w:p>
        </w:tc>
        <w:tc>
          <w:tcPr>
            <w:tcW w:w="1316" w:type="dxa"/>
            <w:vAlign w:val="top"/>
          </w:tcPr>
          <w:p>
            <w:pPr>
              <w:rPr>
                <w:rFonts w:hint="eastAsia"/>
              </w:rPr>
            </w:pPr>
          </w:p>
        </w:tc>
      </w:tr>
      <w:tr>
        <w:tblPrEx>
          <w:tblW w:w="9596" w:type="dxa"/>
          <w:tblInd w:w="-432" w:type="dxa"/>
          <w:tblLayout w:type="fixed"/>
          <w:tblCellMar>
            <w:top w:w="0" w:type="dxa"/>
            <w:left w:w="108" w:type="dxa"/>
            <w:bottom w:w="0" w:type="dxa"/>
            <w:right w:w="108" w:type="dxa"/>
          </w:tblCellMar>
        </w:tblPrEx>
        <w:tc>
          <w:tcPr>
            <w:tcW w:w="1260" w:type="dxa"/>
            <w:vAlign w:val="top"/>
          </w:tcPr>
          <w:p>
            <w:pPr>
              <w:spacing w:line="500" w:lineRule="exact"/>
              <w:jc w:val="center"/>
              <w:rPr>
                <w:rFonts w:hint="eastAsia"/>
              </w:rPr>
            </w:pPr>
            <w:r>
              <w:rPr>
                <w:rFonts w:hint="eastAsia"/>
                <w:lang w:val="en-US" w:eastAsia="zh-CN"/>
              </w:rPr>
              <w:t>2023.10.11</w:t>
            </w:r>
          </w:p>
        </w:tc>
        <w:tc>
          <w:tcPr>
            <w:tcW w:w="1620" w:type="dxa"/>
            <w:vAlign w:val="top"/>
          </w:tcPr>
          <w:p>
            <w:pPr>
              <w:spacing w:line="500" w:lineRule="exact"/>
              <w:jc w:val="center"/>
              <w:rPr>
                <w:rFonts w:hint="eastAsia"/>
              </w:rPr>
            </w:pPr>
            <w:r>
              <w:rPr>
                <w:rFonts w:hint="eastAsia"/>
                <w:lang w:val="en-US" w:eastAsia="zh-CN"/>
              </w:rPr>
              <w:t>9:00-14:00</w:t>
            </w:r>
          </w:p>
        </w:tc>
        <w:tc>
          <w:tcPr>
            <w:tcW w:w="1500" w:type="dxa"/>
            <w:vAlign w:val="top"/>
          </w:tcPr>
          <w:p>
            <w:pPr>
              <w:spacing w:line="500" w:lineRule="exact"/>
              <w:jc w:val="center"/>
              <w:rPr>
                <w:rFonts w:hint="eastAsia"/>
              </w:rPr>
            </w:pPr>
            <w:r>
              <w:rPr>
                <w:rFonts w:hint="eastAsia"/>
                <w:lang w:val="en-US" w:eastAsia="zh-CN"/>
              </w:rPr>
              <w:t>财务部</w:t>
            </w:r>
          </w:p>
        </w:tc>
        <w:tc>
          <w:tcPr>
            <w:tcW w:w="3900" w:type="dxa"/>
            <w:vAlign w:val="top"/>
          </w:tcPr>
          <w:p>
            <w:pPr>
              <w:rPr>
                <w:rFonts w:hint="eastAsia"/>
              </w:rPr>
            </w:pPr>
            <w:r>
              <w:rPr>
                <w:rFonts w:hint="eastAsia"/>
                <w:lang w:val="en-US" w:eastAsia="zh-CN"/>
              </w:rPr>
              <w:t>5.5.1, 5.5.3, 7.2</w:t>
            </w:r>
          </w:p>
        </w:tc>
        <w:tc>
          <w:tcPr>
            <w:tcW w:w="1316" w:type="dxa"/>
            <w:vAlign w:val="top"/>
          </w:tcPr>
          <w:p>
            <w:pPr>
              <w:rPr>
                <w:rFonts w:hint="eastAsia"/>
              </w:rPr>
            </w:pPr>
          </w:p>
        </w:tc>
      </w:tr>
      <w:tr>
        <w:tblPrEx>
          <w:tblW w:w="9596" w:type="dxa"/>
          <w:tblInd w:w="-432" w:type="dxa"/>
          <w:tblLayout w:type="fixed"/>
          <w:tblCellMar>
            <w:top w:w="0" w:type="dxa"/>
            <w:left w:w="108" w:type="dxa"/>
            <w:bottom w:w="0" w:type="dxa"/>
            <w:right w:w="108" w:type="dxa"/>
          </w:tblCellMar>
        </w:tblPrEx>
        <w:tc>
          <w:tcPr>
            <w:tcW w:w="1260" w:type="dxa"/>
            <w:vAlign w:val="top"/>
          </w:tcPr>
          <w:p>
            <w:pPr>
              <w:spacing w:line="500" w:lineRule="exact"/>
              <w:jc w:val="center"/>
              <w:rPr>
                <w:rFonts w:hint="eastAsia"/>
              </w:rPr>
            </w:pPr>
            <w:r>
              <w:rPr>
                <w:rFonts w:hint="eastAsia"/>
                <w:lang w:val="en-US" w:eastAsia="zh-CN"/>
              </w:rPr>
              <w:t>2023.10.12</w:t>
            </w:r>
          </w:p>
        </w:tc>
        <w:tc>
          <w:tcPr>
            <w:tcW w:w="1620" w:type="dxa"/>
            <w:vAlign w:val="top"/>
          </w:tcPr>
          <w:p>
            <w:pPr>
              <w:spacing w:line="500" w:lineRule="exact"/>
              <w:jc w:val="center"/>
              <w:rPr>
                <w:rFonts w:hint="eastAsia"/>
              </w:rPr>
            </w:pPr>
            <w:r>
              <w:rPr>
                <w:rFonts w:hint="eastAsia"/>
                <w:lang w:val="en-US" w:eastAsia="zh-CN"/>
              </w:rPr>
              <w:t>9:30-17:00</w:t>
            </w:r>
          </w:p>
        </w:tc>
        <w:tc>
          <w:tcPr>
            <w:tcW w:w="1500" w:type="dxa"/>
            <w:vAlign w:val="top"/>
          </w:tcPr>
          <w:p>
            <w:pPr>
              <w:spacing w:line="500" w:lineRule="exact"/>
              <w:jc w:val="center"/>
              <w:rPr>
                <w:rFonts w:hint="eastAsia"/>
              </w:rPr>
            </w:pPr>
            <w:r>
              <w:rPr>
                <w:rFonts w:hint="eastAsia"/>
                <w:lang w:val="en-US" w:eastAsia="zh-CN"/>
              </w:rPr>
              <w:t>市场部</w:t>
            </w:r>
          </w:p>
        </w:tc>
        <w:tc>
          <w:tcPr>
            <w:tcW w:w="3900" w:type="dxa"/>
            <w:vAlign w:val="top"/>
          </w:tcPr>
          <w:p>
            <w:pPr>
              <w:rPr>
                <w:rFonts w:hint="eastAsia"/>
              </w:rPr>
            </w:pPr>
            <w:r>
              <w:rPr>
                <w:rFonts w:hint="eastAsia"/>
                <w:lang w:val="en-US" w:eastAsia="zh-CN"/>
              </w:rPr>
              <w:t>5.3, 5.5.1, 7.5.5, 8.2.1</w:t>
            </w:r>
          </w:p>
        </w:tc>
        <w:tc>
          <w:tcPr>
            <w:tcW w:w="1316" w:type="dxa"/>
            <w:vAlign w:val="top"/>
          </w:tcPr>
          <w:p>
            <w:pPr>
              <w:rPr>
                <w:rFonts w:hint="eastAsia"/>
              </w:rPr>
            </w:pPr>
          </w:p>
        </w:tc>
      </w:tr>
    </w:tbl>
    <w:p>
      <w:pPr>
        <w:spacing w:after="156" w:afterLines="50"/>
        <w:jc w:val="center"/>
        <w:rPr>
          <w:rFonts w:ascii="宋体" w:hAnsi="宋体" w:hint="eastAsia"/>
          <w:b/>
          <w:sz w:val="32"/>
          <w:szCs w:val="32"/>
        </w:rPr>
      </w:pPr>
    </w:p>
    <w:p>
      <w:pPr>
        <w:spacing w:after="156" w:afterLines="50"/>
        <w:jc w:val="center"/>
        <w:rPr>
          <w:rFonts w:ascii="宋体" w:hAnsi="宋体" w:hint="eastAsia"/>
          <w:b/>
          <w:sz w:val="32"/>
          <w:szCs w:val="32"/>
        </w:rPr>
      </w:pPr>
    </w:p>
    <w:p>
      <w:pPr>
        <w:spacing w:after="156" w:afterLines="50"/>
        <w:jc w:val="center"/>
        <w:rPr>
          <w:rFonts w:ascii="宋体" w:hAnsi="宋体"/>
          <w:b/>
          <w:sz w:val="32"/>
          <w:szCs w:val="32"/>
        </w:rPr>
        <w:sectPr>
          <w:type w:val="nextPage"/>
          <w:pgSz w:w="11906" w:h="16838"/>
          <w:pgMar w:top="1418" w:right="1418" w:bottom="1418" w:left="1418" w:header="851" w:footer="992" w:gutter="0"/>
          <w:pgNumType w:start="12"/>
          <w:cols w:num="1" w:space="425"/>
          <w:titlePg w:val="0"/>
          <w:docGrid w:type="lines" w:linePitch="312" w:charSpace="0"/>
        </w:sectPr>
      </w:pPr>
    </w:p>
    <w:p>
      <w:pPr>
        <w:spacing w:line="310" w:lineRule="exact"/>
        <w:jc w:val="center"/>
        <w:rPr>
          <w:rFonts w:hint="eastAsia"/>
          <w:b/>
          <w:bCs/>
          <w:sz w:val="32"/>
        </w:rPr>
      </w:pPr>
    </w:p>
    <w:p>
      <w:pPr>
        <w:spacing w:line="500" w:lineRule="auto"/>
        <w:jc w:val="center"/>
        <w:rPr>
          <w:rFonts w:hint="eastAsia"/>
          <w:b/>
          <w:bCs/>
          <w:sz w:val="32"/>
        </w:rPr>
      </w:pPr>
      <w:r>
        <w:rPr>
          <w:rFonts w:hint="eastAsia"/>
          <w:b/>
          <w:bCs/>
          <w:sz w:val="32"/>
        </w:rPr>
        <w:t>质量管理体系审核通用检查表</w:t>
      </w:r>
      <w:r>
        <w:rPr>
          <w:rFonts w:hint="eastAsia"/>
          <w:sz w:val="32"/>
        </w:rPr>
        <w:t>（适合各部门）</w:t>
      </w:r>
    </w:p>
    <w:tbl>
      <w:tblPr>
        <w:tblStyle w:val="TableNormal"/>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01"/>
        <w:gridCol w:w="2832"/>
        <w:gridCol w:w="168"/>
        <w:gridCol w:w="1166"/>
        <w:gridCol w:w="1169"/>
        <w:gridCol w:w="2645"/>
        <w:gridCol w:w="464"/>
        <w:gridCol w:w="793"/>
        <w:gridCol w:w="1100"/>
        <w:gridCol w:w="1069"/>
        <w:gridCol w:w="1211"/>
      </w:tblGrid>
      <w:tr>
        <w:tblPrEx>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601" w:type="dxa"/>
            <w:gridSpan w:val="3"/>
            <w:vAlign w:val="top"/>
          </w:tcPr>
          <w:p>
            <w:pPr>
              <w:spacing w:line="310" w:lineRule="exact"/>
              <w:rPr>
                <w:rFonts w:hint="eastAsia"/>
              </w:rPr>
            </w:pPr>
            <w:r>
              <w:rPr>
                <w:rFonts w:hint="eastAsia"/>
              </w:rPr>
              <w:t>受审核部门：</w:t>
            </w:r>
            <w:r>
              <w:rPr>
                <w:rFonts w:hint="eastAsia"/>
                <w:lang w:val="en-US" w:eastAsia="zh-CN"/>
              </w:rPr>
              <w:t>进出口部</w:t>
            </w:r>
          </w:p>
        </w:tc>
        <w:tc>
          <w:tcPr>
            <w:tcW w:w="4980" w:type="dxa"/>
            <w:gridSpan w:val="3"/>
            <w:vAlign w:val="top"/>
          </w:tcPr>
          <w:p>
            <w:pPr>
              <w:spacing w:line="310" w:lineRule="exact"/>
              <w:rPr>
                <w:rFonts w:hint="eastAsia"/>
              </w:rPr>
            </w:pPr>
            <w:r>
              <w:rPr>
                <w:rFonts w:hint="eastAsia"/>
              </w:rPr>
              <w:t>编制人/日期：</w:t>
            </w:r>
          </w:p>
        </w:tc>
        <w:tc>
          <w:tcPr>
            <w:tcW w:w="4637" w:type="dxa"/>
            <w:gridSpan w:val="5"/>
            <w:vAlign w:val="top"/>
          </w:tcPr>
          <w:p>
            <w:pPr>
              <w:spacing w:line="310" w:lineRule="exact"/>
              <w:rPr>
                <w:rFonts w:hint="eastAsia"/>
              </w:rPr>
            </w:pPr>
            <w:r>
              <w:rPr>
                <w:rFonts w:hint="eastAsia"/>
              </w:rPr>
              <w:t>批准人/日期：</w:t>
            </w:r>
          </w:p>
        </w:tc>
      </w:tr>
      <w:tr>
        <w:tblPrEx>
          <w:tblW w:w="14218" w:type="dxa"/>
          <w:tblInd w:w="0" w:type="dxa"/>
          <w:tblLayout w:type="fixed"/>
          <w:tblCellMar>
            <w:top w:w="0" w:type="dxa"/>
            <w:left w:w="108" w:type="dxa"/>
            <w:bottom w:w="0" w:type="dxa"/>
            <w:right w:w="108" w:type="dxa"/>
          </w:tblCellMar>
        </w:tblPrEx>
        <w:trPr>
          <w:cantSplit/>
        </w:trPr>
        <w:tc>
          <w:tcPr>
            <w:tcW w:w="6936" w:type="dxa"/>
            <w:gridSpan w:val="5"/>
            <w:vAlign w:val="top"/>
          </w:tcPr>
          <w:p>
            <w:pPr>
              <w:spacing w:line="310" w:lineRule="exact"/>
              <w:rPr>
                <w:rFonts w:hint="eastAsia"/>
              </w:rPr>
            </w:pPr>
            <w:r>
              <w:rPr>
                <w:rFonts w:hint="eastAsia"/>
              </w:rPr>
              <w:t>审核准则：ISO9001，体系文献、合用法律法规</w:t>
            </w:r>
          </w:p>
        </w:tc>
        <w:tc>
          <w:tcPr>
            <w:tcW w:w="3109" w:type="dxa"/>
            <w:gridSpan w:val="2"/>
            <w:vAlign w:val="top"/>
          </w:tcPr>
          <w:p>
            <w:pPr>
              <w:spacing w:line="310" w:lineRule="exact"/>
              <w:ind w:left="30"/>
              <w:rPr>
                <w:rFonts w:hint="eastAsia"/>
              </w:rPr>
            </w:pPr>
            <w:r>
              <w:rPr>
                <w:rFonts w:hint="eastAsia"/>
              </w:rPr>
              <w:t>审核日期：</w:t>
            </w:r>
          </w:p>
        </w:tc>
        <w:tc>
          <w:tcPr>
            <w:tcW w:w="4173" w:type="dxa"/>
            <w:gridSpan w:val="4"/>
            <w:vAlign w:val="top"/>
          </w:tcPr>
          <w:p>
            <w:pPr>
              <w:widowControl/>
              <w:spacing w:line="310" w:lineRule="exact"/>
              <w:jc w:val="left"/>
              <w:rPr>
                <w:rFonts w:hint="eastAsia"/>
              </w:rPr>
            </w:pPr>
            <w:r>
              <w:rPr>
                <w:rFonts w:hint="eastAsia"/>
              </w:rPr>
              <w:t>审核员：</w:t>
            </w:r>
          </w:p>
        </w:tc>
      </w:tr>
      <w:tr>
        <w:tblPrEx>
          <w:tblW w:w="14218" w:type="dxa"/>
          <w:tblInd w:w="0" w:type="dxa"/>
          <w:tblLayout w:type="fixed"/>
          <w:tblCellMar>
            <w:top w:w="0" w:type="dxa"/>
            <w:left w:w="108" w:type="dxa"/>
            <w:bottom w:w="0" w:type="dxa"/>
            <w:right w:w="108" w:type="dxa"/>
          </w:tblCellMar>
        </w:tblPrEx>
        <w:trPr>
          <w:cantSplit/>
        </w:trPr>
        <w:tc>
          <w:tcPr>
            <w:tcW w:w="1601" w:type="dxa"/>
            <w:vMerge w:val="restart"/>
            <w:vAlign w:val="top"/>
          </w:tcPr>
          <w:p>
            <w:pPr>
              <w:spacing w:line="310" w:lineRule="exact"/>
              <w:jc w:val="center"/>
            </w:pPr>
          </w:p>
          <w:p>
            <w:pPr>
              <w:spacing w:line="310" w:lineRule="exact"/>
              <w:ind w:left="210" w:hanging="210" w:hangingChars="100"/>
              <w:jc w:val="center"/>
              <w:rPr>
                <w:rFonts w:hint="eastAsia"/>
              </w:rPr>
            </w:pPr>
            <w:r>
              <w:rPr>
                <w:rFonts w:hint="eastAsia"/>
              </w:rPr>
              <w:t>ISO9001条款</w:t>
            </w:r>
          </w:p>
        </w:tc>
        <w:tc>
          <w:tcPr>
            <w:tcW w:w="2832" w:type="dxa"/>
            <w:vMerge w:val="restart"/>
            <w:vAlign w:val="center"/>
          </w:tcPr>
          <w:p>
            <w:pPr>
              <w:spacing w:line="310" w:lineRule="exact"/>
              <w:jc w:val="center"/>
              <w:rPr>
                <w:rFonts w:hint="eastAsia"/>
              </w:rPr>
            </w:pPr>
            <w:r>
              <w:rPr>
                <w:rFonts w:hint="eastAsia"/>
              </w:rPr>
              <w:t>检查内容</w:t>
            </w:r>
          </w:p>
        </w:tc>
        <w:tc>
          <w:tcPr>
            <w:tcW w:w="1334" w:type="dxa"/>
            <w:gridSpan w:val="2"/>
            <w:vMerge w:val="restart"/>
            <w:vAlign w:val="center"/>
          </w:tcPr>
          <w:p>
            <w:pPr>
              <w:spacing w:line="310" w:lineRule="exact"/>
              <w:jc w:val="center"/>
              <w:rPr>
                <w:rFonts w:hint="eastAsia"/>
              </w:rPr>
            </w:pPr>
            <w:r>
              <w:rPr>
                <w:rFonts w:hint="eastAsia"/>
              </w:rPr>
              <w:t>是否合用</w:t>
            </w:r>
          </w:p>
        </w:tc>
        <w:tc>
          <w:tcPr>
            <w:tcW w:w="1169" w:type="dxa"/>
            <w:vMerge w:val="restart"/>
            <w:vAlign w:val="center"/>
          </w:tcPr>
          <w:p>
            <w:pPr>
              <w:spacing w:line="310" w:lineRule="exact"/>
              <w:jc w:val="center"/>
              <w:rPr>
                <w:rFonts w:hint="eastAsia"/>
              </w:rPr>
            </w:pPr>
            <w:r>
              <w:rPr>
                <w:rFonts w:hint="eastAsia"/>
              </w:rPr>
              <w:t>参考文献</w:t>
            </w:r>
          </w:p>
        </w:tc>
        <w:tc>
          <w:tcPr>
            <w:tcW w:w="6071" w:type="dxa"/>
            <w:gridSpan w:val="5"/>
            <w:vAlign w:val="center"/>
          </w:tcPr>
          <w:p>
            <w:pPr>
              <w:spacing w:line="310" w:lineRule="exact"/>
              <w:jc w:val="center"/>
              <w:rPr>
                <w:rFonts w:hint="eastAsia"/>
              </w:rPr>
            </w:pPr>
            <w:r>
              <w:rPr>
                <w:rFonts w:hint="eastAsia"/>
              </w:rPr>
              <w:t>检查方法</w:t>
            </w:r>
          </w:p>
        </w:tc>
        <w:tc>
          <w:tcPr>
            <w:tcW w:w="1211" w:type="dxa"/>
            <w:vMerge w:val="restart"/>
            <w:vAlign w:val="center"/>
          </w:tcPr>
          <w:p>
            <w:pPr>
              <w:spacing w:line="310" w:lineRule="exact"/>
              <w:jc w:val="center"/>
              <w:rPr>
                <w:rFonts w:hint="eastAsia"/>
              </w:rPr>
            </w:pPr>
            <w:r>
              <w:rPr>
                <w:rFonts w:hint="eastAsia"/>
              </w:rPr>
              <w:t>检    查</w:t>
            </w:r>
          </w:p>
          <w:p>
            <w:pPr>
              <w:spacing w:line="310" w:lineRule="exact"/>
              <w:jc w:val="center"/>
              <w:rPr>
                <w:rFonts w:hint="eastAsia"/>
              </w:rPr>
            </w:pPr>
            <w:r>
              <w:rPr>
                <w:rFonts w:hint="eastAsia"/>
              </w:rPr>
              <w:t>结果记录</w:t>
            </w:r>
          </w:p>
        </w:tc>
      </w:tr>
      <w:tr>
        <w:tblPrEx>
          <w:tblW w:w="14218" w:type="dxa"/>
          <w:tblInd w:w="0" w:type="dxa"/>
          <w:tblLayout w:type="fixed"/>
          <w:tblCellMar>
            <w:top w:w="0" w:type="dxa"/>
            <w:left w:w="108" w:type="dxa"/>
            <w:bottom w:w="0" w:type="dxa"/>
            <w:right w:w="108" w:type="dxa"/>
          </w:tblCellMar>
        </w:tblPrEx>
        <w:trPr>
          <w:cantSplit/>
          <w:trHeight w:val="557"/>
        </w:trPr>
        <w:tc>
          <w:tcPr>
            <w:tcW w:w="1601" w:type="dxa"/>
            <w:vMerge/>
            <w:vAlign w:val="top"/>
          </w:tcPr>
          <w:p>
            <w:pPr>
              <w:spacing w:line="310" w:lineRule="exact"/>
              <w:ind w:left="210" w:hanging="210" w:hangingChars="100"/>
              <w:rPr>
                <w:rFonts w:hint="eastAsia"/>
              </w:rPr>
            </w:pPr>
          </w:p>
        </w:tc>
        <w:tc>
          <w:tcPr>
            <w:tcW w:w="2832" w:type="dxa"/>
            <w:vMerge/>
            <w:vAlign w:val="top"/>
          </w:tcPr>
          <w:p>
            <w:pPr>
              <w:spacing w:line="310" w:lineRule="exact"/>
              <w:rPr>
                <w:rFonts w:hint="eastAsia"/>
              </w:rPr>
            </w:pPr>
          </w:p>
        </w:tc>
        <w:tc>
          <w:tcPr>
            <w:tcW w:w="1334" w:type="dxa"/>
            <w:gridSpan w:val="2"/>
            <w:vMerge/>
            <w:vAlign w:val="top"/>
          </w:tcPr>
          <w:p>
            <w:pPr>
              <w:spacing w:line="310" w:lineRule="exact"/>
              <w:rPr>
                <w:rFonts w:hint="eastAsia"/>
              </w:rPr>
            </w:pPr>
          </w:p>
        </w:tc>
        <w:tc>
          <w:tcPr>
            <w:tcW w:w="1169" w:type="dxa"/>
            <w:vMerge/>
            <w:vAlign w:val="top"/>
          </w:tcPr>
          <w:p>
            <w:pPr>
              <w:spacing w:line="310" w:lineRule="exact"/>
              <w:rPr>
                <w:rFonts w:hint="eastAsia"/>
              </w:rPr>
            </w:pPr>
          </w:p>
        </w:tc>
        <w:tc>
          <w:tcPr>
            <w:tcW w:w="3902" w:type="dxa"/>
            <w:gridSpan w:val="3"/>
            <w:vAlign w:val="center"/>
          </w:tcPr>
          <w:p>
            <w:pPr>
              <w:spacing w:line="310" w:lineRule="exact"/>
              <w:jc w:val="center"/>
              <w:rPr>
                <w:rFonts w:hint="eastAsia"/>
              </w:rPr>
            </w:pPr>
            <w:r>
              <w:rPr>
                <w:rFonts w:hint="eastAsia"/>
              </w:rPr>
              <w:t>提问</w:t>
            </w:r>
          </w:p>
        </w:tc>
        <w:tc>
          <w:tcPr>
            <w:tcW w:w="1100" w:type="dxa"/>
            <w:vAlign w:val="center"/>
          </w:tcPr>
          <w:p>
            <w:pPr>
              <w:spacing w:line="310" w:lineRule="exact"/>
              <w:jc w:val="center"/>
              <w:rPr>
                <w:rFonts w:hint="eastAsia"/>
              </w:rPr>
            </w:pPr>
            <w:r>
              <w:rPr>
                <w:rFonts w:hint="eastAsia"/>
              </w:rPr>
              <w:t>文献查阅</w:t>
            </w:r>
          </w:p>
        </w:tc>
        <w:tc>
          <w:tcPr>
            <w:tcW w:w="1069" w:type="dxa"/>
            <w:vAlign w:val="center"/>
          </w:tcPr>
          <w:p>
            <w:pPr>
              <w:spacing w:line="310" w:lineRule="exact"/>
              <w:jc w:val="center"/>
              <w:rPr>
                <w:rFonts w:hint="eastAsia"/>
              </w:rPr>
            </w:pPr>
            <w:r>
              <w:rPr>
                <w:rFonts w:hint="eastAsia"/>
              </w:rPr>
              <w:t>现场检查</w:t>
            </w:r>
          </w:p>
        </w:tc>
        <w:tc>
          <w:tcPr>
            <w:tcW w:w="1211" w:type="dxa"/>
            <w:vMerge/>
            <w:vAlign w:val="center"/>
          </w:tcPr>
          <w:p>
            <w:pPr>
              <w:spacing w:line="310" w:lineRule="exact"/>
              <w:jc w:val="center"/>
              <w:rPr>
                <w:rFonts w:hint="eastAsia"/>
              </w:rPr>
            </w:pPr>
          </w:p>
        </w:tc>
      </w:tr>
    </w:tbl>
    <w:p>
      <w:pPr>
        <w:sectPr>
          <w:pgSz w:w="16838" w:h="11906" w:orient="landscape"/>
          <w:pgMar w:top="1418" w:right="1418" w:bottom="1418" w:left="1418" w:header="851" w:footer="992" w:gutter="0"/>
          <w:pgNumType w:start="13"/>
          <w:cols w:num="1" w:space="425"/>
          <w:docGrid w:type="lines" w:linePitch="312" w:charSpace="0"/>
        </w:sectPr>
      </w:pPr>
    </w:p>
    <w:tbl>
      <w:tblPr>
        <w:tblStyle w:val="TableNormal"/>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01"/>
        <w:gridCol w:w="2832"/>
        <w:gridCol w:w="1334"/>
        <w:gridCol w:w="1169"/>
        <w:gridCol w:w="3902"/>
        <w:gridCol w:w="1100"/>
        <w:gridCol w:w="1069"/>
        <w:gridCol w:w="1211"/>
      </w:tblGrid>
      <w:tr>
        <w:tblPrEx>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1541"/>
        </w:trPr>
        <w:tc>
          <w:tcPr>
            <w:tcW w:w="1601" w:type="dxa"/>
            <w:vAlign w:val="top"/>
          </w:tcPr>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r>
              <w:rPr>
                <w:rFonts w:hint="eastAsia"/>
                <w:lang w:val="en-US" w:eastAsia="zh-CN"/>
              </w:rPr>
              <w:t>4.2.3文献控制</w:t>
            </w:r>
          </w:p>
        </w:tc>
        <w:tc>
          <w:tcPr>
            <w:tcW w:w="2832" w:type="dxa"/>
            <w:vAlign w:val="top"/>
          </w:tcPr>
          <w:p>
            <w:pPr>
              <w:spacing w:line="240" w:lineRule="exact"/>
              <w:rPr>
                <w:rFonts w:hint="eastAsia"/>
                <w:szCs w:val="21"/>
              </w:rPr>
            </w:pPr>
          </w:p>
          <w:p>
            <w:pPr>
              <w:spacing w:line="240" w:lineRule="exact"/>
              <w:rPr>
                <w:rFonts w:hint="eastAsia"/>
                <w:szCs w:val="21"/>
              </w:rPr>
            </w:pPr>
          </w:p>
          <w:p>
            <w:pPr>
              <w:spacing w:line="240" w:lineRule="exact"/>
              <w:rPr>
                <w:rFonts w:hint="eastAsia"/>
                <w:szCs w:val="21"/>
              </w:rPr>
            </w:pPr>
          </w:p>
          <w:p>
            <w:pPr>
              <w:spacing w:line="240" w:lineRule="exact"/>
              <w:rPr>
                <w:rFonts w:hint="eastAsia"/>
                <w:szCs w:val="21"/>
              </w:rPr>
            </w:pPr>
          </w:p>
          <w:p>
            <w:pPr>
              <w:spacing w:line="240" w:lineRule="exact"/>
              <w:rPr>
                <w:rFonts w:hint="eastAsia"/>
                <w:szCs w:val="21"/>
              </w:rPr>
            </w:pPr>
          </w:p>
          <w:p>
            <w:pPr>
              <w:spacing w:line="240" w:lineRule="exact"/>
              <w:rPr>
                <w:rFonts w:hint="eastAsia"/>
                <w:szCs w:val="21"/>
              </w:rPr>
            </w:pPr>
          </w:p>
          <w:p>
            <w:pPr>
              <w:spacing w:line="240" w:lineRule="exact"/>
              <w:rPr>
                <w:rFonts w:hint="eastAsia"/>
                <w:szCs w:val="21"/>
              </w:rPr>
            </w:pPr>
          </w:p>
          <w:p>
            <w:pPr>
              <w:spacing w:line="240" w:lineRule="exact"/>
              <w:rPr>
                <w:rFonts w:hint="eastAsia"/>
              </w:rPr>
            </w:pPr>
            <w:r>
              <w:rPr>
                <w:rFonts w:cs="Times New Roman" w:hint="eastAsia"/>
                <w:kern w:val="2"/>
                <w:sz w:val="21"/>
                <w:szCs w:val="21"/>
                <w:lang w:val="en-US" w:eastAsia="zh-CN" w:bidi="ar-SA"/>
              </w:rPr>
              <w:t>◆</w:t>
            </w:r>
            <w:r>
              <w:rPr>
                <w:rFonts w:hint="eastAsia"/>
                <w:lang w:val="en-US" w:eastAsia="zh-CN"/>
              </w:rPr>
              <w:t>制定的文献控制程序是否符合规定</w:t>
            </w:r>
          </w:p>
        </w:tc>
        <w:tc>
          <w:tcPr>
            <w:tcW w:w="1334" w:type="dxa"/>
            <w:vAlign w:val="top"/>
          </w:tcPr>
          <w:p>
            <w:pPr>
              <w:spacing w:line="240" w:lineRule="exact"/>
              <w:rPr>
                <w:rFonts w:hint="eastAsia"/>
              </w:rPr>
            </w:pPr>
          </w:p>
        </w:tc>
        <w:tc>
          <w:tcPr>
            <w:tcW w:w="1169" w:type="dxa"/>
            <w:vAlign w:val="top"/>
          </w:tcPr>
          <w:p>
            <w:pPr>
              <w:spacing w:line="240" w:lineRule="exact"/>
              <w:rPr>
                <w:rFonts w:hint="eastAsia"/>
              </w:rPr>
            </w:pPr>
          </w:p>
        </w:tc>
        <w:tc>
          <w:tcPr>
            <w:tcW w:w="3902" w:type="dxa"/>
            <w:vAlign w:val="top"/>
          </w:tcPr>
          <w:p>
            <w:pPr>
              <w:rPr>
                <w:rFonts w:hint="eastAsia"/>
              </w:rPr>
            </w:pPr>
            <w:r>
              <w:rPr>
                <w:rFonts w:hint="eastAsia"/>
              </w:rPr>
              <w:t>◆文献控制程序内容是否完整，是否有可操作性？程序是否对文献的编制、批准、</w:t>
            </w:r>
          </w:p>
          <w:p>
            <w:pPr>
              <w:rPr>
                <w:rFonts w:hint="eastAsia"/>
              </w:rPr>
            </w:pPr>
            <w:r>
              <w:rPr>
                <w:rFonts w:hint="eastAsia"/>
              </w:rPr>
              <w:t>发布、存档、查找、修订、评审做出了规</w:t>
            </w:r>
          </w:p>
          <w:p>
            <w:pPr>
              <w:rPr>
                <w:rFonts w:hint="eastAsia"/>
              </w:rPr>
            </w:pPr>
            <w:r>
              <w:rPr>
                <w:rFonts w:hint="eastAsia"/>
              </w:rPr>
              <w:t>定？</w:t>
            </w:r>
          </w:p>
          <w:p>
            <w:pPr>
              <w:rPr>
                <w:rFonts w:hint="eastAsia"/>
              </w:rPr>
            </w:pPr>
            <w:r>
              <w:rPr>
                <w:rFonts w:hint="eastAsia"/>
              </w:rPr>
              <w:t>◆程序文献是否有效版本？</w:t>
            </w:r>
          </w:p>
          <w:p>
            <w:pPr>
              <w:rPr>
                <w:rFonts w:hint="eastAsia"/>
              </w:rPr>
            </w:pPr>
            <w:r>
              <w:rPr>
                <w:rFonts w:hint="eastAsia"/>
              </w:rPr>
              <w:t>◆外来文献（如标准）是否涉及在控制范围之例？</w:t>
            </w:r>
          </w:p>
          <w:p>
            <w:pPr>
              <w:rPr>
                <w:rFonts w:hint="eastAsia"/>
              </w:rPr>
            </w:pPr>
            <w:r>
              <w:rPr>
                <w:rFonts w:hint="eastAsia"/>
              </w:rPr>
              <w:t>◆是否规定了文献夹的保管办法？</w:t>
            </w:r>
          </w:p>
          <w:p>
            <w:pPr>
              <w:rPr>
                <w:rFonts w:hint="eastAsia"/>
              </w:rPr>
            </w:pPr>
            <w:r>
              <w:rPr>
                <w:rFonts w:hint="eastAsia"/>
              </w:rPr>
              <w:t>◆是否规定了适时和定期评审文献的有效性？</w:t>
            </w:r>
          </w:p>
          <w:p>
            <w:pPr>
              <w:rPr>
                <w:rFonts w:hint="eastAsia"/>
              </w:rPr>
            </w:pPr>
            <w:r>
              <w:rPr>
                <w:rFonts w:hint="eastAsia"/>
              </w:rPr>
              <w:t>◆对体系的运营起关键作用的岗位是否得到现行有效文献？</w:t>
            </w:r>
          </w:p>
          <w:p>
            <w:pPr>
              <w:rPr>
                <w:rFonts w:hint="eastAsia"/>
                <w:b/>
                <w:bCs/>
              </w:rPr>
            </w:pPr>
            <w:r>
              <w:rPr>
                <w:rFonts w:hint="eastAsia"/>
              </w:rPr>
              <w:t>◆是否规定了失效文献的处置、管理办法？</w:t>
            </w:r>
          </w:p>
        </w:tc>
        <w:tc>
          <w:tcPr>
            <w:tcW w:w="1100" w:type="dxa"/>
            <w:vAlign w:val="top"/>
          </w:tcPr>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both"/>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jc w:val="both"/>
              <w:rPr>
                <w:rFonts w:ascii="Arial" w:hAnsi="Arial" w:cs="Arial" w:hint="default"/>
              </w:rPr>
            </w:pPr>
          </w:p>
          <w:p>
            <w:pPr>
              <w:spacing w:line="240" w:lineRule="exact"/>
              <w:jc w:val="both"/>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jc w:val="both"/>
              <w:rPr>
                <w:rFonts w:ascii="Arial" w:hAnsi="Arial" w:cs="Arial" w:hint="default"/>
              </w:rPr>
            </w:pPr>
          </w:p>
          <w:p>
            <w:pPr>
              <w:spacing w:line="240" w:lineRule="exact"/>
              <w:jc w:val="both"/>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jc w:val="both"/>
              <w:rPr>
                <w:rFonts w:ascii="Arial" w:hAnsi="Arial" w:cs="Arial" w:hint="default"/>
              </w:rPr>
            </w:pPr>
          </w:p>
          <w:p>
            <w:pPr>
              <w:spacing w:line="240" w:lineRule="exact"/>
              <w:jc w:val="both"/>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jc w:val="both"/>
              <w:rPr>
                <w:rFonts w:ascii="Arial" w:hAnsi="Arial" w:cs="Arial" w:hint="default"/>
              </w:rPr>
            </w:pPr>
          </w:p>
          <w:p>
            <w:pPr>
              <w:spacing w:line="240" w:lineRule="exact"/>
              <w:jc w:val="both"/>
              <w:rPr>
                <w:rFonts w:ascii="Arial" w:hAnsi="Arial" w:cs="Arial" w:hint="default"/>
              </w:rPr>
            </w:pPr>
          </w:p>
          <w:p>
            <w:pPr>
              <w:spacing w:line="240" w:lineRule="exact"/>
              <w:jc w:val="both"/>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jc w:val="both"/>
              <w:rPr>
                <w:rFonts w:ascii="Arial" w:hAnsi="Arial" w:cs="Arial" w:hint="default"/>
              </w:rPr>
            </w:pPr>
          </w:p>
          <w:p>
            <w:pPr>
              <w:spacing w:line="240" w:lineRule="exact"/>
              <w:jc w:val="both"/>
              <w:rPr>
                <w:rFonts w:ascii="Arial" w:hAnsi="Arial" w:cs="Arial" w:hint="eastAsia"/>
              </w:rPr>
            </w:pPr>
            <w:r>
              <w:rPr>
                <w:rFonts w:ascii="Arial" w:hAnsi="Arial" w:cs="Arial" w:hint="eastAsia"/>
                <w:lang w:val="en-US" w:eastAsia="zh-CN"/>
              </w:rPr>
              <w:t xml:space="preserve">    </w:t>
            </w:r>
            <w:r>
              <w:rPr>
                <w:rFonts w:ascii="Arial" w:hAnsi="Arial" w:cs="Arial" w:hint="default"/>
              </w:rPr>
              <w:t>√</w:t>
            </w:r>
          </w:p>
        </w:tc>
        <w:tc>
          <w:tcPr>
            <w:tcW w:w="1069" w:type="dxa"/>
            <w:vAlign w:val="top"/>
          </w:tcPr>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ascii="Arial" w:hAnsi="Arial" w:cs="Arial" w:hint="eastAsia"/>
              </w:rPr>
            </w:pPr>
            <w:r>
              <w:rPr>
                <w:rFonts w:ascii="Arial" w:hAnsi="Arial" w:cs="Arial" w:hint="eastAsia"/>
                <w:lang w:val="en-US" w:eastAsia="zh-CN"/>
              </w:rPr>
              <w:t xml:space="preserve">  </w:t>
            </w:r>
          </w:p>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default"/>
              </w:rPr>
            </w:pPr>
          </w:p>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default"/>
              </w:rPr>
            </w:pPr>
          </w:p>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default"/>
              </w:rPr>
            </w:pPr>
          </w:p>
          <w:p>
            <w:pPr>
              <w:spacing w:line="240" w:lineRule="exact"/>
              <w:rPr>
                <w:rFonts w:ascii="Arial" w:hAnsi="Arial" w:cs="Arial" w:hint="eastAsia"/>
              </w:rPr>
            </w:pPr>
            <w:r>
              <w:rPr>
                <w:rFonts w:ascii="Arial" w:hAnsi="Arial" w:cs="Arial" w:hint="eastAsia"/>
                <w:lang w:val="en-US" w:eastAsia="zh-CN"/>
              </w:rPr>
              <w:t xml:space="preserve">   </w:t>
            </w:r>
            <w:r>
              <w:rPr>
                <w:rFonts w:ascii="Arial" w:hAnsi="Arial" w:cs="Arial" w:hint="default"/>
                <w:lang w:val="en-US" w:eastAsia="zh-CN"/>
              </w:rPr>
              <w:t>√</w:t>
            </w:r>
          </w:p>
        </w:tc>
        <w:tc>
          <w:tcPr>
            <w:tcW w:w="1211" w:type="dxa"/>
            <w:vAlign w:val="top"/>
          </w:tcPr>
          <w:p>
            <w:pPr>
              <w:spacing w:line="240" w:lineRule="exact"/>
              <w:rPr>
                <w:rFonts w:hint="eastAsia"/>
              </w:rPr>
            </w:pPr>
          </w:p>
        </w:tc>
      </w:tr>
    </w:tbl>
    <w:p>
      <w:pPr>
        <w:spacing w:line="500" w:lineRule="auto"/>
        <w:rPr>
          <w:rFonts w:hint="eastAsia"/>
        </w:rPr>
      </w:pPr>
      <w:r>
        <w:rPr>
          <w:rFonts w:hint="eastAsia"/>
        </w:rPr>
        <w:t>注1：文献查阅含记录的查阅。</w:t>
      </w:r>
    </w:p>
    <w:p>
      <w:pPr>
        <w:spacing w:line="500" w:lineRule="auto"/>
        <w:rPr>
          <w:rFonts w:hint="eastAsia"/>
          <w:b/>
          <w:bCs/>
        </w:rPr>
        <w:sectPr>
          <w:type w:val="nextPage"/>
          <w:pgSz w:w="16838" w:h="11906" w:orient="landscape"/>
          <w:pgMar w:top="1418" w:right="1418" w:bottom="1418" w:left="1418" w:header="851" w:footer="992" w:gutter="0"/>
          <w:pgNumType w:start="14"/>
          <w:cols w:num="1" w:space="425"/>
          <w:titlePg w:val="0"/>
          <w:docGrid w:type="lines" w:linePitch="312" w:charSpace="0"/>
        </w:sectPr>
      </w:pPr>
      <w:r>
        <w:rPr>
          <w:rFonts w:hint="eastAsia"/>
        </w:rPr>
        <w:t>注2：“检查结果记录”栏：符合○，轻微不符合△，严重不符合×（有不符合时要记录证据，并规定受审核部门当事人署名确认）。</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Autospacing="0" w:afterAutospacing="0" w:line="0" w:lineRule="atLeast"/>
        <w:ind w:left="0" w:right="0" w:firstLine="0" w:leftChars="0" w:rightChars="0" w:firstLineChars="0"/>
        <w:jc w:val="both"/>
        <w:textAlignment w:val="auto"/>
        <w:outlineLvl w:val="9"/>
        <w:rPr>
          <w:rFonts w:ascii="宋体" w:eastAsia="宋体" w:hAnsi="宋体" w:cs="宋体" w:hint="eastAsia"/>
          <w:b/>
          <w:i w:val="0"/>
          <w:caps w:val="0"/>
          <w:color w:val="000000"/>
          <w:spacing w:val="0"/>
          <w:sz w:val="21"/>
          <w:szCs w:val="21"/>
          <w:shd w:val="clear" w:color="auto" w:fill="FFFFFF"/>
        </w:rPr>
      </w:pP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Autospacing="0" w:afterAutospacing="0" w:line="0" w:lineRule="atLeast"/>
        <w:ind w:left="0" w:right="0" w:firstLine="0" w:leftChars="0" w:rightChars="0" w:firstLineChars="0"/>
        <w:jc w:val="both"/>
        <w:textAlignment w:val="auto"/>
        <w:outlineLvl w:val="9"/>
        <w:rPr>
          <w:rFonts w:ascii="宋体" w:eastAsia="宋体" w:hAnsi="宋体" w:cs="宋体" w:hint="eastAsia"/>
          <w:b/>
          <w:i w:val="0"/>
          <w:caps w:val="0"/>
          <w:color w:val="000000"/>
          <w:spacing w:val="0"/>
          <w:sz w:val="21"/>
          <w:szCs w:val="21"/>
          <w:shd w:val="clear" w:color="auto" w:fill="FFFFFF"/>
        </w:rPr>
      </w:pPr>
    </w:p>
    <w:p>
      <w:pPr>
        <w:tabs>
          <w:tab w:val="left" w:pos="7162"/>
        </w:tabs>
        <w:jc w:val="left"/>
        <w:rPr>
          <w:rFonts w:hint="eastAsia"/>
          <w:szCs w:val="21"/>
        </w:rPr>
      </w:pPr>
    </w:p>
    <w:p>
      <w:pPr>
        <w:tabs>
          <w:tab w:val="left" w:pos="7162"/>
        </w:tabs>
        <w:jc w:val="left"/>
        <w:rPr>
          <w:rFonts w:hint="eastAsia"/>
          <w:szCs w:val="21"/>
        </w:rPr>
      </w:pPr>
    </w:p>
    <w:p>
      <w:pPr>
        <w:tabs>
          <w:tab w:val="left" w:pos="7162"/>
        </w:tabs>
        <w:jc w:val="left"/>
        <w:rPr>
          <w:rFonts w:hint="eastAsia"/>
          <w:szCs w:val="21"/>
        </w:rPr>
      </w:pPr>
    </w:p>
    <w:p>
      <w:pPr>
        <w:tabs>
          <w:tab w:val="left" w:pos="7162"/>
        </w:tabs>
        <w:jc w:val="left"/>
        <w:rPr>
          <w:rFonts w:hint="eastAsia"/>
          <w:szCs w:val="21"/>
        </w:rPr>
      </w:pPr>
    </w:p>
    <w:p>
      <w:pPr>
        <w:tabs>
          <w:tab w:val="left" w:pos="7162"/>
        </w:tabs>
        <w:jc w:val="left"/>
        <w:rPr>
          <w:rFonts w:hint="eastAsia"/>
          <w:szCs w:val="21"/>
        </w:rPr>
        <w:sectPr>
          <w:type w:val="nextPage"/>
          <w:pgSz w:w="16838" w:h="11906" w:orient="landscape"/>
          <w:pgMar w:top="1418" w:right="1418" w:bottom="1418" w:left="1418" w:header="851" w:footer="992" w:gutter="0"/>
          <w:pgNumType w:start="15"/>
          <w:cols w:num="1" w:space="425"/>
          <w:titlePg w:val="0"/>
          <w:docGrid w:type="lines" w:linePitch="312" w:charSpace="0"/>
        </w:sectPr>
      </w:pPr>
    </w:p>
    <w:tbl>
      <w:tblPr>
        <w:tblStyle w:val="TableNormal"/>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01"/>
        <w:gridCol w:w="2832"/>
        <w:gridCol w:w="1334"/>
        <w:gridCol w:w="1169"/>
        <w:gridCol w:w="3902"/>
        <w:gridCol w:w="1100"/>
        <w:gridCol w:w="1069"/>
        <w:gridCol w:w="1211"/>
      </w:tblGrid>
      <w:tr>
        <w:tblPrEx>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1490"/>
        </w:trPr>
        <w:tc>
          <w:tcPr>
            <w:tcW w:w="1601" w:type="dxa"/>
            <w:vMerge w:val="restart"/>
            <w:vAlign w:val="top"/>
          </w:tcPr>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r>
              <w:rPr>
                <w:rFonts w:hint="eastAsia"/>
                <w:lang w:val="en-US" w:eastAsia="zh-CN"/>
              </w:rPr>
              <w:t>4.2.3文献控制</w:t>
            </w:r>
          </w:p>
        </w:tc>
        <w:tc>
          <w:tcPr>
            <w:tcW w:w="2832" w:type="dxa"/>
            <w:vAlign w:val="top"/>
          </w:tcPr>
          <w:p>
            <w:pPr>
              <w:spacing w:line="240" w:lineRule="exact"/>
              <w:rPr>
                <w:rFonts w:hint="eastAsia"/>
                <w:szCs w:val="21"/>
              </w:rPr>
            </w:pPr>
          </w:p>
          <w:p>
            <w:pPr>
              <w:spacing w:line="240" w:lineRule="exact"/>
              <w:rPr>
                <w:rFonts w:hint="eastAsia"/>
                <w:szCs w:val="21"/>
              </w:rPr>
            </w:pPr>
          </w:p>
          <w:p>
            <w:pPr>
              <w:spacing w:line="240" w:lineRule="exact"/>
              <w:rPr>
                <w:rFonts w:hint="eastAsia"/>
                <w:szCs w:val="21"/>
              </w:rPr>
            </w:pPr>
          </w:p>
          <w:p>
            <w:pPr>
              <w:spacing w:line="240" w:lineRule="exact"/>
              <w:rPr>
                <w:rFonts w:hint="eastAsia"/>
                <w:szCs w:val="21"/>
              </w:rPr>
            </w:pPr>
          </w:p>
          <w:p>
            <w:pPr>
              <w:spacing w:line="240" w:lineRule="exact"/>
              <w:rPr>
                <w:rFonts w:hint="eastAsia"/>
                <w:szCs w:val="21"/>
              </w:rPr>
            </w:pPr>
          </w:p>
          <w:p>
            <w:pPr>
              <w:spacing w:line="240" w:lineRule="exact"/>
              <w:rPr>
                <w:rFonts w:hint="eastAsia"/>
                <w:szCs w:val="21"/>
              </w:rPr>
            </w:pPr>
          </w:p>
          <w:p>
            <w:pPr>
              <w:spacing w:line="240" w:lineRule="exact"/>
              <w:rPr>
                <w:rFonts w:hint="eastAsia"/>
              </w:rPr>
            </w:pPr>
            <w:r>
              <w:rPr>
                <w:rFonts w:cs="Times New Roman" w:hint="eastAsia"/>
                <w:kern w:val="2"/>
                <w:sz w:val="21"/>
                <w:szCs w:val="21"/>
                <w:lang w:val="en-US" w:eastAsia="zh-CN" w:bidi="ar-SA"/>
              </w:rPr>
              <w:t>◆</w:t>
            </w:r>
            <w:r>
              <w:rPr>
                <w:rFonts w:hint="eastAsia"/>
                <w:lang w:val="en-US" w:eastAsia="zh-CN"/>
              </w:rPr>
              <w:t>文献的编写、批准、发布、保管、修订、评审情况</w:t>
            </w:r>
          </w:p>
        </w:tc>
        <w:tc>
          <w:tcPr>
            <w:tcW w:w="1334" w:type="dxa"/>
            <w:vAlign w:val="top"/>
          </w:tcPr>
          <w:p>
            <w:pPr>
              <w:spacing w:line="240" w:lineRule="exact"/>
              <w:rPr>
                <w:rFonts w:hint="eastAsia"/>
              </w:rPr>
            </w:pPr>
          </w:p>
        </w:tc>
        <w:tc>
          <w:tcPr>
            <w:tcW w:w="1169" w:type="dxa"/>
            <w:vAlign w:val="top"/>
          </w:tcPr>
          <w:p>
            <w:pPr>
              <w:spacing w:line="240" w:lineRule="exact"/>
              <w:rPr>
                <w:rFonts w:hint="eastAsia"/>
              </w:rPr>
            </w:pPr>
          </w:p>
        </w:tc>
        <w:tc>
          <w:tcPr>
            <w:tcW w:w="3902" w:type="dxa"/>
            <w:vAlign w:val="top"/>
          </w:tcPr>
          <w:p>
            <w:pPr>
              <w:rPr>
                <w:rFonts w:hint="eastAsia"/>
              </w:rPr>
            </w:pPr>
            <w:r>
              <w:rPr>
                <w:rFonts w:hint="eastAsia"/>
              </w:rPr>
              <w:t>◆所有文献是否笔迹清楚？ </w:t>
            </w:r>
          </w:p>
          <w:p>
            <w:pPr>
              <w:rPr>
                <w:rFonts w:hint="eastAsia"/>
              </w:rPr>
            </w:pPr>
            <w:r>
              <w:rPr>
                <w:rFonts w:hint="eastAsia"/>
              </w:rPr>
              <w:t>◆所有文献标记是否明确？ </w:t>
            </w:r>
          </w:p>
          <w:p>
            <w:pPr>
              <w:rPr>
                <w:rFonts w:hint="eastAsia"/>
              </w:rPr>
            </w:pPr>
            <w:r>
              <w:rPr>
                <w:rFonts w:hint="eastAsia"/>
              </w:rPr>
              <w:t>◆文献发布前是否得到授权人的批准？</w:t>
            </w:r>
          </w:p>
          <w:p>
            <w:pPr>
              <w:rPr>
                <w:rFonts w:hint="eastAsia"/>
              </w:rPr>
            </w:pPr>
            <w:r>
              <w:rPr>
                <w:rFonts w:hint="eastAsia"/>
              </w:rPr>
              <w:t>◆所有文献是否均注明制定或修订日期？</w:t>
            </w:r>
          </w:p>
          <w:p>
            <w:pPr>
              <w:rPr>
                <w:rFonts w:hint="eastAsia"/>
              </w:rPr>
            </w:pPr>
            <w:r>
              <w:rPr>
                <w:rFonts w:hint="eastAsia"/>
              </w:rPr>
              <w:t>◆文献修改后是否重新批准？ </w:t>
            </w:r>
          </w:p>
          <w:p>
            <w:pPr>
              <w:rPr>
                <w:rFonts w:hint="eastAsia"/>
              </w:rPr>
            </w:pPr>
            <w:r>
              <w:rPr>
                <w:rFonts w:hint="eastAsia"/>
              </w:rPr>
              <w:t>◆辨认文献现行修改状态的方法是什么？是否满足规定？ </w:t>
            </w:r>
          </w:p>
          <w:p>
            <w:pPr>
              <w:rPr>
                <w:rFonts w:hint="eastAsia"/>
              </w:rPr>
            </w:pPr>
            <w:r>
              <w:rPr>
                <w:rFonts w:hint="eastAsia"/>
              </w:rPr>
              <w:t>◆使用处是否都使用适应文献的有效版本？ </w:t>
            </w:r>
          </w:p>
          <w:p>
            <w:pPr>
              <w:rPr>
                <w:rFonts w:hint="eastAsia"/>
              </w:rPr>
            </w:pPr>
            <w:r>
              <w:rPr>
                <w:rFonts w:hint="eastAsia"/>
              </w:rPr>
              <w:t>◆文献的查找是否方便？ </w:t>
            </w:r>
          </w:p>
          <w:p>
            <w:pPr>
              <w:rPr>
                <w:rFonts w:hint="eastAsia"/>
              </w:rPr>
            </w:pPr>
            <w:r>
              <w:rPr>
                <w:rFonts w:hint="eastAsia"/>
              </w:rPr>
              <w:t>◆文献的保管是否有效？</w:t>
            </w:r>
          </w:p>
        </w:tc>
        <w:tc>
          <w:tcPr>
            <w:tcW w:w="1100" w:type="dxa"/>
            <w:vAlign w:val="top"/>
          </w:tcPr>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eastAsia"/>
              </w:rPr>
            </w:pPr>
            <w:r>
              <w:rPr>
                <w:rFonts w:ascii="Arial" w:hAnsi="Arial" w:cs="Arial" w:hint="default"/>
              </w:rPr>
              <w:t>√</w:t>
            </w:r>
          </w:p>
        </w:tc>
        <w:tc>
          <w:tcPr>
            <w:tcW w:w="1069" w:type="dxa"/>
            <w:vAlign w:val="top"/>
          </w:tcPr>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default"/>
              </w:rPr>
            </w:pPr>
          </w:p>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default"/>
              </w:rPr>
            </w:pPr>
          </w:p>
          <w:p>
            <w:pPr>
              <w:spacing w:line="240" w:lineRule="exact"/>
              <w:rPr>
                <w:rFonts w:ascii="Arial" w:hAnsi="Arial" w:cs="Arial" w:hint="default"/>
              </w:rPr>
            </w:pPr>
          </w:p>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default"/>
              </w:rPr>
            </w:pPr>
          </w:p>
          <w:p>
            <w:pPr>
              <w:spacing w:line="240" w:lineRule="exact"/>
              <w:rPr>
                <w:rFonts w:ascii="Arial" w:hAnsi="Arial" w:cs="Arial" w:hint="default"/>
              </w:rPr>
            </w:pPr>
          </w:p>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default"/>
              </w:rPr>
            </w:pPr>
          </w:p>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eastAsia"/>
              </w:rPr>
            </w:pPr>
            <w:r>
              <w:rPr>
                <w:rFonts w:ascii="Arial" w:hAnsi="Arial" w:cs="Arial" w:hint="eastAsia"/>
                <w:lang w:val="en-US" w:eastAsia="zh-CN"/>
              </w:rPr>
              <w:t xml:space="preserve">   </w:t>
            </w:r>
            <w:r>
              <w:rPr>
                <w:rFonts w:ascii="Arial" w:hAnsi="Arial" w:cs="Arial" w:hint="default"/>
              </w:rPr>
              <w:t>√</w:t>
            </w:r>
          </w:p>
        </w:tc>
        <w:tc>
          <w:tcPr>
            <w:tcW w:w="1211" w:type="dxa"/>
            <w:vAlign w:val="top"/>
          </w:tcPr>
          <w:p>
            <w:pPr>
              <w:spacing w:line="240" w:lineRule="exact"/>
              <w:rPr>
                <w:rFonts w:hint="eastAsia"/>
              </w:rPr>
            </w:pPr>
          </w:p>
        </w:tc>
      </w:tr>
      <w:tr>
        <w:tblPrEx>
          <w:tblW w:w="14218" w:type="dxa"/>
          <w:tblInd w:w="0" w:type="dxa"/>
          <w:tblLayout w:type="fixed"/>
          <w:tblCellMar>
            <w:top w:w="0" w:type="dxa"/>
            <w:left w:w="108" w:type="dxa"/>
            <w:bottom w:w="0" w:type="dxa"/>
            <w:right w:w="108" w:type="dxa"/>
          </w:tblCellMar>
        </w:tblPrEx>
        <w:trPr>
          <w:cantSplit/>
          <w:trHeight w:val="663"/>
        </w:trPr>
        <w:tc>
          <w:tcPr>
            <w:tcW w:w="1601" w:type="dxa"/>
            <w:vMerge/>
            <w:vAlign w:val="top"/>
          </w:tcPr>
          <w:p>
            <w:pPr>
              <w:spacing w:line="240" w:lineRule="exact"/>
              <w:rPr>
                <w:rFonts w:hint="eastAsia"/>
              </w:rPr>
            </w:pPr>
          </w:p>
        </w:tc>
        <w:tc>
          <w:tcPr>
            <w:tcW w:w="2832" w:type="dxa"/>
            <w:vAlign w:val="top"/>
          </w:tcPr>
          <w:p>
            <w:pPr>
              <w:spacing w:line="240" w:lineRule="exact"/>
              <w:rPr>
                <w:rFonts w:hint="eastAsia"/>
                <w:szCs w:val="21"/>
              </w:rPr>
            </w:pPr>
          </w:p>
          <w:p>
            <w:pPr>
              <w:spacing w:line="240" w:lineRule="exact"/>
              <w:rPr>
                <w:rFonts w:hint="eastAsia"/>
                <w:szCs w:val="21"/>
              </w:rPr>
            </w:pPr>
          </w:p>
          <w:p>
            <w:pPr>
              <w:spacing w:line="240" w:lineRule="exact"/>
              <w:rPr>
                <w:rFonts w:hint="eastAsia"/>
              </w:rPr>
            </w:pPr>
            <w:r>
              <w:rPr>
                <w:rFonts w:cs="Times New Roman" w:hint="eastAsia"/>
                <w:kern w:val="2"/>
                <w:sz w:val="21"/>
                <w:szCs w:val="21"/>
                <w:lang w:val="en-US" w:eastAsia="zh-CN" w:bidi="ar-SA"/>
              </w:rPr>
              <w:t>◆</w:t>
            </w:r>
            <w:r>
              <w:rPr>
                <w:rFonts w:hint="eastAsia"/>
                <w:lang w:val="en-US" w:eastAsia="zh-CN"/>
              </w:rPr>
              <w:t>外来文献的控制</w:t>
            </w:r>
          </w:p>
        </w:tc>
        <w:tc>
          <w:tcPr>
            <w:tcW w:w="1334" w:type="dxa"/>
            <w:vAlign w:val="top"/>
          </w:tcPr>
          <w:p>
            <w:pPr>
              <w:spacing w:line="240" w:lineRule="exact"/>
              <w:rPr>
                <w:rFonts w:hint="eastAsia"/>
              </w:rPr>
            </w:pPr>
          </w:p>
        </w:tc>
        <w:tc>
          <w:tcPr>
            <w:tcW w:w="1169" w:type="dxa"/>
            <w:vAlign w:val="top"/>
          </w:tcPr>
          <w:p>
            <w:pPr>
              <w:spacing w:line="240" w:lineRule="exact"/>
              <w:rPr>
                <w:rFonts w:hint="eastAsia"/>
              </w:rPr>
            </w:pPr>
          </w:p>
        </w:tc>
        <w:tc>
          <w:tcPr>
            <w:tcW w:w="3902" w:type="dxa"/>
            <w:vAlign w:val="top"/>
          </w:tcPr>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Autospacing="0" w:afterAutospacing="0" w:line="10" w:lineRule="atLeast"/>
              <w:ind w:right="0" w:rightChars="0"/>
              <w:jc w:val="both"/>
              <w:textAlignment w:val="auto"/>
              <w:outlineLvl w:val="9"/>
              <w:rPr>
                <w:rFonts w:hint="eastAsia"/>
                <w:sz w:val="21"/>
                <w:szCs w:val="21"/>
              </w:rPr>
            </w:pPr>
            <w:r>
              <w:rPr>
                <w:rFonts w:hint="eastAsia"/>
                <w:sz w:val="21"/>
                <w:szCs w:val="21"/>
              </w:rPr>
              <w:t>◆是否对外来文献的收集、审查、批准、归档、发放、使用、评审、更新、补充、和作废等作了规定？ </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Autospacing="0" w:afterAutospacing="0" w:line="10" w:lineRule="atLeast"/>
              <w:ind w:right="0" w:rightChars="0"/>
              <w:jc w:val="both"/>
              <w:textAlignment w:val="auto"/>
              <w:outlineLvl w:val="9"/>
              <w:rPr>
                <w:rFonts w:hint="eastAsia"/>
              </w:rPr>
            </w:pPr>
            <w:r>
              <w:rPr>
                <w:rFonts w:hint="eastAsia"/>
                <w:sz w:val="21"/>
                <w:szCs w:val="21"/>
              </w:rPr>
              <w:t>◆执行的如何？</w:t>
            </w:r>
          </w:p>
        </w:tc>
        <w:tc>
          <w:tcPr>
            <w:tcW w:w="1100" w:type="dxa"/>
            <w:vAlign w:val="top"/>
          </w:tcPr>
          <w:p>
            <w:pPr>
              <w:spacing w:line="240" w:lineRule="exact"/>
              <w:jc w:val="center"/>
              <w:rPr>
                <w:rFonts w:hint="eastAsia"/>
              </w:rPr>
            </w:pPr>
            <w:r>
              <w:rPr>
                <w:rFonts w:ascii="Arial" w:hAnsi="Arial" w:cs="Arial" w:hint="default"/>
              </w:rPr>
              <w:t>√</w:t>
            </w:r>
          </w:p>
        </w:tc>
        <w:tc>
          <w:tcPr>
            <w:tcW w:w="1069" w:type="dxa"/>
            <w:vAlign w:val="top"/>
          </w:tcPr>
          <w:p>
            <w:pPr>
              <w:spacing w:line="240" w:lineRule="exact"/>
              <w:rPr>
                <w:rFonts w:hint="eastAsia"/>
              </w:rPr>
            </w:pPr>
          </w:p>
          <w:p>
            <w:pPr>
              <w:jc w:val="left"/>
              <w:rPr>
                <w:rFonts w:ascii="Arial" w:hAnsi="Arial" w:cs="Arial" w:hint="eastAsia"/>
              </w:rPr>
            </w:pPr>
            <w:r>
              <w:rPr>
                <w:rFonts w:ascii="Arial" w:hAnsi="Arial" w:cs="Arial" w:hint="eastAsia"/>
                <w:kern w:val="2"/>
                <w:sz w:val="21"/>
                <w:szCs w:val="24"/>
                <w:lang w:val="en-US" w:eastAsia="zh-CN" w:bidi="ar-SA"/>
              </w:rPr>
              <w:t xml:space="preserve">  </w:t>
            </w:r>
          </w:p>
          <w:p>
            <w:pPr>
              <w:jc w:val="left"/>
              <w:rPr>
                <w:rFonts w:ascii="Arial" w:hAnsi="Arial" w:cs="Arial" w:hint="eastAsia"/>
              </w:rPr>
            </w:pPr>
          </w:p>
          <w:p>
            <w:pPr>
              <w:jc w:val="left"/>
              <w:rPr>
                <w:rFonts w:hint="eastAsia"/>
              </w:rPr>
            </w:pPr>
            <w:r>
              <w:rPr>
                <w:rFonts w:ascii="Arial" w:hAnsi="Arial" w:cs="Arial" w:hint="eastAsia"/>
                <w:kern w:val="2"/>
                <w:sz w:val="21"/>
                <w:szCs w:val="24"/>
                <w:lang w:val="en-US" w:eastAsia="zh-CN" w:bidi="ar-SA"/>
              </w:rPr>
              <w:t xml:space="preserve">   </w:t>
            </w:r>
            <w:r>
              <w:rPr>
                <w:rFonts w:ascii="Arial" w:eastAsia="宋体" w:hAnsi="Arial" w:cs="Arial" w:hint="default"/>
                <w:kern w:val="2"/>
                <w:sz w:val="21"/>
                <w:szCs w:val="24"/>
                <w:lang w:val="en-US" w:eastAsia="zh-CN" w:bidi="ar-SA"/>
              </w:rPr>
              <w:t>√</w:t>
            </w:r>
          </w:p>
        </w:tc>
        <w:tc>
          <w:tcPr>
            <w:tcW w:w="1211" w:type="dxa"/>
            <w:vAlign w:val="top"/>
          </w:tcPr>
          <w:p>
            <w:pPr>
              <w:spacing w:line="240" w:lineRule="exact"/>
              <w:rPr>
                <w:rFonts w:hint="eastAsia"/>
              </w:rPr>
            </w:pPr>
          </w:p>
        </w:tc>
      </w:tr>
    </w:tbl>
    <w:p>
      <w:pPr>
        <w:sectPr>
          <w:type w:val="nextPage"/>
          <w:pgSz w:w="16838" w:h="11906" w:orient="landscape"/>
          <w:pgMar w:top="1418" w:right="1418" w:bottom="1418" w:left="1418" w:header="851" w:footer="992" w:gutter="0"/>
          <w:pgNumType w:start="16"/>
          <w:cols w:num="1" w:space="425"/>
          <w:titlePg w:val="0"/>
          <w:docGrid w:type="lines" w:linePitch="312" w:charSpace="0"/>
        </w:sectPr>
      </w:pPr>
    </w:p>
    <w:tbl>
      <w:tblPr>
        <w:tblStyle w:val="TableNormal"/>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01"/>
        <w:gridCol w:w="2832"/>
        <w:gridCol w:w="1334"/>
        <w:gridCol w:w="1169"/>
        <w:gridCol w:w="3902"/>
        <w:gridCol w:w="1100"/>
        <w:gridCol w:w="1069"/>
        <w:gridCol w:w="1211"/>
      </w:tblGrid>
      <w:tr>
        <w:tblPrEx>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723"/>
        </w:trPr>
        <w:tc>
          <w:tcPr>
            <w:tcW w:w="1601" w:type="dxa"/>
            <w:vAlign w:val="top"/>
          </w:tcPr>
          <w:p>
            <w:pPr>
              <w:spacing w:line="240" w:lineRule="exact"/>
              <w:rPr>
                <w:rFonts w:hint="eastAsia"/>
              </w:rPr>
            </w:pPr>
          </w:p>
        </w:tc>
        <w:tc>
          <w:tcPr>
            <w:tcW w:w="2832" w:type="dxa"/>
            <w:vAlign w:val="top"/>
          </w:tcPr>
          <w:p>
            <w:pPr>
              <w:spacing w:line="240" w:lineRule="exact"/>
              <w:rPr>
                <w:rFonts w:hint="eastAsia"/>
                <w:szCs w:val="21"/>
              </w:rPr>
            </w:pPr>
          </w:p>
          <w:p>
            <w:pPr>
              <w:spacing w:line="240" w:lineRule="exact"/>
              <w:rPr>
                <w:rFonts w:hint="eastAsia"/>
              </w:rPr>
            </w:pPr>
            <w:r>
              <w:rPr>
                <w:rFonts w:cs="Times New Roman" w:hint="eastAsia"/>
                <w:kern w:val="2"/>
                <w:sz w:val="21"/>
                <w:szCs w:val="21"/>
                <w:lang w:val="en-US" w:eastAsia="zh-CN" w:bidi="ar-SA"/>
              </w:rPr>
              <w:t>◆</w:t>
            </w:r>
            <w:r>
              <w:rPr>
                <w:rFonts w:hint="eastAsia"/>
                <w:lang w:val="en-US" w:eastAsia="zh-CN"/>
              </w:rPr>
              <w:t>作废文献的管理</w:t>
            </w:r>
          </w:p>
        </w:tc>
        <w:tc>
          <w:tcPr>
            <w:tcW w:w="1334" w:type="dxa"/>
            <w:vAlign w:val="top"/>
          </w:tcPr>
          <w:p>
            <w:pPr>
              <w:spacing w:line="240" w:lineRule="exact"/>
              <w:rPr>
                <w:rFonts w:hint="eastAsia"/>
              </w:rPr>
            </w:pPr>
          </w:p>
        </w:tc>
        <w:tc>
          <w:tcPr>
            <w:tcW w:w="1169" w:type="dxa"/>
            <w:vAlign w:val="top"/>
          </w:tcPr>
          <w:p>
            <w:pPr>
              <w:spacing w:line="240" w:lineRule="exact"/>
              <w:rPr>
                <w:rFonts w:hint="eastAsia"/>
              </w:rPr>
            </w:pPr>
          </w:p>
        </w:tc>
        <w:tc>
          <w:tcPr>
            <w:tcW w:w="3902" w:type="dxa"/>
            <w:vAlign w:val="top"/>
          </w:tcPr>
          <w:p>
            <w:pPr>
              <w:spacing w:line="240" w:lineRule="exact"/>
              <w:rPr>
                <w:rFonts w:hint="eastAsia"/>
              </w:rPr>
            </w:pPr>
            <w:r>
              <w:rPr>
                <w:rFonts w:hint="eastAsia"/>
              </w:rPr>
              <w:t>◆是否对保存的作废文献进行标记和管理，以防止误用？</w:t>
            </w:r>
          </w:p>
        </w:tc>
        <w:tc>
          <w:tcPr>
            <w:tcW w:w="1100" w:type="dxa"/>
            <w:vAlign w:val="top"/>
          </w:tcPr>
          <w:p>
            <w:pPr>
              <w:spacing w:line="240" w:lineRule="exact"/>
              <w:jc w:val="center"/>
              <w:rPr>
                <w:rFonts w:hint="eastAsia"/>
              </w:rPr>
            </w:pPr>
          </w:p>
        </w:tc>
        <w:tc>
          <w:tcPr>
            <w:tcW w:w="1069" w:type="dxa"/>
            <w:vAlign w:val="top"/>
          </w:tcPr>
          <w:p>
            <w:pPr>
              <w:spacing w:line="240" w:lineRule="exact"/>
              <w:rPr>
                <w:rFonts w:hint="eastAsia"/>
              </w:rPr>
            </w:pPr>
            <w:r>
              <w:rPr>
                <w:rFonts w:ascii="Arial" w:hAnsi="Arial" w:cs="Arial" w:hint="eastAsia"/>
                <w:lang w:val="en-US" w:eastAsia="zh-CN"/>
              </w:rPr>
              <w:t xml:space="preserve">   </w:t>
            </w:r>
            <w:r>
              <w:rPr>
                <w:rFonts w:ascii="Arial" w:hAnsi="Arial" w:cs="Arial" w:hint="default"/>
              </w:rPr>
              <w:t>√</w:t>
            </w:r>
          </w:p>
        </w:tc>
        <w:tc>
          <w:tcPr>
            <w:tcW w:w="1211" w:type="dxa"/>
            <w:vAlign w:val="top"/>
          </w:tcPr>
          <w:p>
            <w:pPr>
              <w:spacing w:line="240" w:lineRule="exact"/>
              <w:rPr>
                <w:rFonts w:hint="eastAsia"/>
              </w:rPr>
            </w:pPr>
          </w:p>
        </w:tc>
      </w:tr>
    </w:tbl>
    <w:p>
      <w:pPr>
        <w:spacing w:line="500" w:lineRule="auto"/>
        <w:rPr>
          <w:rFonts w:hint="eastAsia"/>
        </w:rPr>
      </w:pPr>
      <w:r>
        <w:rPr>
          <w:rFonts w:hint="eastAsia"/>
        </w:rPr>
        <w:t>注1：文献查阅含记录的查阅。</w:t>
      </w:r>
    </w:p>
    <w:p>
      <w:pPr>
        <w:spacing w:line="500" w:lineRule="auto"/>
        <w:rPr>
          <w:rFonts w:hint="eastAsia"/>
          <w:b/>
          <w:bCs/>
        </w:rPr>
      </w:pPr>
      <w:r>
        <w:rPr>
          <w:rFonts w:hint="eastAsia"/>
        </w:rPr>
        <w:t>注2：“检查结果记录”栏：符合○，轻微不符合△，严重不符合×（有不符合时要记录证据，并规定受审核部门当事人署名确认）。</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Autospacing="0" w:afterAutospacing="0" w:line="0" w:lineRule="atLeast"/>
        <w:ind w:left="0" w:right="0" w:firstLine="0" w:leftChars="0" w:rightChars="0" w:firstLineChars="0"/>
        <w:jc w:val="both"/>
        <w:textAlignment w:val="auto"/>
        <w:outlineLvl w:val="9"/>
        <w:rPr>
          <w:rFonts w:ascii="宋体" w:eastAsia="宋体" w:hAnsi="宋体" w:cs="宋体" w:hint="eastAsia"/>
          <w:b/>
          <w:i w:val="0"/>
          <w:caps w:val="0"/>
          <w:color w:val="000000"/>
          <w:spacing w:val="0"/>
          <w:sz w:val="21"/>
          <w:szCs w:val="21"/>
          <w:shd w:val="clear" w:color="auto" w:fill="FFFFFF"/>
        </w:rPr>
      </w:pP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Autospacing="0" w:afterAutospacing="0" w:line="0" w:lineRule="atLeast"/>
        <w:ind w:left="0" w:right="0" w:firstLine="0" w:leftChars="0" w:rightChars="0" w:firstLineChars="0"/>
        <w:jc w:val="both"/>
        <w:textAlignment w:val="auto"/>
        <w:outlineLvl w:val="9"/>
        <w:rPr>
          <w:rFonts w:ascii="宋体" w:eastAsia="宋体" w:hAnsi="宋体" w:cs="宋体" w:hint="eastAsia"/>
          <w:b/>
          <w:i w:val="0"/>
          <w:caps w:val="0"/>
          <w:color w:val="000000"/>
          <w:spacing w:val="0"/>
          <w:sz w:val="21"/>
          <w:szCs w:val="21"/>
          <w:shd w:val="clear" w:color="auto" w:fill="FFFFFF"/>
        </w:rPr>
      </w:pP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Autospacing="0" w:afterAutospacing="0" w:line="500" w:lineRule="auto"/>
        <w:ind w:left="0" w:right="0" w:firstLine="0" w:leftChars="0" w:rightChars="0" w:firstLineChars="0"/>
        <w:jc w:val="both"/>
        <w:textAlignment w:val="auto"/>
        <w:outlineLvl w:val="9"/>
        <w:rPr>
          <w:rFonts w:ascii="宋体" w:eastAsia="宋体" w:hAnsi="宋体" w:cs="宋体" w:hint="eastAsia"/>
          <w:b/>
          <w:i w:val="0"/>
          <w:caps w:val="0"/>
          <w:color w:val="000000"/>
          <w:spacing w:val="0"/>
          <w:sz w:val="21"/>
          <w:szCs w:val="21"/>
        </w:rPr>
      </w:pPr>
      <w:r>
        <w:rPr>
          <w:rFonts w:ascii="宋体" w:eastAsia="宋体" w:hAnsi="宋体" w:cs="宋体" w:hint="eastAsia"/>
          <w:b/>
          <w:i w:val="0"/>
          <w:caps w:val="0"/>
          <w:color w:val="000000"/>
          <w:spacing w:val="0"/>
          <w:sz w:val="21"/>
          <w:szCs w:val="21"/>
          <w:shd w:val="clear" w:color="auto" w:fill="FFFFFF"/>
        </w:rPr>
        <w:t> </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Autospacing="0" w:afterAutospacing="0" w:line="500" w:lineRule="auto"/>
        <w:ind w:left="0" w:right="0" w:firstLine="0" w:leftChars="0" w:rightChars="0" w:firstLineChars="0"/>
        <w:jc w:val="both"/>
        <w:textAlignment w:val="auto"/>
        <w:outlineLvl w:val="9"/>
        <w:rPr>
          <w:rFonts w:ascii="宋体" w:eastAsia="宋体" w:hAnsi="宋体" w:cs="宋体" w:hint="eastAsia"/>
          <w:b/>
          <w:i w:val="0"/>
          <w:caps w:val="0"/>
          <w:color w:val="000000"/>
          <w:spacing w:val="0"/>
          <w:sz w:val="21"/>
          <w:szCs w:val="21"/>
        </w:rPr>
      </w:pPr>
      <w:r>
        <w:rPr>
          <w:rFonts w:ascii="宋体" w:eastAsia="宋体" w:hAnsi="宋体" w:cs="宋体" w:hint="eastAsia"/>
          <w:b/>
          <w:i w:val="0"/>
          <w:caps w:val="0"/>
          <w:color w:val="000000"/>
          <w:spacing w:val="0"/>
          <w:sz w:val="21"/>
          <w:szCs w:val="21"/>
          <w:shd w:val="clear" w:color="auto" w:fill="FFFFFF"/>
        </w:rPr>
        <w:t> </w:t>
      </w:r>
    </w:p>
    <w:p>
      <w:pPr>
        <w:tabs>
          <w:tab w:val="left" w:pos="7162"/>
        </w:tabs>
        <w:jc w:val="left"/>
        <w:rPr>
          <w:rFonts w:hint="eastAsia"/>
          <w:szCs w:val="21"/>
        </w:rPr>
      </w:pPr>
    </w:p>
    <w:p>
      <w:pPr>
        <w:tabs>
          <w:tab w:val="left" w:pos="7162"/>
        </w:tabs>
        <w:jc w:val="left"/>
        <w:rPr>
          <w:rFonts w:hint="eastAsia"/>
          <w:szCs w:val="21"/>
        </w:rPr>
      </w:pPr>
    </w:p>
    <w:p>
      <w:pPr>
        <w:tabs>
          <w:tab w:val="left" w:pos="7162"/>
        </w:tabs>
        <w:jc w:val="left"/>
        <w:rPr>
          <w:rFonts w:hint="eastAsia"/>
          <w:szCs w:val="21"/>
        </w:rPr>
      </w:pPr>
    </w:p>
    <w:tbl>
      <w:tblPr>
        <w:tblStyle w:val="TableNormal"/>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01"/>
        <w:gridCol w:w="2832"/>
        <w:gridCol w:w="1334"/>
        <w:gridCol w:w="1169"/>
        <w:gridCol w:w="3902"/>
        <w:gridCol w:w="1100"/>
        <w:gridCol w:w="1069"/>
        <w:gridCol w:w="1211"/>
      </w:tblGrid>
      <w:tr>
        <w:tblPrEx>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Pr>
        <w:tc>
          <w:tcPr>
            <w:tcW w:w="1601" w:type="dxa"/>
            <w:vMerge w:val="restart"/>
            <w:vAlign w:val="top"/>
          </w:tcPr>
          <w:p>
            <w:pPr>
              <w:spacing w:line="310" w:lineRule="exact"/>
              <w:jc w:val="center"/>
            </w:pPr>
          </w:p>
          <w:p>
            <w:pPr>
              <w:spacing w:line="310" w:lineRule="exact"/>
              <w:ind w:left="210" w:hanging="210" w:hangingChars="100"/>
              <w:jc w:val="center"/>
              <w:rPr>
                <w:rFonts w:hint="eastAsia"/>
              </w:rPr>
            </w:pPr>
            <w:r>
              <w:rPr>
                <w:rFonts w:hint="eastAsia"/>
              </w:rPr>
              <w:t>ISO9001条款</w:t>
            </w:r>
          </w:p>
        </w:tc>
        <w:tc>
          <w:tcPr>
            <w:tcW w:w="2832" w:type="dxa"/>
            <w:vMerge w:val="restart"/>
            <w:vAlign w:val="center"/>
          </w:tcPr>
          <w:p>
            <w:pPr>
              <w:spacing w:line="310" w:lineRule="exact"/>
              <w:jc w:val="center"/>
              <w:rPr>
                <w:rFonts w:hint="eastAsia"/>
              </w:rPr>
            </w:pPr>
            <w:r>
              <w:rPr>
                <w:rFonts w:hint="eastAsia"/>
              </w:rPr>
              <w:t>检查内容</w:t>
            </w:r>
          </w:p>
        </w:tc>
        <w:tc>
          <w:tcPr>
            <w:tcW w:w="1334" w:type="dxa"/>
            <w:vMerge w:val="restart"/>
            <w:vAlign w:val="center"/>
          </w:tcPr>
          <w:p>
            <w:pPr>
              <w:spacing w:line="310" w:lineRule="exact"/>
              <w:jc w:val="center"/>
              <w:rPr>
                <w:rFonts w:hint="eastAsia"/>
              </w:rPr>
            </w:pPr>
            <w:r>
              <w:rPr>
                <w:rFonts w:hint="eastAsia"/>
              </w:rPr>
              <w:t>是否合用</w:t>
            </w:r>
          </w:p>
        </w:tc>
        <w:tc>
          <w:tcPr>
            <w:tcW w:w="1169" w:type="dxa"/>
            <w:vMerge w:val="restart"/>
            <w:vAlign w:val="center"/>
          </w:tcPr>
          <w:p>
            <w:pPr>
              <w:spacing w:line="310" w:lineRule="exact"/>
              <w:jc w:val="center"/>
              <w:rPr>
                <w:rFonts w:hint="eastAsia"/>
              </w:rPr>
            </w:pPr>
            <w:r>
              <w:rPr>
                <w:rFonts w:hint="eastAsia"/>
              </w:rPr>
              <w:t>参考文献</w:t>
            </w:r>
          </w:p>
        </w:tc>
        <w:tc>
          <w:tcPr>
            <w:tcW w:w="6071" w:type="dxa"/>
            <w:gridSpan w:val="3"/>
            <w:vAlign w:val="center"/>
          </w:tcPr>
          <w:p>
            <w:pPr>
              <w:spacing w:line="310" w:lineRule="exact"/>
              <w:jc w:val="center"/>
              <w:rPr>
                <w:rFonts w:hint="eastAsia"/>
              </w:rPr>
            </w:pPr>
            <w:r>
              <w:rPr>
                <w:rFonts w:hint="eastAsia"/>
              </w:rPr>
              <w:t>检查方法</w:t>
            </w:r>
          </w:p>
        </w:tc>
        <w:tc>
          <w:tcPr>
            <w:tcW w:w="1211" w:type="dxa"/>
            <w:vMerge w:val="restart"/>
            <w:vAlign w:val="center"/>
          </w:tcPr>
          <w:p>
            <w:pPr>
              <w:spacing w:line="310" w:lineRule="exact"/>
              <w:jc w:val="center"/>
              <w:rPr>
                <w:rFonts w:hint="eastAsia"/>
              </w:rPr>
            </w:pPr>
            <w:r>
              <w:rPr>
                <w:rFonts w:hint="eastAsia"/>
              </w:rPr>
              <w:t>检    查</w:t>
            </w:r>
          </w:p>
          <w:p>
            <w:pPr>
              <w:spacing w:line="310" w:lineRule="exact"/>
              <w:jc w:val="center"/>
              <w:rPr>
                <w:rFonts w:hint="eastAsia"/>
              </w:rPr>
            </w:pPr>
            <w:r>
              <w:rPr>
                <w:rFonts w:hint="eastAsia"/>
              </w:rPr>
              <w:t>结果记录</w:t>
            </w:r>
          </w:p>
        </w:tc>
      </w:tr>
      <w:tr>
        <w:tblPrEx>
          <w:tblW w:w="14218" w:type="dxa"/>
          <w:tblInd w:w="0" w:type="dxa"/>
          <w:tblLayout w:type="fixed"/>
          <w:tblCellMar>
            <w:top w:w="0" w:type="dxa"/>
            <w:left w:w="108" w:type="dxa"/>
            <w:bottom w:w="0" w:type="dxa"/>
            <w:right w:w="108" w:type="dxa"/>
          </w:tblCellMar>
        </w:tblPrEx>
        <w:trPr>
          <w:cantSplit/>
          <w:trHeight w:val="557"/>
        </w:trPr>
        <w:tc>
          <w:tcPr>
            <w:tcW w:w="1601" w:type="dxa"/>
            <w:vMerge/>
            <w:vAlign w:val="top"/>
          </w:tcPr>
          <w:p>
            <w:pPr>
              <w:spacing w:line="310" w:lineRule="exact"/>
              <w:ind w:left="210" w:hanging="210" w:hangingChars="100"/>
              <w:rPr>
                <w:rFonts w:hint="eastAsia"/>
              </w:rPr>
            </w:pPr>
          </w:p>
        </w:tc>
        <w:tc>
          <w:tcPr>
            <w:tcW w:w="2832" w:type="dxa"/>
            <w:vMerge/>
            <w:vAlign w:val="top"/>
          </w:tcPr>
          <w:p>
            <w:pPr>
              <w:spacing w:line="310" w:lineRule="exact"/>
              <w:rPr>
                <w:rFonts w:hint="eastAsia"/>
              </w:rPr>
            </w:pPr>
          </w:p>
        </w:tc>
        <w:tc>
          <w:tcPr>
            <w:tcW w:w="1334" w:type="dxa"/>
            <w:vMerge/>
            <w:vAlign w:val="top"/>
          </w:tcPr>
          <w:p>
            <w:pPr>
              <w:spacing w:line="310" w:lineRule="exact"/>
              <w:rPr>
                <w:rFonts w:hint="eastAsia"/>
              </w:rPr>
            </w:pPr>
          </w:p>
        </w:tc>
        <w:tc>
          <w:tcPr>
            <w:tcW w:w="1169" w:type="dxa"/>
            <w:vMerge/>
            <w:vAlign w:val="top"/>
          </w:tcPr>
          <w:p>
            <w:pPr>
              <w:spacing w:line="310" w:lineRule="exact"/>
              <w:rPr>
                <w:rFonts w:hint="eastAsia"/>
              </w:rPr>
            </w:pPr>
          </w:p>
        </w:tc>
        <w:tc>
          <w:tcPr>
            <w:tcW w:w="3902" w:type="dxa"/>
            <w:vAlign w:val="center"/>
          </w:tcPr>
          <w:p>
            <w:pPr>
              <w:spacing w:line="310" w:lineRule="exact"/>
              <w:jc w:val="center"/>
              <w:rPr>
                <w:rFonts w:hint="eastAsia"/>
              </w:rPr>
            </w:pPr>
            <w:r>
              <w:rPr>
                <w:rFonts w:hint="eastAsia"/>
              </w:rPr>
              <w:t>提问</w:t>
            </w:r>
          </w:p>
        </w:tc>
        <w:tc>
          <w:tcPr>
            <w:tcW w:w="1100" w:type="dxa"/>
            <w:vAlign w:val="center"/>
          </w:tcPr>
          <w:p>
            <w:pPr>
              <w:spacing w:line="310" w:lineRule="exact"/>
              <w:jc w:val="center"/>
              <w:rPr>
                <w:rFonts w:hint="eastAsia"/>
              </w:rPr>
            </w:pPr>
            <w:r>
              <w:rPr>
                <w:rFonts w:hint="eastAsia"/>
              </w:rPr>
              <w:t>文献查阅</w:t>
            </w:r>
          </w:p>
        </w:tc>
        <w:tc>
          <w:tcPr>
            <w:tcW w:w="1069" w:type="dxa"/>
            <w:vAlign w:val="center"/>
          </w:tcPr>
          <w:p>
            <w:pPr>
              <w:spacing w:line="310" w:lineRule="exact"/>
              <w:jc w:val="center"/>
              <w:rPr>
                <w:rFonts w:hint="eastAsia"/>
              </w:rPr>
            </w:pPr>
            <w:r>
              <w:rPr>
                <w:rFonts w:hint="eastAsia"/>
              </w:rPr>
              <w:t>现场检查</w:t>
            </w:r>
          </w:p>
        </w:tc>
        <w:tc>
          <w:tcPr>
            <w:tcW w:w="1211" w:type="dxa"/>
            <w:vMerge/>
            <w:vAlign w:val="center"/>
          </w:tcPr>
          <w:p>
            <w:pPr>
              <w:spacing w:line="310" w:lineRule="exact"/>
              <w:jc w:val="center"/>
              <w:rPr>
                <w:rFonts w:hint="eastAsia"/>
              </w:rPr>
            </w:pPr>
          </w:p>
        </w:tc>
      </w:tr>
    </w:tbl>
    <w:p>
      <w:pPr>
        <w:sectPr>
          <w:type w:val="nextPage"/>
          <w:pgSz w:w="16838" w:h="11906" w:orient="landscape"/>
          <w:pgMar w:top="1418" w:right="1418" w:bottom="1418" w:left="1418" w:header="851" w:footer="992" w:gutter="0"/>
          <w:pgNumType w:start="17"/>
          <w:cols w:num="1" w:space="425"/>
          <w:titlePg w:val="0"/>
          <w:docGrid w:type="lines" w:linePitch="312" w:charSpace="0"/>
        </w:sectPr>
      </w:pPr>
    </w:p>
    <w:tbl>
      <w:tblPr>
        <w:tblStyle w:val="TableNormal"/>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01"/>
        <w:gridCol w:w="2832"/>
        <w:gridCol w:w="1334"/>
        <w:gridCol w:w="1169"/>
        <w:gridCol w:w="3902"/>
        <w:gridCol w:w="1100"/>
        <w:gridCol w:w="1069"/>
        <w:gridCol w:w="1211"/>
      </w:tblGrid>
      <w:tr>
        <w:tblPrEx>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1541"/>
        </w:trPr>
        <w:tc>
          <w:tcPr>
            <w:tcW w:w="1601" w:type="dxa"/>
            <w:vMerge w:val="restart"/>
            <w:vAlign w:val="top"/>
          </w:tcPr>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r>
              <w:rPr>
                <w:rFonts w:hint="eastAsia"/>
                <w:lang w:val="en-US" w:eastAsia="zh-CN"/>
              </w:rPr>
              <w:t>7.1产品实现的策划</w:t>
            </w:r>
          </w:p>
        </w:tc>
        <w:tc>
          <w:tcPr>
            <w:tcW w:w="2832" w:type="dxa"/>
            <w:vAlign w:val="top"/>
          </w:tcPr>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r>
              <w:rPr>
                <w:rFonts w:hint="eastAsia"/>
              </w:rPr>
              <w:t>◆是否针对特定的产品、项目或协议编制了质量？ </w:t>
            </w:r>
          </w:p>
          <w:p>
            <w:pPr>
              <w:spacing w:line="240" w:lineRule="exact"/>
              <w:rPr>
                <w:rFonts w:hint="eastAsia"/>
              </w:rPr>
            </w:pPr>
            <w:r>
              <w:rPr>
                <w:rFonts w:hint="eastAsia"/>
              </w:rPr>
              <w:t>◆质量计划内容是否完整？</w:t>
            </w:r>
          </w:p>
        </w:tc>
        <w:tc>
          <w:tcPr>
            <w:tcW w:w="1334" w:type="dxa"/>
            <w:vAlign w:val="top"/>
          </w:tcPr>
          <w:p>
            <w:pPr>
              <w:spacing w:line="240" w:lineRule="exact"/>
              <w:rPr>
                <w:rFonts w:hint="eastAsia"/>
              </w:rPr>
            </w:pPr>
          </w:p>
        </w:tc>
        <w:tc>
          <w:tcPr>
            <w:tcW w:w="1169" w:type="dxa"/>
            <w:vAlign w:val="top"/>
          </w:tcPr>
          <w:p>
            <w:pPr>
              <w:spacing w:line="240" w:lineRule="exact"/>
              <w:rPr>
                <w:rFonts w:hint="eastAsia"/>
              </w:rPr>
            </w:pPr>
          </w:p>
        </w:tc>
        <w:tc>
          <w:tcPr>
            <w:tcW w:w="3902" w:type="dxa"/>
            <w:vAlign w:val="top"/>
          </w:tcPr>
          <w:p>
            <w:pPr>
              <w:spacing w:line="240" w:lineRule="exact"/>
              <w:rPr>
                <w:rFonts w:hint="eastAsia"/>
                <w:b w:val="0"/>
                <w:bCs w:val="0"/>
              </w:rPr>
            </w:pPr>
            <w:r>
              <w:rPr>
                <w:rFonts w:hint="eastAsia"/>
                <w:b w:val="0"/>
                <w:bCs w:val="0"/>
              </w:rPr>
              <w:t>◆针对特定的产品、项目或协议（这些特定的产品、项目或协议与现有的产品不同），是否编制了质量计划，是如何编制的？ </w:t>
            </w:r>
          </w:p>
          <w:p>
            <w:pPr>
              <w:spacing w:line="240" w:lineRule="exact"/>
              <w:rPr>
                <w:rFonts w:hint="eastAsia"/>
                <w:b w:val="0"/>
                <w:bCs w:val="0"/>
              </w:rPr>
            </w:pPr>
            <w:r>
              <w:rPr>
                <w:rFonts w:hint="eastAsia"/>
                <w:b w:val="0"/>
                <w:bCs w:val="0"/>
              </w:rPr>
              <w:t>◆ 质量计划是否涉及下列内容： </w:t>
            </w:r>
          </w:p>
          <w:p>
            <w:pPr>
              <w:spacing w:line="240" w:lineRule="exact"/>
              <w:rPr>
                <w:rFonts w:hint="eastAsia"/>
                <w:b w:val="0"/>
                <w:bCs w:val="0"/>
              </w:rPr>
            </w:pPr>
            <w:r>
              <w:rPr>
                <w:rFonts w:hint="eastAsia"/>
                <w:b w:val="0"/>
                <w:bCs w:val="0"/>
              </w:rPr>
              <w:t>a） 产品、项目或协议的规定和质量目的。b） 所需的过程及其控制方法。</w:t>
            </w:r>
          </w:p>
          <w:p>
            <w:pPr>
              <w:spacing w:line="240" w:lineRule="exact"/>
              <w:rPr>
                <w:rFonts w:hint="eastAsia"/>
                <w:b w:val="0"/>
                <w:bCs w:val="0"/>
              </w:rPr>
            </w:pPr>
            <w:r>
              <w:rPr>
                <w:rFonts w:hint="eastAsia"/>
                <w:b w:val="0"/>
                <w:bCs w:val="0"/>
              </w:rPr>
              <w:t>c） 所需的文献和记录。</w:t>
            </w:r>
          </w:p>
          <w:p>
            <w:pPr>
              <w:spacing w:line="240" w:lineRule="exact"/>
              <w:rPr>
                <w:rFonts w:hint="eastAsia"/>
                <w:b w:val="0"/>
                <w:bCs w:val="0"/>
              </w:rPr>
            </w:pPr>
            <w:r>
              <w:rPr>
                <w:rFonts w:hint="eastAsia"/>
                <w:b w:val="0"/>
                <w:bCs w:val="0"/>
              </w:rPr>
              <w:t>d） 所需提供的资源。</w:t>
            </w:r>
          </w:p>
          <w:p>
            <w:pPr>
              <w:spacing w:line="240" w:lineRule="exact"/>
              <w:rPr>
                <w:rFonts w:hint="eastAsia"/>
                <w:b w:val="0"/>
                <w:bCs w:val="0"/>
              </w:rPr>
            </w:pPr>
            <w:r>
              <w:rPr>
                <w:rFonts w:hint="eastAsia"/>
                <w:b w:val="0"/>
                <w:bCs w:val="0"/>
              </w:rPr>
              <w:t>e） 验收的准则。 </w:t>
            </w:r>
          </w:p>
          <w:p>
            <w:pPr>
              <w:spacing w:line="240" w:lineRule="exact"/>
              <w:rPr>
                <w:rFonts w:hint="eastAsia"/>
                <w:b w:val="0"/>
                <w:bCs w:val="0"/>
              </w:rPr>
            </w:pPr>
            <w:r>
              <w:rPr>
                <w:rFonts w:hint="eastAsia"/>
                <w:b w:val="0"/>
                <w:bCs w:val="0"/>
              </w:rPr>
              <w:t>f） 验证、确认、监控、检查和实验的方法</w:t>
            </w:r>
          </w:p>
          <w:p>
            <w:pPr>
              <w:spacing w:line="240" w:lineRule="exact"/>
              <w:rPr>
                <w:rFonts w:hint="eastAsia"/>
                <w:b/>
                <w:bCs/>
              </w:rPr>
            </w:pPr>
            <w:r>
              <w:rPr>
                <w:rFonts w:hint="eastAsia"/>
                <w:b w:val="0"/>
                <w:bCs w:val="0"/>
              </w:rPr>
              <w:t>与规定等。</w:t>
            </w:r>
          </w:p>
        </w:tc>
        <w:tc>
          <w:tcPr>
            <w:tcW w:w="1100" w:type="dxa"/>
            <w:vAlign w:val="top"/>
          </w:tcPr>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eastAsia"/>
              </w:rPr>
            </w:pPr>
            <w:r>
              <w:rPr>
                <w:rFonts w:ascii="Arial" w:hAnsi="Arial" w:cs="Arial" w:hint="default"/>
              </w:rPr>
              <w:t>√</w:t>
            </w:r>
          </w:p>
        </w:tc>
        <w:tc>
          <w:tcPr>
            <w:tcW w:w="1069" w:type="dxa"/>
            <w:vAlign w:val="top"/>
          </w:tcPr>
          <w:p>
            <w:pPr>
              <w:spacing w:line="240" w:lineRule="exact"/>
              <w:rPr>
                <w:rFonts w:hint="eastAsia"/>
              </w:rPr>
            </w:pPr>
          </w:p>
        </w:tc>
        <w:tc>
          <w:tcPr>
            <w:tcW w:w="1211" w:type="dxa"/>
            <w:vAlign w:val="top"/>
          </w:tcPr>
          <w:p>
            <w:pPr>
              <w:spacing w:line="240" w:lineRule="exact"/>
              <w:rPr>
                <w:rFonts w:hint="eastAsia"/>
              </w:rPr>
            </w:pPr>
          </w:p>
        </w:tc>
      </w:tr>
      <w:tr>
        <w:tblPrEx>
          <w:tblW w:w="14218" w:type="dxa"/>
          <w:tblInd w:w="0" w:type="dxa"/>
          <w:tblLayout w:type="fixed"/>
          <w:tblCellMar>
            <w:top w:w="0" w:type="dxa"/>
            <w:left w:w="108" w:type="dxa"/>
            <w:bottom w:w="0" w:type="dxa"/>
            <w:right w:w="108" w:type="dxa"/>
          </w:tblCellMar>
        </w:tblPrEx>
        <w:trPr>
          <w:cantSplit/>
          <w:trHeight w:val="825"/>
        </w:trPr>
        <w:tc>
          <w:tcPr>
            <w:tcW w:w="1601" w:type="dxa"/>
            <w:vMerge/>
            <w:vAlign w:val="top"/>
          </w:tcPr>
          <w:p>
            <w:pPr>
              <w:spacing w:line="240" w:lineRule="exact"/>
              <w:rPr>
                <w:rFonts w:hint="eastAsia"/>
              </w:rPr>
            </w:pPr>
          </w:p>
        </w:tc>
        <w:tc>
          <w:tcPr>
            <w:tcW w:w="2832" w:type="dxa"/>
            <w:vAlign w:val="top"/>
          </w:tcPr>
          <w:p>
            <w:pPr>
              <w:spacing w:line="240" w:lineRule="exact"/>
              <w:rPr>
                <w:rFonts w:hint="eastAsia"/>
              </w:rPr>
            </w:pPr>
          </w:p>
          <w:p>
            <w:pPr>
              <w:spacing w:line="240" w:lineRule="exact"/>
              <w:rPr>
                <w:rFonts w:hint="eastAsia"/>
              </w:rPr>
            </w:pPr>
            <w:r>
              <w:rPr>
                <w:rFonts w:hint="eastAsia"/>
              </w:rPr>
              <w:t>◆质量计划的实行情况</w:t>
            </w:r>
          </w:p>
        </w:tc>
        <w:tc>
          <w:tcPr>
            <w:tcW w:w="1334" w:type="dxa"/>
            <w:vAlign w:val="top"/>
          </w:tcPr>
          <w:p>
            <w:pPr>
              <w:spacing w:line="240" w:lineRule="exact"/>
              <w:rPr>
                <w:rFonts w:hint="eastAsia"/>
              </w:rPr>
            </w:pPr>
          </w:p>
        </w:tc>
        <w:tc>
          <w:tcPr>
            <w:tcW w:w="1169" w:type="dxa"/>
            <w:vAlign w:val="top"/>
          </w:tcPr>
          <w:p>
            <w:pPr>
              <w:spacing w:line="240" w:lineRule="exact"/>
              <w:rPr>
                <w:rFonts w:hint="eastAsia"/>
              </w:rPr>
            </w:pPr>
          </w:p>
        </w:tc>
        <w:tc>
          <w:tcPr>
            <w:tcW w:w="3902" w:type="dxa"/>
            <w:vAlign w:val="top"/>
          </w:tcPr>
          <w:p>
            <w:pPr>
              <w:spacing w:line="240" w:lineRule="exact"/>
              <w:rPr>
                <w:rFonts w:hint="eastAsia"/>
              </w:rPr>
            </w:pPr>
            <w:r>
              <w:rPr>
                <w:rFonts w:hint="eastAsia"/>
              </w:rPr>
              <w:t>◆如何实行质量计划？ </w:t>
            </w:r>
          </w:p>
          <w:p>
            <w:pPr>
              <w:spacing w:line="240" w:lineRule="exact"/>
              <w:rPr>
                <w:rFonts w:hint="eastAsia"/>
              </w:rPr>
            </w:pPr>
            <w:r>
              <w:rPr>
                <w:rFonts w:hint="eastAsia"/>
              </w:rPr>
              <w:t>◆有无对质量计划的实行进行检查、验证？</w:t>
            </w:r>
          </w:p>
        </w:tc>
        <w:tc>
          <w:tcPr>
            <w:tcW w:w="1100" w:type="dxa"/>
            <w:vAlign w:val="top"/>
          </w:tcPr>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eastAsia"/>
              </w:rPr>
            </w:pPr>
            <w:r>
              <w:rPr>
                <w:rFonts w:ascii="Arial" w:hAnsi="Arial" w:cs="Arial" w:hint="default"/>
              </w:rPr>
              <w:t>√</w:t>
            </w:r>
          </w:p>
        </w:tc>
        <w:tc>
          <w:tcPr>
            <w:tcW w:w="1069" w:type="dxa"/>
            <w:vAlign w:val="top"/>
          </w:tcPr>
          <w:p>
            <w:pPr>
              <w:spacing w:line="240" w:lineRule="exact"/>
              <w:rPr>
                <w:rFonts w:hint="eastAsia"/>
              </w:rPr>
            </w:pPr>
            <w:r>
              <w:rPr>
                <w:rFonts w:ascii="Arial" w:hAnsi="Arial" w:cs="Arial" w:hint="eastAsia"/>
                <w:lang w:val="en-US" w:eastAsia="zh-CN"/>
              </w:rPr>
              <w:t xml:space="preserve">   </w:t>
            </w:r>
            <w:r>
              <w:rPr>
                <w:rFonts w:ascii="Arial" w:hAnsi="Arial" w:cs="Arial" w:hint="default"/>
              </w:rPr>
              <w:t>√</w:t>
            </w:r>
          </w:p>
        </w:tc>
        <w:tc>
          <w:tcPr>
            <w:tcW w:w="1211" w:type="dxa"/>
            <w:vAlign w:val="top"/>
          </w:tcPr>
          <w:p>
            <w:pPr>
              <w:spacing w:line="240" w:lineRule="exact"/>
              <w:rPr>
                <w:rFonts w:hint="eastAsia"/>
              </w:rPr>
            </w:pPr>
          </w:p>
        </w:tc>
      </w:tr>
    </w:tbl>
    <w:p>
      <w:pPr>
        <w:sectPr>
          <w:type w:val="nextPage"/>
          <w:pgSz w:w="16838" w:h="11906" w:orient="landscape"/>
          <w:pgMar w:top="1418" w:right="1418" w:bottom="1418" w:left="1418" w:header="851" w:footer="992" w:gutter="0"/>
          <w:pgNumType w:start="18"/>
          <w:cols w:num="1" w:space="425"/>
          <w:titlePg w:val="0"/>
          <w:docGrid w:type="lines" w:linePitch="312" w:charSpace="0"/>
        </w:sectPr>
      </w:pPr>
    </w:p>
    <w:tbl>
      <w:tblPr>
        <w:tblStyle w:val="TableNormal"/>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01"/>
        <w:gridCol w:w="2832"/>
        <w:gridCol w:w="1334"/>
        <w:gridCol w:w="1169"/>
        <w:gridCol w:w="3902"/>
        <w:gridCol w:w="1100"/>
        <w:gridCol w:w="1069"/>
        <w:gridCol w:w="1211"/>
      </w:tblGrid>
      <w:tr>
        <w:tblPrEx>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1541"/>
        </w:trPr>
        <w:tc>
          <w:tcPr>
            <w:tcW w:w="1601" w:type="dxa"/>
            <w:vAlign w:val="top"/>
          </w:tcPr>
          <w:p>
            <w:pPr>
              <w:spacing w:line="330" w:lineRule="exact"/>
              <w:rPr>
                <w:rFonts w:hint="eastAsia"/>
              </w:rPr>
            </w:pPr>
          </w:p>
          <w:p>
            <w:pPr>
              <w:spacing w:line="330" w:lineRule="exact"/>
              <w:rPr>
                <w:rFonts w:hint="eastAsia"/>
              </w:rPr>
            </w:pPr>
          </w:p>
          <w:p>
            <w:pPr>
              <w:spacing w:line="330" w:lineRule="exact"/>
              <w:rPr>
                <w:rFonts w:hint="eastAsia"/>
              </w:rPr>
            </w:pPr>
          </w:p>
          <w:p>
            <w:pPr>
              <w:spacing w:line="330" w:lineRule="exact"/>
              <w:rPr>
                <w:rFonts w:hint="eastAsia"/>
              </w:rPr>
            </w:pPr>
            <w:r>
              <w:rPr>
                <w:rFonts w:hint="eastAsia"/>
                <w:lang w:val="en-US" w:eastAsia="zh-CN"/>
              </w:rPr>
              <w:t>7.4采购</w:t>
            </w:r>
          </w:p>
        </w:tc>
        <w:tc>
          <w:tcPr>
            <w:tcW w:w="2832" w:type="dxa"/>
            <w:vAlign w:val="top"/>
          </w:tcPr>
          <w:p>
            <w:pPr>
              <w:spacing w:line="330" w:lineRule="exact"/>
              <w:rPr>
                <w:rFonts w:hint="eastAsia"/>
              </w:rPr>
            </w:pPr>
            <w:r>
              <w:rPr>
                <w:rFonts w:hint="eastAsia"/>
              </w:rPr>
              <w:t>◆组织如何选择和评价供方？ </w:t>
            </w:r>
          </w:p>
          <w:p>
            <w:pPr>
              <w:spacing w:line="330" w:lineRule="exact"/>
              <w:rPr>
                <w:rFonts w:hint="eastAsia"/>
              </w:rPr>
            </w:pPr>
            <w:r>
              <w:rPr>
                <w:rFonts w:hint="eastAsia"/>
              </w:rPr>
              <w:t>◆是否明确了对供方控制的方式和限度？ </w:t>
            </w:r>
          </w:p>
          <w:p>
            <w:pPr>
              <w:spacing w:line="330" w:lineRule="exact"/>
              <w:rPr>
                <w:rFonts w:hint="eastAsia"/>
              </w:rPr>
            </w:pPr>
            <w:r>
              <w:rPr>
                <w:rFonts w:hint="eastAsia"/>
              </w:rPr>
              <w:t>◆评价的结果和跟踪措施是否予以记录？ </w:t>
            </w:r>
          </w:p>
        </w:tc>
        <w:tc>
          <w:tcPr>
            <w:tcW w:w="1334" w:type="dxa"/>
            <w:vAlign w:val="top"/>
          </w:tcPr>
          <w:p>
            <w:pPr>
              <w:spacing w:line="330" w:lineRule="exact"/>
              <w:rPr>
                <w:rFonts w:hint="eastAsia"/>
              </w:rPr>
            </w:pPr>
          </w:p>
        </w:tc>
        <w:tc>
          <w:tcPr>
            <w:tcW w:w="1169" w:type="dxa"/>
            <w:vAlign w:val="top"/>
          </w:tcPr>
          <w:p>
            <w:pPr>
              <w:spacing w:line="330" w:lineRule="exact"/>
              <w:rPr>
                <w:rFonts w:hint="eastAsia"/>
              </w:rPr>
            </w:pPr>
          </w:p>
        </w:tc>
        <w:tc>
          <w:tcPr>
            <w:tcW w:w="3902" w:type="dxa"/>
            <w:vAlign w:val="top"/>
          </w:tcPr>
          <w:p>
            <w:pPr>
              <w:spacing w:line="330" w:lineRule="exact"/>
              <w:rPr>
                <w:rFonts w:hint="eastAsia"/>
                <w:b w:val="0"/>
                <w:bCs w:val="0"/>
              </w:rPr>
            </w:pPr>
            <w:r>
              <w:rPr>
                <w:rFonts w:hint="eastAsia"/>
                <w:b w:val="0"/>
                <w:bCs w:val="0"/>
              </w:rPr>
              <w:t>◆是否有选择、评价、重新评价供应商的准则和文献？ </w:t>
            </w:r>
          </w:p>
          <w:p>
            <w:pPr>
              <w:spacing w:line="330" w:lineRule="exact"/>
              <w:rPr>
                <w:rFonts w:hint="eastAsia"/>
                <w:b w:val="0"/>
                <w:bCs w:val="0"/>
              </w:rPr>
            </w:pPr>
            <w:r>
              <w:rPr>
                <w:rFonts w:hint="eastAsia"/>
                <w:b w:val="0"/>
                <w:bCs w:val="0"/>
              </w:rPr>
              <w:t>◆是否组织有关部门对供应商进行评价？ </w:t>
            </w:r>
          </w:p>
          <w:p>
            <w:pPr>
              <w:spacing w:line="330" w:lineRule="exact"/>
              <w:rPr>
                <w:rFonts w:hint="eastAsia"/>
                <w:b w:val="0"/>
                <w:bCs w:val="0"/>
              </w:rPr>
            </w:pPr>
            <w:r>
              <w:rPr>
                <w:rFonts w:hint="eastAsia"/>
                <w:b w:val="0"/>
                <w:bCs w:val="0"/>
              </w:rPr>
              <w:t>◆是否有选择和评价供应商进行评价？ </w:t>
            </w:r>
          </w:p>
          <w:p>
            <w:pPr>
              <w:spacing w:line="330" w:lineRule="exact"/>
              <w:rPr>
                <w:rFonts w:hint="eastAsia"/>
                <w:b w:val="0"/>
                <w:bCs w:val="0"/>
              </w:rPr>
            </w:pPr>
            <w:r>
              <w:rPr>
                <w:rFonts w:hint="eastAsia"/>
                <w:b w:val="0"/>
                <w:bCs w:val="0"/>
              </w:rPr>
              <w:t>◆是否有合格供应商名册，是否保存有合格供应商的记录，是否认期对合格供应商进行评价？ </w:t>
            </w:r>
          </w:p>
          <w:p>
            <w:pPr>
              <w:spacing w:line="330" w:lineRule="exact"/>
              <w:rPr>
                <w:rFonts w:hint="eastAsia"/>
                <w:b/>
                <w:bCs/>
              </w:rPr>
            </w:pPr>
          </w:p>
        </w:tc>
        <w:tc>
          <w:tcPr>
            <w:tcW w:w="1100" w:type="dxa"/>
            <w:vAlign w:val="top"/>
          </w:tcPr>
          <w:p>
            <w:pPr>
              <w:spacing w:line="330" w:lineRule="exact"/>
              <w:jc w:val="center"/>
              <w:rPr>
                <w:rFonts w:ascii="Arial" w:hAnsi="Arial" w:cs="Arial" w:hint="default"/>
              </w:rPr>
            </w:pPr>
            <w:r>
              <w:rPr>
                <w:rFonts w:ascii="Arial" w:hAnsi="Arial" w:cs="Arial" w:hint="default"/>
              </w:rPr>
              <w:t>√</w:t>
            </w:r>
          </w:p>
          <w:p>
            <w:pPr>
              <w:spacing w:line="330" w:lineRule="exact"/>
              <w:jc w:val="center"/>
              <w:rPr>
                <w:rFonts w:ascii="Arial" w:hAnsi="Arial" w:cs="Arial" w:hint="default"/>
              </w:rPr>
            </w:pPr>
          </w:p>
          <w:p>
            <w:pPr>
              <w:spacing w:line="330" w:lineRule="exact"/>
              <w:jc w:val="center"/>
              <w:rPr>
                <w:rFonts w:ascii="Arial" w:hAnsi="Arial" w:cs="Arial" w:hint="default"/>
              </w:rPr>
            </w:pPr>
            <w:r>
              <w:rPr>
                <w:rFonts w:ascii="Arial" w:hAnsi="Arial" w:cs="Arial" w:hint="default"/>
              </w:rPr>
              <w:t>√</w:t>
            </w:r>
          </w:p>
          <w:p>
            <w:pPr>
              <w:spacing w:line="330" w:lineRule="exact"/>
              <w:jc w:val="center"/>
              <w:rPr>
                <w:rFonts w:ascii="Arial" w:hAnsi="Arial" w:cs="Arial" w:hint="default"/>
              </w:rPr>
            </w:pPr>
          </w:p>
          <w:p>
            <w:pPr>
              <w:spacing w:line="330" w:lineRule="exact"/>
              <w:jc w:val="center"/>
              <w:rPr>
                <w:rFonts w:ascii="Arial" w:hAnsi="Arial" w:cs="Arial" w:hint="default"/>
              </w:rPr>
            </w:pPr>
            <w:r>
              <w:rPr>
                <w:rFonts w:ascii="Arial" w:hAnsi="Arial" w:cs="Arial" w:hint="default"/>
              </w:rPr>
              <w:t>√</w:t>
            </w:r>
          </w:p>
          <w:p>
            <w:pPr>
              <w:spacing w:line="330" w:lineRule="exact"/>
              <w:jc w:val="center"/>
              <w:rPr>
                <w:rFonts w:ascii="Arial" w:hAnsi="Arial" w:cs="Arial" w:hint="eastAsia"/>
              </w:rPr>
            </w:pPr>
            <w:r>
              <w:rPr>
                <w:rFonts w:ascii="Arial" w:hAnsi="Arial" w:cs="Arial" w:hint="default"/>
              </w:rPr>
              <w:t>√</w:t>
            </w:r>
          </w:p>
        </w:tc>
        <w:tc>
          <w:tcPr>
            <w:tcW w:w="1069" w:type="dxa"/>
            <w:vAlign w:val="top"/>
          </w:tcPr>
          <w:p>
            <w:pPr>
              <w:spacing w:line="330" w:lineRule="exact"/>
              <w:rPr>
                <w:rFonts w:hint="eastAsia"/>
              </w:rPr>
            </w:pPr>
          </w:p>
        </w:tc>
        <w:tc>
          <w:tcPr>
            <w:tcW w:w="1211" w:type="dxa"/>
            <w:vAlign w:val="top"/>
          </w:tcPr>
          <w:p>
            <w:pPr>
              <w:spacing w:line="330" w:lineRule="exact"/>
              <w:rPr>
                <w:rFonts w:hint="eastAsia"/>
              </w:rPr>
            </w:pPr>
          </w:p>
        </w:tc>
      </w:tr>
    </w:tbl>
    <w:p>
      <w:pPr>
        <w:spacing w:line="500" w:lineRule="auto"/>
        <w:rPr>
          <w:rFonts w:hint="eastAsia"/>
        </w:rPr>
      </w:pPr>
      <w:r>
        <w:rPr>
          <w:rFonts w:hint="eastAsia"/>
        </w:rPr>
        <w:t>注1：文献查阅含记录的查阅。</w:t>
      </w:r>
    </w:p>
    <w:p>
      <w:pPr>
        <w:tabs>
          <w:tab w:val="left" w:pos="7162"/>
        </w:tabs>
        <w:spacing w:line="500" w:lineRule="auto"/>
        <w:jc w:val="left"/>
        <w:rPr>
          <w:rFonts w:hint="eastAsia"/>
        </w:rPr>
      </w:pPr>
      <w:r>
        <w:rPr>
          <w:rFonts w:hint="eastAsia"/>
        </w:rPr>
        <w:t>注2：“检查结果记录”栏：符合○，轻微不符合△，严重不符合×（有不符合时要记录证据，并规定受审核部门当事人署名确认）。</w:t>
      </w:r>
    </w:p>
    <w:p>
      <w:pPr>
        <w:tabs>
          <w:tab w:val="left" w:pos="7162"/>
        </w:tabs>
        <w:jc w:val="left"/>
        <w:rPr>
          <w:rFonts w:hint="eastAsia"/>
        </w:rPr>
      </w:pPr>
    </w:p>
    <w:tbl>
      <w:tblPr>
        <w:tblStyle w:val="TableNormal"/>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01"/>
        <w:gridCol w:w="2832"/>
        <w:gridCol w:w="1334"/>
        <w:gridCol w:w="1169"/>
        <w:gridCol w:w="3902"/>
        <w:gridCol w:w="1100"/>
        <w:gridCol w:w="1069"/>
        <w:gridCol w:w="1211"/>
      </w:tblGrid>
      <w:tr>
        <w:tblPrEx>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Pr>
        <w:tc>
          <w:tcPr>
            <w:tcW w:w="1601" w:type="dxa"/>
            <w:vMerge w:val="restart"/>
            <w:vAlign w:val="top"/>
          </w:tcPr>
          <w:p>
            <w:pPr>
              <w:spacing w:line="310" w:lineRule="exact"/>
              <w:jc w:val="center"/>
            </w:pPr>
          </w:p>
          <w:p>
            <w:pPr>
              <w:spacing w:line="310" w:lineRule="exact"/>
              <w:ind w:left="210" w:hanging="210" w:hangingChars="100"/>
              <w:jc w:val="center"/>
              <w:rPr>
                <w:rFonts w:hint="eastAsia"/>
              </w:rPr>
            </w:pPr>
            <w:r>
              <w:rPr>
                <w:rFonts w:hint="eastAsia"/>
              </w:rPr>
              <w:t>ISO9001条款</w:t>
            </w:r>
          </w:p>
        </w:tc>
        <w:tc>
          <w:tcPr>
            <w:tcW w:w="2832" w:type="dxa"/>
            <w:vMerge w:val="restart"/>
            <w:vAlign w:val="center"/>
          </w:tcPr>
          <w:p>
            <w:pPr>
              <w:spacing w:line="310" w:lineRule="exact"/>
              <w:jc w:val="center"/>
              <w:rPr>
                <w:rFonts w:hint="eastAsia"/>
              </w:rPr>
            </w:pPr>
            <w:r>
              <w:rPr>
                <w:rFonts w:hint="eastAsia"/>
              </w:rPr>
              <w:t>检查内容</w:t>
            </w:r>
          </w:p>
        </w:tc>
        <w:tc>
          <w:tcPr>
            <w:tcW w:w="1334" w:type="dxa"/>
            <w:vMerge w:val="restart"/>
            <w:vAlign w:val="center"/>
          </w:tcPr>
          <w:p>
            <w:pPr>
              <w:spacing w:line="310" w:lineRule="exact"/>
              <w:jc w:val="center"/>
              <w:rPr>
                <w:rFonts w:hint="eastAsia"/>
              </w:rPr>
            </w:pPr>
            <w:r>
              <w:rPr>
                <w:rFonts w:hint="eastAsia"/>
              </w:rPr>
              <w:t>是否合用</w:t>
            </w:r>
          </w:p>
        </w:tc>
        <w:tc>
          <w:tcPr>
            <w:tcW w:w="1169" w:type="dxa"/>
            <w:vMerge w:val="restart"/>
            <w:vAlign w:val="center"/>
          </w:tcPr>
          <w:p>
            <w:pPr>
              <w:spacing w:line="310" w:lineRule="exact"/>
              <w:jc w:val="center"/>
              <w:rPr>
                <w:rFonts w:hint="eastAsia"/>
              </w:rPr>
            </w:pPr>
            <w:r>
              <w:rPr>
                <w:rFonts w:hint="eastAsia"/>
              </w:rPr>
              <w:t>参考文献</w:t>
            </w:r>
          </w:p>
        </w:tc>
        <w:tc>
          <w:tcPr>
            <w:tcW w:w="6071" w:type="dxa"/>
            <w:gridSpan w:val="3"/>
            <w:vAlign w:val="center"/>
          </w:tcPr>
          <w:p>
            <w:pPr>
              <w:spacing w:line="310" w:lineRule="exact"/>
              <w:jc w:val="center"/>
              <w:rPr>
                <w:rFonts w:hint="eastAsia"/>
              </w:rPr>
            </w:pPr>
            <w:r>
              <w:rPr>
                <w:rFonts w:hint="eastAsia"/>
              </w:rPr>
              <w:t>检查方法</w:t>
            </w:r>
          </w:p>
        </w:tc>
        <w:tc>
          <w:tcPr>
            <w:tcW w:w="1211" w:type="dxa"/>
            <w:vMerge w:val="restart"/>
            <w:vAlign w:val="center"/>
          </w:tcPr>
          <w:p>
            <w:pPr>
              <w:spacing w:line="310" w:lineRule="exact"/>
              <w:jc w:val="center"/>
              <w:rPr>
                <w:rFonts w:hint="eastAsia"/>
              </w:rPr>
            </w:pPr>
            <w:r>
              <w:rPr>
                <w:rFonts w:hint="eastAsia"/>
              </w:rPr>
              <w:t>检    查</w:t>
            </w:r>
          </w:p>
          <w:p>
            <w:pPr>
              <w:spacing w:line="310" w:lineRule="exact"/>
              <w:jc w:val="center"/>
              <w:rPr>
                <w:rFonts w:hint="eastAsia"/>
              </w:rPr>
            </w:pPr>
            <w:r>
              <w:rPr>
                <w:rFonts w:hint="eastAsia"/>
              </w:rPr>
              <w:t>结果记录</w:t>
            </w:r>
          </w:p>
        </w:tc>
      </w:tr>
      <w:tr>
        <w:tblPrEx>
          <w:tblW w:w="14218" w:type="dxa"/>
          <w:tblInd w:w="0" w:type="dxa"/>
          <w:tblLayout w:type="fixed"/>
          <w:tblCellMar>
            <w:top w:w="0" w:type="dxa"/>
            <w:left w:w="108" w:type="dxa"/>
            <w:bottom w:w="0" w:type="dxa"/>
            <w:right w:w="108" w:type="dxa"/>
          </w:tblCellMar>
        </w:tblPrEx>
        <w:trPr>
          <w:cantSplit/>
          <w:trHeight w:val="557"/>
        </w:trPr>
        <w:tc>
          <w:tcPr>
            <w:tcW w:w="1601" w:type="dxa"/>
            <w:vMerge/>
            <w:vAlign w:val="top"/>
          </w:tcPr>
          <w:p>
            <w:pPr>
              <w:spacing w:line="310" w:lineRule="exact"/>
              <w:ind w:left="210" w:hanging="210" w:hangingChars="100"/>
              <w:rPr>
                <w:rFonts w:hint="eastAsia"/>
              </w:rPr>
            </w:pPr>
          </w:p>
        </w:tc>
        <w:tc>
          <w:tcPr>
            <w:tcW w:w="2832" w:type="dxa"/>
            <w:vMerge/>
            <w:vAlign w:val="top"/>
          </w:tcPr>
          <w:p>
            <w:pPr>
              <w:spacing w:line="310" w:lineRule="exact"/>
              <w:rPr>
                <w:rFonts w:hint="eastAsia"/>
              </w:rPr>
            </w:pPr>
          </w:p>
        </w:tc>
        <w:tc>
          <w:tcPr>
            <w:tcW w:w="1334" w:type="dxa"/>
            <w:vMerge/>
            <w:vAlign w:val="top"/>
          </w:tcPr>
          <w:p>
            <w:pPr>
              <w:spacing w:line="310" w:lineRule="exact"/>
              <w:rPr>
                <w:rFonts w:hint="eastAsia"/>
              </w:rPr>
            </w:pPr>
          </w:p>
        </w:tc>
        <w:tc>
          <w:tcPr>
            <w:tcW w:w="1169" w:type="dxa"/>
            <w:vMerge/>
            <w:vAlign w:val="top"/>
          </w:tcPr>
          <w:p>
            <w:pPr>
              <w:spacing w:line="310" w:lineRule="exact"/>
              <w:rPr>
                <w:rFonts w:hint="eastAsia"/>
              </w:rPr>
            </w:pPr>
          </w:p>
        </w:tc>
        <w:tc>
          <w:tcPr>
            <w:tcW w:w="3902" w:type="dxa"/>
            <w:vAlign w:val="center"/>
          </w:tcPr>
          <w:p>
            <w:pPr>
              <w:spacing w:line="310" w:lineRule="exact"/>
              <w:jc w:val="center"/>
              <w:rPr>
                <w:rFonts w:hint="eastAsia"/>
              </w:rPr>
            </w:pPr>
            <w:r>
              <w:rPr>
                <w:rFonts w:hint="eastAsia"/>
              </w:rPr>
              <w:t>提问</w:t>
            </w:r>
          </w:p>
        </w:tc>
        <w:tc>
          <w:tcPr>
            <w:tcW w:w="1100" w:type="dxa"/>
            <w:vAlign w:val="center"/>
          </w:tcPr>
          <w:p>
            <w:pPr>
              <w:spacing w:line="310" w:lineRule="exact"/>
              <w:jc w:val="center"/>
              <w:rPr>
                <w:rFonts w:hint="eastAsia"/>
              </w:rPr>
            </w:pPr>
            <w:r>
              <w:rPr>
                <w:rFonts w:hint="eastAsia"/>
              </w:rPr>
              <w:t>文献查阅</w:t>
            </w:r>
          </w:p>
        </w:tc>
        <w:tc>
          <w:tcPr>
            <w:tcW w:w="1069" w:type="dxa"/>
            <w:vAlign w:val="center"/>
          </w:tcPr>
          <w:p>
            <w:pPr>
              <w:spacing w:line="310" w:lineRule="exact"/>
              <w:jc w:val="center"/>
              <w:rPr>
                <w:rFonts w:hint="eastAsia"/>
              </w:rPr>
            </w:pPr>
            <w:r>
              <w:rPr>
                <w:rFonts w:hint="eastAsia"/>
              </w:rPr>
              <w:t>现场检查</w:t>
            </w:r>
          </w:p>
        </w:tc>
        <w:tc>
          <w:tcPr>
            <w:tcW w:w="1211" w:type="dxa"/>
            <w:vMerge/>
            <w:vAlign w:val="center"/>
          </w:tcPr>
          <w:p>
            <w:pPr>
              <w:spacing w:line="310" w:lineRule="exact"/>
              <w:jc w:val="center"/>
              <w:rPr>
                <w:rFonts w:hint="eastAsia"/>
              </w:rPr>
            </w:pPr>
          </w:p>
        </w:tc>
      </w:tr>
    </w:tbl>
    <w:p>
      <w:pPr>
        <w:sectPr>
          <w:type w:val="nextPage"/>
          <w:pgSz w:w="16838" w:h="11906" w:orient="landscape"/>
          <w:pgMar w:top="1418" w:right="1418" w:bottom="1418" w:left="1418" w:header="851" w:footer="992" w:gutter="0"/>
          <w:pgNumType w:start="19"/>
          <w:cols w:num="1" w:space="425"/>
          <w:titlePg w:val="0"/>
          <w:docGrid w:type="lines" w:linePitch="312" w:charSpace="0"/>
        </w:sectPr>
      </w:pPr>
    </w:p>
    <w:tbl>
      <w:tblPr>
        <w:tblStyle w:val="TableNormal"/>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01"/>
        <w:gridCol w:w="2832"/>
        <w:gridCol w:w="1334"/>
        <w:gridCol w:w="1169"/>
        <w:gridCol w:w="3902"/>
        <w:gridCol w:w="1100"/>
        <w:gridCol w:w="1069"/>
        <w:gridCol w:w="1211"/>
      </w:tblGrid>
      <w:tr>
        <w:tblPrEx>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1261"/>
        </w:trPr>
        <w:tc>
          <w:tcPr>
            <w:tcW w:w="1601" w:type="dxa"/>
            <w:vAlign w:val="top"/>
          </w:tcPr>
          <w:p>
            <w:pPr>
              <w:spacing w:line="240" w:lineRule="exact"/>
              <w:rPr>
                <w:rFonts w:hint="eastAsia"/>
              </w:rPr>
            </w:pPr>
          </w:p>
        </w:tc>
        <w:tc>
          <w:tcPr>
            <w:tcW w:w="2832" w:type="dxa"/>
            <w:vAlign w:val="top"/>
          </w:tcPr>
          <w:p>
            <w:pPr>
              <w:spacing w:line="240" w:lineRule="exact"/>
              <w:rPr>
                <w:rFonts w:hint="eastAsia"/>
              </w:rPr>
            </w:pPr>
          </w:p>
        </w:tc>
        <w:tc>
          <w:tcPr>
            <w:tcW w:w="1334" w:type="dxa"/>
            <w:vAlign w:val="top"/>
          </w:tcPr>
          <w:p>
            <w:pPr>
              <w:spacing w:line="240" w:lineRule="exact"/>
              <w:rPr>
                <w:rFonts w:hint="eastAsia"/>
              </w:rPr>
            </w:pPr>
          </w:p>
        </w:tc>
        <w:tc>
          <w:tcPr>
            <w:tcW w:w="1169" w:type="dxa"/>
            <w:vAlign w:val="top"/>
          </w:tcPr>
          <w:p>
            <w:pPr>
              <w:spacing w:line="240" w:lineRule="exact"/>
              <w:rPr>
                <w:rFonts w:hint="eastAsia"/>
              </w:rPr>
            </w:pPr>
          </w:p>
        </w:tc>
        <w:tc>
          <w:tcPr>
            <w:tcW w:w="3902" w:type="dxa"/>
            <w:vAlign w:val="top"/>
          </w:tcPr>
          <w:p>
            <w:pPr>
              <w:spacing w:line="240" w:lineRule="exact"/>
              <w:rPr>
                <w:rFonts w:hint="eastAsia"/>
                <w:b w:val="0"/>
                <w:bCs w:val="0"/>
              </w:rPr>
            </w:pPr>
            <w:r>
              <w:rPr>
                <w:rFonts w:hint="eastAsia"/>
                <w:b w:val="0"/>
                <w:bCs w:val="0"/>
              </w:rPr>
              <w:t>◆对供应商是如何控制的，控制的方式和限度是否体现了该产品对随后实现过程及其产品的影响限度？ </w:t>
            </w:r>
          </w:p>
          <w:p>
            <w:pPr>
              <w:spacing w:line="240" w:lineRule="exact"/>
              <w:rPr>
                <w:rFonts w:hint="eastAsia"/>
                <w:b/>
                <w:bCs/>
              </w:rPr>
            </w:pPr>
            <w:r>
              <w:rPr>
                <w:rFonts w:hint="eastAsia"/>
                <w:b w:val="0"/>
                <w:bCs w:val="0"/>
              </w:rPr>
              <w:t>◆供应商质量下降时，是否采用纠正措施或作必要的更换？</w:t>
            </w:r>
          </w:p>
        </w:tc>
        <w:tc>
          <w:tcPr>
            <w:tcW w:w="1100" w:type="dxa"/>
            <w:vAlign w:val="top"/>
          </w:tcPr>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eastAsia"/>
              </w:rPr>
            </w:pPr>
            <w:r>
              <w:rPr>
                <w:rFonts w:ascii="Arial" w:hAnsi="Arial" w:cs="Arial" w:hint="default"/>
              </w:rPr>
              <w:t>√</w:t>
            </w:r>
          </w:p>
        </w:tc>
        <w:tc>
          <w:tcPr>
            <w:tcW w:w="1069" w:type="dxa"/>
            <w:vAlign w:val="top"/>
          </w:tcPr>
          <w:p>
            <w:pPr>
              <w:spacing w:line="240" w:lineRule="exact"/>
              <w:rPr>
                <w:rFonts w:hint="eastAsia"/>
              </w:rPr>
            </w:pPr>
            <w:r>
              <w:rPr>
                <w:rFonts w:hint="eastAsia"/>
                <w:lang w:val="en-US" w:eastAsia="zh-CN"/>
              </w:rPr>
              <w:t xml:space="preserve">   </w:t>
            </w:r>
            <w:r>
              <w:rPr>
                <w:rFonts w:ascii="Arial" w:hAnsi="Arial" w:cs="Arial" w:hint="default"/>
                <w:lang w:val="en-US" w:eastAsia="zh-CN"/>
              </w:rPr>
              <w:t>√</w:t>
            </w:r>
          </w:p>
        </w:tc>
        <w:tc>
          <w:tcPr>
            <w:tcW w:w="1211" w:type="dxa"/>
            <w:vAlign w:val="top"/>
          </w:tcPr>
          <w:p>
            <w:pPr>
              <w:spacing w:line="240" w:lineRule="exact"/>
              <w:rPr>
                <w:rFonts w:hint="eastAsia"/>
              </w:rPr>
            </w:pPr>
          </w:p>
        </w:tc>
      </w:tr>
      <w:tr>
        <w:tblPrEx>
          <w:tblW w:w="14218" w:type="dxa"/>
          <w:tblInd w:w="0" w:type="dxa"/>
          <w:tblLayout w:type="fixed"/>
          <w:tblCellMar>
            <w:top w:w="0" w:type="dxa"/>
            <w:left w:w="108" w:type="dxa"/>
            <w:bottom w:w="0" w:type="dxa"/>
            <w:right w:w="108" w:type="dxa"/>
          </w:tblCellMar>
        </w:tblPrEx>
        <w:trPr>
          <w:cantSplit/>
          <w:trHeight w:val="1490"/>
        </w:trPr>
        <w:tc>
          <w:tcPr>
            <w:tcW w:w="1601" w:type="dxa"/>
            <w:vMerge w:val="restart"/>
            <w:vAlign w:val="top"/>
          </w:tcPr>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r>
              <w:rPr>
                <w:rFonts w:hint="eastAsia"/>
                <w:lang w:val="en-US" w:eastAsia="zh-CN"/>
              </w:rPr>
              <w:t>7.4采购</w:t>
            </w:r>
          </w:p>
        </w:tc>
        <w:tc>
          <w:tcPr>
            <w:tcW w:w="2832" w:type="dxa"/>
            <w:vAlign w:val="top"/>
          </w:tcPr>
          <w:p>
            <w:pPr>
              <w:spacing w:line="240" w:lineRule="exact"/>
              <w:rPr>
                <w:rFonts w:hint="eastAsia"/>
              </w:rPr>
            </w:pPr>
          </w:p>
          <w:p>
            <w:pPr>
              <w:spacing w:line="240" w:lineRule="exact"/>
              <w:rPr>
                <w:rFonts w:hint="eastAsia"/>
              </w:rPr>
            </w:pPr>
          </w:p>
          <w:p>
            <w:pPr>
              <w:spacing w:line="240" w:lineRule="exact"/>
              <w:rPr>
                <w:rFonts w:hint="eastAsia"/>
              </w:rPr>
            </w:pPr>
            <w:r>
              <w:rPr>
                <w:rFonts w:hint="eastAsia"/>
              </w:rPr>
              <w:t>◆采购文献是否清楚在说明了采购信息？ </w:t>
            </w:r>
          </w:p>
          <w:p>
            <w:pPr>
              <w:spacing w:line="240" w:lineRule="exact"/>
              <w:rPr>
                <w:rFonts w:hint="eastAsia"/>
              </w:rPr>
            </w:pPr>
            <w:r>
              <w:rPr>
                <w:rFonts w:hint="eastAsia"/>
              </w:rPr>
              <w:t>◆采购文献发放前，是否对其规定规定的适宜性进行了评审？ </w:t>
            </w:r>
          </w:p>
        </w:tc>
        <w:tc>
          <w:tcPr>
            <w:tcW w:w="1334" w:type="dxa"/>
            <w:vAlign w:val="top"/>
          </w:tcPr>
          <w:p>
            <w:pPr>
              <w:spacing w:line="240" w:lineRule="exact"/>
              <w:rPr>
                <w:rFonts w:hint="eastAsia"/>
              </w:rPr>
            </w:pPr>
          </w:p>
        </w:tc>
        <w:tc>
          <w:tcPr>
            <w:tcW w:w="1169" w:type="dxa"/>
            <w:vAlign w:val="top"/>
          </w:tcPr>
          <w:p>
            <w:pPr>
              <w:spacing w:line="240" w:lineRule="exact"/>
              <w:rPr>
                <w:rFonts w:hint="eastAsia"/>
              </w:rPr>
            </w:pPr>
          </w:p>
        </w:tc>
        <w:tc>
          <w:tcPr>
            <w:tcW w:w="3902" w:type="dxa"/>
            <w:vAlign w:val="top"/>
          </w:tcPr>
          <w:p>
            <w:pPr>
              <w:spacing w:line="240" w:lineRule="exact"/>
              <w:rPr>
                <w:rFonts w:hint="eastAsia"/>
              </w:rPr>
            </w:pPr>
            <w:r>
              <w:rPr>
                <w:rFonts w:hint="eastAsia"/>
              </w:rPr>
              <w:t>◆采购文献是否写明产品的类别、型号或其他信息？ </w:t>
            </w:r>
          </w:p>
          <w:p>
            <w:pPr>
              <w:spacing w:line="240" w:lineRule="exact"/>
              <w:rPr>
                <w:rFonts w:hint="eastAsia"/>
              </w:rPr>
            </w:pPr>
            <w:r>
              <w:rPr>
                <w:rFonts w:hint="eastAsia"/>
              </w:rPr>
              <w:t>◆采购文献夹是否写明验收的规定（可以协议、图样以及其他技术文献的形式体现）？ </w:t>
            </w:r>
          </w:p>
          <w:p>
            <w:pPr>
              <w:spacing w:line="240" w:lineRule="exact"/>
              <w:rPr>
                <w:rFonts w:hint="eastAsia"/>
              </w:rPr>
            </w:pPr>
            <w:r>
              <w:rPr>
                <w:rFonts w:hint="eastAsia"/>
              </w:rPr>
              <w:t>◆采购物资的规范有更改时，是否在采购文献上有说明？ </w:t>
            </w:r>
          </w:p>
          <w:p>
            <w:pPr>
              <w:spacing w:line="240" w:lineRule="exact"/>
              <w:rPr>
                <w:rFonts w:hint="eastAsia"/>
              </w:rPr>
            </w:pPr>
            <w:r>
              <w:rPr>
                <w:rFonts w:hint="eastAsia"/>
              </w:rPr>
              <w:t>◆采购文献中是否有对供应商的过程、设备、人员、管理体系的规定（必要时）？ </w:t>
            </w:r>
          </w:p>
          <w:p>
            <w:pPr>
              <w:spacing w:line="240" w:lineRule="exact"/>
              <w:rPr>
                <w:rFonts w:hint="eastAsia"/>
              </w:rPr>
            </w:pPr>
            <w:r>
              <w:rPr>
                <w:rFonts w:hint="eastAsia"/>
              </w:rPr>
              <w:t>◆采购文献发放前是否由授权人员进行审批？评审的方式是什么？是否有效？</w:t>
            </w:r>
          </w:p>
        </w:tc>
        <w:tc>
          <w:tcPr>
            <w:tcW w:w="1100" w:type="dxa"/>
            <w:vAlign w:val="top"/>
          </w:tcPr>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eastAsia"/>
              </w:rPr>
            </w:pPr>
            <w:r>
              <w:rPr>
                <w:rFonts w:ascii="Arial" w:hAnsi="Arial" w:cs="Arial" w:hint="default"/>
              </w:rPr>
              <w:t>√</w:t>
            </w:r>
          </w:p>
        </w:tc>
        <w:tc>
          <w:tcPr>
            <w:tcW w:w="1069" w:type="dxa"/>
            <w:vAlign w:val="top"/>
          </w:tcPr>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default"/>
              </w:rPr>
            </w:pPr>
          </w:p>
          <w:p>
            <w:pPr>
              <w:spacing w:line="240" w:lineRule="exact"/>
              <w:rPr>
                <w:rFonts w:ascii="Arial" w:hAnsi="Arial" w:cs="Arial" w:hint="default"/>
              </w:rPr>
            </w:pPr>
          </w:p>
          <w:p>
            <w:pPr>
              <w:spacing w:line="240" w:lineRule="exact"/>
              <w:rPr>
                <w:rFonts w:ascii="Arial" w:hAnsi="Arial" w:cs="Arial" w:hint="default"/>
              </w:rPr>
            </w:pPr>
          </w:p>
          <w:p>
            <w:pPr>
              <w:spacing w:line="240" w:lineRule="exact"/>
              <w:rPr>
                <w:rFonts w:ascii="Arial" w:hAnsi="Arial" w:cs="Arial" w:hint="default"/>
              </w:rPr>
            </w:pPr>
          </w:p>
          <w:p>
            <w:pPr>
              <w:spacing w:line="240" w:lineRule="exact"/>
              <w:rPr>
                <w:rFonts w:ascii="Arial" w:hAnsi="Arial" w:cs="Arial" w:hint="default"/>
              </w:rPr>
            </w:pPr>
          </w:p>
          <w:p>
            <w:pPr>
              <w:spacing w:line="240" w:lineRule="exact"/>
              <w:rPr>
                <w:rFonts w:ascii="Arial" w:hAnsi="Arial" w:cs="Arial" w:hint="default"/>
              </w:rPr>
            </w:pPr>
          </w:p>
          <w:p>
            <w:pPr>
              <w:spacing w:line="240" w:lineRule="exact"/>
              <w:rPr>
                <w:rFonts w:ascii="Arial" w:hAnsi="Arial" w:cs="Arial" w:hint="default"/>
              </w:rPr>
            </w:pPr>
          </w:p>
          <w:p>
            <w:pPr>
              <w:spacing w:line="240" w:lineRule="exact"/>
              <w:rPr>
                <w:rFonts w:ascii="Arial" w:hAnsi="Arial" w:cs="Arial" w:hint="default"/>
              </w:rPr>
            </w:pPr>
          </w:p>
          <w:p>
            <w:pPr>
              <w:spacing w:line="240" w:lineRule="exact"/>
              <w:rPr>
                <w:rFonts w:ascii="Arial" w:hAnsi="Arial" w:cs="Arial" w:hint="eastAsia"/>
              </w:rPr>
            </w:pPr>
            <w:r>
              <w:rPr>
                <w:rFonts w:ascii="Arial" w:hAnsi="Arial" w:cs="Arial" w:hint="eastAsia"/>
                <w:lang w:val="en-US" w:eastAsia="zh-CN"/>
              </w:rPr>
              <w:t xml:space="preserve">   </w:t>
            </w:r>
            <w:r>
              <w:rPr>
                <w:rFonts w:ascii="Arial" w:hAnsi="Arial" w:cs="Arial" w:hint="default"/>
              </w:rPr>
              <w:t>√</w:t>
            </w:r>
          </w:p>
        </w:tc>
        <w:tc>
          <w:tcPr>
            <w:tcW w:w="1211" w:type="dxa"/>
            <w:vAlign w:val="top"/>
          </w:tcPr>
          <w:p>
            <w:pPr>
              <w:spacing w:line="240" w:lineRule="exact"/>
              <w:rPr>
                <w:rFonts w:hint="eastAsia"/>
              </w:rPr>
            </w:pPr>
          </w:p>
        </w:tc>
      </w:tr>
      <w:tr>
        <w:tblPrEx>
          <w:tblW w:w="14218" w:type="dxa"/>
          <w:tblInd w:w="0" w:type="dxa"/>
          <w:tblLayout w:type="fixed"/>
          <w:tblCellMar>
            <w:top w:w="0" w:type="dxa"/>
            <w:left w:w="108" w:type="dxa"/>
            <w:bottom w:w="0" w:type="dxa"/>
            <w:right w:w="108" w:type="dxa"/>
          </w:tblCellMar>
        </w:tblPrEx>
        <w:trPr>
          <w:cantSplit/>
          <w:trHeight w:val="663"/>
        </w:trPr>
        <w:tc>
          <w:tcPr>
            <w:tcW w:w="1601" w:type="dxa"/>
            <w:vMerge/>
            <w:vAlign w:val="top"/>
          </w:tcPr>
          <w:p>
            <w:pPr>
              <w:spacing w:line="240" w:lineRule="exact"/>
              <w:rPr>
                <w:rFonts w:hint="eastAsia"/>
              </w:rPr>
            </w:pPr>
          </w:p>
        </w:tc>
        <w:tc>
          <w:tcPr>
            <w:tcW w:w="2832" w:type="dxa"/>
            <w:vAlign w:val="top"/>
          </w:tcPr>
          <w:p>
            <w:pPr>
              <w:spacing w:line="240" w:lineRule="exact"/>
              <w:rPr>
                <w:rFonts w:hint="eastAsia"/>
              </w:rPr>
            </w:pPr>
            <w:r>
              <w:rPr>
                <w:rFonts w:hint="eastAsia"/>
              </w:rPr>
              <w:t>◆有无对采购产品进行验证的活动？ </w:t>
            </w:r>
          </w:p>
          <w:p>
            <w:pPr>
              <w:spacing w:line="240" w:lineRule="exact"/>
              <w:rPr>
                <w:rFonts w:hint="eastAsia"/>
              </w:rPr>
            </w:pPr>
            <w:r>
              <w:rPr>
                <w:rFonts w:hint="eastAsia"/>
              </w:rPr>
              <w:t>◆当组织或组织的顾客在供方的现场进行验证时，是否在采购文献中作出了规定？规定是否涉及验证的安排和产品放行的方法？ </w:t>
            </w:r>
          </w:p>
        </w:tc>
        <w:tc>
          <w:tcPr>
            <w:tcW w:w="1334" w:type="dxa"/>
            <w:vAlign w:val="top"/>
          </w:tcPr>
          <w:p>
            <w:pPr>
              <w:spacing w:line="240" w:lineRule="exact"/>
              <w:rPr>
                <w:rFonts w:hint="eastAsia"/>
              </w:rPr>
            </w:pPr>
          </w:p>
        </w:tc>
        <w:tc>
          <w:tcPr>
            <w:tcW w:w="1169" w:type="dxa"/>
            <w:vAlign w:val="top"/>
          </w:tcPr>
          <w:p>
            <w:pPr>
              <w:spacing w:line="240" w:lineRule="exact"/>
              <w:rPr>
                <w:rFonts w:hint="eastAsia"/>
              </w:rPr>
            </w:pPr>
          </w:p>
        </w:tc>
        <w:tc>
          <w:tcPr>
            <w:tcW w:w="3902" w:type="dxa"/>
            <w:vAlign w:val="top"/>
          </w:tcPr>
          <w:p>
            <w:pPr>
              <w:spacing w:line="240" w:lineRule="exact"/>
              <w:rPr>
                <w:rFonts w:hint="eastAsia"/>
              </w:rPr>
            </w:pPr>
            <w:r>
              <w:rPr>
                <w:rFonts w:hint="eastAsia"/>
              </w:rPr>
              <w:t>◆有无对采购产品进行验证的规定及验证的记录？ </w:t>
            </w:r>
          </w:p>
          <w:p>
            <w:pPr>
              <w:spacing w:line="240" w:lineRule="exact"/>
              <w:rPr>
                <w:rFonts w:hint="eastAsia"/>
              </w:rPr>
            </w:pPr>
            <w:r>
              <w:rPr>
                <w:rFonts w:hint="eastAsia"/>
              </w:rPr>
              <w:t>◆是否有效实行对采购产品的验证？ </w:t>
            </w:r>
          </w:p>
          <w:p>
            <w:pPr>
              <w:spacing w:line="240" w:lineRule="exact"/>
              <w:rPr>
                <w:rFonts w:hint="eastAsia"/>
              </w:rPr>
            </w:pPr>
            <w:r>
              <w:rPr>
                <w:rFonts w:hint="eastAsia"/>
              </w:rPr>
              <w:t>◆当我公司或我公司的顾客规定在货源处验证时，是否在采购单或其他采购文献中对验证的安排和产品放行的方法作了具体规定？ </w:t>
            </w:r>
          </w:p>
        </w:tc>
        <w:tc>
          <w:tcPr>
            <w:tcW w:w="1100" w:type="dxa"/>
            <w:vAlign w:val="top"/>
          </w:tcPr>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eastAsia"/>
              </w:rPr>
            </w:pPr>
            <w:r>
              <w:rPr>
                <w:rFonts w:ascii="Arial" w:hAnsi="Arial" w:cs="Arial" w:hint="default"/>
              </w:rPr>
              <w:t>√</w:t>
            </w:r>
          </w:p>
        </w:tc>
        <w:tc>
          <w:tcPr>
            <w:tcW w:w="1069" w:type="dxa"/>
            <w:vAlign w:val="top"/>
          </w:tcPr>
          <w:p>
            <w:pPr>
              <w:spacing w:line="240" w:lineRule="exact"/>
              <w:rPr>
                <w:rFonts w:hint="eastAsia"/>
              </w:rPr>
            </w:pPr>
          </w:p>
          <w:p>
            <w:pPr>
              <w:spacing w:line="240" w:lineRule="exact"/>
              <w:rPr>
                <w:rFonts w:hint="eastAsia"/>
              </w:rPr>
            </w:pPr>
          </w:p>
          <w:p>
            <w:pPr>
              <w:spacing w:line="240" w:lineRule="exact"/>
              <w:rPr>
                <w:rFonts w:hint="eastAsia"/>
              </w:rPr>
            </w:pPr>
            <w:r>
              <w:rPr>
                <w:rFonts w:ascii="Arial" w:hAnsi="Arial" w:cs="Arial" w:hint="eastAsia"/>
                <w:lang w:val="en-US" w:eastAsia="zh-CN"/>
              </w:rPr>
              <w:t xml:space="preserve">   </w:t>
            </w:r>
            <w:r>
              <w:rPr>
                <w:rFonts w:ascii="Arial" w:hAnsi="Arial" w:cs="Arial" w:hint="default"/>
              </w:rPr>
              <w:t>√</w:t>
            </w:r>
          </w:p>
        </w:tc>
        <w:tc>
          <w:tcPr>
            <w:tcW w:w="1211" w:type="dxa"/>
            <w:vAlign w:val="top"/>
          </w:tcPr>
          <w:p>
            <w:pPr>
              <w:spacing w:line="240" w:lineRule="exact"/>
              <w:rPr>
                <w:rFonts w:hint="eastAsia"/>
              </w:rPr>
            </w:pPr>
          </w:p>
        </w:tc>
      </w:tr>
    </w:tbl>
    <w:p>
      <w:pPr>
        <w:spacing w:line="500" w:lineRule="auto"/>
        <w:rPr>
          <w:rFonts w:hint="eastAsia"/>
        </w:rPr>
        <w:sectPr>
          <w:type w:val="nextPage"/>
          <w:pgSz w:w="16838" w:h="11906" w:orient="landscape"/>
          <w:pgMar w:top="1418" w:right="1418" w:bottom="1418" w:left="1418" w:header="851" w:footer="992" w:gutter="0"/>
          <w:pgNumType w:start="20"/>
          <w:cols w:num="1" w:space="425"/>
          <w:titlePg w:val="0"/>
          <w:docGrid w:type="lines" w:linePitch="312" w:charSpace="0"/>
        </w:sectPr>
      </w:pPr>
      <w:r>
        <w:rPr>
          <w:rFonts w:hint="eastAsia"/>
        </w:rPr>
        <w:t>注1：文献查阅含记录的查阅。</w:t>
      </w:r>
    </w:p>
    <w:p>
      <w:pPr>
        <w:tabs>
          <w:tab w:val="left" w:pos="7162"/>
        </w:tabs>
        <w:spacing w:line="500" w:lineRule="auto"/>
        <w:jc w:val="left"/>
        <w:rPr>
          <w:rFonts w:hint="eastAsia"/>
        </w:rPr>
      </w:pPr>
      <w:r>
        <w:rPr>
          <w:rFonts w:hint="eastAsia"/>
        </w:rPr>
        <w:t>注2：“检查结果记录”栏：符合○，轻微不符合△，严重不符合×（有不符合时要记录证据，并规定受审核部门当事人署名确认）。</w:t>
      </w:r>
    </w:p>
    <w:p>
      <w:pPr>
        <w:tabs>
          <w:tab w:val="left" w:pos="7162"/>
        </w:tabs>
        <w:jc w:val="left"/>
        <w:rPr>
          <w:rFonts w:hint="eastAsia"/>
        </w:rPr>
      </w:pPr>
    </w:p>
    <w:p>
      <w:pPr>
        <w:tabs>
          <w:tab w:val="left" w:pos="7162"/>
        </w:tabs>
        <w:jc w:val="left"/>
        <w:rPr>
          <w:rFonts w:hint="eastAsia"/>
        </w:rPr>
      </w:pPr>
    </w:p>
    <w:p>
      <w:pPr>
        <w:tabs>
          <w:tab w:val="left" w:pos="7162"/>
        </w:tabs>
        <w:jc w:val="left"/>
        <w:rPr>
          <w:rFonts w:hint="eastAsia"/>
        </w:rPr>
      </w:pPr>
    </w:p>
    <w:p>
      <w:pPr>
        <w:tabs>
          <w:tab w:val="left" w:pos="7162"/>
        </w:tabs>
        <w:jc w:val="left"/>
        <w:rPr>
          <w:rFonts w:hint="eastAsia"/>
        </w:rPr>
      </w:pPr>
    </w:p>
    <w:p>
      <w:pPr>
        <w:tabs>
          <w:tab w:val="left" w:pos="7162"/>
        </w:tabs>
        <w:jc w:val="left"/>
        <w:rPr>
          <w:rFonts w:hint="eastAsia"/>
        </w:rPr>
      </w:pPr>
    </w:p>
    <w:tbl>
      <w:tblPr>
        <w:tblStyle w:val="TableNormal"/>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01"/>
        <w:gridCol w:w="2832"/>
        <w:gridCol w:w="1334"/>
        <w:gridCol w:w="1169"/>
        <w:gridCol w:w="3902"/>
        <w:gridCol w:w="1100"/>
        <w:gridCol w:w="1069"/>
        <w:gridCol w:w="1211"/>
      </w:tblGrid>
      <w:tr>
        <w:tblPrEx>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Pr>
        <w:tc>
          <w:tcPr>
            <w:tcW w:w="1601" w:type="dxa"/>
            <w:vMerge w:val="restart"/>
            <w:vAlign w:val="top"/>
          </w:tcPr>
          <w:p>
            <w:pPr>
              <w:spacing w:line="310" w:lineRule="exact"/>
              <w:jc w:val="center"/>
            </w:pPr>
          </w:p>
          <w:p>
            <w:pPr>
              <w:spacing w:line="310" w:lineRule="exact"/>
              <w:ind w:left="210" w:hanging="210" w:hangingChars="100"/>
              <w:jc w:val="center"/>
              <w:rPr>
                <w:rFonts w:hint="eastAsia"/>
              </w:rPr>
            </w:pPr>
            <w:r>
              <w:rPr>
                <w:rFonts w:hint="eastAsia"/>
              </w:rPr>
              <w:t>ISO9001条款</w:t>
            </w:r>
          </w:p>
        </w:tc>
        <w:tc>
          <w:tcPr>
            <w:tcW w:w="2832" w:type="dxa"/>
            <w:vMerge w:val="restart"/>
            <w:vAlign w:val="center"/>
          </w:tcPr>
          <w:p>
            <w:pPr>
              <w:spacing w:line="310" w:lineRule="exact"/>
              <w:jc w:val="center"/>
              <w:rPr>
                <w:rFonts w:hint="eastAsia"/>
              </w:rPr>
            </w:pPr>
            <w:r>
              <w:rPr>
                <w:rFonts w:hint="eastAsia"/>
              </w:rPr>
              <w:t>检查内容</w:t>
            </w:r>
          </w:p>
        </w:tc>
        <w:tc>
          <w:tcPr>
            <w:tcW w:w="1334" w:type="dxa"/>
            <w:vMerge w:val="restart"/>
            <w:vAlign w:val="center"/>
          </w:tcPr>
          <w:p>
            <w:pPr>
              <w:spacing w:line="310" w:lineRule="exact"/>
              <w:jc w:val="center"/>
              <w:rPr>
                <w:rFonts w:hint="eastAsia"/>
              </w:rPr>
            </w:pPr>
            <w:r>
              <w:rPr>
                <w:rFonts w:hint="eastAsia"/>
              </w:rPr>
              <w:t>是否合用</w:t>
            </w:r>
          </w:p>
        </w:tc>
        <w:tc>
          <w:tcPr>
            <w:tcW w:w="1169" w:type="dxa"/>
            <w:vMerge w:val="restart"/>
            <w:vAlign w:val="center"/>
          </w:tcPr>
          <w:p>
            <w:pPr>
              <w:spacing w:line="310" w:lineRule="exact"/>
              <w:jc w:val="center"/>
              <w:rPr>
                <w:rFonts w:hint="eastAsia"/>
              </w:rPr>
            </w:pPr>
            <w:r>
              <w:rPr>
                <w:rFonts w:hint="eastAsia"/>
              </w:rPr>
              <w:t>参考文献</w:t>
            </w:r>
          </w:p>
        </w:tc>
        <w:tc>
          <w:tcPr>
            <w:tcW w:w="6071" w:type="dxa"/>
            <w:gridSpan w:val="3"/>
            <w:vAlign w:val="center"/>
          </w:tcPr>
          <w:p>
            <w:pPr>
              <w:spacing w:line="310" w:lineRule="exact"/>
              <w:jc w:val="center"/>
              <w:rPr>
                <w:rFonts w:hint="eastAsia"/>
              </w:rPr>
            </w:pPr>
            <w:r>
              <w:rPr>
                <w:rFonts w:hint="eastAsia"/>
              </w:rPr>
              <w:t>检查方法</w:t>
            </w:r>
          </w:p>
        </w:tc>
        <w:tc>
          <w:tcPr>
            <w:tcW w:w="1211" w:type="dxa"/>
            <w:vMerge w:val="restart"/>
            <w:vAlign w:val="center"/>
          </w:tcPr>
          <w:p>
            <w:pPr>
              <w:spacing w:line="310" w:lineRule="exact"/>
              <w:jc w:val="center"/>
              <w:rPr>
                <w:rFonts w:hint="eastAsia"/>
              </w:rPr>
            </w:pPr>
            <w:r>
              <w:rPr>
                <w:rFonts w:hint="eastAsia"/>
              </w:rPr>
              <w:t>检    查</w:t>
            </w:r>
          </w:p>
          <w:p>
            <w:pPr>
              <w:spacing w:line="310" w:lineRule="exact"/>
              <w:jc w:val="center"/>
              <w:rPr>
                <w:rFonts w:hint="eastAsia"/>
              </w:rPr>
            </w:pPr>
            <w:r>
              <w:rPr>
                <w:rFonts w:hint="eastAsia"/>
              </w:rPr>
              <w:t>结果记录</w:t>
            </w:r>
          </w:p>
        </w:tc>
      </w:tr>
      <w:tr>
        <w:tblPrEx>
          <w:tblW w:w="14218" w:type="dxa"/>
          <w:tblInd w:w="0" w:type="dxa"/>
          <w:tblLayout w:type="fixed"/>
          <w:tblCellMar>
            <w:top w:w="0" w:type="dxa"/>
            <w:left w:w="108" w:type="dxa"/>
            <w:bottom w:w="0" w:type="dxa"/>
            <w:right w:w="108" w:type="dxa"/>
          </w:tblCellMar>
        </w:tblPrEx>
        <w:trPr>
          <w:cantSplit/>
          <w:trHeight w:val="557"/>
        </w:trPr>
        <w:tc>
          <w:tcPr>
            <w:tcW w:w="1601" w:type="dxa"/>
            <w:vMerge/>
            <w:vAlign w:val="top"/>
          </w:tcPr>
          <w:p>
            <w:pPr>
              <w:spacing w:line="310" w:lineRule="exact"/>
              <w:ind w:left="210" w:hanging="210" w:hangingChars="100"/>
              <w:rPr>
                <w:rFonts w:hint="eastAsia"/>
              </w:rPr>
            </w:pPr>
          </w:p>
        </w:tc>
        <w:tc>
          <w:tcPr>
            <w:tcW w:w="2832" w:type="dxa"/>
            <w:vMerge/>
            <w:vAlign w:val="top"/>
          </w:tcPr>
          <w:p>
            <w:pPr>
              <w:spacing w:line="310" w:lineRule="exact"/>
              <w:rPr>
                <w:rFonts w:hint="eastAsia"/>
              </w:rPr>
            </w:pPr>
          </w:p>
        </w:tc>
        <w:tc>
          <w:tcPr>
            <w:tcW w:w="1334" w:type="dxa"/>
            <w:vMerge/>
            <w:vAlign w:val="top"/>
          </w:tcPr>
          <w:p>
            <w:pPr>
              <w:spacing w:line="310" w:lineRule="exact"/>
              <w:rPr>
                <w:rFonts w:hint="eastAsia"/>
              </w:rPr>
            </w:pPr>
          </w:p>
        </w:tc>
        <w:tc>
          <w:tcPr>
            <w:tcW w:w="1169" w:type="dxa"/>
            <w:vMerge/>
            <w:vAlign w:val="top"/>
          </w:tcPr>
          <w:p>
            <w:pPr>
              <w:spacing w:line="310" w:lineRule="exact"/>
              <w:rPr>
                <w:rFonts w:hint="eastAsia"/>
              </w:rPr>
            </w:pPr>
          </w:p>
        </w:tc>
        <w:tc>
          <w:tcPr>
            <w:tcW w:w="3902" w:type="dxa"/>
            <w:vAlign w:val="center"/>
          </w:tcPr>
          <w:p>
            <w:pPr>
              <w:spacing w:line="310" w:lineRule="exact"/>
              <w:jc w:val="center"/>
              <w:rPr>
                <w:rFonts w:hint="eastAsia"/>
              </w:rPr>
            </w:pPr>
            <w:r>
              <w:rPr>
                <w:rFonts w:hint="eastAsia"/>
              </w:rPr>
              <w:t>提问</w:t>
            </w:r>
          </w:p>
        </w:tc>
        <w:tc>
          <w:tcPr>
            <w:tcW w:w="1100" w:type="dxa"/>
            <w:vAlign w:val="center"/>
          </w:tcPr>
          <w:p>
            <w:pPr>
              <w:spacing w:line="310" w:lineRule="exact"/>
              <w:jc w:val="center"/>
              <w:rPr>
                <w:rFonts w:hint="eastAsia"/>
              </w:rPr>
            </w:pPr>
            <w:r>
              <w:rPr>
                <w:rFonts w:hint="eastAsia"/>
              </w:rPr>
              <w:t>文献查阅</w:t>
            </w:r>
          </w:p>
        </w:tc>
        <w:tc>
          <w:tcPr>
            <w:tcW w:w="1069" w:type="dxa"/>
            <w:vAlign w:val="center"/>
          </w:tcPr>
          <w:p>
            <w:pPr>
              <w:spacing w:line="310" w:lineRule="exact"/>
              <w:jc w:val="center"/>
              <w:rPr>
                <w:rFonts w:hint="eastAsia"/>
              </w:rPr>
            </w:pPr>
            <w:r>
              <w:rPr>
                <w:rFonts w:hint="eastAsia"/>
              </w:rPr>
              <w:t>现场检查</w:t>
            </w:r>
          </w:p>
        </w:tc>
        <w:tc>
          <w:tcPr>
            <w:tcW w:w="1211" w:type="dxa"/>
            <w:vMerge/>
            <w:vAlign w:val="center"/>
          </w:tcPr>
          <w:p>
            <w:pPr>
              <w:spacing w:line="310" w:lineRule="exact"/>
              <w:jc w:val="center"/>
              <w:rPr>
                <w:rFonts w:hint="eastAsia"/>
              </w:rPr>
            </w:pPr>
          </w:p>
        </w:tc>
      </w:tr>
      <w:tr>
        <w:tblPrEx>
          <w:tblW w:w="14218" w:type="dxa"/>
          <w:tblInd w:w="0" w:type="dxa"/>
          <w:tblLayout w:type="fixed"/>
          <w:tblCellMar>
            <w:top w:w="0" w:type="dxa"/>
            <w:left w:w="108" w:type="dxa"/>
            <w:bottom w:w="0" w:type="dxa"/>
            <w:right w:w="108" w:type="dxa"/>
          </w:tblCellMar>
        </w:tblPrEx>
        <w:trPr>
          <w:cantSplit/>
          <w:trHeight w:val="1765"/>
        </w:trPr>
        <w:tc>
          <w:tcPr>
            <w:tcW w:w="1601" w:type="dxa"/>
            <w:vAlign w:val="top"/>
          </w:tcPr>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tc>
        <w:tc>
          <w:tcPr>
            <w:tcW w:w="2832" w:type="dxa"/>
            <w:vAlign w:val="top"/>
          </w:tcPr>
          <w:p>
            <w:pPr>
              <w:spacing w:line="240" w:lineRule="exact"/>
              <w:rPr>
                <w:rFonts w:hint="eastAsia"/>
              </w:rPr>
            </w:pPr>
          </w:p>
          <w:p>
            <w:pPr>
              <w:spacing w:line="240" w:lineRule="exact"/>
              <w:rPr>
                <w:rFonts w:hint="eastAsia"/>
              </w:rPr>
            </w:pPr>
          </w:p>
          <w:p>
            <w:pPr>
              <w:spacing w:line="240" w:lineRule="exact"/>
              <w:rPr>
                <w:rFonts w:hint="eastAsia"/>
              </w:rPr>
            </w:pPr>
            <w:r>
              <w:rPr>
                <w:rFonts w:hint="eastAsia"/>
              </w:rPr>
              <w:t>◆是否对产品提供了防护（标记、搬运、包装、贮存和保护）？</w:t>
            </w:r>
          </w:p>
        </w:tc>
        <w:tc>
          <w:tcPr>
            <w:tcW w:w="1334" w:type="dxa"/>
            <w:vAlign w:val="top"/>
          </w:tcPr>
          <w:p>
            <w:pPr>
              <w:spacing w:line="240" w:lineRule="exact"/>
              <w:rPr>
                <w:rFonts w:hint="eastAsia"/>
              </w:rPr>
            </w:pPr>
          </w:p>
        </w:tc>
        <w:tc>
          <w:tcPr>
            <w:tcW w:w="1169" w:type="dxa"/>
            <w:vAlign w:val="top"/>
          </w:tcPr>
          <w:p>
            <w:pPr>
              <w:spacing w:line="240" w:lineRule="exact"/>
              <w:rPr>
                <w:rFonts w:hint="eastAsia"/>
              </w:rPr>
            </w:pPr>
          </w:p>
        </w:tc>
        <w:tc>
          <w:tcPr>
            <w:tcW w:w="3902" w:type="dxa"/>
            <w:vAlign w:val="top"/>
          </w:tcPr>
          <w:p>
            <w:pPr>
              <w:spacing w:line="240" w:lineRule="exact"/>
              <w:rPr>
                <w:rFonts w:hint="eastAsia"/>
                <w:b w:val="0"/>
                <w:bCs w:val="0"/>
              </w:rPr>
            </w:pPr>
            <w:r>
              <w:rPr>
                <w:rFonts w:hint="eastAsia"/>
                <w:b w:val="0"/>
                <w:bCs w:val="0"/>
              </w:rPr>
              <w:t>◆是否对产品防护（标记、搬运、包装、贮存和保护）作了具体的规定？ </w:t>
            </w:r>
          </w:p>
          <w:p>
            <w:pPr>
              <w:spacing w:line="240" w:lineRule="exact"/>
              <w:rPr>
                <w:rFonts w:hint="eastAsia"/>
                <w:b w:val="0"/>
                <w:bCs w:val="0"/>
              </w:rPr>
            </w:pPr>
            <w:r>
              <w:rPr>
                <w:rFonts w:hint="eastAsia"/>
                <w:b w:val="0"/>
                <w:bCs w:val="0"/>
              </w:rPr>
              <w:t>◆书面的规定是否切合实行，是否是有效版本？ </w:t>
            </w:r>
          </w:p>
          <w:p>
            <w:pPr>
              <w:spacing w:line="240" w:lineRule="exact"/>
              <w:rPr>
                <w:rFonts w:hint="eastAsia"/>
                <w:b/>
                <w:bCs/>
              </w:rPr>
            </w:pPr>
            <w:r>
              <w:rPr>
                <w:rFonts w:hint="eastAsia"/>
                <w:b w:val="0"/>
                <w:bCs w:val="0"/>
              </w:rPr>
              <w:t>◆如何做好生产过程中产品的防护工作（涉及包装、搬运、保护等工作）？有无在制品、半成品管理办法？</w:t>
            </w:r>
          </w:p>
        </w:tc>
        <w:tc>
          <w:tcPr>
            <w:tcW w:w="1100" w:type="dxa"/>
            <w:vAlign w:val="top"/>
          </w:tcPr>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eastAsia"/>
              </w:rPr>
            </w:pPr>
            <w:r>
              <w:rPr>
                <w:rFonts w:ascii="Arial" w:hAnsi="Arial" w:cs="Arial" w:hint="default"/>
              </w:rPr>
              <w:t>√</w:t>
            </w:r>
          </w:p>
        </w:tc>
        <w:tc>
          <w:tcPr>
            <w:tcW w:w="1069" w:type="dxa"/>
            <w:vAlign w:val="top"/>
          </w:tcPr>
          <w:p>
            <w:pPr>
              <w:spacing w:line="240" w:lineRule="exact"/>
              <w:rPr>
                <w:rFonts w:hint="eastAsia"/>
              </w:rPr>
            </w:pPr>
          </w:p>
          <w:p>
            <w:pPr>
              <w:spacing w:line="240" w:lineRule="exact"/>
              <w:rPr>
                <w:rFonts w:hint="eastAsia"/>
              </w:rPr>
            </w:pPr>
          </w:p>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default"/>
              </w:rPr>
            </w:pPr>
          </w:p>
          <w:p>
            <w:pPr>
              <w:spacing w:line="240" w:lineRule="exact"/>
              <w:rPr>
                <w:rFonts w:ascii="Arial" w:hAnsi="Arial" w:cs="Arial" w:hint="eastAsia"/>
              </w:rPr>
            </w:pPr>
            <w:r>
              <w:rPr>
                <w:rFonts w:ascii="Arial" w:hAnsi="Arial" w:cs="Arial" w:hint="eastAsia"/>
                <w:lang w:val="en-US" w:eastAsia="zh-CN"/>
              </w:rPr>
              <w:t xml:space="preserve">   </w:t>
            </w:r>
            <w:r>
              <w:rPr>
                <w:rFonts w:ascii="Arial" w:hAnsi="Arial" w:cs="Arial" w:hint="default"/>
              </w:rPr>
              <w:t>√</w:t>
            </w:r>
          </w:p>
        </w:tc>
        <w:tc>
          <w:tcPr>
            <w:tcW w:w="1211" w:type="dxa"/>
            <w:vAlign w:val="top"/>
          </w:tcPr>
          <w:p>
            <w:pPr>
              <w:spacing w:line="240" w:lineRule="exact"/>
              <w:rPr>
                <w:rFonts w:hint="eastAsia"/>
              </w:rPr>
            </w:pPr>
          </w:p>
        </w:tc>
      </w:tr>
    </w:tbl>
    <w:p>
      <w:pPr>
        <w:sectPr>
          <w:type w:val="nextPage"/>
          <w:pgSz w:w="16838" w:h="11906" w:orient="landscape"/>
          <w:pgMar w:top="1418" w:right="1418" w:bottom="1418" w:left="1418" w:header="851" w:footer="992" w:gutter="0"/>
          <w:pgNumType w:start="21"/>
          <w:cols w:num="1" w:space="425"/>
          <w:titlePg w:val="0"/>
          <w:docGrid w:type="lines" w:linePitch="312" w:charSpace="0"/>
        </w:sectPr>
      </w:pPr>
    </w:p>
    <w:tbl>
      <w:tblPr>
        <w:tblStyle w:val="TableNormal"/>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01"/>
        <w:gridCol w:w="2832"/>
        <w:gridCol w:w="1334"/>
        <w:gridCol w:w="1169"/>
        <w:gridCol w:w="3902"/>
        <w:gridCol w:w="1100"/>
        <w:gridCol w:w="1069"/>
        <w:gridCol w:w="1211"/>
      </w:tblGrid>
      <w:tr>
        <w:tblPrEx>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1765"/>
        </w:trPr>
        <w:tc>
          <w:tcPr>
            <w:tcW w:w="1601" w:type="dxa"/>
            <w:vMerge w:val="restart"/>
            <w:vAlign w:val="top"/>
          </w:tcPr>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r>
              <w:rPr>
                <w:rFonts w:hint="eastAsia"/>
                <w:lang w:val="en-US" w:eastAsia="zh-CN"/>
              </w:rPr>
              <w:t>7.5.5产品防护</w:t>
            </w:r>
          </w:p>
        </w:tc>
        <w:tc>
          <w:tcPr>
            <w:tcW w:w="2832" w:type="dxa"/>
            <w:vAlign w:val="top"/>
          </w:tcPr>
          <w:p/>
        </w:tc>
        <w:tc>
          <w:tcPr>
            <w:tcW w:w="1334" w:type="dxa"/>
            <w:vAlign w:val="top"/>
          </w:tcPr>
          <w:p/>
        </w:tc>
        <w:tc>
          <w:tcPr>
            <w:tcW w:w="1169" w:type="dxa"/>
            <w:vAlign w:val="top"/>
          </w:tcPr>
          <w:p/>
        </w:tc>
        <w:tc>
          <w:tcPr>
            <w:tcW w:w="3902" w:type="dxa"/>
            <w:vAlign w:val="top"/>
          </w:tcPr>
          <w:p/>
        </w:tc>
        <w:tc>
          <w:tcPr>
            <w:tcW w:w="1100" w:type="dxa"/>
            <w:vAlign w:val="top"/>
          </w:tcPr>
          <w:p/>
        </w:tc>
        <w:tc>
          <w:tcPr>
            <w:tcW w:w="1069" w:type="dxa"/>
            <w:vAlign w:val="top"/>
          </w:tcPr>
          <w:p/>
        </w:tc>
        <w:tc>
          <w:tcPr>
            <w:tcW w:w="1211" w:type="dxa"/>
            <w:vAlign w:val="top"/>
          </w:tcPr>
          <w:p/>
        </w:tc>
      </w:tr>
      <w:tr>
        <w:tblPrEx>
          <w:tblW w:w="14218" w:type="dxa"/>
          <w:tblInd w:w="0" w:type="dxa"/>
          <w:tblLayout w:type="fixed"/>
          <w:tblCellMar>
            <w:top w:w="0" w:type="dxa"/>
            <w:left w:w="108" w:type="dxa"/>
            <w:bottom w:w="0" w:type="dxa"/>
            <w:right w:w="108" w:type="dxa"/>
          </w:tblCellMar>
        </w:tblPrEx>
        <w:trPr>
          <w:cantSplit/>
          <w:trHeight w:val="760"/>
        </w:trPr>
        <w:tc>
          <w:tcPr>
            <w:tcW w:w="1601" w:type="dxa"/>
            <w:vMerge/>
            <w:vAlign w:val="top"/>
          </w:tcPr>
          <w:p>
            <w:pPr>
              <w:spacing w:line="240" w:lineRule="exact"/>
              <w:rPr>
                <w:rFonts w:hint="eastAsia"/>
              </w:rPr>
            </w:pPr>
          </w:p>
        </w:tc>
        <w:tc>
          <w:tcPr>
            <w:tcW w:w="2832" w:type="dxa"/>
            <w:vAlign w:val="top"/>
          </w:tcPr>
          <w:p>
            <w:pPr>
              <w:spacing w:line="240" w:lineRule="exact"/>
              <w:rPr>
                <w:rFonts w:hint="eastAsia"/>
              </w:rPr>
            </w:pPr>
          </w:p>
          <w:p>
            <w:pPr>
              <w:spacing w:line="240" w:lineRule="exact"/>
              <w:rPr>
                <w:rFonts w:hint="eastAsia"/>
              </w:rPr>
            </w:pPr>
            <w:r>
              <w:rPr>
                <w:rFonts w:hint="eastAsia"/>
              </w:rPr>
              <w:t>◆产品包装、防护标志是否充足及适当？</w:t>
            </w:r>
          </w:p>
        </w:tc>
        <w:tc>
          <w:tcPr>
            <w:tcW w:w="1334" w:type="dxa"/>
            <w:vAlign w:val="top"/>
          </w:tcPr>
          <w:p>
            <w:pPr>
              <w:spacing w:line="240" w:lineRule="exact"/>
              <w:rPr>
                <w:rFonts w:hint="eastAsia"/>
              </w:rPr>
            </w:pPr>
          </w:p>
        </w:tc>
        <w:tc>
          <w:tcPr>
            <w:tcW w:w="1169" w:type="dxa"/>
            <w:vAlign w:val="top"/>
          </w:tcPr>
          <w:p>
            <w:pPr>
              <w:spacing w:line="240" w:lineRule="exact"/>
              <w:rPr>
                <w:rFonts w:hint="eastAsia"/>
              </w:rPr>
            </w:pPr>
          </w:p>
        </w:tc>
        <w:tc>
          <w:tcPr>
            <w:tcW w:w="3902" w:type="dxa"/>
            <w:vAlign w:val="top"/>
          </w:tcPr>
          <w:p>
            <w:pPr>
              <w:spacing w:line="240" w:lineRule="exact"/>
              <w:rPr>
                <w:rFonts w:hint="eastAsia"/>
              </w:rPr>
            </w:pPr>
            <w:r>
              <w:rPr>
                <w:rFonts w:hint="eastAsia"/>
              </w:rPr>
              <w:t>◆有无包装、防护标记（如堆码标记、小心轻放标记等）的规定，是否按规定执行？ </w:t>
            </w:r>
          </w:p>
          <w:p>
            <w:pPr>
              <w:spacing w:line="240" w:lineRule="exact"/>
              <w:rPr>
                <w:rFonts w:hint="eastAsia"/>
              </w:rPr>
            </w:pPr>
            <w:r>
              <w:rPr>
                <w:rFonts w:hint="eastAsia"/>
              </w:rPr>
              <w:t>◆发货时，是否做好了发货标记？</w:t>
            </w:r>
          </w:p>
        </w:tc>
        <w:tc>
          <w:tcPr>
            <w:tcW w:w="1100" w:type="dxa"/>
            <w:vAlign w:val="top"/>
          </w:tcPr>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eastAsia"/>
              </w:rPr>
            </w:pPr>
          </w:p>
          <w:p>
            <w:pPr>
              <w:spacing w:line="240" w:lineRule="exact"/>
              <w:jc w:val="center"/>
              <w:rPr>
                <w:rFonts w:ascii="Arial" w:hAnsi="Arial" w:cs="Arial" w:hint="eastAsia"/>
              </w:rPr>
            </w:pPr>
          </w:p>
          <w:p>
            <w:pPr>
              <w:spacing w:line="240" w:lineRule="exact"/>
              <w:jc w:val="center"/>
              <w:rPr>
                <w:rFonts w:ascii="Arial" w:hAnsi="Arial" w:cs="Arial" w:hint="eastAsia"/>
              </w:rPr>
            </w:pPr>
          </w:p>
        </w:tc>
        <w:tc>
          <w:tcPr>
            <w:tcW w:w="1069" w:type="dxa"/>
            <w:vAlign w:val="top"/>
          </w:tcPr>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default"/>
              </w:rPr>
            </w:pPr>
          </w:p>
          <w:p>
            <w:pPr>
              <w:spacing w:line="240" w:lineRule="exact"/>
              <w:rPr>
                <w:rFonts w:ascii="Arial" w:hAnsi="Arial" w:cs="Arial" w:hint="default"/>
              </w:rPr>
            </w:pPr>
          </w:p>
          <w:p>
            <w:pPr>
              <w:spacing w:line="240" w:lineRule="exact"/>
              <w:rPr>
                <w:rFonts w:ascii="Arial" w:hAnsi="Arial" w:cs="Arial" w:hint="eastAsia"/>
              </w:rPr>
            </w:pPr>
            <w:r>
              <w:rPr>
                <w:rFonts w:ascii="Arial" w:hAnsi="Arial" w:cs="Arial" w:hint="eastAsia"/>
                <w:lang w:val="en-US" w:eastAsia="zh-CN"/>
              </w:rPr>
              <w:t xml:space="preserve">   </w:t>
            </w:r>
            <w:r>
              <w:rPr>
                <w:rFonts w:ascii="Arial" w:hAnsi="Arial" w:cs="Arial" w:hint="default"/>
              </w:rPr>
              <w:t>√</w:t>
            </w:r>
          </w:p>
        </w:tc>
        <w:tc>
          <w:tcPr>
            <w:tcW w:w="1211" w:type="dxa"/>
            <w:vAlign w:val="top"/>
          </w:tcPr>
          <w:p>
            <w:pPr>
              <w:spacing w:line="240" w:lineRule="exact"/>
              <w:rPr>
                <w:rFonts w:hint="eastAsia"/>
              </w:rPr>
            </w:pPr>
          </w:p>
        </w:tc>
      </w:tr>
      <w:tr>
        <w:tblPrEx>
          <w:tblW w:w="14218" w:type="dxa"/>
          <w:tblInd w:w="0" w:type="dxa"/>
          <w:tblLayout w:type="fixed"/>
          <w:tblCellMar>
            <w:top w:w="0" w:type="dxa"/>
            <w:left w:w="108" w:type="dxa"/>
            <w:bottom w:w="0" w:type="dxa"/>
            <w:right w:w="108" w:type="dxa"/>
          </w:tblCellMar>
        </w:tblPrEx>
        <w:trPr>
          <w:cantSplit/>
          <w:trHeight w:val="1490"/>
        </w:trPr>
        <w:tc>
          <w:tcPr>
            <w:tcW w:w="1601" w:type="dxa"/>
            <w:vMerge/>
            <w:vAlign w:val="top"/>
          </w:tcPr>
          <w:p>
            <w:pPr>
              <w:spacing w:line="240" w:lineRule="exact"/>
              <w:rPr>
                <w:rFonts w:hint="eastAsia"/>
              </w:rPr>
            </w:pPr>
          </w:p>
        </w:tc>
        <w:tc>
          <w:tcPr>
            <w:tcW w:w="2832" w:type="dxa"/>
            <w:vAlign w:val="top"/>
          </w:tcPr>
          <w:p>
            <w:pPr>
              <w:spacing w:line="240" w:lineRule="exact"/>
              <w:rPr>
                <w:rFonts w:hint="eastAsia"/>
              </w:rPr>
            </w:pPr>
          </w:p>
          <w:p>
            <w:pPr>
              <w:spacing w:line="240" w:lineRule="exact"/>
              <w:rPr>
                <w:rFonts w:hint="eastAsia"/>
              </w:rPr>
            </w:pPr>
          </w:p>
          <w:p>
            <w:pPr>
              <w:spacing w:line="240" w:lineRule="exact"/>
              <w:rPr>
                <w:rFonts w:hint="eastAsia"/>
              </w:rPr>
            </w:pPr>
            <w:r>
              <w:rPr>
                <w:rFonts w:hint="eastAsia"/>
              </w:rPr>
              <w:t>◆搬运的方法和手段是否有效？ </w:t>
            </w:r>
          </w:p>
        </w:tc>
        <w:tc>
          <w:tcPr>
            <w:tcW w:w="1334" w:type="dxa"/>
            <w:vAlign w:val="top"/>
          </w:tcPr>
          <w:p>
            <w:pPr>
              <w:spacing w:line="240" w:lineRule="exact"/>
              <w:rPr>
                <w:rFonts w:hint="eastAsia"/>
              </w:rPr>
            </w:pPr>
          </w:p>
        </w:tc>
        <w:tc>
          <w:tcPr>
            <w:tcW w:w="1169" w:type="dxa"/>
            <w:vAlign w:val="top"/>
          </w:tcPr>
          <w:p>
            <w:pPr>
              <w:spacing w:line="240" w:lineRule="exact"/>
              <w:rPr>
                <w:rFonts w:hint="eastAsia"/>
              </w:rPr>
            </w:pPr>
          </w:p>
        </w:tc>
        <w:tc>
          <w:tcPr>
            <w:tcW w:w="3902" w:type="dxa"/>
            <w:vAlign w:val="top"/>
          </w:tcPr>
          <w:p>
            <w:pPr>
              <w:spacing w:line="240" w:lineRule="exact"/>
              <w:rPr>
                <w:rFonts w:hint="eastAsia"/>
              </w:rPr>
            </w:pPr>
            <w:r>
              <w:rPr>
                <w:rFonts w:hint="eastAsia"/>
              </w:rPr>
              <w:t>◆是否有搬运的规定和管理办法？搬运工具、方法、场地是否都适宜？ </w:t>
            </w:r>
          </w:p>
          <w:p>
            <w:pPr>
              <w:spacing w:line="240" w:lineRule="exact"/>
              <w:rPr>
                <w:rFonts w:hint="eastAsia"/>
              </w:rPr>
            </w:pPr>
            <w:r>
              <w:rPr>
                <w:rFonts w:hint="eastAsia"/>
              </w:rPr>
              <w:t>◆现场搬运过程是否符合规定，是否做致函保证产品不受损伤？ </w:t>
            </w:r>
          </w:p>
          <w:p>
            <w:pPr>
              <w:spacing w:line="240" w:lineRule="exact"/>
              <w:rPr>
                <w:rFonts w:hint="eastAsia"/>
              </w:rPr>
            </w:pPr>
            <w:r>
              <w:rPr>
                <w:rFonts w:hint="eastAsia"/>
              </w:rPr>
              <w:t>◆危险品的运送是否有特别的规定并按规定实行？运送单位是否资格？</w:t>
            </w:r>
          </w:p>
        </w:tc>
        <w:tc>
          <w:tcPr>
            <w:tcW w:w="1100" w:type="dxa"/>
            <w:vAlign w:val="top"/>
          </w:tcPr>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eastAsia"/>
              </w:rPr>
            </w:pPr>
            <w:r>
              <w:rPr>
                <w:rFonts w:ascii="Arial" w:hAnsi="Arial" w:cs="Arial" w:hint="default"/>
              </w:rPr>
              <w:t>√</w:t>
            </w:r>
          </w:p>
        </w:tc>
        <w:tc>
          <w:tcPr>
            <w:tcW w:w="1069" w:type="dxa"/>
            <w:vAlign w:val="top"/>
          </w:tcPr>
          <w:p>
            <w:pPr>
              <w:spacing w:line="240" w:lineRule="exact"/>
              <w:rPr>
                <w:rFonts w:hint="eastAsia"/>
              </w:rPr>
            </w:pPr>
            <w:r>
              <w:rPr>
                <w:rFonts w:ascii="Arial" w:hAnsi="Arial" w:cs="Arial" w:hint="eastAsia"/>
                <w:lang w:val="en-US" w:eastAsia="zh-CN"/>
              </w:rPr>
              <w:t xml:space="preserve">   </w:t>
            </w:r>
            <w:r>
              <w:rPr>
                <w:rFonts w:ascii="Arial" w:hAnsi="Arial" w:cs="Arial" w:hint="default"/>
              </w:rPr>
              <w:t>√</w:t>
            </w:r>
          </w:p>
          <w:p>
            <w:pPr>
              <w:spacing w:line="240" w:lineRule="exact"/>
              <w:rPr>
                <w:rFonts w:hint="eastAsia"/>
              </w:rPr>
            </w:pPr>
          </w:p>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default"/>
              </w:rPr>
            </w:pPr>
          </w:p>
          <w:p>
            <w:pPr>
              <w:spacing w:line="240" w:lineRule="exact"/>
              <w:rPr>
                <w:rFonts w:ascii="Arial" w:hAnsi="Arial" w:cs="Arial" w:hint="eastAsia"/>
              </w:rPr>
            </w:pPr>
            <w:r>
              <w:rPr>
                <w:rFonts w:ascii="Arial" w:hAnsi="Arial" w:cs="Arial" w:hint="eastAsia"/>
                <w:lang w:val="en-US" w:eastAsia="zh-CN"/>
              </w:rPr>
              <w:t xml:space="preserve">   </w:t>
            </w:r>
          </w:p>
          <w:p>
            <w:pPr>
              <w:spacing w:line="240" w:lineRule="exact"/>
              <w:rPr>
                <w:rFonts w:ascii="Arial" w:hAnsi="Arial" w:cs="Arial" w:hint="eastAsia"/>
              </w:rPr>
            </w:pPr>
            <w:r>
              <w:rPr>
                <w:rFonts w:ascii="Arial" w:hAnsi="Arial" w:cs="Arial" w:hint="eastAsia"/>
                <w:lang w:val="en-US" w:eastAsia="zh-CN"/>
              </w:rPr>
              <w:t xml:space="preserve">   </w:t>
            </w:r>
            <w:r>
              <w:rPr>
                <w:rFonts w:ascii="Arial" w:hAnsi="Arial" w:cs="Arial" w:hint="default"/>
              </w:rPr>
              <w:t>√</w:t>
            </w:r>
          </w:p>
        </w:tc>
        <w:tc>
          <w:tcPr>
            <w:tcW w:w="1211" w:type="dxa"/>
            <w:vAlign w:val="top"/>
          </w:tcPr>
          <w:p>
            <w:pPr>
              <w:spacing w:line="240" w:lineRule="exact"/>
              <w:rPr>
                <w:rFonts w:hint="eastAsia"/>
              </w:rPr>
            </w:pPr>
          </w:p>
        </w:tc>
      </w:tr>
      <w:tr>
        <w:tblPrEx>
          <w:tblW w:w="14218" w:type="dxa"/>
          <w:tblInd w:w="0" w:type="dxa"/>
          <w:tblLayout w:type="fixed"/>
          <w:tblCellMar>
            <w:top w:w="0" w:type="dxa"/>
            <w:left w:w="108" w:type="dxa"/>
            <w:bottom w:w="0" w:type="dxa"/>
            <w:right w:w="108" w:type="dxa"/>
          </w:tblCellMar>
        </w:tblPrEx>
        <w:trPr>
          <w:cantSplit/>
          <w:trHeight w:val="1320"/>
        </w:trPr>
        <w:tc>
          <w:tcPr>
            <w:tcW w:w="1601" w:type="dxa"/>
            <w:vMerge/>
            <w:vAlign w:val="top"/>
          </w:tcPr>
          <w:p>
            <w:pPr>
              <w:spacing w:line="240" w:lineRule="exact"/>
              <w:rPr>
                <w:rFonts w:hint="eastAsia"/>
              </w:rPr>
            </w:pPr>
          </w:p>
        </w:tc>
        <w:tc>
          <w:tcPr>
            <w:tcW w:w="2832" w:type="dxa"/>
            <w:vAlign w:val="top"/>
          </w:tcPr>
          <w:p>
            <w:pPr>
              <w:spacing w:line="240" w:lineRule="exact"/>
              <w:rPr>
                <w:rFonts w:hint="eastAsia"/>
              </w:rPr>
            </w:pPr>
          </w:p>
          <w:p>
            <w:pPr>
              <w:spacing w:line="240" w:lineRule="exact"/>
              <w:rPr>
                <w:rFonts w:hint="eastAsia"/>
              </w:rPr>
            </w:pPr>
          </w:p>
          <w:p>
            <w:pPr>
              <w:spacing w:line="240" w:lineRule="exact"/>
              <w:rPr>
                <w:rFonts w:hint="eastAsia"/>
              </w:rPr>
            </w:pPr>
            <w:r>
              <w:rPr>
                <w:rFonts w:hint="eastAsia"/>
              </w:rPr>
              <w:t>◆产品的包装管理</w:t>
            </w:r>
          </w:p>
        </w:tc>
        <w:tc>
          <w:tcPr>
            <w:tcW w:w="1334" w:type="dxa"/>
            <w:vAlign w:val="top"/>
          </w:tcPr>
          <w:p>
            <w:pPr>
              <w:spacing w:line="240" w:lineRule="exact"/>
              <w:rPr>
                <w:rFonts w:hint="eastAsia"/>
              </w:rPr>
            </w:pPr>
          </w:p>
        </w:tc>
        <w:tc>
          <w:tcPr>
            <w:tcW w:w="1169" w:type="dxa"/>
            <w:vAlign w:val="top"/>
          </w:tcPr>
          <w:p>
            <w:pPr>
              <w:spacing w:line="240" w:lineRule="exact"/>
              <w:rPr>
                <w:rFonts w:hint="eastAsia"/>
              </w:rPr>
            </w:pPr>
          </w:p>
        </w:tc>
        <w:tc>
          <w:tcPr>
            <w:tcW w:w="3902" w:type="dxa"/>
            <w:vAlign w:val="top"/>
          </w:tcPr>
          <w:p>
            <w:pPr>
              <w:spacing w:line="240" w:lineRule="exact"/>
              <w:rPr>
                <w:rFonts w:hint="eastAsia"/>
              </w:rPr>
            </w:pPr>
            <w:r>
              <w:rPr>
                <w:rFonts w:hint="eastAsia"/>
              </w:rPr>
              <w:t>◆是否对包装过程、标志过程作出明确规定？ </w:t>
            </w:r>
          </w:p>
          <w:p>
            <w:pPr>
              <w:spacing w:line="240" w:lineRule="exact"/>
              <w:rPr>
                <w:rFonts w:hint="eastAsia"/>
              </w:rPr>
            </w:pPr>
            <w:r>
              <w:rPr>
                <w:rFonts w:hint="eastAsia"/>
              </w:rPr>
              <w:t>◆包装使用的材料、标志是否符合规定？</w:t>
            </w:r>
          </w:p>
          <w:p>
            <w:pPr>
              <w:spacing w:line="240" w:lineRule="exact"/>
              <w:rPr>
                <w:rFonts w:hint="eastAsia"/>
              </w:rPr>
            </w:pPr>
            <w:r>
              <w:rPr>
                <w:rFonts w:hint="eastAsia"/>
              </w:rPr>
              <w:t>◆现场包装、标志过程是否符合规定？ </w:t>
            </w:r>
          </w:p>
          <w:p>
            <w:pPr>
              <w:spacing w:line="240" w:lineRule="exact"/>
              <w:rPr>
                <w:rFonts w:hint="eastAsia"/>
              </w:rPr>
            </w:pPr>
            <w:r>
              <w:rPr>
                <w:rFonts w:hint="eastAsia"/>
              </w:rPr>
              <w:t>◆随机带的文献是否齐全？</w:t>
            </w:r>
          </w:p>
        </w:tc>
        <w:tc>
          <w:tcPr>
            <w:tcW w:w="1100" w:type="dxa"/>
            <w:vAlign w:val="top"/>
          </w:tcPr>
          <w:p>
            <w:pPr>
              <w:spacing w:line="240" w:lineRule="exact"/>
              <w:jc w:val="center"/>
              <w:rPr>
                <w:rFonts w:hint="eastAsia"/>
              </w:rPr>
            </w:pPr>
            <w:r>
              <w:rPr>
                <w:rFonts w:ascii="Arial" w:hAnsi="Arial" w:cs="Arial" w:hint="default"/>
              </w:rPr>
              <w:t>√</w:t>
            </w:r>
          </w:p>
        </w:tc>
        <w:tc>
          <w:tcPr>
            <w:tcW w:w="1069" w:type="dxa"/>
            <w:vAlign w:val="top"/>
          </w:tcPr>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default"/>
              </w:rPr>
            </w:pPr>
          </w:p>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eastAsia"/>
              </w:rPr>
            </w:pPr>
            <w:r>
              <w:rPr>
                <w:rFonts w:ascii="Arial" w:hAnsi="Arial" w:cs="Arial" w:hint="eastAsia"/>
                <w:lang w:val="en-US" w:eastAsia="zh-CN"/>
              </w:rPr>
              <w:t xml:space="preserve">   </w:t>
            </w:r>
            <w:r>
              <w:rPr>
                <w:rFonts w:ascii="Arial" w:hAnsi="Arial" w:cs="Arial" w:hint="default"/>
              </w:rPr>
              <w:t>√</w:t>
            </w:r>
          </w:p>
        </w:tc>
        <w:tc>
          <w:tcPr>
            <w:tcW w:w="1211" w:type="dxa"/>
            <w:vAlign w:val="top"/>
          </w:tcPr>
          <w:p>
            <w:pPr>
              <w:spacing w:line="240" w:lineRule="exact"/>
              <w:rPr>
                <w:rFonts w:hint="eastAsia"/>
              </w:rPr>
            </w:pPr>
          </w:p>
        </w:tc>
      </w:tr>
    </w:tbl>
    <w:p>
      <w:pPr>
        <w:spacing w:line="500" w:lineRule="auto"/>
        <w:rPr>
          <w:rFonts w:hint="eastAsia"/>
        </w:rPr>
      </w:pPr>
      <w:r>
        <w:rPr>
          <w:rFonts w:hint="eastAsia"/>
        </w:rPr>
        <w:t>注1：文献查阅含记录的查阅。</w:t>
      </w:r>
    </w:p>
    <w:p>
      <w:pPr>
        <w:tabs>
          <w:tab w:val="left" w:pos="7162"/>
        </w:tabs>
        <w:spacing w:line="500" w:lineRule="auto"/>
        <w:jc w:val="left"/>
        <w:rPr>
          <w:rFonts w:hint="eastAsia"/>
        </w:rPr>
      </w:pPr>
      <w:r>
        <w:rPr>
          <w:rFonts w:hint="eastAsia"/>
        </w:rPr>
        <w:t>注2：“检查结果记录”栏：符合○，轻微不符合△，严重不符合×（有不符合时要记录证据，并规定受审核部门当事人署名确认）。</w:t>
      </w:r>
    </w:p>
    <w:p>
      <w:pPr>
        <w:tabs>
          <w:tab w:val="left" w:pos="7162"/>
        </w:tabs>
        <w:jc w:val="left"/>
        <w:rPr>
          <w:rFonts w:hint="eastAsia"/>
        </w:rPr>
        <w:sectPr>
          <w:type w:val="nextPage"/>
          <w:pgSz w:w="16838" w:h="11906" w:orient="landscape"/>
          <w:pgMar w:top="1418" w:right="1418" w:bottom="1418" w:left="1418" w:header="851" w:footer="992" w:gutter="0"/>
          <w:pgNumType w:start="22"/>
          <w:cols w:num="1" w:space="425"/>
          <w:titlePg w:val="0"/>
          <w:docGrid w:type="lines" w:linePitch="312" w:charSpace="0"/>
        </w:sectPr>
      </w:pPr>
    </w:p>
    <w:p>
      <w:pPr>
        <w:tabs>
          <w:tab w:val="left" w:pos="7162"/>
        </w:tabs>
        <w:jc w:val="left"/>
        <w:rPr>
          <w:rFonts w:hint="eastAsia"/>
        </w:rPr>
      </w:pPr>
    </w:p>
    <w:p>
      <w:pPr>
        <w:tabs>
          <w:tab w:val="left" w:pos="7162"/>
        </w:tabs>
        <w:jc w:val="left"/>
        <w:rPr>
          <w:rFonts w:hint="eastAsia"/>
        </w:rPr>
      </w:pPr>
    </w:p>
    <w:p>
      <w:pPr>
        <w:tabs>
          <w:tab w:val="left" w:pos="7162"/>
        </w:tabs>
        <w:jc w:val="left"/>
        <w:rPr>
          <w:rFonts w:hint="eastAsia"/>
        </w:rPr>
      </w:pPr>
    </w:p>
    <w:tbl>
      <w:tblPr>
        <w:tblStyle w:val="TableNormal"/>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01"/>
        <w:gridCol w:w="2832"/>
        <w:gridCol w:w="1334"/>
        <w:gridCol w:w="1169"/>
        <w:gridCol w:w="3902"/>
        <w:gridCol w:w="1100"/>
        <w:gridCol w:w="1069"/>
        <w:gridCol w:w="1211"/>
      </w:tblGrid>
      <w:tr>
        <w:tblPrEx>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Pr>
        <w:tc>
          <w:tcPr>
            <w:tcW w:w="1601" w:type="dxa"/>
            <w:vMerge w:val="restart"/>
            <w:vAlign w:val="top"/>
          </w:tcPr>
          <w:p>
            <w:pPr>
              <w:spacing w:line="310" w:lineRule="exact"/>
              <w:jc w:val="center"/>
            </w:pPr>
          </w:p>
          <w:p>
            <w:pPr>
              <w:spacing w:line="310" w:lineRule="exact"/>
              <w:ind w:left="210" w:hanging="210" w:hangingChars="100"/>
              <w:jc w:val="center"/>
              <w:rPr>
                <w:rFonts w:hint="eastAsia"/>
              </w:rPr>
            </w:pPr>
            <w:r>
              <w:rPr>
                <w:rFonts w:hint="eastAsia"/>
              </w:rPr>
              <w:t>ISO9001条款</w:t>
            </w:r>
          </w:p>
        </w:tc>
        <w:tc>
          <w:tcPr>
            <w:tcW w:w="2832" w:type="dxa"/>
            <w:vMerge w:val="restart"/>
            <w:vAlign w:val="center"/>
          </w:tcPr>
          <w:p>
            <w:pPr>
              <w:spacing w:line="310" w:lineRule="exact"/>
              <w:jc w:val="center"/>
              <w:rPr>
                <w:rFonts w:hint="eastAsia"/>
              </w:rPr>
            </w:pPr>
            <w:r>
              <w:rPr>
                <w:rFonts w:hint="eastAsia"/>
              </w:rPr>
              <w:t>检查内容</w:t>
            </w:r>
          </w:p>
        </w:tc>
        <w:tc>
          <w:tcPr>
            <w:tcW w:w="1334" w:type="dxa"/>
            <w:vMerge w:val="restart"/>
            <w:vAlign w:val="center"/>
          </w:tcPr>
          <w:p>
            <w:pPr>
              <w:spacing w:line="310" w:lineRule="exact"/>
              <w:jc w:val="center"/>
              <w:rPr>
                <w:rFonts w:hint="eastAsia"/>
              </w:rPr>
            </w:pPr>
            <w:r>
              <w:rPr>
                <w:rFonts w:hint="eastAsia"/>
              </w:rPr>
              <w:t>是否合用</w:t>
            </w:r>
          </w:p>
        </w:tc>
        <w:tc>
          <w:tcPr>
            <w:tcW w:w="1169" w:type="dxa"/>
            <w:vMerge w:val="restart"/>
            <w:vAlign w:val="center"/>
          </w:tcPr>
          <w:p>
            <w:pPr>
              <w:spacing w:line="310" w:lineRule="exact"/>
              <w:jc w:val="center"/>
              <w:rPr>
                <w:rFonts w:hint="eastAsia"/>
              </w:rPr>
            </w:pPr>
            <w:r>
              <w:rPr>
                <w:rFonts w:hint="eastAsia"/>
              </w:rPr>
              <w:t>参考文献</w:t>
            </w:r>
          </w:p>
        </w:tc>
        <w:tc>
          <w:tcPr>
            <w:tcW w:w="6071" w:type="dxa"/>
            <w:gridSpan w:val="3"/>
            <w:vAlign w:val="center"/>
          </w:tcPr>
          <w:p>
            <w:pPr>
              <w:spacing w:line="310" w:lineRule="exact"/>
              <w:jc w:val="center"/>
              <w:rPr>
                <w:rFonts w:hint="eastAsia"/>
              </w:rPr>
            </w:pPr>
            <w:r>
              <w:rPr>
                <w:rFonts w:hint="eastAsia"/>
              </w:rPr>
              <w:t>检查方法</w:t>
            </w:r>
          </w:p>
        </w:tc>
        <w:tc>
          <w:tcPr>
            <w:tcW w:w="1211" w:type="dxa"/>
            <w:vMerge w:val="restart"/>
            <w:vAlign w:val="center"/>
          </w:tcPr>
          <w:p>
            <w:pPr>
              <w:spacing w:line="310" w:lineRule="exact"/>
              <w:jc w:val="center"/>
              <w:rPr>
                <w:rFonts w:hint="eastAsia"/>
              </w:rPr>
            </w:pPr>
            <w:r>
              <w:rPr>
                <w:rFonts w:hint="eastAsia"/>
              </w:rPr>
              <w:t>检    查</w:t>
            </w:r>
          </w:p>
          <w:p>
            <w:pPr>
              <w:spacing w:line="310" w:lineRule="exact"/>
              <w:jc w:val="center"/>
              <w:rPr>
                <w:rFonts w:hint="eastAsia"/>
              </w:rPr>
            </w:pPr>
            <w:r>
              <w:rPr>
                <w:rFonts w:hint="eastAsia"/>
              </w:rPr>
              <w:t>结果记录</w:t>
            </w:r>
          </w:p>
        </w:tc>
      </w:tr>
      <w:tr>
        <w:tblPrEx>
          <w:tblW w:w="14218" w:type="dxa"/>
          <w:tblInd w:w="0" w:type="dxa"/>
          <w:tblLayout w:type="fixed"/>
          <w:tblCellMar>
            <w:top w:w="0" w:type="dxa"/>
            <w:left w:w="108" w:type="dxa"/>
            <w:bottom w:w="0" w:type="dxa"/>
            <w:right w:w="108" w:type="dxa"/>
          </w:tblCellMar>
        </w:tblPrEx>
        <w:trPr>
          <w:cantSplit/>
          <w:trHeight w:val="557"/>
        </w:trPr>
        <w:tc>
          <w:tcPr>
            <w:tcW w:w="1601" w:type="dxa"/>
            <w:vMerge/>
            <w:vAlign w:val="top"/>
          </w:tcPr>
          <w:p>
            <w:pPr>
              <w:spacing w:line="310" w:lineRule="exact"/>
              <w:ind w:left="210" w:hanging="210" w:hangingChars="100"/>
              <w:rPr>
                <w:rFonts w:hint="eastAsia"/>
              </w:rPr>
            </w:pPr>
          </w:p>
        </w:tc>
        <w:tc>
          <w:tcPr>
            <w:tcW w:w="2832" w:type="dxa"/>
            <w:vMerge/>
            <w:vAlign w:val="top"/>
          </w:tcPr>
          <w:p>
            <w:pPr>
              <w:spacing w:line="310" w:lineRule="exact"/>
              <w:rPr>
                <w:rFonts w:hint="eastAsia"/>
              </w:rPr>
            </w:pPr>
          </w:p>
        </w:tc>
        <w:tc>
          <w:tcPr>
            <w:tcW w:w="1334" w:type="dxa"/>
            <w:vMerge/>
            <w:vAlign w:val="top"/>
          </w:tcPr>
          <w:p>
            <w:pPr>
              <w:spacing w:line="310" w:lineRule="exact"/>
              <w:rPr>
                <w:rFonts w:hint="eastAsia"/>
              </w:rPr>
            </w:pPr>
          </w:p>
        </w:tc>
        <w:tc>
          <w:tcPr>
            <w:tcW w:w="1169" w:type="dxa"/>
            <w:vMerge/>
            <w:vAlign w:val="top"/>
          </w:tcPr>
          <w:p>
            <w:pPr>
              <w:spacing w:line="310" w:lineRule="exact"/>
              <w:rPr>
                <w:rFonts w:hint="eastAsia"/>
              </w:rPr>
            </w:pPr>
          </w:p>
        </w:tc>
        <w:tc>
          <w:tcPr>
            <w:tcW w:w="3902" w:type="dxa"/>
            <w:vAlign w:val="center"/>
          </w:tcPr>
          <w:p>
            <w:pPr>
              <w:spacing w:line="310" w:lineRule="exact"/>
              <w:jc w:val="center"/>
              <w:rPr>
                <w:rFonts w:hint="eastAsia"/>
              </w:rPr>
            </w:pPr>
            <w:r>
              <w:rPr>
                <w:rFonts w:hint="eastAsia"/>
              </w:rPr>
              <w:t>提问</w:t>
            </w:r>
          </w:p>
        </w:tc>
        <w:tc>
          <w:tcPr>
            <w:tcW w:w="1100" w:type="dxa"/>
            <w:vAlign w:val="center"/>
          </w:tcPr>
          <w:p>
            <w:pPr>
              <w:spacing w:line="310" w:lineRule="exact"/>
              <w:jc w:val="center"/>
              <w:rPr>
                <w:rFonts w:hint="eastAsia"/>
              </w:rPr>
            </w:pPr>
            <w:r>
              <w:rPr>
                <w:rFonts w:hint="eastAsia"/>
              </w:rPr>
              <w:t>文献查阅</w:t>
            </w:r>
          </w:p>
        </w:tc>
        <w:tc>
          <w:tcPr>
            <w:tcW w:w="1069" w:type="dxa"/>
            <w:vAlign w:val="center"/>
          </w:tcPr>
          <w:p>
            <w:pPr>
              <w:spacing w:line="310" w:lineRule="exact"/>
              <w:jc w:val="center"/>
              <w:rPr>
                <w:rFonts w:hint="eastAsia"/>
              </w:rPr>
            </w:pPr>
            <w:r>
              <w:rPr>
                <w:rFonts w:hint="eastAsia"/>
              </w:rPr>
              <w:t>现场检查</w:t>
            </w:r>
          </w:p>
        </w:tc>
        <w:tc>
          <w:tcPr>
            <w:tcW w:w="1211" w:type="dxa"/>
            <w:vMerge/>
            <w:vAlign w:val="center"/>
          </w:tcPr>
          <w:p>
            <w:pPr>
              <w:spacing w:line="310" w:lineRule="exact"/>
              <w:jc w:val="center"/>
              <w:rPr>
                <w:rFonts w:hint="eastAsia"/>
              </w:rPr>
            </w:pPr>
          </w:p>
        </w:tc>
      </w:tr>
    </w:tbl>
    <w:p>
      <w:pPr>
        <w:sectPr>
          <w:type w:val="nextPage"/>
          <w:pgSz w:w="16838" w:h="11906" w:orient="landscape"/>
          <w:pgMar w:top="1418" w:right="1418" w:bottom="1418" w:left="1418" w:header="851" w:footer="992" w:gutter="0"/>
          <w:pgNumType w:start="23"/>
          <w:cols w:num="1" w:space="425"/>
          <w:titlePg w:val="0"/>
          <w:docGrid w:type="lines" w:linePitch="312" w:charSpace="0"/>
        </w:sectPr>
      </w:pPr>
    </w:p>
    <w:tbl>
      <w:tblPr>
        <w:tblStyle w:val="TableNormal"/>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01"/>
        <w:gridCol w:w="2832"/>
        <w:gridCol w:w="1334"/>
        <w:gridCol w:w="1169"/>
        <w:gridCol w:w="3902"/>
        <w:gridCol w:w="1100"/>
        <w:gridCol w:w="1069"/>
        <w:gridCol w:w="1211"/>
      </w:tblGrid>
      <w:tr>
        <w:tblPrEx>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1541"/>
        </w:trPr>
        <w:tc>
          <w:tcPr>
            <w:tcW w:w="1601" w:type="dxa"/>
            <w:vAlign w:val="top"/>
          </w:tcPr>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r>
              <w:rPr>
                <w:rFonts w:hint="eastAsia"/>
                <w:lang w:val="en-US" w:eastAsia="zh-CN"/>
              </w:rPr>
              <w:t>7.5.5产品防护</w:t>
            </w:r>
          </w:p>
        </w:tc>
        <w:tc>
          <w:tcPr>
            <w:tcW w:w="2832" w:type="dxa"/>
            <w:vAlign w:val="top"/>
          </w:tcPr>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r>
              <w:rPr>
                <w:rFonts w:hint="eastAsia"/>
              </w:rPr>
              <w:t>◆产品的贮存和保护</w:t>
            </w:r>
          </w:p>
        </w:tc>
        <w:tc>
          <w:tcPr>
            <w:tcW w:w="1334" w:type="dxa"/>
            <w:vAlign w:val="top"/>
          </w:tcPr>
          <w:p>
            <w:pPr>
              <w:spacing w:line="240" w:lineRule="exact"/>
              <w:rPr>
                <w:rFonts w:hint="eastAsia"/>
              </w:rPr>
            </w:pPr>
          </w:p>
        </w:tc>
        <w:tc>
          <w:tcPr>
            <w:tcW w:w="1169" w:type="dxa"/>
            <w:vAlign w:val="top"/>
          </w:tcPr>
          <w:p>
            <w:pPr>
              <w:spacing w:line="240" w:lineRule="exact"/>
              <w:rPr>
                <w:rFonts w:hint="eastAsia"/>
              </w:rPr>
            </w:pPr>
          </w:p>
        </w:tc>
        <w:tc>
          <w:tcPr>
            <w:tcW w:w="3902" w:type="dxa"/>
            <w:vAlign w:val="top"/>
          </w:tcPr>
          <w:p>
            <w:pPr>
              <w:spacing w:line="240" w:lineRule="exact"/>
              <w:rPr>
                <w:rFonts w:hint="eastAsia"/>
                <w:b w:val="0"/>
                <w:bCs w:val="0"/>
              </w:rPr>
            </w:pPr>
            <w:r>
              <w:rPr>
                <w:rFonts w:hint="eastAsia"/>
                <w:b w:val="0"/>
                <w:bCs w:val="0"/>
              </w:rPr>
              <w:t>◆是否有产品贮存和保护的规定，是否涉及防止产品损坏、变质的措施，是否作了恰当的入库验收、保管、出库的规定？贯彻情况如何？ </w:t>
            </w:r>
          </w:p>
          <w:p>
            <w:pPr>
              <w:spacing w:line="240" w:lineRule="exact"/>
              <w:rPr>
                <w:rFonts w:hint="eastAsia"/>
                <w:b w:val="0"/>
                <w:bCs w:val="0"/>
              </w:rPr>
            </w:pPr>
            <w:r>
              <w:rPr>
                <w:rFonts w:hint="eastAsia"/>
                <w:b w:val="0"/>
                <w:bCs w:val="0"/>
              </w:rPr>
              <w:t>◆是否做到了按规定期间间隔检查产品库存状态（如有规定的话）？ </w:t>
            </w:r>
          </w:p>
          <w:p>
            <w:pPr>
              <w:spacing w:line="240" w:lineRule="exact"/>
              <w:rPr>
                <w:rFonts w:hint="eastAsia"/>
                <w:b w:val="0"/>
                <w:bCs w:val="0"/>
              </w:rPr>
            </w:pPr>
            <w:r>
              <w:rPr>
                <w:rFonts w:hint="eastAsia"/>
                <w:b w:val="0"/>
                <w:bCs w:val="0"/>
              </w:rPr>
              <w:t>◆贮存库房的环境条件是否适宜，安全措施是否适当？ </w:t>
            </w:r>
          </w:p>
          <w:p>
            <w:pPr>
              <w:spacing w:line="240" w:lineRule="exact"/>
              <w:rPr>
                <w:rFonts w:hint="eastAsia"/>
                <w:b w:val="0"/>
                <w:bCs w:val="0"/>
              </w:rPr>
            </w:pPr>
            <w:r>
              <w:rPr>
                <w:rFonts w:hint="eastAsia"/>
                <w:b w:val="0"/>
                <w:bCs w:val="0"/>
              </w:rPr>
              <w:t>◆仓库贮存的产品是否有保护措施，如防雨、防晒、防变质等措施，是否进行了适当隔离，这些措施是否能有效地保护产品质量？ </w:t>
            </w:r>
          </w:p>
          <w:p>
            <w:pPr>
              <w:spacing w:line="240" w:lineRule="exact"/>
              <w:rPr>
                <w:rFonts w:hint="eastAsia"/>
                <w:b w:val="0"/>
                <w:bCs w:val="0"/>
              </w:rPr>
            </w:pPr>
            <w:r>
              <w:rPr>
                <w:rFonts w:hint="eastAsia"/>
                <w:b w:val="0"/>
                <w:bCs w:val="0"/>
              </w:rPr>
              <w:t>◆有失效期限的物资是否得到了有效的控制？ </w:t>
            </w:r>
          </w:p>
          <w:p>
            <w:pPr>
              <w:spacing w:line="240" w:lineRule="exact"/>
              <w:rPr>
                <w:rFonts w:hint="eastAsia"/>
                <w:b w:val="0"/>
                <w:bCs w:val="0"/>
              </w:rPr>
            </w:pPr>
            <w:r>
              <w:rPr>
                <w:rFonts w:hint="eastAsia"/>
                <w:b w:val="0"/>
                <w:bCs w:val="0"/>
              </w:rPr>
              <w:t>◆危险品的管理是否有特别的规定并按规定实行？ </w:t>
            </w:r>
          </w:p>
          <w:p>
            <w:pPr>
              <w:spacing w:line="240" w:lineRule="exact"/>
              <w:rPr>
                <w:rFonts w:hint="eastAsia"/>
                <w:b w:val="0"/>
                <w:bCs w:val="0"/>
              </w:rPr>
            </w:pPr>
            <w:r>
              <w:rPr>
                <w:rFonts w:hint="eastAsia"/>
                <w:b w:val="0"/>
                <w:bCs w:val="0"/>
              </w:rPr>
              <w:t>◆仓库是否有区域划分，比如不合格品区域，以防止不同状态半成品的混淆？ </w:t>
            </w:r>
          </w:p>
          <w:p>
            <w:pPr>
              <w:spacing w:line="240" w:lineRule="exact"/>
              <w:rPr>
                <w:rFonts w:hint="eastAsia"/>
                <w:b w:val="0"/>
                <w:bCs w:val="0"/>
              </w:rPr>
            </w:pPr>
            <w:r>
              <w:rPr>
                <w:rFonts w:hint="eastAsia"/>
                <w:b w:val="0"/>
                <w:bCs w:val="0"/>
              </w:rPr>
              <w:t>◆是否采用措施保证产品不损坏，不丢失地安全到达目的，向外发货时，是否做好了有关记录？ </w:t>
            </w:r>
          </w:p>
          <w:p>
            <w:pPr>
              <w:spacing w:line="240" w:lineRule="exact"/>
              <w:rPr>
                <w:rFonts w:hint="eastAsia"/>
                <w:b/>
                <w:bCs/>
              </w:rPr>
            </w:pPr>
            <w:r>
              <w:rPr>
                <w:rFonts w:hint="eastAsia"/>
                <w:b w:val="0"/>
                <w:bCs w:val="0"/>
              </w:rPr>
              <w:t>◆现场帐、卡、物是否一致？</w:t>
            </w:r>
          </w:p>
        </w:tc>
        <w:tc>
          <w:tcPr>
            <w:tcW w:w="1100" w:type="dxa"/>
            <w:vAlign w:val="top"/>
          </w:tcPr>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eastAsia"/>
              </w:rPr>
            </w:pPr>
            <w:r>
              <w:rPr>
                <w:rFonts w:ascii="Arial" w:hAnsi="Arial" w:cs="Arial" w:hint="default"/>
              </w:rPr>
              <w:t>√</w:t>
            </w:r>
          </w:p>
        </w:tc>
        <w:tc>
          <w:tcPr>
            <w:tcW w:w="1069" w:type="dxa"/>
            <w:vAlign w:val="top"/>
          </w:tcPr>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default"/>
              </w:rPr>
            </w:pPr>
          </w:p>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default"/>
              </w:rPr>
            </w:pPr>
          </w:p>
          <w:p>
            <w:pPr>
              <w:spacing w:line="240" w:lineRule="exact"/>
              <w:rPr>
                <w:rFonts w:ascii="Arial" w:hAnsi="Arial" w:cs="Arial" w:hint="default"/>
              </w:rPr>
            </w:pPr>
          </w:p>
          <w:p>
            <w:pPr>
              <w:spacing w:line="240" w:lineRule="exact"/>
              <w:rPr>
                <w:rFonts w:ascii="Arial" w:hAnsi="Arial" w:cs="Arial" w:hint="default"/>
              </w:rPr>
            </w:pPr>
          </w:p>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default"/>
              </w:rPr>
            </w:pPr>
          </w:p>
          <w:p>
            <w:pPr>
              <w:spacing w:line="240" w:lineRule="exact"/>
              <w:rPr>
                <w:rFonts w:ascii="Arial" w:hAnsi="Arial" w:cs="Arial" w:hint="default"/>
              </w:rPr>
            </w:pPr>
          </w:p>
          <w:p>
            <w:pPr>
              <w:spacing w:line="240" w:lineRule="exact"/>
              <w:rPr>
                <w:rFonts w:ascii="Arial" w:hAnsi="Arial" w:cs="Arial" w:hint="default"/>
              </w:rPr>
            </w:pPr>
          </w:p>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default"/>
              </w:rPr>
            </w:pPr>
          </w:p>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default"/>
              </w:rPr>
            </w:pPr>
          </w:p>
          <w:p>
            <w:pPr>
              <w:spacing w:line="240" w:lineRule="exact"/>
              <w:rPr>
                <w:rFonts w:ascii="Arial" w:hAnsi="Arial" w:cs="Arial" w:hint="default"/>
              </w:rPr>
            </w:pPr>
          </w:p>
          <w:p>
            <w:pPr>
              <w:spacing w:line="240" w:lineRule="exact"/>
              <w:rPr>
                <w:rFonts w:ascii="Arial" w:hAnsi="Arial" w:cs="Arial" w:hint="eastAsia"/>
              </w:rPr>
            </w:pPr>
            <w:r>
              <w:rPr>
                <w:rFonts w:ascii="Arial" w:hAnsi="Arial" w:cs="Arial" w:hint="eastAsia"/>
                <w:lang w:val="en-US" w:eastAsia="zh-CN"/>
              </w:rPr>
              <w:t xml:space="preserve">   </w:t>
            </w:r>
            <w:r>
              <w:rPr>
                <w:rFonts w:ascii="Arial" w:hAnsi="Arial" w:cs="Arial" w:hint="default"/>
              </w:rPr>
              <w:t>√</w:t>
            </w:r>
          </w:p>
        </w:tc>
        <w:tc>
          <w:tcPr>
            <w:tcW w:w="1211" w:type="dxa"/>
            <w:vAlign w:val="top"/>
          </w:tcPr>
          <w:p>
            <w:pPr>
              <w:spacing w:line="240" w:lineRule="exact"/>
              <w:rPr>
                <w:rFonts w:hint="eastAsia"/>
              </w:rPr>
            </w:pPr>
          </w:p>
        </w:tc>
      </w:tr>
    </w:tbl>
    <w:p>
      <w:pPr>
        <w:sectPr>
          <w:type w:val="nextPage"/>
          <w:pgSz w:w="16838" w:h="11906" w:orient="landscape"/>
          <w:pgMar w:top="1418" w:right="1418" w:bottom="1418" w:left="1418" w:header="851" w:footer="992" w:gutter="0"/>
          <w:pgNumType w:start="24"/>
          <w:cols w:num="1" w:space="425"/>
          <w:titlePg w:val="0"/>
          <w:docGrid w:type="lines" w:linePitch="312" w:charSpace="0"/>
        </w:sectPr>
      </w:pPr>
    </w:p>
    <w:tbl>
      <w:tblPr>
        <w:tblStyle w:val="TableNormal"/>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01"/>
        <w:gridCol w:w="2832"/>
        <w:gridCol w:w="1334"/>
        <w:gridCol w:w="1169"/>
        <w:gridCol w:w="3902"/>
        <w:gridCol w:w="1100"/>
        <w:gridCol w:w="1069"/>
        <w:gridCol w:w="1211"/>
      </w:tblGrid>
      <w:tr>
        <w:tblPrEx>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1541"/>
        </w:trPr>
        <w:tc>
          <w:tcPr>
            <w:tcW w:w="1601" w:type="dxa"/>
            <w:vAlign w:val="top"/>
          </w:tcPr>
          <w:p>
            <w:pPr>
              <w:spacing w:line="330" w:lineRule="exact"/>
              <w:rPr>
                <w:rFonts w:hint="eastAsia"/>
              </w:rPr>
            </w:pPr>
          </w:p>
          <w:p>
            <w:pPr>
              <w:spacing w:line="330" w:lineRule="exact"/>
              <w:rPr>
                <w:rFonts w:hint="eastAsia"/>
              </w:rPr>
            </w:pPr>
            <w:r>
              <w:rPr>
                <w:rFonts w:hint="eastAsia"/>
              </w:rPr>
              <w:t>8.2.4 </w:t>
            </w:r>
          </w:p>
          <w:p>
            <w:pPr>
              <w:spacing w:line="330" w:lineRule="exact"/>
              <w:rPr>
                <w:rFonts w:hint="eastAsia"/>
              </w:rPr>
            </w:pPr>
            <w:r>
              <w:rPr>
                <w:rFonts w:hint="eastAsia"/>
              </w:rPr>
              <w:t>产品的监视和测量</w:t>
            </w:r>
          </w:p>
        </w:tc>
        <w:tc>
          <w:tcPr>
            <w:tcW w:w="2832" w:type="dxa"/>
            <w:vAlign w:val="top"/>
          </w:tcPr>
          <w:p>
            <w:pPr>
              <w:spacing w:line="330" w:lineRule="exact"/>
              <w:rPr>
                <w:rFonts w:hint="eastAsia"/>
              </w:rPr>
            </w:pPr>
          </w:p>
          <w:p>
            <w:pPr>
              <w:spacing w:line="330" w:lineRule="exact"/>
              <w:rPr>
                <w:rFonts w:hint="eastAsia"/>
              </w:rPr>
            </w:pPr>
            <w:r>
              <w:rPr>
                <w:rFonts w:hint="eastAsia"/>
              </w:rPr>
              <w:t>◆过程产品检查</w:t>
            </w:r>
          </w:p>
        </w:tc>
        <w:tc>
          <w:tcPr>
            <w:tcW w:w="1334" w:type="dxa"/>
            <w:vAlign w:val="top"/>
          </w:tcPr>
          <w:p>
            <w:pPr>
              <w:spacing w:line="330" w:lineRule="exact"/>
              <w:rPr>
                <w:rFonts w:hint="eastAsia"/>
              </w:rPr>
            </w:pPr>
          </w:p>
        </w:tc>
        <w:tc>
          <w:tcPr>
            <w:tcW w:w="1169" w:type="dxa"/>
            <w:vAlign w:val="top"/>
          </w:tcPr>
          <w:p>
            <w:pPr>
              <w:spacing w:line="330" w:lineRule="exact"/>
              <w:rPr>
                <w:rFonts w:hint="eastAsia"/>
              </w:rPr>
            </w:pPr>
          </w:p>
        </w:tc>
        <w:tc>
          <w:tcPr>
            <w:tcW w:w="3902" w:type="dxa"/>
            <w:vAlign w:val="top"/>
          </w:tcPr>
          <w:p>
            <w:pPr>
              <w:spacing w:line="330" w:lineRule="exact"/>
              <w:rPr>
                <w:rFonts w:hint="eastAsia"/>
                <w:b/>
                <w:bCs/>
              </w:rPr>
            </w:pPr>
            <w:r>
              <w:rPr>
                <w:rFonts w:hint="eastAsia"/>
              </w:rPr>
              <w:t>◆有无过程产品检查的规定？是否规定了检查的项目、地点、方法、验收准则、使用的监视和测量设备、应留下的记录以及检查人员的资格规定？</w:t>
            </w:r>
          </w:p>
        </w:tc>
        <w:tc>
          <w:tcPr>
            <w:tcW w:w="1100" w:type="dxa"/>
            <w:vAlign w:val="top"/>
          </w:tcPr>
          <w:p>
            <w:pPr>
              <w:spacing w:line="330" w:lineRule="exact"/>
              <w:jc w:val="center"/>
              <w:rPr>
                <w:rFonts w:ascii="Arial" w:hAnsi="Arial" w:cs="Arial" w:hint="default"/>
              </w:rPr>
            </w:pPr>
          </w:p>
          <w:p>
            <w:pPr>
              <w:spacing w:line="330" w:lineRule="exact"/>
              <w:jc w:val="both"/>
              <w:rPr>
                <w:rFonts w:hint="eastAsia"/>
              </w:rPr>
            </w:pPr>
            <w:r>
              <w:rPr>
                <w:rFonts w:ascii="Arial" w:hAnsi="Arial" w:cs="Arial" w:hint="eastAsia"/>
                <w:lang w:val="en-US" w:eastAsia="zh-CN"/>
              </w:rPr>
              <w:t xml:space="preserve">    </w:t>
            </w:r>
            <w:r>
              <w:rPr>
                <w:rFonts w:ascii="Arial" w:hAnsi="Arial" w:cs="Arial" w:hint="default"/>
              </w:rPr>
              <w:t>√</w:t>
            </w:r>
          </w:p>
        </w:tc>
        <w:tc>
          <w:tcPr>
            <w:tcW w:w="1069" w:type="dxa"/>
            <w:vAlign w:val="top"/>
          </w:tcPr>
          <w:p>
            <w:pPr>
              <w:spacing w:line="330" w:lineRule="exact"/>
              <w:rPr>
                <w:rFonts w:ascii="Arial" w:hAnsi="Arial" w:cs="Arial" w:hint="eastAsia"/>
              </w:rPr>
            </w:pPr>
            <w:r>
              <w:rPr>
                <w:rFonts w:ascii="Arial" w:hAnsi="Arial" w:cs="Arial" w:hint="eastAsia"/>
                <w:lang w:val="en-US" w:eastAsia="zh-CN"/>
              </w:rPr>
              <w:t xml:space="preserve">   </w:t>
            </w:r>
          </w:p>
          <w:p>
            <w:pPr>
              <w:spacing w:line="330" w:lineRule="exact"/>
              <w:rPr>
                <w:rFonts w:hint="eastAsia"/>
              </w:rPr>
            </w:pPr>
            <w:r>
              <w:rPr>
                <w:rFonts w:ascii="Arial" w:hAnsi="Arial" w:cs="Arial" w:hint="eastAsia"/>
                <w:lang w:val="en-US" w:eastAsia="zh-CN"/>
              </w:rPr>
              <w:t xml:space="preserve">   </w:t>
            </w:r>
            <w:r>
              <w:rPr>
                <w:rFonts w:ascii="Arial" w:hAnsi="Arial" w:cs="Arial" w:hint="default"/>
              </w:rPr>
              <w:t>√</w:t>
            </w:r>
          </w:p>
        </w:tc>
        <w:tc>
          <w:tcPr>
            <w:tcW w:w="1211" w:type="dxa"/>
            <w:vAlign w:val="top"/>
          </w:tcPr>
          <w:p>
            <w:pPr>
              <w:spacing w:line="330" w:lineRule="exact"/>
              <w:rPr>
                <w:rFonts w:hint="eastAsia"/>
              </w:rPr>
            </w:pPr>
          </w:p>
        </w:tc>
      </w:tr>
    </w:tbl>
    <w:p>
      <w:pPr>
        <w:spacing w:line="500" w:lineRule="auto"/>
        <w:rPr>
          <w:rFonts w:hint="eastAsia"/>
        </w:rPr>
      </w:pPr>
      <w:r>
        <w:rPr>
          <w:rFonts w:hint="eastAsia"/>
        </w:rPr>
        <w:t>注1：文献查阅含记录的查阅。</w:t>
      </w:r>
    </w:p>
    <w:p>
      <w:pPr>
        <w:tabs>
          <w:tab w:val="left" w:pos="7162"/>
        </w:tabs>
        <w:spacing w:line="500" w:lineRule="auto"/>
        <w:jc w:val="left"/>
        <w:rPr>
          <w:rFonts w:hint="eastAsia"/>
        </w:rPr>
      </w:pPr>
      <w:r>
        <w:rPr>
          <w:rFonts w:hint="eastAsia"/>
        </w:rPr>
        <w:t>注2：“检查结果记录”栏：符合○，轻微不符合△，严重不符合×（有不符合时要记录证据，并规定受审核部门当事人署名确认）。</w:t>
      </w:r>
    </w:p>
    <w:p>
      <w:pPr>
        <w:tabs>
          <w:tab w:val="left" w:pos="7162"/>
        </w:tabs>
        <w:jc w:val="left"/>
        <w:rPr>
          <w:rFonts w:hint="eastAsia"/>
        </w:rPr>
      </w:pPr>
    </w:p>
    <w:tbl>
      <w:tblPr>
        <w:tblStyle w:val="TableNormal"/>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01"/>
        <w:gridCol w:w="2832"/>
        <w:gridCol w:w="1334"/>
        <w:gridCol w:w="1169"/>
        <w:gridCol w:w="3902"/>
        <w:gridCol w:w="1100"/>
        <w:gridCol w:w="1069"/>
        <w:gridCol w:w="1211"/>
      </w:tblGrid>
      <w:tr>
        <w:tblPrEx>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Pr>
        <w:tc>
          <w:tcPr>
            <w:tcW w:w="1601" w:type="dxa"/>
            <w:vMerge w:val="restart"/>
            <w:vAlign w:val="top"/>
          </w:tcPr>
          <w:p>
            <w:pPr>
              <w:spacing w:line="310" w:lineRule="exact"/>
              <w:jc w:val="center"/>
            </w:pPr>
          </w:p>
          <w:p>
            <w:pPr>
              <w:spacing w:line="310" w:lineRule="exact"/>
              <w:ind w:left="210" w:hanging="210" w:hangingChars="100"/>
              <w:jc w:val="center"/>
              <w:rPr>
                <w:rFonts w:hint="eastAsia"/>
              </w:rPr>
            </w:pPr>
            <w:r>
              <w:rPr>
                <w:rFonts w:hint="eastAsia"/>
              </w:rPr>
              <w:t>ISO9001条款</w:t>
            </w:r>
          </w:p>
        </w:tc>
        <w:tc>
          <w:tcPr>
            <w:tcW w:w="2832" w:type="dxa"/>
            <w:vMerge w:val="restart"/>
            <w:vAlign w:val="center"/>
          </w:tcPr>
          <w:p>
            <w:pPr>
              <w:spacing w:line="310" w:lineRule="exact"/>
              <w:jc w:val="center"/>
              <w:rPr>
                <w:rFonts w:hint="eastAsia"/>
              </w:rPr>
            </w:pPr>
            <w:r>
              <w:rPr>
                <w:rFonts w:hint="eastAsia"/>
              </w:rPr>
              <w:t>检查内容</w:t>
            </w:r>
          </w:p>
        </w:tc>
        <w:tc>
          <w:tcPr>
            <w:tcW w:w="1334" w:type="dxa"/>
            <w:vMerge w:val="restart"/>
            <w:vAlign w:val="center"/>
          </w:tcPr>
          <w:p>
            <w:pPr>
              <w:spacing w:line="310" w:lineRule="exact"/>
              <w:jc w:val="center"/>
              <w:rPr>
                <w:rFonts w:hint="eastAsia"/>
              </w:rPr>
            </w:pPr>
            <w:r>
              <w:rPr>
                <w:rFonts w:hint="eastAsia"/>
              </w:rPr>
              <w:t>是否合用</w:t>
            </w:r>
          </w:p>
        </w:tc>
        <w:tc>
          <w:tcPr>
            <w:tcW w:w="1169" w:type="dxa"/>
            <w:vMerge w:val="restart"/>
            <w:vAlign w:val="center"/>
          </w:tcPr>
          <w:p>
            <w:pPr>
              <w:spacing w:line="310" w:lineRule="exact"/>
              <w:jc w:val="center"/>
              <w:rPr>
                <w:rFonts w:hint="eastAsia"/>
              </w:rPr>
            </w:pPr>
            <w:r>
              <w:rPr>
                <w:rFonts w:hint="eastAsia"/>
              </w:rPr>
              <w:t>参考文献</w:t>
            </w:r>
          </w:p>
        </w:tc>
        <w:tc>
          <w:tcPr>
            <w:tcW w:w="6071" w:type="dxa"/>
            <w:gridSpan w:val="3"/>
            <w:vAlign w:val="center"/>
          </w:tcPr>
          <w:p>
            <w:pPr>
              <w:spacing w:line="310" w:lineRule="exact"/>
              <w:jc w:val="center"/>
              <w:rPr>
                <w:rFonts w:hint="eastAsia"/>
              </w:rPr>
            </w:pPr>
            <w:r>
              <w:rPr>
                <w:rFonts w:hint="eastAsia"/>
              </w:rPr>
              <w:t>检查方法</w:t>
            </w:r>
          </w:p>
        </w:tc>
        <w:tc>
          <w:tcPr>
            <w:tcW w:w="1211" w:type="dxa"/>
            <w:vMerge w:val="restart"/>
            <w:vAlign w:val="center"/>
          </w:tcPr>
          <w:p>
            <w:pPr>
              <w:spacing w:line="310" w:lineRule="exact"/>
              <w:jc w:val="center"/>
              <w:rPr>
                <w:rFonts w:hint="eastAsia"/>
              </w:rPr>
            </w:pPr>
            <w:r>
              <w:rPr>
                <w:rFonts w:hint="eastAsia"/>
              </w:rPr>
              <w:t>检    查</w:t>
            </w:r>
          </w:p>
          <w:p>
            <w:pPr>
              <w:spacing w:line="310" w:lineRule="exact"/>
              <w:jc w:val="center"/>
              <w:rPr>
                <w:rFonts w:hint="eastAsia"/>
              </w:rPr>
            </w:pPr>
            <w:r>
              <w:rPr>
                <w:rFonts w:hint="eastAsia"/>
              </w:rPr>
              <w:t>结果记录</w:t>
            </w:r>
          </w:p>
        </w:tc>
      </w:tr>
      <w:tr>
        <w:tblPrEx>
          <w:tblW w:w="14218" w:type="dxa"/>
          <w:tblInd w:w="0" w:type="dxa"/>
          <w:tblLayout w:type="fixed"/>
          <w:tblCellMar>
            <w:top w:w="0" w:type="dxa"/>
            <w:left w:w="108" w:type="dxa"/>
            <w:bottom w:w="0" w:type="dxa"/>
            <w:right w:w="108" w:type="dxa"/>
          </w:tblCellMar>
        </w:tblPrEx>
        <w:trPr>
          <w:cantSplit/>
          <w:trHeight w:val="557"/>
        </w:trPr>
        <w:tc>
          <w:tcPr>
            <w:tcW w:w="1601" w:type="dxa"/>
            <w:vMerge/>
            <w:vAlign w:val="top"/>
          </w:tcPr>
          <w:p>
            <w:pPr>
              <w:spacing w:line="310" w:lineRule="exact"/>
              <w:ind w:left="210" w:hanging="210" w:hangingChars="100"/>
              <w:rPr>
                <w:rFonts w:hint="eastAsia"/>
              </w:rPr>
            </w:pPr>
          </w:p>
        </w:tc>
        <w:tc>
          <w:tcPr>
            <w:tcW w:w="2832" w:type="dxa"/>
            <w:vMerge/>
            <w:vAlign w:val="top"/>
          </w:tcPr>
          <w:p>
            <w:pPr>
              <w:spacing w:line="310" w:lineRule="exact"/>
              <w:rPr>
                <w:rFonts w:hint="eastAsia"/>
              </w:rPr>
            </w:pPr>
          </w:p>
        </w:tc>
        <w:tc>
          <w:tcPr>
            <w:tcW w:w="1334" w:type="dxa"/>
            <w:vMerge/>
            <w:vAlign w:val="top"/>
          </w:tcPr>
          <w:p>
            <w:pPr>
              <w:spacing w:line="310" w:lineRule="exact"/>
              <w:rPr>
                <w:rFonts w:hint="eastAsia"/>
              </w:rPr>
            </w:pPr>
          </w:p>
        </w:tc>
        <w:tc>
          <w:tcPr>
            <w:tcW w:w="1169" w:type="dxa"/>
            <w:vMerge/>
            <w:vAlign w:val="top"/>
          </w:tcPr>
          <w:p>
            <w:pPr>
              <w:spacing w:line="310" w:lineRule="exact"/>
              <w:rPr>
                <w:rFonts w:hint="eastAsia"/>
              </w:rPr>
            </w:pPr>
          </w:p>
        </w:tc>
        <w:tc>
          <w:tcPr>
            <w:tcW w:w="3902" w:type="dxa"/>
            <w:vAlign w:val="center"/>
          </w:tcPr>
          <w:p>
            <w:pPr>
              <w:spacing w:line="310" w:lineRule="exact"/>
              <w:jc w:val="center"/>
              <w:rPr>
                <w:rFonts w:hint="eastAsia"/>
              </w:rPr>
            </w:pPr>
            <w:r>
              <w:rPr>
                <w:rFonts w:hint="eastAsia"/>
              </w:rPr>
              <w:t>提问</w:t>
            </w:r>
          </w:p>
        </w:tc>
        <w:tc>
          <w:tcPr>
            <w:tcW w:w="1100" w:type="dxa"/>
            <w:vAlign w:val="center"/>
          </w:tcPr>
          <w:p>
            <w:pPr>
              <w:spacing w:line="310" w:lineRule="exact"/>
              <w:jc w:val="center"/>
              <w:rPr>
                <w:rFonts w:hint="eastAsia"/>
              </w:rPr>
            </w:pPr>
            <w:r>
              <w:rPr>
                <w:rFonts w:hint="eastAsia"/>
              </w:rPr>
              <w:t>文献查阅</w:t>
            </w:r>
          </w:p>
        </w:tc>
        <w:tc>
          <w:tcPr>
            <w:tcW w:w="1069" w:type="dxa"/>
            <w:vAlign w:val="center"/>
          </w:tcPr>
          <w:p>
            <w:pPr>
              <w:spacing w:line="310" w:lineRule="exact"/>
              <w:jc w:val="center"/>
              <w:rPr>
                <w:rFonts w:hint="eastAsia"/>
              </w:rPr>
            </w:pPr>
            <w:r>
              <w:rPr>
                <w:rFonts w:hint="eastAsia"/>
              </w:rPr>
              <w:t>现场检查</w:t>
            </w:r>
          </w:p>
        </w:tc>
        <w:tc>
          <w:tcPr>
            <w:tcW w:w="1211" w:type="dxa"/>
            <w:vMerge/>
            <w:vAlign w:val="center"/>
          </w:tcPr>
          <w:p>
            <w:pPr>
              <w:spacing w:line="310" w:lineRule="exact"/>
              <w:jc w:val="center"/>
              <w:rPr>
                <w:rFonts w:hint="eastAsia"/>
              </w:rPr>
            </w:pPr>
          </w:p>
        </w:tc>
      </w:tr>
      <w:tr>
        <w:tblPrEx>
          <w:tblW w:w="14218" w:type="dxa"/>
          <w:tblInd w:w="0" w:type="dxa"/>
          <w:tblLayout w:type="fixed"/>
          <w:tblCellMar>
            <w:top w:w="0" w:type="dxa"/>
            <w:left w:w="108" w:type="dxa"/>
            <w:bottom w:w="0" w:type="dxa"/>
            <w:right w:w="108" w:type="dxa"/>
          </w:tblCellMar>
        </w:tblPrEx>
        <w:trPr>
          <w:cantSplit/>
          <w:trHeight w:val="1266"/>
        </w:trPr>
        <w:tc>
          <w:tcPr>
            <w:tcW w:w="1601" w:type="dxa"/>
            <w:vAlign w:val="top"/>
          </w:tcPr>
          <w:p>
            <w:pPr>
              <w:spacing w:line="330" w:lineRule="exact"/>
              <w:rPr>
                <w:rFonts w:hint="eastAsia"/>
              </w:rPr>
            </w:pPr>
          </w:p>
          <w:p>
            <w:pPr>
              <w:spacing w:line="330" w:lineRule="exact"/>
              <w:rPr>
                <w:rFonts w:hint="eastAsia"/>
              </w:rPr>
            </w:pPr>
          </w:p>
          <w:p>
            <w:pPr>
              <w:spacing w:line="330" w:lineRule="exact"/>
              <w:rPr>
                <w:rFonts w:hint="eastAsia"/>
              </w:rPr>
            </w:pPr>
          </w:p>
        </w:tc>
        <w:tc>
          <w:tcPr>
            <w:tcW w:w="2832" w:type="dxa"/>
            <w:vAlign w:val="top"/>
          </w:tcPr>
          <w:p>
            <w:pPr>
              <w:spacing w:line="240" w:lineRule="exact"/>
              <w:rPr>
                <w:rFonts w:hint="eastAsia"/>
              </w:rPr>
            </w:pPr>
          </w:p>
        </w:tc>
        <w:tc>
          <w:tcPr>
            <w:tcW w:w="1334" w:type="dxa"/>
            <w:vAlign w:val="top"/>
          </w:tcPr>
          <w:p>
            <w:pPr>
              <w:spacing w:line="240" w:lineRule="exact"/>
              <w:rPr>
                <w:rFonts w:hint="eastAsia"/>
              </w:rPr>
            </w:pPr>
          </w:p>
        </w:tc>
        <w:tc>
          <w:tcPr>
            <w:tcW w:w="1169" w:type="dxa"/>
            <w:vAlign w:val="top"/>
          </w:tcPr>
          <w:p>
            <w:pPr>
              <w:spacing w:line="240" w:lineRule="exact"/>
              <w:rPr>
                <w:rFonts w:hint="eastAsia"/>
              </w:rPr>
            </w:pPr>
          </w:p>
        </w:tc>
        <w:tc>
          <w:tcPr>
            <w:tcW w:w="3902" w:type="dxa"/>
            <w:vAlign w:val="top"/>
          </w:tcPr>
          <w:p>
            <w:pPr>
              <w:spacing w:line="240" w:lineRule="exact"/>
              <w:rPr>
                <w:rFonts w:hint="eastAsia"/>
                <w:b w:val="0"/>
                <w:bCs w:val="0"/>
              </w:rPr>
            </w:pPr>
            <w:r>
              <w:rPr>
                <w:rFonts w:hint="eastAsia"/>
                <w:b w:val="0"/>
                <w:bCs w:val="0"/>
              </w:rPr>
              <w:t>◆是否存在工序竣工检查未完毕就转序的情况？是否规定了例外转序的情况？ </w:t>
            </w:r>
          </w:p>
          <w:p>
            <w:pPr>
              <w:spacing w:line="240" w:lineRule="exact"/>
              <w:rPr>
                <w:rFonts w:hint="eastAsia"/>
                <w:b w:val="0"/>
                <w:bCs w:val="0"/>
              </w:rPr>
            </w:pPr>
            <w:r>
              <w:rPr>
                <w:rFonts w:hint="eastAsia"/>
                <w:b w:val="0"/>
                <w:bCs w:val="0"/>
              </w:rPr>
              <w:t>◆检查记录能否证实验收准则的规定？ </w:t>
            </w:r>
          </w:p>
          <w:p>
            <w:pPr>
              <w:spacing w:line="240" w:lineRule="exact"/>
              <w:rPr>
                <w:rFonts w:hint="eastAsia"/>
                <w:b/>
                <w:bCs/>
              </w:rPr>
            </w:pPr>
            <w:r>
              <w:rPr>
                <w:rFonts w:hint="eastAsia"/>
                <w:b w:val="0"/>
                <w:bCs w:val="0"/>
              </w:rPr>
              <w:t>◆检查记录上有无负责产品放行负责人的署名？</w:t>
            </w:r>
          </w:p>
        </w:tc>
        <w:tc>
          <w:tcPr>
            <w:tcW w:w="1100" w:type="dxa"/>
            <w:vAlign w:val="top"/>
          </w:tcPr>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eastAsia"/>
              </w:rPr>
            </w:pPr>
            <w:r>
              <w:rPr>
                <w:rFonts w:ascii="Arial" w:hAnsi="Arial" w:cs="Arial" w:hint="default"/>
              </w:rPr>
              <w:t>√</w:t>
            </w:r>
          </w:p>
        </w:tc>
        <w:tc>
          <w:tcPr>
            <w:tcW w:w="1069" w:type="dxa"/>
            <w:vAlign w:val="top"/>
          </w:tcPr>
          <w:p>
            <w:pPr>
              <w:spacing w:line="240" w:lineRule="exact"/>
              <w:rPr>
                <w:rFonts w:hint="eastAsia"/>
              </w:rPr>
            </w:pPr>
          </w:p>
        </w:tc>
        <w:tc>
          <w:tcPr>
            <w:tcW w:w="1211" w:type="dxa"/>
            <w:vAlign w:val="top"/>
          </w:tcPr>
          <w:p>
            <w:pPr>
              <w:spacing w:line="240" w:lineRule="exact"/>
              <w:rPr>
                <w:rFonts w:hint="eastAsia"/>
              </w:rPr>
            </w:pPr>
          </w:p>
        </w:tc>
      </w:tr>
    </w:tbl>
    <w:p>
      <w:pPr>
        <w:sectPr>
          <w:type w:val="nextPage"/>
          <w:pgSz w:w="16838" w:h="11906" w:orient="landscape"/>
          <w:pgMar w:top="1418" w:right="1418" w:bottom="1418" w:left="1418" w:header="851" w:footer="992" w:gutter="0"/>
          <w:pgNumType w:start="25"/>
          <w:cols w:num="1" w:space="425"/>
          <w:titlePg w:val="0"/>
          <w:docGrid w:type="lines" w:linePitch="312" w:charSpace="0"/>
        </w:sectPr>
      </w:pPr>
    </w:p>
    <w:tbl>
      <w:tblPr>
        <w:tblStyle w:val="TableNormal"/>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01"/>
        <w:gridCol w:w="2832"/>
        <w:gridCol w:w="1334"/>
        <w:gridCol w:w="1169"/>
        <w:gridCol w:w="3902"/>
        <w:gridCol w:w="1100"/>
        <w:gridCol w:w="1069"/>
        <w:gridCol w:w="1211"/>
      </w:tblGrid>
      <w:tr>
        <w:tblPrEx>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1266"/>
        </w:trPr>
        <w:tc>
          <w:tcPr>
            <w:tcW w:w="1601" w:type="dxa"/>
            <w:vMerge w:val="restart"/>
            <w:vAlign w:val="top"/>
          </w:tcPr>
          <w:p>
            <w:pPr>
              <w:spacing w:line="330" w:lineRule="exact"/>
              <w:rPr>
                <w:rFonts w:hint="eastAsia"/>
              </w:rPr>
            </w:pPr>
          </w:p>
          <w:p>
            <w:pPr>
              <w:spacing w:line="330" w:lineRule="exact"/>
              <w:rPr>
                <w:rFonts w:hint="eastAsia"/>
              </w:rPr>
            </w:pPr>
            <w:r>
              <w:rPr>
                <w:rFonts w:hint="eastAsia"/>
              </w:rPr>
              <w:t>8.2.4 </w:t>
            </w:r>
          </w:p>
          <w:p>
            <w:pPr>
              <w:spacing w:line="240" w:lineRule="exact"/>
              <w:rPr>
                <w:rFonts w:hint="eastAsia"/>
              </w:rPr>
            </w:pPr>
            <w:r>
              <w:rPr>
                <w:rFonts w:hint="eastAsia"/>
              </w:rPr>
              <w:t>产品的监视和测量</w:t>
            </w:r>
          </w:p>
        </w:tc>
        <w:tc>
          <w:tcPr>
            <w:tcW w:w="2832" w:type="dxa"/>
            <w:vAlign w:val="top"/>
          </w:tcPr>
          <w:p/>
        </w:tc>
        <w:tc>
          <w:tcPr>
            <w:tcW w:w="1334" w:type="dxa"/>
            <w:vAlign w:val="top"/>
          </w:tcPr>
          <w:p/>
        </w:tc>
        <w:tc>
          <w:tcPr>
            <w:tcW w:w="1169" w:type="dxa"/>
            <w:vAlign w:val="top"/>
          </w:tcPr>
          <w:p/>
        </w:tc>
        <w:tc>
          <w:tcPr>
            <w:tcW w:w="3902" w:type="dxa"/>
            <w:vAlign w:val="top"/>
          </w:tcPr>
          <w:p/>
        </w:tc>
        <w:tc>
          <w:tcPr>
            <w:tcW w:w="1100" w:type="dxa"/>
            <w:vAlign w:val="top"/>
          </w:tcPr>
          <w:p/>
        </w:tc>
        <w:tc>
          <w:tcPr>
            <w:tcW w:w="1069" w:type="dxa"/>
            <w:vAlign w:val="top"/>
          </w:tcPr>
          <w:p/>
        </w:tc>
        <w:tc>
          <w:tcPr>
            <w:tcW w:w="1211" w:type="dxa"/>
            <w:vAlign w:val="top"/>
          </w:tcPr>
          <w:p/>
        </w:tc>
      </w:tr>
      <w:tr>
        <w:tblPrEx>
          <w:tblW w:w="14218" w:type="dxa"/>
          <w:tblInd w:w="0" w:type="dxa"/>
          <w:tblLayout w:type="fixed"/>
          <w:tblCellMar>
            <w:top w:w="0" w:type="dxa"/>
            <w:left w:w="108" w:type="dxa"/>
            <w:bottom w:w="0" w:type="dxa"/>
            <w:right w:w="108" w:type="dxa"/>
          </w:tblCellMar>
        </w:tblPrEx>
        <w:trPr>
          <w:cantSplit/>
          <w:trHeight w:val="1490"/>
        </w:trPr>
        <w:tc>
          <w:tcPr>
            <w:tcW w:w="1601" w:type="dxa"/>
            <w:vMerge/>
            <w:vAlign w:val="top"/>
          </w:tcPr>
          <w:p>
            <w:pPr>
              <w:spacing w:line="240" w:lineRule="exact"/>
              <w:rPr>
                <w:rFonts w:hint="eastAsia"/>
              </w:rPr>
            </w:pPr>
          </w:p>
        </w:tc>
        <w:tc>
          <w:tcPr>
            <w:tcW w:w="2832" w:type="dxa"/>
            <w:vAlign w:val="top"/>
          </w:tcPr>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r>
              <w:rPr>
                <w:rFonts w:hint="eastAsia"/>
              </w:rPr>
              <w:t>◆最终产品检查</w:t>
            </w:r>
          </w:p>
        </w:tc>
        <w:tc>
          <w:tcPr>
            <w:tcW w:w="1334" w:type="dxa"/>
            <w:vAlign w:val="top"/>
          </w:tcPr>
          <w:p>
            <w:pPr>
              <w:spacing w:line="240" w:lineRule="exact"/>
              <w:rPr>
                <w:rFonts w:hint="eastAsia"/>
              </w:rPr>
            </w:pPr>
          </w:p>
        </w:tc>
        <w:tc>
          <w:tcPr>
            <w:tcW w:w="1169" w:type="dxa"/>
            <w:vAlign w:val="top"/>
          </w:tcPr>
          <w:p>
            <w:pPr>
              <w:spacing w:line="240" w:lineRule="exact"/>
              <w:rPr>
                <w:rFonts w:hint="eastAsia"/>
              </w:rPr>
            </w:pPr>
          </w:p>
        </w:tc>
        <w:tc>
          <w:tcPr>
            <w:tcW w:w="3902" w:type="dxa"/>
            <w:vAlign w:val="top"/>
          </w:tcPr>
          <w:p>
            <w:pPr>
              <w:spacing w:line="240" w:lineRule="exact"/>
              <w:rPr>
                <w:rFonts w:hint="eastAsia"/>
              </w:rPr>
            </w:pPr>
            <w:r>
              <w:rPr>
                <w:rFonts w:hint="eastAsia"/>
              </w:rPr>
              <w:t>◆是否有检查规范/作业指导书？ </w:t>
            </w:r>
          </w:p>
          <w:p>
            <w:pPr>
              <w:spacing w:line="240" w:lineRule="exact"/>
              <w:rPr>
                <w:rFonts w:hint="eastAsia"/>
              </w:rPr>
            </w:pPr>
            <w:r>
              <w:rPr>
                <w:rFonts w:hint="eastAsia"/>
              </w:rPr>
              <w:t>◆检测设备和工具是否入于有效期内？ </w:t>
            </w:r>
          </w:p>
          <w:p>
            <w:pPr>
              <w:spacing w:line="240" w:lineRule="exact"/>
              <w:rPr>
                <w:rFonts w:hint="eastAsia"/>
              </w:rPr>
            </w:pPr>
            <w:r>
              <w:rPr>
                <w:rFonts w:hint="eastAsia"/>
              </w:rPr>
              <w:t>◆是否所有的检查完毕后才放行产品？ </w:t>
            </w:r>
          </w:p>
          <w:p>
            <w:pPr>
              <w:spacing w:line="240" w:lineRule="exact"/>
              <w:rPr>
                <w:rFonts w:hint="eastAsia"/>
              </w:rPr>
            </w:pPr>
            <w:r>
              <w:rPr>
                <w:rFonts w:hint="eastAsia"/>
              </w:rPr>
              <w:t>◆检查记录能否证实符合验收准则的规定？ </w:t>
            </w:r>
          </w:p>
          <w:p>
            <w:pPr>
              <w:spacing w:line="240" w:lineRule="exact"/>
              <w:rPr>
                <w:rFonts w:hint="eastAsia"/>
              </w:rPr>
            </w:pPr>
            <w:r>
              <w:rPr>
                <w:rFonts w:hint="eastAsia"/>
              </w:rPr>
              <w:t>◆检查记录上有无负责产品放行负责人的署名？</w:t>
            </w:r>
          </w:p>
        </w:tc>
        <w:tc>
          <w:tcPr>
            <w:tcW w:w="1100" w:type="dxa"/>
            <w:vAlign w:val="top"/>
          </w:tcPr>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eastAsia"/>
              </w:rPr>
            </w:pPr>
            <w:r>
              <w:rPr>
                <w:rFonts w:ascii="Arial" w:hAnsi="Arial" w:cs="Arial" w:hint="default"/>
              </w:rPr>
              <w:t>√</w:t>
            </w:r>
          </w:p>
        </w:tc>
        <w:tc>
          <w:tcPr>
            <w:tcW w:w="1069" w:type="dxa"/>
            <w:vAlign w:val="top"/>
          </w:tcPr>
          <w:p>
            <w:pPr>
              <w:spacing w:line="240" w:lineRule="exact"/>
              <w:rPr>
                <w:rFonts w:ascii="Arial" w:hAnsi="Arial" w:cs="Arial" w:hint="eastAsia"/>
              </w:rPr>
            </w:pPr>
          </w:p>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eastAsia"/>
              </w:rPr>
            </w:pPr>
            <w:r>
              <w:rPr>
                <w:rFonts w:ascii="Arial" w:hAnsi="Arial" w:cs="Arial" w:hint="eastAsia"/>
                <w:lang w:val="en-US" w:eastAsia="zh-CN"/>
              </w:rPr>
              <w:t xml:space="preserve">   </w:t>
            </w:r>
            <w:r>
              <w:rPr>
                <w:rFonts w:ascii="Arial" w:hAnsi="Arial" w:cs="Arial" w:hint="default"/>
              </w:rPr>
              <w:t>√</w:t>
            </w:r>
          </w:p>
        </w:tc>
        <w:tc>
          <w:tcPr>
            <w:tcW w:w="1211" w:type="dxa"/>
            <w:vAlign w:val="top"/>
          </w:tcPr>
          <w:p>
            <w:pPr>
              <w:spacing w:line="240" w:lineRule="exact"/>
              <w:rPr>
                <w:rFonts w:hint="eastAsia"/>
              </w:rPr>
            </w:pPr>
          </w:p>
        </w:tc>
      </w:tr>
      <w:tr>
        <w:tblPrEx>
          <w:tblW w:w="14218" w:type="dxa"/>
          <w:tblInd w:w="0" w:type="dxa"/>
          <w:tblLayout w:type="fixed"/>
          <w:tblCellMar>
            <w:top w:w="0" w:type="dxa"/>
            <w:left w:w="108" w:type="dxa"/>
            <w:bottom w:w="0" w:type="dxa"/>
            <w:right w:w="108" w:type="dxa"/>
          </w:tblCellMar>
        </w:tblPrEx>
        <w:trPr>
          <w:cantSplit/>
          <w:trHeight w:val="663"/>
        </w:trPr>
        <w:tc>
          <w:tcPr>
            <w:tcW w:w="1601" w:type="dxa"/>
            <w:vMerge/>
            <w:vAlign w:val="top"/>
          </w:tcPr>
          <w:p>
            <w:pPr>
              <w:spacing w:line="240" w:lineRule="exact"/>
              <w:rPr>
                <w:rFonts w:hint="eastAsia"/>
              </w:rPr>
            </w:pPr>
          </w:p>
        </w:tc>
        <w:tc>
          <w:tcPr>
            <w:tcW w:w="2832" w:type="dxa"/>
            <w:vAlign w:val="top"/>
          </w:tcPr>
          <w:p>
            <w:pPr>
              <w:spacing w:line="240" w:lineRule="exact"/>
              <w:rPr>
                <w:rFonts w:hint="eastAsia"/>
              </w:rPr>
            </w:pPr>
          </w:p>
          <w:p>
            <w:pPr>
              <w:spacing w:line="240" w:lineRule="exact"/>
              <w:rPr>
                <w:rFonts w:hint="eastAsia"/>
              </w:rPr>
            </w:pPr>
          </w:p>
          <w:p>
            <w:pPr>
              <w:spacing w:line="240" w:lineRule="exact"/>
              <w:rPr>
                <w:rFonts w:hint="eastAsia"/>
              </w:rPr>
            </w:pPr>
            <w:r>
              <w:rPr>
                <w:rFonts w:hint="eastAsia"/>
              </w:rPr>
              <w:t>◆检查记录的管理</w:t>
            </w:r>
          </w:p>
        </w:tc>
        <w:tc>
          <w:tcPr>
            <w:tcW w:w="1334" w:type="dxa"/>
            <w:vAlign w:val="top"/>
          </w:tcPr>
          <w:p>
            <w:pPr>
              <w:spacing w:line="240" w:lineRule="exact"/>
              <w:rPr>
                <w:rFonts w:hint="eastAsia"/>
              </w:rPr>
            </w:pPr>
          </w:p>
        </w:tc>
        <w:tc>
          <w:tcPr>
            <w:tcW w:w="1169" w:type="dxa"/>
            <w:vAlign w:val="top"/>
          </w:tcPr>
          <w:p>
            <w:pPr>
              <w:spacing w:line="240" w:lineRule="exact"/>
              <w:rPr>
                <w:rFonts w:hint="eastAsia"/>
              </w:rPr>
            </w:pPr>
          </w:p>
        </w:tc>
        <w:tc>
          <w:tcPr>
            <w:tcW w:w="3902" w:type="dxa"/>
            <w:vAlign w:val="top"/>
          </w:tcPr>
          <w:p>
            <w:pPr>
              <w:spacing w:line="240" w:lineRule="exact"/>
              <w:rPr>
                <w:rFonts w:hint="eastAsia"/>
              </w:rPr>
            </w:pPr>
            <w:r>
              <w:rPr>
                <w:rFonts w:hint="eastAsia"/>
              </w:rPr>
              <w:t>◆是否规定保存周期，存放的地点、条件是否适宜？ </w:t>
            </w:r>
          </w:p>
          <w:p>
            <w:pPr>
              <w:spacing w:line="240" w:lineRule="exact"/>
              <w:rPr>
                <w:rFonts w:hint="eastAsia"/>
              </w:rPr>
            </w:pPr>
            <w:r>
              <w:rPr>
                <w:rFonts w:hint="eastAsia"/>
              </w:rPr>
              <w:t>◆记录是否项目清楚，数据齐全，是否可以证实符合验收准则的规定？ </w:t>
            </w:r>
          </w:p>
          <w:p>
            <w:pPr>
              <w:spacing w:line="240" w:lineRule="exact"/>
              <w:rPr>
                <w:rFonts w:hint="eastAsia"/>
              </w:rPr>
            </w:pPr>
            <w:r>
              <w:rPr>
                <w:rFonts w:hint="eastAsia"/>
              </w:rPr>
              <w:t>◆检查记录是否标明负责产品放行的授权责任者？</w:t>
            </w:r>
          </w:p>
        </w:tc>
        <w:tc>
          <w:tcPr>
            <w:tcW w:w="1100" w:type="dxa"/>
            <w:vAlign w:val="top"/>
          </w:tcPr>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eastAsia"/>
              </w:rPr>
            </w:pPr>
            <w:r>
              <w:rPr>
                <w:rFonts w:ascii="Arial" w:hAnsi="Arial" w:cs="Arial" w:hint="default"/>
              </w:rPr>
              <w:t>√</w:t>
            </w:r>
          </w:p>
        </w:tc>
        <w:tc>
          <w:tcPr>
            <w:tcW w:w="1069" w:type="dxa"/>
            <w:vAlign w:val="top"/>
          </w:tcPr>
          <w:p>
            <w:pPr>
              <w:spacing w:line="240" w:lineRule="exact"/>
              <w:rPr>
                <w:rFonts w:hint="eastAsia"/>
              </w:rPr>
            </w:pPr>
            <w:r>
              <w:rPr>
                <w:rFonts w:ascii="Arial" w:hAnsi="Arial" w:cs="Arial" w:hint="eastAsia"/>
                <w:lang w:val="en-US" w:eastAsia="zh-CN"/>
              </w:rPr>
              <w:t xml:space="preserve">   </w:t>
            </w:r>
            <w:r>
              <w:rPr>
                <w:rFonts w:ascii="Arial" w:hAnsi="Arial" w:cs="Arial" w:hint="default"/>
              </w:rPr>
              <w:t>√</w:t>
            </w:r>
          </w:p>
        </w:tc>
        <w:tc>
          <w:tcPr>
            <w:tcW w:w="1211" w:type="dxa"/>
            <w:vAlign w:val="top"/>
          </w:tcPr>
          <w:p>
            <w:pPr>
              <w:spacing w:line="240" w:lineRule="exact"/>
              <w:rPr>
                <w:rFonts w:hint="eastAsia"/>
              </w:rPr>
            </w:pPr>
          </w:p>
        </w:tc>
      </w:tr>
      <w:tr>
        <w:tblPrEx>
          <w:tblW w:w="14218" w:type="dxa"/>
          <w:tblInd w:w="0" w:type="dxa"/>
          <w:tblLayout w:type="fixed"/>
          <w:tblCellMar>
            <w:top w:w="0" w:type="dxa"/>
            <w:left w:w="108" w:type="dxa"/>
            <w:bottom w:w="0" w:type="dxa"/>
            <w:right w:w="108" w:type="dxa"/>
          </w:tblCellMar>
        </w:tblPrEx>
        <w:trPr>
          <w:cantSplit/>
          <w:trHeight w:val="1541"/>
        </w:trPr>
        <w:tc>
          <w:tcPr>
            <w:tcW w:w="1601" w:type="dxa"/>
            <w:vAlign w:val="top"/>
          </w:tcPr>
          <w:p>
            <w:pPr>
              <w:spacing w:line="330" w:lineRule="exact"/>
              <w:rPr>
                <w:rFonts w:hint="eastAsia"/>
              </w:rPr>
            </w:pPr>
          </w:p>
          <w:p>
            <w:pPr>
              <w:spacing w:line="330" w:lineRule="exact"/>
              <w:rPr>
                <w:rFonts w:hint="eastAsia"/>
              </w:rPr>
            </w:pPr>
            <w:r>
              <w:rPr>
                <w:rFonts w:hint="eastAsia"/>
              </w:rPr>
              <w:t>8.3 </w:t>
            </w:r>
          </w:p>
          <w:p>
            <w:pPr>
              <w:spacing w:line="330" w:lineRule="exact"/>
              <w:rPr>
                <w:rFonts w:hint="eastAsia"/>
              </w:rPr>
            </w:pPr>
            <w:r>
              <w:rPr>
                <w:rFonts w:hint="eastAsia"/>
              </w:rPr>
              <w:t>不合格品的控制</w:t>
            </w:r>
          </w:p>
        </w:tc>
        <w:tc>
          <w:tcPr>
            <w:tcW w:w="2832" w:type="dxa"/>
            <w:vAlign w:val="top"/>
          </w:tcPr>
          <w:p>
            <w:pPr>
              <w:spacing w:line="330" w:lineRule="exact"/>
              <w:rPr>
                <w:rFonts w:hint="eastAsia"/>
              </w:rPr>
            </w:pPr>
          </w:p>
          <w:p>
            <w:pPr>
              <w:spacing w:line="330" w:lineRule="exact"/>
              <w:rPr>
                <w:rFonts w:hint="eastAsia"/>
              </w:rPr>
            </w:pPr>
            <w:r>
              <w:rPr>
                <w:rFonts w:hint="eastAsia"/>
              </w:rPr>
              <w:t>◆是否制定了不合格品控制程序</w:t>
            </w:r>
          </w:p>
        </w:tc>
        <w:tc>
          <w:tcPr>
            <w:tcW w:w="1334" w:type="dxa"/>
            <w:vAlign w:val="top"/>
          </w:tcPr>
          <w:p>
            <w:pPr>
              <w:spacing w:line="330" w:lineRule="exact"/>
              <w:rPr>
                <w:rFonts w:hint="eastAsia"/>
              </w:rPr>
            </w:pPr>
          </w:p>
        </w:tc>
        <w:tc>
          <w:tcPr>
            <w:tcW w:w="1169" w:type="dxa"/>
            <w:vAlign w:val="top"/>
          </w:tcPr>
          <w:p>
            <w:pPr>
              <w:spacing w:line="330" w:lineRule="exact"/>
              <w:rPr>
                <w:rFonts w:hint="eastAsia"/>
              </w:rPr>
            </w:pPr>
          </w:p>
        </w:tc>
        <w:tc>
          <w:tcPr>
            <w:tcW w:w="3902" w:type="dxa"/>
            <w:vAlign w:val="top"/>
          </w:tcPr>
          <w:p>
            <w:pPr>
              <w:spacing w:line="330" w:lineRule="exact"/>
              <w:rPr>
                <w:rFonts w:hint="eastAsia"/>
                <w:b w:val="0"/>
                <w:bCs w:val="0"/>
              </w:rPr>
            </w:pPr>
            <w:r>
              <w:rPr>
                <w:rFonts w:hint="eastAsia"/>
                <w:b w:val="0"/>
                <w:bCs w:val="0"/>
              </w:rPr>
              <w:t>◆是否有对不合格品控制的文献化程序，是否符合标准规定和手册规定？ </w:t>
            </w:r>
          </w:p>
          <w:p>
            <w:pPr>
              <w:spacing w:line="330" w:lineRule="exact"/>
              <w:rPr>
                <w:rFonts w:hint="eastAsia"/>
                <w:b/>
                <w:bCs/>
              </w:rPr>
            </w:pPr>
            <w:r>
              <w:rPr>
                <w:rFonts w:hint="eastAsia"/>
                <w:b w:val="0"/>
                <w:bCs w:val="0"/>
              </w:rPr>
              <w:t>◆程序文献对不合格品的标记、记录、评价、隔离、处置及告知有关部门是否作出了明确规定？</w:t>
            </w:r>
          </w:p>
        </w:tc>
        <w:tc>
          <w:tcPr>
            <w:tcW w:w="1100" w:type="dxa"/>
            <w:vAlign w:val="top"/>
          </w:tcPr>
          <w:p>
            <w:pPr>
              <w:spacing w:line="330" w:lineRule="exact"/>
              <w:jc w:val="center"/>
              <w:rPr>
                <w:rFonts w:ascii="Arial" w:hAnsi="Arial" w:cs="Arial" w:hint="default"/>
              </w:rPr>
            </w:pPr>
            <w:r>
              <w:rPr>
                <w:rFonts w:ascii="Arial" w:hAnsi="Arial" w:cs="Arial" w:hint="default"/>
              </w:rPr>
              <w:t>√</w:t>
            </w:r>
          </w:p>
          <w:p>
            <w:pPr>
              <w:spacing w:line="330" w:lineRule="exact"/>
              <w:jc w:val="center"/>
              <w:rPr>
                <w:rFonts w:ascii="Arial" w:hAnsi="Arial" w:cs="Arial" w:hint="default"/>
              </w:rPr>
            </w:pPr>
          </w:p>
          <w:p>
            <w:pPr>
              <w:spacing w:line="330" w:lineRule="exact"/>
              <w:jc w:val="center"/>
              <w:rPr>
                <w:rFonts w:ascii="Arial" w:hAnsi="Arial" w:cs="Arial" w:hint="eastAsia"/>
              </w:rPr>
            </w:pPr>
            <w:r>
              <w:rPr>
                <w:rFonts w:ascii="Arial" w:hAnsi="Arial" w:cs="Arial" w:hint="default"/>
              </w:rPr>
              <w:t>√</w:t>
            </w:r>
          </w:p>
        </w:tc>
        <w:tc>
          <w:tcPr>
            <w:tcW w:w="1069" w:type="dxa"/>
            <w:vAlign w:val="top"/>
          </w:tcPr>
          <w:p>
            <w:pPr>
              <w:spacing w:line="330" w:lineRule="exact"/>
              <w:rPr>
                <w:rFonts w:hint="eastAsia"/>
              </w:rPr>
            </w:pPr>
          </w:p>
        </w:tc>
        <w:tc>
          <w:tcPr>
            <w:tcW w:w="1211" w:type="dxa"/>
            <w:vAlign w:val="top"/>
          </w:tcPr>
          <w:p>
            <w:pPr>
              <w:spacing w:line="330" w:lineRule="exact"/>
              <w:rPr>
                <w:rFonts w:hint="eastAsia"/>
              </w:rPr>
            </w:pPr>
          </w:p>
        </w:tc>
      </w:tr>
    </w:tbl>
    <w:p>
      <w:pPr>
        <w:spacing w:line="500" w:lineRule="auto"/>
        <w:rPr>
          <w:rFonts w:hint="eastAsia"/>
        </w:rPr>
      </w:pPr>
      <w:r>
        <w:rPr>
          <w:rFonts w:hint="eastAsia"/>
        </w:rPr>
        <w:t>注1：文献查阅含记录的查阅。</w:t>
      </w:r>
    </w:p>
    <w:p>
      <w:pPr>
        <w:tabs>
          <w:tab w:val="left" w:pos="7162"/>
        </w:tabs>
        <w:spacing w:line="500" w:lineRule="auto"/>
        <w:jc w:val="left"/>
        <w:rPr>
          <w:rFonts w:hint="eastAsia"/>
        </w:rPr>
      </w:pPr>
      <w:r>
        <w:rPr>
          <w:rFonts w:hint="eastAsia"/>
        </w:rPr>
        <w:t>注2：“检查结果记录”栏：符合○，轻微不符合△，严重不符合×（有不符合时要记录证据，并规定受审核部门当事人署名确认）。</w:t>
      </w:r>
    </w:p>
    <w:p>
      <w:pPr>
        <w:tabs>
          <w:tab w:val="left" w:pos="7162"/>
        </w:tabs>
        <w:jc w:val="left"/>
        <w:rPr>
          <w:rFonts w:hint="eastAsia"/>
        </w:rPr>
        <w:sectPr>
          <w:type w:val="nextPage"/>
          <w:pgSz w:w="16838" w:h="11906" w:orient="landscape"/>
          <w:pgMar w:top="1418" w:right="1418" w:bottom="1418" w:left="1418" w:header="851" w:footer="992" w:gutter="0"/>
          <w:pgNumType w:start="26"/>
          <w:cols w:num="1" w:space="425"/>
          <w:titlePg w:val="0"/>
          <w:docGrid w:type="lines" w:linePitch="312" w:charSpace="0"/>
        </w:sectPr>
      </w:pPr>
    </w:p>
    <w:p>
      <w:pPr>
        <w:tabs>
          <w:tab w:val="left" w:pos="7162"/>
        </w:tabs>
        <w:jc w:val="left"/>
        <w:rPr>
          <w:rFonts w:hint="eastAsia"/>
        </w:rPr>
      </w:pPr>
    </w:p>
    <w:p>
      <w:pPr>
        <w:tabs>
          <w:tab w:val="left" w:pos="7162"/>
        </w:tabs>
        <w:jc w:val="left"/>
        <w:rPr>
          <w:rFonts w:hint="eastAsia"/>
        </w:rPr>
      </w:pPr>
    </w:p>
    <w:tbl>
      <w:tblPr>
        <w:tblStyle w:val="TableNormal"/>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01"/>
        <w:gridCol w:w="2832"/>
        <w:gridCol w:w="1334"/>
        <w:gridCol w:w="1169"/>
        <w:gridCol w:w="3902"/>
        <w:gridCol w:w="1100"/>
        <w:gridCol w:w="1069"/>
        <w:gridCol w:w="1211"/>
      </w:tblGrid>
      <w:tr>
        <w:tblPrEx>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Pr>
        <w:tc>
          <w:tcPr>
            <w:tcW w:w="1601" w:type="dxa"/>
            <w:vMerge w:val="restart"/>
            <w:vAlign w:val="top"/>
          </w:tcPr>
          <w:p>
            <w:pPr>
              <w:spacing w:line="310" w:lineRule="exact"/>
              <w:jc w:val="center"/>
            </w:pPr>
          </w:p>
          <w:p>
            <w:pPr>
              <w:spacing w:line="310" w:lineRule="exact"/>
              <w:ind w:left="210" w:hanging="210" w:hangingChars="100"/>
              <w:jc w:val="center"/>
              <w:rPr>
                <w:rFonts w:hint="eastAsia"/>
              </w:rPr>
            </w:pPr>
            <w:r>
              <w:rPr>
                <w:rFonts w:hint="eastAsia"/>
              </w:rPr>
              <w:t>ISO9001条款</w:t>
            </w:r>
          </w:p>
        </w:tc>
        <w:tc>
          <w:tcPr>
            <w:tcW w:w="2832" w:type="dxa"/>
            <w:vMerge w:val="restart"/>
            <w:vAlign w:val="center"/>
          </w:tcPr>
          <w:p>
            <w:pPr>
              <w:spacing w:line="310" w:lineRule="exact"/>
              <w:jc w:val="center"/>
              <w:rPr>
                <w:rFonts w:hint="eastAsia"/>
              </w:rPr>
            </w:pPr>
            <w:r>
              <w:rPr>
                <w:rFonts w:hint="eastAsia"/>
              </w:rPr>
              <w:t>检查内容</w:t>
            </w:r>
          </w:p>
        </w:tc>
        <w:tc>
          <w:tcPr>
            <w:tcW w:w="1334" w:type="dxa"/>
            <w:vMerge w:val="restart"/>
            <w:vAlign w:val="center"/>
          </w:tcPr>
          <w:p>
            <w:pPr>
              <w:spacing w:line="310" w:lineRule="exact"/>
              <w:jc w:val="center"/>
              <w:rPr>
                <w:rFonts w:hint="eastAsia"/>
              </w:rPr>
            </w:pPr>
            <w:r>
              <w:rPr>
                <w:rFonts w:hint="eastAsia"/>
              </w:rPr>
              <w:t>是否合用</w:t>
            </w:r>
          </w:p>
        </w:tc>
        <w:tc>
          <w:tcPr>
            <w:tcW w:w="1169" w:type="dxa"/>
            <w:vMerge w:val="restart"/>
            <w:vAlign w:val="center"/>
          </w:tcPr>
          <w:p>
            <w:pPr>
              <w:spacing w:line="310" w:lineRule="exact"/>
              <w:jc w:val="center"/>
              <w:rPr>
                <w:rFonts w:hint="eastAsia"/>
              </w:rPr>
            </w:pPr>
            <w:r>
              <w:rPr>
                <w:rFonts w:hint="eastAsia"/>
              </w:rPr>
              <w:t>参考文献</w:t>
            </w:r>
          </w:p>
        </w:tc>
        <w:tc>
          <w:tcPr>
            <w:tcW w:w="6071" w:type="dxa"/>
            <w:gridSpan w:val="3"/>
            <w:vAlign w:val="center"/>
          </w:tcPr>
          <w:p>
            <w:pPr>
              <w:spacing w:line="310" w:lineRule="exact"/>
              <w:jc w:val="center"/>
              <w:rPr>
                <w:rFonts w:hint="eastAsia"/>
              </w:rPr>
            </w:pPr>
            <w:r>
              <w:rPr>
                <w:rFonts w:hint="eastAsia"/>
              </w:rPr>
              <w:t>检查方法</w:t>
            </w:r>
          </w:p>
        </w:tc>
        <w:tc>
          <w:tcPr>
            <w:tcW w:w="1211" w:type="dxa"/>
            <w:vMerge w:val="restart"/>
            <w:vAlign w:val="center"/>
          </w:tcPr>
          <w:p>
            <w:pPr>
              <w:spacing w:line="310" w:lineRule="exact"/>
              <w:jc w:val="center"/>
              <w:rPr>
                <w:rFonts w:hint="eastAsia"/>
              </w:rPr>
            </w:pPr>
            <w:r>
              <w:rPr>
                <w:rFonts w:hint="eastAsia"/>
              </w:rPr>
              <w:t>检    查</w:t>
            </w:r>
          </w:p>
          <w:p>
            <w:pPr>
              <w:spacing w:line="310" w:lineRule="exact"/>
              <w:jc w:val="center"/>
              <w:rPr>
                <w:rFonts w:hint="eastAsia"/>
              </w:rPr>
            </w:pPr>
            <w:r>
              <w:rPr>
                <w:rFonts w:hint="eastAsia"/>
              </w:rPr>
              <w:t>结果记录</w:t>
            </w:r>
          </w:p>
        </w:tc>
      </w:tr>
      <w:tr>
        <w:tblPrEx>
          <w:tblW w:w="14218" w:type="dxa"/>
          <w:tblInd w:w="0" w:type="dxa"/>
          <w:tblLayout w:type="fixed"/>
          <w:tblCellMar>
            <w:top w:w="0" w:type="dxa"/>
            <w:left w:w="108" w:type="dxa"/>
            <w:bottom w:w="0" w:type="dxa"/>
            <w:right w:w="108" w:type="dxa"/>
          </w:tblCellMar>
        </w:tblPrEx>
        <w:trPr>
          <w:cantSplit/>
          <w:trHeight w:val="557"/>
        </w:trPr>
        <w:tc>
          <w:tcPr>
            <w:tcW w:w="1601" w:type="dxa"/>
            <w:vMerge/>
            <w:vAlign w:val="top"/>
          </w:tcPr>
          <w:p>
            <w:pPr>
              <w:spacing w:line="310" w:lineRule="exact"/>
              <w:ind w:left="210" w:hanging="210" w:hangingChars="100"/>
              <w:rPr>
                <w:rFonts w:hint="eastAsia"/>
              </w:rPr>
            </w:pPr>
          </w:p>
        </w:tc>
        <w:tc>
          <w:tcPr>
            <w:tcW w:w="2832" w:type="dxa"/>
            <w:vMerge/>
            <w:vAlign w:val="top"/>
          </w:tcPr>
          <w:p>
            <w:pPr>
              <w:spacing w:line="310" w:lineRule="exact"/>
              <w:rPr>
                <w:rFonts w:hint="eastAsia"/>
              </w:rPr>
            </w:pPr>
          </w:p>
        </w:tc>
        <w:tc>
          <w:tcPr>
            <w:tcW w:w="1334" w:type="dxa"/>
            <w:vMerge/>
            <w:vAlign w:val="top"/>
          </w:tcPr>
          <w:p>
            <w:pPr>
              <w:spacing w:line="310" w:lineRule="exact"/>
              <w:rPr>
                <w:rFonts w:hint="eastAsia"/>
              </w:rPr>
            </w:pPr>
          </w:p>
        </w:tc>
        <w:tc>
          <w:tcPr>
            <w:tcW w:w="1169" w:type="dxa"/>
            <w:vMerge/>
            <w:vAlign w:val="top"/>
          </w:tcPr>
          <w:p>
            <w:pPr>
              <w:spacing w:line="310" w:lineRule="exact"/>
              <w:rPr>
                <w:rFonts w:hint="eastAsia"/>
              </w:rPr>
            </w:pPr>
          </w:p>
        </w:tc>
        <w:tc>
          <w:tcPr>
            <w:tcW w:w="3902" w:type="dxa"/>
            <w:vAlign w:val="center"/>
          </w:tcPr>
          <w:p>
            <w:pPr>
              <w:spacing w:line="310" w:lineRule="exact"/>
              <w:jc w:val="center"/>
              <w:rPr>
                <w:rFonts w:hint="eastAsia"/>
              </w:rPr>
            </w:pPr>
            <w:r>
              <w:rPr>
                <w:rFonts w:hint="eastAsia"/>
              </w:rPr>
              <w:t>提问</w:t>
            </w:r>
          </w:p>
        </w:tc>
        <w:tc>
          <w:tcPr>
            <w:tcW w:w="1100" w:type="dxa"/>
            <w:vAlign w:val="center"/>
          </w:tcPr>
          <w:p>
            <w:pPr>
              <w:spacing w:line="310" w:lineRule="exact"/>
              <w:jc w:val="center"/>
              <w:rPr>
                <w:rFonts w:hint="eastAsia"/>
              </w:rPr>
            </w:pPr>
            <w:r>
              <w:rPr>
                <w:rFonts w:hint="eastAsia"/>
              </w:rPr>
              <w:t>文献查阅</w:t>
            </w:r>
          </w:p>
        </w:tc>
        <w:tc>
          <w:tcPr>
            <w:tcW w:w="1069" w:type="dxa"/>
            <w:vAlign w:val="center"/>
          </w:tcPr>
          <w:p>
            <w:pPr>
              <w:spacing w:line="310" w:lineRule="exact"/>
              <w:jc w:val="center"/>
              <w:rPr>
                <w:rFonts w:hint="eastAsia"/>
              </w:rPr>
            </w:pPr>
            <w:r>
              <w:rPr>
                <w:rFonts w:hint="eastAsia"/>
              </w:rPr>
              <w:t>现场检查</w:t>
            </w:r>
          </w:p>
        </w:tc>
        <w:tc>
          <w:tcPr>
            <w:tcW w:w="1211" w:type="dxa"/>
            <w:vMerge/>
            <w:vAlign w:val="center"/>
          </w:tcPr>
          <w:p>
            <w:pPr>
              <w:spacing w:line="310" w:lineRule="exact"/>
              <w:jc w:val="center"/>
              <w:rPr>
                <w:rFonts w:hint="eastAsia"/>
              </w:rPr>
            </w:pPr>
          </w:p>
        </w:tc>
      </w:tr>
      <w:tr>
        <w:tblPrEx>
          <w:tblW w:w="14218" w:type="dxa"/>
          <w:tblInd w:w="0" w:type="dxa"/>
          <w:tblLayout w:type="fixed"/>
          <w:tblCellMar>
            <w:top w:w="0" w:type="dxa"/>
            <w:left w:w="108" w:type="dxa"/>
            <w:bottom w:w="0" w:type="dxa"/>
            <w:right w:w="108" w:type="dxa"/>
          </w:tblCellMar>
        </w:tblPrEx>
        <w:trPr>
          <w:cantSplit/>
          <w:trHeight w:val="2705"/>
        </w:trPr>
        <w:tc>
          <w:tcPr>
            <w:tcW w:w="1601" w:type="dxa"/>
            <w:vAlign w:val="top"/>
          </w:tcPr>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r>
              <w:rPr>
                <w:rFonts w:hint="eastAsia"/>
              </w:rPr>
              <w:t>8.3 </w:t>
            </w:r>
          </w:p>
          <w:p>
            <w:pPr>
              <w:spacing w:line="240" w:lineRule="exact"/>
              <w:rPr>
                <w:rFonts w:hint="eastAsia"/>
              </w:rPr>
            </w:pPr>
            <w:r>
              <w:rPr>
                <w:rFonts w:hint="eastAsia"/>
              </w:rPr>
              <w:t>不合格品的控制</w:t>
            </w:r>
          </w:p>
        </w:tc>
        <w:tc>
          <w:tcPr>
            <w:tcW w:w="2832" w:type="dxa"/>
            <w:vAlign w:val="top"/>
          </w:tcPr>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r>
              <w:rPr>
                <w:rFonts w:hint="eastAsia"/>
              </w:rPr>
              <w:t>◆如何进行不合格品的处置</w:t>
            </w:r>
          </w:p>
        </w:tc>
        <w:tc>
          <w:tcPr>
            <w:tcW w:w="1334" w:type="dxa"/>
            <w:vAlign w:val="top"/>
          </w:tcPr>
          <w:p>
            <w:pPr>
              <w:spacing w:line="240" w:lineRule="exact"/>
              <w:rPr>
                <w:rFonts w:hint="eastAsia"/>
              </w:rPr>
            </w:pPr>
          </w:p>
        </w:tc>
        <w:tc>
          <w:tcPr>
            <w:tcW w:w="1169" w:type="dxa"/>
            <w:vAlign w:val="top"/>
          </w:tcPr>
          <w:p>
            <w:pPr>
              <w:spacing w:line="240" w:lineRule="exact"/>
              <w:rPr>
                <w:rFonts w:hint="eastAsia"/>
              </w:rPr>
            </w:pPr>
          </w:p>
        </w:tc>
        <w:tc>
          <w:tcPr>
            <w:tcW w:w="3902" w:type="dxa"/>
            <w:vAlign w:val="top"/>
          </w:tcPr>
          <w:p>
            <w:pPr>
              <w:spacing w:line="240" w:lineRule="exact"/>
              <w:rPr>
                <w:rFonts w:hint="eastAsia"/>
                <w:b w:val="0"/>
                <w:bCs w:val="0"/>
              </w:rPr>
            </w:pPr>
            <w:r>
              <w:rPr>
                <w:rFonts w:hint="eastAsia"/>
                <w:b w:val="0"/>
                <w:bCs w:val="0"/>
              </w:rPr>
              <w:t>◆不合格品评审工作是如何进行的。谁负责？谁参与？哪一级解决？ </w:t>
            </w:r>
          </w:p>
          <w:p>
            <w:pPr>
              <w:spacing w:line="240" w:lineRule="exact"/>
              <w:rPr>
                <w:rFonts w:hint="eastAsia"/>
                <w:b w:val="0"/>
                <w:bCs w:val="0"/>
              </w:rPr>
            </w:pPr>
            <w:r>
              <w:rPr>
                <w:rFonts w:hint="eastAsia"/>
                <w:b w:val="0"/>
                <w:bCs w:val="0"/>
              </w:rPr>
              <w:t>◆不合格品处置的方法有哪些？ </w:t>
            </w:r>
          </w:p>
          <w:p>
            <w:pPr>
              <w:spacing w:line="240" w:lineRule="exact"/>
              <w:rPr>
                <w:rFonts w:hint="eastAsia"/>
                <w:b w:val="0"/>
                <w:bCs w:val="0"/>
              </w:rPr>
            </w:pPr>
            <w:r>
              <w:rPr>
                <w:rFonts w:hint="eastAsia"/>
                <w:b w:val="0"/>
                <w:bCs w:val="0"/>
              </w:rPr>
              <w:t>◆不合格品的标记、记录、隔离等情况是否符合规定？ </w:t>
            </w:r>
          </w:p>
          <w:p>
            <w:pPr>
              <w:spacing w:line="240" w:lineRule="exact"/>
              <w:rPr>
                <w:rFonts w:hint="eastAsia"/>
                <w:b w:val="0"/>
                <w:bCs w:val="0"/>
              </w:rPr>
            </w:pPr>
            <w:r>
              <w:rPr>
                <w:rFonts w:hint="eastAsia"/>
                <w:b w:val="0"/>
                <w:bCs w:val="0"/>
              </w:rPr>
              <w:t>◆不合格品解决记录是否注明不合格品发生时间、地点、有关负责人/班组？</w:t>
            </w:r>
          </w:p>
          <w:p>
            <w:pPr>
              <w:spacing w:line="240" w:lineRule="exact"/>
              <w:rPr>
                <w:rFonts w:hint="eastAsia"/>
                <w:b w:val="0"/>
                <w:bCs w:val="0"/>
              </w:rPr>
            </w:pPr>
            <w:r>
              <w:rPr>
                <w:rFonts w:hint="eastAsia"/>
                <w:b w:val="0"/>
                <w:bCs w:val="0"/>
              </w:rPr>
              <w:t>◆不合格解决记录中是否有参与评审和处置人员的签字，是否按评审后的决定进行处置？ </w:t>
            </w:r>
          </w:p>
          <w:p>
            <w:pPr>
              <w:spacing w:line="240" w:lineRule="exact"/>
              <w:rPr>
                <w:rFonts w:hint="eastAsia"/>
                <w:b/>
                <w:bCs/>
              </w:rPr>
            </w:pPr>
            <w:r>
              <w:rPr>
                <w:rFonts w:hint="eastAsia"/>
                <w:b w:val="0"/>
                <w:bCs w:val="0"/>
              </w:rPr>
              <w:t>◆不合格品纠正后是否重新验证？</w:t>
            </w:r>
          </w:p>
        </w:tc>
        <w:tc>
          <w:tcPr>
            <w:tcW w:w="1100" w:type="dxa"/>
            <w:vAlign w:val="top"/>
          </w:tcPr>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eastAsia"/>
              </w:rPr>
            </w:pPr>
            <w:r>
              <w:rPr>
                <w:rFonts w:ascii="Arial" w:hAnsi="Arial" w:cs="Arial" w:hint="default"/>
              </w:rPr>
              <w:t>√</w:t>
            </w:r>
          </w:p>
        </w:tc>
        <w:tc>
          <w:tcPr>
            <w:tcW w:w="1069" w:type="dxa"/>
            <w:vAlign w:val="top"/>
          </w:tcPr>
          <w:p>
            <w:pPr>
              <w:spacing w:line="240" w:lineRule="exact"/>
              <w:rPr>
                <w:rFonts w:ascii="Arial" w:hAnsi="Arial" w:cs="Arial" w:hint="default"/>
              </w:rPr>
            </w:pPr>
            <w:r>
              <w:rPr>
                <w:rFonts w:ascii="Arial" w:hAnsi="Arial" w:cs="Arial" w:hint="eastAsia"/>
                <w:lang w:val="en-US" w:eastAsia="zh-CN"/>
              </w:rPr>
              <w:t xml:space="preserve">   </w:t>
            </w:r>
            <w:r>
              <w:rPr>
                <w:rFonts w:ascii="Arial" w:hAnsi="Arial" w:cs="Arial" w:hint="default"/>
              </w:rPr>
              <w:t>√</w:t>
            </w:r>
          </w:p>
          <w:p>
            <w:pPr>
              <w:spacing w:line="240" w:lineRule="exact"/>
              <w:rPr>
                <w:rFonts w:ascii="Arial" w:hAnsi="Arial" w:cs="Arial" w:hint="default"/>
              </w:rPr>
            </w:pPr>
          </w:p>
          <w:p>
            <w:pPr>
              <w:spacing w:line="240" w:lineRule="exact"/>
              <w:rPr>
                <w:rFonts w:ascii="Arial" w:hAnsi="Arial" w:cs="Arial" w:hint="default"/>
              </w:rPr>
            </w:pPr>
          </w:p>
          <w:p>
            <w:pPr>
              <w:spacing w:line="240" w:lineRule="exact"/>
              <w:rPr>
                <w:rFonts w:ascii="Arial" w:hAnsi="Arial" w:cs="Arial" w:hint="eastAsia"/>
              </w:rPr>
            </w:pPr>
            <w:r>
              <w:rPr>
                <w:rFonts w:ascii="Arial" w:hAnsi="Arial" w:cs="Arial" w:hint="eastAsia"/>
                <w:lang w:val="en-US" w:eastAsia="zh-CN"/>
              </w:rPr>
              <w:t xml:space="preserve">   </w:t>
            </w:r>
            <w:r>
              <w:rPr>
                <w:rFonts w:ascii="Arial" w:hAnsi="Arial" w:cs="Arial" w:hint="default"/>
              </w:rPr>
              <w:t>√</w:t>
            </w:r>
          </w:p>
        </w:tc>
        <w:tc>
          <w:tcPr>
            <w:tcW w:w="1211" w:type="dxa"/>
            <w:vAlign w:val="top"/>
          </w:tcPr>
          <w:p>
            <w:pPr>
              <w:spacing w:line="240" w:lineRule="exact"/>
              <w:rPr>
                <w:rFonts w:hint="eastAsia"/>
              </w:rPr>
            </w:pPr>
          </w:p>
        </w:tc>
      </w:tr>
    </w:tbl>
    <w:p>
      <w:pPr>
        <w:sectPr>
          <w:type w:val="nextPage"/>
          <w:pgSz w:w="16838" w:h="11906" w:orient="landscape"/>
          <w:pgMar w:top="1418" w:right="1418" w:bottom="1418" w:left="1418" w:header="851" w:footer="992" w:gutter="0"/>
          <w:pgNumType w:start="27"/>
          <w:cols w:num="1" w:space="425"/>
          <w:titlePg w:val="0"/>
          <w:docGrid w:type="lines" w:linePitch="312" w:charSpace="0"/>
        </w:sectPr>
      </w:pPr>
    </w:p>
    <w:tbl>
      <w:tblPr>
        <w:tblStyle w:val="TableNormal"/>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01"/>
        <w:gridCol w:w="2832"/>
        <w:gridCol w:w="1334"/>
        <w:gridCol w:w="1169"/>
        <w:gridCol w:w="3902"/>
        <w:gridCol w:w="1100"/>
        <w:gridCol w:w="1069"/>
        <w:gridCol w:w="1211"/>
      </w:tblGrid>
      <w:tr>
        <w:tblPrEx>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1260"/>
        </w:trPr>
        <w:tc>
          <w:tcPr>
            <w:tcW w:w="1601" w:type="dxa"/>
            <w:vMerge w:val="restart"/>
            <w:vAlign w:val="top"/>
          </w:tcPr>
          <w:p>
            <w:pPr>
              <w:spacing w:line="240" w:lineRule="exact"/>
              <w:rPr>
                <w:rFonts w:hint="eastAsia"/>
              </w:rPr>
            </w:pPr>
          </w:p>
        </w:tc>
        <w:tc>
          <w:tcPr>
            <w:tcW w:w="2832" w:type="dxa"/>
            <w:vAlign w:val="top"/>
          </w:tcPr>
          <w:p>
            <w:pPr>
              <w:spacing w:line="240" w:lineRule="exact"/>
              <w:rPr>
                <w:rFonts w:hint="eastAsia"/>
              </w:rPr>
            </w:pPr>
          </w:p>
          <w:p>
            <w:pPr>
              <w:spacing w:line="240" w:lineRule="exact"/>
              <w:rPr>
                <w:rFonts w:hint="eastAsia"/>
              </w:rPr>
            </w:pPr>
            <w:r>
              <w:rPr>
                <w:rFonts w:hint="eastAsia"/>
              </w:rPr>
              <w:t>◆对不合格品的让步解决是否作出了规定并按规定执行？</w:t>
            </w:r>
          </w:p>
        </w:tc>
        <w:tc>
          <w:tcPr>
            <w:tcW w:w="1334" w:type="dxa"/>
            <w:vAlign w:val="top"/>
          </w:tcPr>
          <w:p>
            <w:pPr>
              <w:spacing w:line="240" w:lineRule="exact"/>
              <w:rPr>
                <w:rFonts w:hint="eastAsia"/>
              </w:rPr>
            </w:pPr>
          </w:p>
        </w:tc>
        <w:tc>
          <w:tcPr>
            <w:tcW w:w="1169" w:type="dxa"/>
            <w:vAlign w:val="top"/>
          </w:tcPr>
          <w:p>
            <w:pPr>
              <w:spacing w:line="240" w:lineRule="exact"/>
              <w:rPr>
                <w:rFonts w:hint="eastAsia"/>
              </w:rPr>
            </w:pPr>
          </w:p>
        </w:tc>
        <w:tc>
          <w:tcPr>
            <w:tcW w:w="3902" w:type="dxa"/>
            <w:vAlign w:val="top"/>
          </w:tcPr>
          <w:p>
            <w:pPr>
              <w:spacing w:line="240" w:lineRule="exact"/>
              <w:rPr>
                <w:rFonts w:hint="eastAsia"/>
              </w:rPr>
            </w:pPr>
            <w:r>
              <w:rPr>
                <w:rFonts w:hint="eastAsia"/>
              </w:rPr>
              <w:t>◆让步是否经一定审批程序，是否通过审批？在什么情况下，应将让步解决的结果向顾客报告？ </w:t>
            </w:r>
          </w:p>
          <w:p>
            <w:pPr>
              <w:spacing w:line="240" w:lineRule="exact"/>
              <w:rPr>
                <w:rFonts w:hint="eastAsia"/>
              </w:rPr>
            </w:pPr>
            <w:r>
              <w:rPr>
                <w:rFonts w:hint="eastAsia"/>
              </w:rPr>
              <w:t>◆让步解决时向顾客或有关部门报告的形式是否符合规定规定？</w:t>
            </w:r>
          </w:p>
        </w:tc>
        <w:tc>
          <w:tcPr>
            <w:tcW w:w="1100" w:type="dxa"/>
            <w:vAlign w:val="top"/>
          </w:tcPr>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eastAsia"/>
              </w:rPr>
            </w:pPr>
            <w:r>
              <w:rPr>
                <w:rFonts w:ascii="Arial" w:hAnsi="Arial" w:cs="Arial" w:hint="default"/>
              </w:rPr>
              <w:t>√</w:t>
            </w:r>
          </w:p>
        </w:tc>
        <w:tc>
          <w:tcPr>
            <w:tcW w:w="1069" w:type="dxa"/>
            <w:vAlign w:val="top"/>
          </w:tcPr>
          <w:p>
            <w:pPr>
              <w:spacing w:line="240" w:lineRule="exact"/>
              <w:rPr>
                <w:rFonts w:hint="eastAsia"/>
              </w:rPr>
            </w:pPr>
          </w:p>
        </w:tc>
        <w:tc>
          <w:tcPr>
            <w:tcW w:w="1211" w:type="dxa"/>
            <w:vAlign w:val="top"/>
          </w:tcPr>
          <w:p>
            <w:pPr>
              <w:spacing w:line="240" w:lineRule="exact"/>
              <w:rPr>
                <w:rFonts w:hint="eastAsia"/>
              </w:rPr>
            </w:pPr>
          </w:p>
        </w:tc>
      </w:tr>
      <w:tr>
        <w:tblPrEx>
          <w:tblW w:w="14218" w:type="dxa"/>
          <w:tblInd w:w="0" w:type="dxa"/>
          <w:tblLayout w:type="fixed"/>
          <w:tblCellMar>
            <w:top w:w="0" w:type="dxa"/>
            <w:left w:w="108" w:type="dxa"/>
            <w:bottom w:w="0" w:type="dxa"/>
            <w:right w:w="108" w:type="dxa"/>
          </w:tblCellMar>
        </w:tblPrEx>
        <w:trPr>
          <w:cantSplit/>
          <w:trHeight w:val="765"/>
        </w:trPr>
        <w:tc>
          <w:tcPr>
            <w:tcW w:w="1601" w:type="dxa"/>
            <w:vMerge/>
            <w:vAlign w:val="top"/>
          </w:tcPr>
          <w:p>
            <w:pPr>
              <w:spacing w:line="240" w:lineRule="exact"/>
              <w:rPr>
                <w:rFonts w:hint="eastAsia"/>
              </w:rPr>
            </w:pPr>
          </w:p>
        </w:tc>
        <w:tc>
          <w:tcPr>
            <w:tcW w:w="2832" w:type="dxa"/>
            <w:vAlign w:val="top"/>
          </w:tcPr>
          <w:p>
            <w:pPr>
              <w:spacing w:line="240" w:lineRule="exact"/>
              <w:rPr>
                <w:rFonts w:hint="eastAsia"/>
              </w:rPr>
            </w:pPr>
          </w:p>
          <w:p>
            <w:pPr>
              <w:spacing w:line="240" w:lineRule="exact"/>
              <w:rPr>
                <w:rFonts w:hint="eastAsia"/>
              </w:rPr>
            </w:pPr>
            <w:r>
              <w:rPr>
                <w:rFonts w:hint="eastAsia"/>
              </w:rPr>
              <w:t>◆交付和开始使用后发现产</w:t>
            </w:r>
          </w:p>
          <w:p>
            <w:pPr>
              <w:spacing w:line="240" w:lineRule="exact"/>
              <w:rPr>
                <w:rFonts w:hint="eastAsia"/>
              </w:rPr>
            </w:pPr>
            <w:r>
              <w:rPr>
                <w:rFonts w:hint="eastAsia"/>
              </w:rPr>
              <w:t>品不合格时的解决</w:t>
            </w:r>
          </w:p>
        </w:tc>
        <w:tc>
          <w:tcPr>
            <w:tcW w:w="1334" w:type="dxa"/>
            <w:vAlign w:val="top"/>
          </w:tcPr>
          <w:p>
            <w:pPr>
              <w:spacing w:line="240" w:lineRule="exact"/>
              <w:rPr>
                <w:rFonts w:hint="eastAsia"/>
              </w:rPr>
            </w:pPr>
          </w:p>
        </w:tc>
        <w:tc>
          <w:tcPr>
            <w:tcW w:w="1169" w:type="dxa"/>
            <w:vAlign w:val="top"/>
          </w:tcPr>
          <w:p>
            <w:pPr>
              <w:spacing w:line="240" w:lineRule="exact"/>
              <w:rPr>
                <w:rFonts w:hint="eastAsia"/>
              </w:rPr>
            </w:pPr>
          </w:p>
        </w:tc>
        <w:tc>
          <w:tcPr>
            <w:tcW w:w="3902" w:type="dxa"/>
            <w:vAlign w:val="top"/>
          </w:tcPr>
          <w:p>
            <w:pPr>
              <w:spacing w:line="240" w:lineRule="exact"/>
              <w:rPr>
                <w:rFonts w:hint="eastAsia"/>
              </w:rPr>
            </w:pPr>
            <w:r>
              <w:rPr>
                <w:rFonts w:hint="eastAsia"/>
              </w:rPr>
              <w:t>◆交会和开始使用后发现产品不合格时,组织是否采用了措施?是否有效实行? </w:t>
            </w:r>
          </w:p>
          <w:p>
            <w:pPr>
              <w:spacing w:line="240" w:lineRule="exact"/>
              <w:rPr>
                <w:rFonts w:hint="eastAsia"/>
              </w:rPr>
            </w:pPr>
            <w:r>
              <w:rPr>
                <w:rFonts w:hint="eastAsia"/>
              </w:rPr>
              <w:t>◆顾客对解决结果的满意限度如何?</w:t>
            </w:r>
          </w:p>
        </w:tc>
        <w:tc>
          <w:tcPr>
            <w:tcW w:w="1100" w:type="dxa"/>
            <w:vAlign w:val="top"/>
          </w:tcPr>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eastAsia"/>
              </w:rPr>
            </w:pPr>
            <w:r>
              <w:rPr>
                <w:rFonts w:ascii="Arial" w:hAnsi="Arial" w:cs="Arial" w:hint="default"/>
              </w:rPr>
              <w:t>√</w:t>
            </w:r>
          </w:p>
        </w:tc>
        <w:tc>
          <w:tcPr>
            <w:tcW w:w="1069" w:type="dxa"/>
            <w:vAlign w:val="top"/>
          </w:tcPr>
          <w:p>
            <w:pPr>
              <w:spacing w:line="240" w:lineRule="exact"/>
              <w:rPr>
                <w:rFonts w:hint="eastAsia"/>
              </w:rPr>
            </w:pPr>
          </w:p>
        </w:tc>
        <w:tc>
          <w:tcPr>
            <w:tcW w:w="1211" w:type="dxa"/>
            <w:vAlign w:val="top"/>
          </w:tcPr>
          <w:p>
            <w:pPr>
              <w:spacing w:line="240" w:lineRule="exact"/>
              <w:rPr>
                <w:rFonts w:hint="eastAsia"/>
              </w:rPr>
            </w:pPr>
          </w:p>
        </w:tc>
      </w:tr>
    </w:tbl>
    <w:p>
      <w:pPr>
        <w:spacing w:line="500" w:lineRule="auto"/>
        <w:rPr>
          <w:rFonts w:hint="eastAsia"/>
        </w:rPr>
      </w:pPr>
      <w:r>
        <w:rPr>
          <w:rFonts w:hint="eastAsia"/>
        </w:rPr>
        <w:t>注1：文献查阅含记录的查阅。</w:t>
      </w:r>
    </w:p>
    <w:p>
      <w:pPr>
        <w:tabs>
          <w:tab w:val="left" w:pos="7162"/>
        </w:tabs>
        <w:spacing w:line="500" w:lineRule="auto"/>
        <w:jc w:val="left"/>
        <w:rPr>
          <w:rFonts w:hint="eastAsia"/>
        </w:rPr>
      </w:pPr>
      <w:r>
        <w:rPr>
          <w:rFonts w:hint="eastAsia"/>
        </w:rPr>
        <w:t>注2：“检查结果记录”栏：符合○，轻微不符合△，严重不符合×（有不符合时要记录证据，并规定受审核部门当事人署名确认）。</w:t>
      </w:r>
    </w:p>
    <w:p>
      <w:pPr>
        <w:tabs>
          <w:tab w:val="left" w:pos="7162"/>
        </w:tabs>
        <w:jc w:val="left"/>
        <w:rPr>
          <w:rFonts w:hint="eastAsia"/>
        </w:rPr>
      </w:pPr>
    </w:p>
    <w:p>
      <w:pPr>
        <w:tabs>
          <w:tab w:val="left" w:pos="7162"/>
        </w:tabs>
        <w:jc w:val="left"/>
        <w:rPr>
          <w:rFonts w:hint="eastAsia"/>
        </w:rPr>
      </w:pPr>
    </w:p>
    <w:p>
      <w:pPr>
        <w:tabs>
          <w:tab w:val="left" w:pos="7162"/>
        </w:tabs>
        <w:jc w:val="left"/>
        <w:rPr>
          <w:rFonts w:hint="eastAsia"/>
        </w:rPr>
      </w:pPr>
    </w:p>
    <w:p>
      <w:pPr>
        <w:tabs>
          <w:tab w:val="left" w:pos="7162"/>
        </w:tabs>
        <w:jc w:val="left"/>
        <w:rPr>
          <w:rFonts w:hint="eastAsia"/>
        </w:rPr>
      </w:pPr>
    </w:p>
    <w:p>
      <w:pPr>
        <w:tabs>
          <w:tab w:val="left" w:pos="7162"/>
        </w:tabs>
        <w:jc w:val="left"/>
        <w:rPr>
          <w:rFonts w:hint="eastAsia"/>
        </w:rPr>
      </w:pPr>
    </w:p>
    <w:p>
      <w:pPr>
        <w:tabs>
          <w:tab w:val="left" w:pos="7162"/>
        </w:tabs>
        <w:jc w:val="left"/>
        <w:rPr>
          <w:rFonts w:hint="eastAsia"/>
        </w:rPr>
      </w:pPr>
    </w:p>
    <w:p>
      <w:pPr>
        <w:tabs>
          <w:tab w:val="left" w:pos="7162"/>
        </w:tabs>
        <w:jc w:val="left"/>
        <w:rPr>
          <w:rFonts w:hint="eastAsia"/>
        </w:rPr>
      </w:pPr>
    </w:p>
    <w:p>
      <w:pPr>
        <w:tabs>
          <w:tab w:val="left" w:pos="7162"/>
        </w:tabs>
        <w:jc w:val="left"/>
        <w:rPr>
          <w:rFonts w:hint="eastAsia"/>
        </w:rPr>
        <w:sectPr>
          <w:type w:val="nextPage"/>
          <w:pgSz w:w="16838" w:h="11906" w:orient="landscape"/>
          <w:pgMar w:top="1418" w:right="1418" w:bottom="1418" w:left="1418" w:header="851" w:footer="992" w:gutter="0"/>
          <w:pgNumType w:start="28"/>
          <w:cols w:num="1" w:space="425"/>
          <w:titlePg w:val="0"/>
          <w:docGrid w:type="lines" w:linePitch="312" w:charSpace="0"/>
        </w:sectPr>
      </w:pPr>
    </w:p>
    <w:tbl>
      <w:tblPr>
        <w:tblStyle w:val="TableNormal"/>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01"/>
        <w:gridCol w:w="2832"/>
        <w:gridCol w:w="168"/>
        <w:gridCol w:w="1166"/>
        <w:gridCol w:w="1169"/>
        <w:gridCol w:w="2645"/>
        <w:gridCol w:w="464"/>
        <w:gridCol w:w="793"/>
        <w:gridCol w:w="1100"/>
        <w:gridCol w:w="1069"/>
        <w:gridCol w:w="1211"/>
      </w:tblGrid>
      <w:tr>
        <w:tblPrEx>
          <w:tblW w:w="14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601" w:type="dxa"/>
            <w:gridSpan w:val="3"/>
            <w:vAlign w:val="top"/>
          </w:tcPr>
          <w:p>
            <w:pPr>
              <w:spacing w:line="310" w:lineRule="exact"/>
              <w:rPr>
                <w:rFonts w:hint="eastAsia"/>
              </w:rPr>
            </w:pPr>
            <w:r>
              <w:rPr>
                <w:rFonts w:hint="eastAsia"/>
              </w:rPr>
              <w:t>受审核部门：</w:t>
            </w:r>
            <w:r>
              <w:rPr>
                <w:rFonts w:hint="eastAsia"/>
                <w:lang w:val="en-US" w:eastAsia="zh-CN"/>
              </w:rPr>
              <w:t>质控部</w:t>
            </w:r>
          </w:p>
        </w:tc>
        <w:tc>
          <w:tcPr>
            <w:tcW w:w="4980" w:type="dxa"/>
            <w:gridSpan w:val="3"/>
            <w:vAlign w:val="top"/>
          </w:tcPr>
          <w:p>
            <w:pPr>
              <w:spacing w:line="310" w:lineRule="exact"/>
              <w:rPr>
                <w:rFonts w:hint="eastAsia"/>
              </w:rPr>
            </w:pPr>
            <w:r>
              <w:rPr>
                <w:rFonts w:hint="eastAsia"/>
              </w:rPr>
              <w:t>编制人/日期：</w:t>
            </w:r>
          </w:p>
        </w:tc>
        <w:tc>
          <w:tcPr>
            <w:tcW w:w="4637" w:type="dxa"/>
            <w:gridSpan w:val="5"/>
            <w:vAlign w:val="top"/>
          </w:tcPr>
          <w:p>
            <w:pPr>
              <w:spacing w:line="310" w:lineRule="exact"/>
              <w:rPr>
                <w:rFonts w:hint="eastAsia"/>
              </w:rPr>
            </w:pPr>
            <w:r>
              <w:rPr>
                <w:rFonts w:hint="eastAsia"/>
              </w:rPr>
              <w:t>批准人/日期：</w:t>
            </w:r>
          </w:p>
        </w:tc>
      </w:tr>
      <w:tr>
        <w:tblPrEx>
          <w:tblW w:w="14218" w:type="dxa"/>
          <w:tblInd w:w="0" w:type="dxa"/>
          <w:tblLayout w:type="fixed"/>
          <w:tblCellMar>
            <w:top w:w="0" w:type="dxa"/>
            <w:left w:w="108" w:type="dxa"/>
            <w:bottom w:w="0" w:type="dxa"/>
            <w:right w:w="108" w:type="dxa"/>
          </w:tblCellMar>
        </w:tblPrEx>
        <w:trPr>
          <w:cantSplit/>
        </w:trPr>
        <w:tc>
          <w:tcPr>
            <w:tcW w:w="6936" w:type="dxa"/>
            <w:gridSpan w:val="5"/>
            <w:vAlign w:val="top"/>
          </w:tcPr>
          <w:p>
            <w:pPr>
              <w:spacing w:line="310" w:lineRule="exact"/>
              <w:rPr>
                <w:rFonts w:hint="eastAsia"/>
              </w:rPr>
            </w:pPr>
            <w:r>
              <w:rPr>
                <w:rFonts w:hint="eastAsia"/>
              </w:rPr>
              <w:t>审核准则：ISO9001，体系文献、合用法律法规</w:t>
            </w:r>
          </w:p>
        </w:tc>
        <w:tc>
          <w:tcPr>
            <w:tcW w:w="3109" w:type="dxa"/>
            <w:gridSpan w:val="2"/>
            <w:vAlign w:val="top"/>
          </w:tcPr>
          <w:p>
            <w:pPr>
              <w:spacing w:line="310" w:lineRule="exact"/>
              <w:ind w:left="30"/>
              <w:rPr>
                <w:rFonts w:hint="eastAsia"/>
              </w:rPr>
            </w:pPr>
            <w:r>
              <w:rPr>
                <w:rFonts w:hint="eastAsia"/>
              </w:rPr>
              <w:t>审核日期：</w:t>
            </w:r>
          </w:p>
        </w:tc>
        <w:tc>
          <w:tcPr>
            <w:tcW w:w="4173" w:type="dxa"/>
            <w:gridSpan w:val="4"/>
            <w:vAlign w:val="top"/>
          </w:tcPr>
          <w:p>
            <w:pPr>
              <w:widowControl/>
              <w:spacing w:line="310" w:lineRule="exact"/>
              <w:jc w:val="left"/>
              <w:rPr>
                <w:rFonts w:hint="eastAsia"/>
              </w:rPr>
            </w:pPr>
            <w:r>
              <w:rPr>
                <w:rFonts w:hint="eastAsia"/>
              </w:rPr>
              <w:t>审核员：</w:t>
            </w:r>
          </w:p>
        </w:tc>
      </w:tr>
      <w:tr>
        <w:tblPrEx>
          <w:tblW w:w="14218" w:type="dxa"/>
          <w:tblInd w:w="0" w:type="dxa"/>
          <w:tblLayout w:type="fixed"/>
          <w:tblCellMar>
            <w:top w:w="0" w:type="dxa"/>
            <w:left w:w="108" w:type="dxa"/>
            <w:bottom w:w="0" w:type="dxa"/>
            <w:right w:w="108" w:type="dxa"/>
          </w:tblCellMar>
        </w:tblPrEx>
        <w:trPr>
          <w:cantSplit/>
        </w:trPr>
        <w:tc>
          <w:tcPr>
            <w:tcW w:w="1601" w:type="dxa"/>
            <w:vMerge w:val="restart"/>
            <w:vAlign w:val="top"/>
          </w:tcPr>
          <w:p>
            <w:pPr>
              <w:spacing w:line="310" w:lineRule="exact"/>
              <w:jc w:val="center"/>
            </w:pPr>
          </w:p>
          <w:p>
            <w:pPr>
              <w:spacing w:line="310" w:lineRule="exact"/>
              <w:ind w:left="210" w:hanging="210" w:hangingChars="100"/>
              <w:jc w:val="center"/>
              <w:rPr>
                <w:rFonts w:hint="eastAsia"/>
              </w:rPr>
            </w:pPr>
            <w:r>
              <w:rPr>
                <w:rFonts w:hint="eastAsia"/>
              </w:rPr>
              <w:t>ISO9001条款</w:t>
            </w:r>
          </w:p>
        </w:tc>
        <w:tc>
          <w:tcPr>
            <w:tcW w:w="2832" w:type="dxa"/>
            <w:vMerge w:val="restart"/>
            <w:vAlign w:val="center"/>
          </w:tcPr>
          <w:p>
            <w:pPr>
              <w:spacing w:line="310" w:lineRule="exact"/>
              <w:jc w:val="center"/>
              <w:rPr>
                <w:rFonts w:hint="eastAsia"/>
              </w:rPr>
            </w:pPr>
            <w:r>
              <w:rPr>
                <w:rFonts w:hint="eastAsia"/>
              </w:rPr>
              <w:t>检查内容</w:t>
            </w:r>
          </w:p>
        </w:tc>
        <w:tc>
          <w:tcPr>
            <w:tcW w:w="1334" w:type="dxa"/>
            <w:gridSpan w:val="2"/>
            <w:vMerge w:val="restart"/>
            <w:vAlign w:val="center"/>
          </w:tcPr>
          <w:p>
            <w:pPr>
              <w:spacing w:line="310" w:lineRule="exact"/>
              <w:jc w:val="center"/>
              <w:rPr>
                <w:rFonts w:hint="eastAsia"/>
              </w:rPr>
            </w:pPr>
            <w:r>
              <w:rPr>
                <w:rFonts w:hint="eastAsia"/>
              </w:rPr>
              <w:t>是否合用</w:t>
            </w:r>
          </w:p>
        </w:tc>
        <w:tc>
          <w:tcPr>
            <w:tcW w:w="1169" w:type="dxa"/>
            <w:vMerge w:val="restart"/>
            <w:vAlign w:val="center"/>
          </w:tcPr>
          <w:p>
            <w:pPr>
              <w:spacing w:line="310" w:lineRule="exact"/>
              <w:jc w:val="center"/>
              <w:rPr>
                <w:rFonts w:hint="eastAsia"/>
              </w:rPr>
            </w:pPr>
            <w:r>
              <w:rPr>
                <w:rFonts w:hint="eastAsia"/>
              </w:rPr>
              <w:t>参考文献</w:t>
            </w:r>
          </w:p>
        </w:tc>
        <w:tc>
          <w:tcPr>
            <w:tcW w:w="6071" w:type="dxa"/>
            <w:gridSpan w:val="5"/>
            <w:vAlign w:val="center"/>
          </w:tcPr>
          <w:p>
            <w:pPr>
              <w:spacing w:line="310" w:lineRule="exact"/>
              <w:jc w:val="center"/>
              <w:rPr>
                <w:rFonts w:hint="eastAsia"/>
              </w:rPr>
            </w:pPr>
            <w:r>
              <w:rPr>
                <w:rFonts w:hint="eastAsia"/>
              </w:rPr>
              <w:t>检查方法</w:t>
            </w:r>
          </w:p>
        </w:tc>
        <w:tc>
          <w:tcPr>
            <w:tcW w:w="1211" w:type="dxa"/>
            <w:vMerge w:val="restart"/>
            <w:vAlign w:val="center"/>
          </w:tcPr>
          <w:p>
            <w:pPr>
              <w:spacing w:line="310" w:lineRule="exact"/>
              <w:jc w:val="center"/>
              <w:rPr>
                <w:rFonts w:hint="eastAsia"/>
              </w:rPr>
            </w:pPr>
            <w:r>
              <w:rPr>
                <w:rFonts w:hint="eastAsia"/>
              </w:rPr>
              <w:t>检    查</w:t>
            </w:r>
          </w:p>
          <w:p>
            <w:pPr>
              <w:spacing w:line="310" w:lineRule="exact"/>
              <w:jc w:val="center"/>
              <w:rPr>
                <w:rFonts w:hint="eastAsia"/>
              </w:rPr>
            </w:pPr>
            <w:r>
              <w:rPr>
                <w:rFonts w:hint="eastAsia"/>
              </w:rPr>
              <w:t>结果记录</w:t>
            </w:r>
          </w:p>
        </w:tc>
      </w:tr>
      <w:tr>
        <w:tblPrEx>
          <w:tblW w:w="14218" w:type="dxa"/>
          <w:tblInd w:w="0" w:type="dxa"/>
          <w:tblLayout w:type="fixed"/>
          <w:tblCellMar>
            <w:top w:w="0" w:type="dxa"/>
            <w:left w:w="108" w:type="dxa"/>
            <w:bottom w:w="0" w:type="dxa"/>
            <w:right w:w="108" w:type="dxa"/>
          </w:tblCellMar>
        </w:tblPrEx>
        <w:trPr>
          <w:cantSplit/>
          <w:trHeight w:val="557"/>
        </w:trPr>
        <w:tc>
          <w:tcPr>
            <w:tcW w:w="1601" w:type="dxa"/>
            <w:vMerge/>
            <w:vAlign w:val="top"/>
          </w:tcPr>
          <w:p>
            <w:pPr>
              <w:spacing w:line="310" w:lineRule="exact"/>
              <w:ind w:left="210" w:hanging="210" w:hangingChars="100"/>
              <w:rPr>
                <w:rFonts w:hint="eastAsia"/>
              </w:rPr>
            </w:pPr>
          </w:p>
        </w:tc>
        <w:tc>
          <w:tcPr>
            <w:tcW w:w="2832" w:type="dxa"/>
            <w:vMerge/>
            <w:vAlign w:val="top"/>
          </w:tcPr>
          <w:p>
            <w:pPr>
              <w:spacing w:line="310" w:lineRule="exact"/>
              <w:rPr>
                <w:rFonts w:hint="eastAsia"/>
              </w:rPr>
            </w:pPr>
          </w:p>
        </w:tc>
        <w:tc>
          <w:tcPr>
            <w:tcW w:w="1334" w:type="dxa"/>
            <w:gridSpan w:val="2"/>
            <w:vMerge/>
            <w:vAlign w:val="top"/>
          </w:tcPr>
          <w:p>
            <w:pPr>
              <w:spacing w:line="310" w:lineRule="exact"/>
              <w:rPr>
                <w:rFonts w:hint="eastAsia"/>
              </w:rPr>
            </w:pPr>
          </w:p>
        </w:tc>
        <w:tc>
          <w:tcPr>
            <w:tcW w:w="1169" w:type="dxa"/>
            <w:vMerge/>
            <w:vAlign w:val="top"/>
          </w:tcPr>
          <w:p>
            <w:pPr>
              <w:spacing w:line="310" w:lineRule="exact"/>
              <w:rPr>
                <w:rFonts w:hint="eastAsia"/>
              </w:rPr>
            </w:pPr>
          </w:p>
        </w:tc>
        <w:tc>
          <w:tcPr>
            <w:tcW w:w="3902" w:type="dxa"/>
            <w:gridSpan w:val="3"/>
            <w:vAlign w:val="center"/>
          </w:tcPr>
          <w:p>
            <w:pPr>
              <w:spacing w:line="310" w:lineRule="exact"/>
              <w:jc w:val="center"/>
              <w:rPr>
                <w:rFonts w:hint="eastAsia"/>
              </w:rPr>
            </w:pPr>
            <w:r>
              <w:rPr>
                <w:rFonts w:hint="eastAsia"/>
              </w:rPr>
              <w:t>提问</w:t>
            </w:r>
          </w:p>
        </w:tc>
        <w:tc>
          <w:tcPr>
            <w:tcW w:w="1100" w:type="dxa"/>
            <w:vAlign w:val="center"/>
          </w:tcPr>
          <w:p>
            <w:pPr>
              <w:spacing w:line="310" w:lineRule="exact"/>
              <w:jc w:val="center"/>
              <w:rPr>
                <w:rFonts w:hint="eastAsia"/>
              </w:rPr>
            </w:pPr>
            <w:r>
              <w:rPr>
                <w:rFonts w:hint="eastAsia"/>
              </w:rPr>
              <w:t>文献查阅</w:t>
            </w:r>
          </w:p>
        </w:tc>
        <w:tc>
          <w:tcPr>
            <w:tcW w:w="1069" w:type="dxa"/>
            <w:vAlign w:val="center"/>
          </w:tcPr>
          <w:p>
            <w:pPr>
              <w:spacing w:line="310" w:lineRule="exact"/>
              <w:jc w:val="center"/>
              <w:rPr>
                <w:rFonts w:hint="eastAsia"/>
              </w:rPr>
            </w:pPr>
            <w:r>
              <w:rPr>
                <w:rFonts w:hint="eastAsia"/>
              </w:rPr>
              <w:t>现场检查</w:t>
            </w:r>
          </w:p>
        </w:tc>
        <w:tc>
          <w:tcPr>
            <w:tcW w:w="1211" w:type="dxa"/>
            <w:vMerge/>
            <w:vAlign w:val="center"/>
          </w:tcPr>
          <w:p>
            <w:pPr>
              <w:spacing w:line="310" w:lineRule="exact"/>
              <w:jc w:val="center"/>
              <w:rPr>
                <w:rFonts w:hint="eastAsia"/>
              </w:rPr>
            </w:pPr>
          </w:p>
        </w:tc>
      </w:tr>
      <w:tr>
        <w:tblPrEx>
          <w:tblW w:w="14218" w:type="dxa"/>
          <w:tblInd w:w="0" w:type="dxa"/>
          <w:tblLayout w:type="fixed"/>
          <w:tblCellMar>
            <w:top w:w="0" w:type="dxa"/>
            <w:left w:w="108" w:type="dxa"/>
            <w:bottom w:w="0" w:type="dxa"/>
            <w:right w:w="108" w:type="dxa"/>
          </w:tblCellMar>
        </w:tblPrEx>
        <w:trPr>
          <w:cantSplit/>
          <w:trHeight w:val="1541"/>
        </w:trPr>
        <w:tc>
          <w:tcPr>
            <w:tcW w:w="1601" w:type="dxa"/>
            <w:vAlign w:val="top"/>
          </w:tcPr>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r>
              <w:rPr>
                <w:rFonts w:hint="eastAsia"/>
              </w:rPr>
              <w:t>6.4 工作环境</w:t>
            </w:r>
          </w:p>
        </w:tc>
        <w:tc>
          <w:tcPr>
            <w:tcW w:w="2832" w:type="dxa"/>
            <w:vAlign w:val="top"/>
          </w:tcPr>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r>
              <w:rPr>
                <w:rFonts w:hint="eastAsia"/>
              </w:rPr>
              <w:t>◆工作环境是否合适？ </w:t>
            </w:r>
          </w:p>
          <w:p>
            <w:pPr>
              <w:spacing w:line="240" w:lineRule="exact"/>
              <w:rPr>
                <w:rFonts w:hint="eastAsia"/>
              </w:rPr>
            </w:pPr>
            <w:r>
              <w:rPr>
                <w:rFonts w:hint="eastAsia"/>
              </w:rPr>
              <w:t>◆如何管理工作环境？</w:t>
            </w:r>
          </w:p>
        </w:tc>
        <w:tc>
          <w:tcPr>
            <w:tcW w:w="1334" w:type="dxa"/>
            <w:gridSpan w:val="2"/>
            <w:vAlign w:val="top"/>
          </w:tcPr>
          <w:p>
            <w:pPr>
              <w:spacing w:line="240" w:lineRule="exact"/>
              <w:rPr>
                <w:rFonts w:hint="eastAsia"/>
              </w:rPr>
            </w:pPr>
          </w:p>
        </w:tc>
        <w:tc>
          <w:tcPr>
            <w:tcW w:w="1169" w:type="dxa"/>
            <w:vAlign w:val="top"/>
          </w:tcPr>
          <w:p>
            <w:pPr>
              <w:spacing w:line="240" w:lineRule="exact"/>
              <w:rPr>
                <w:rFonts w:hint="eastAsia"/>
              </w:rPr>
            </w:pPr>
          </w:p>
        </w:tc>
        <w:tc>
          <w:tcPr>
            <w:tcW w:w="3902" w:type="dxa"/>
            <w:gridSpan w:val="3"/>
            <w:vAlign w:val="top"/>
          </w:tcPr>
          <w:p>
            <w:pPr>
              <w:spacing w:line="240" w:lineRule="exact"/>
              <w:rPr>
                <w:rFonts w:hint="eastAsia"/>
                <w:b w:val="0"/>
                <w:bCs w:val="0"/>
              </w:rPr>
            </w:pPr>
            <w:r>
              <w:rPr>
                <w:rFonts w:hint="eastAsia"/>
                <w:b w:val="0"/>
                <w:bCs w:val="0"/>
              </w:rPr>
              <w:t>◆有哪些过程？是否充足？ </w:t>
            </w:r>
          </w:p>
          <w:p>
            <w:pPr>
              <w:spacing w:line="240" w:lineRule="exact"/>
              <w:rPr>
                <w:rFonts w:hint="eastAsia"/>
                <w:b w:val="0"/>
                <w:bCs w:val="0"/>
              </w:rPr>
            </w:pPr>
            <w:r>
              <w:rPr>
                <w:rFonts w:hint="eastAsia"/>
                <w:b w:val="0"/>
                <w:bCs w:val="0"/>
              </w:rPr>
              <w:t>◆有哪些描述过程的文献中？是否充足、合用？ </w:t>
            </w:r>
          </w:p>
          <w:p>
            <w:pPr>
              <w:spacing w:line="240" w:lineRule="exact"/>
              <w:rPr>
                <w:rFonts w:hint="eastAsia"/>
                <w:b w:val="0"/>
                <w:bCs w:val="0"/>
              </w:rPr>
            </w:pPr>
            <w:r>
              <w:rPr>
                <w:rFonts w:hint="eastAsia"/>
                <w:b w:val="0"/>
                <w:bCs w:val="0"/>
              </w:rPr>
              <w:t>◆没有文献的过程是否得到有效控制？ </w:t>
            </w:r>
          </w:p>
          <w:p>
            <w:pPr>
              <w:spacing w:line="240" w:lineRule="exact"/>
              <w:rPr>
                <w:rFonts w:hint="eastAsia"/>
                <w:b w:val="0"/>
                <w:bCs w:val="0"/>
              </w:rPr>
            </w:pPr>
            <w:r>
              <w:rPr>
                <w:rFonts w:hint="eastAsia"/>
                <w:b w:val="0"/>
                <w:bCs w:val="0"/>
              </w:rPr>
              <w:t>◆是否有文献对资源的提供进行了规定？</w:t>
            </w:r>
          </w:p>
          <w:p>
            <w:pPr>
              <w:spacing w:line="240" w:lineRule="exact"/>
              <w:rPr>
                <w:rFonts w:hint="eastAsia"/>
                <w:b w:val="0"/>
                <w:bCs w:val="0"/>
              </w:rPr>
            </w:pPr>
            <w:r>
              <w:rPr>
                <w:rFonts w:hint="eastAsia"/>
                <w:b w:val="0"/>
                <w:bCs w:val="0"/>
              </w:rPr>
              <w:t>◆是否有文献对验证和确认活动、以及验收准则进行了规定？ </w:t>
            </w:r>
          </w:p>
          <w:p>
            <w:pPr>
              <w:spacing w:line="240" w:lineRule="exact"/>
              <w:rPr>
                <w:rFonts w:hint="eastAsia"/>
                <w:b/>
                <w:bCs/>
              </w:rPr>
            </w:pPr>
            <w:r>
              <w:rPr>
                <w:rFonts w:hint="eastAsia"/>
                <w:b w:val="0"/>
                <w:bCs w:val="0"/>
              </w:rPr>
              <w:t>◆有哪些记录？是否合用？</w:t>
            </w:r>
          </w:p>
        </w:tc>
        <w:tc>
          <w:tcPr>
            <w:tcW w:w="1100" w:type="dxa"/>
            <w:vAlign w:val="top"/>
          </w:tcPr>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default"/>
              </w:rPr>
            </w:pPr>
          </w:p>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default"/>
              </w:rPr>
            </w:pPr>
            <w:r>
              <w:rPr>
                <w:rFonts w:ascii="Arial" w:hAnsi="Arial" w:cs="Arial" w:hint="default"/>
              </w:rPr>
              <w:t>√</w:t>
            </w:r>
          </w:p>
          <w:p>
            <w:pPr>
              <w:spacing w:line="240" w:lineRule="exact"/>
              <w:jc w:val="center"/>
              <w:rPr>
                <w:rFonts w:ascii="Arial" w:hAnsi="Arial" w:cs="Arial" w:hint="default"/>
              </w:rPr>
            </w:pPr>
          </w:p>
          <w:p>
            <w:pPr>
              <w:spacing w:line="240" w:lineRule="exact"/>
              <w:jc w:val="center"/>
              <w:rPr>
                <w:rFonts w:ascii="Arial" w:hAnsi="Arial" w:cs="Arial" w:hint="eastAsia"/>
              </w:rPr>
            </w:pPr>
          </w:p>
        </w:tc>
        <w:tc>
          <w:tcPr>
            <w:tcW w:w="1069" w:type="dxa"/>
            <w:vAlign w:val="top"/>
          </w:tcPr>
          <w:p>
            <w:pPr>
              <w:spacing w:line="240" w:lineRule="exact"/>
              <w:rPr>
                <w:rFonts w:ascii="Arial" w:hAnsi="Arial" w:cs="Arial" w:hint="default"/>
              </w:rPr>
            </w:pPr>
            <w:r>
              <w:rPr>
                <w:rFonts w:ascii="Arial" w:hAnsi="Arial" w:cs="Arial" w:hint="default"/>
              </w:rPr>
              <w:t>√</w:t>
            </w:r>
          </w:p>
          <w:p>
            <w:pPr>
              <w:spacing w:line="240" w:lineRule="exact"/>
              <w:rPr>
                <w:rFonts w:ascii="Arial" w:hAnsi="Arial" w:cs="Arial" w:hint="default"/>
              </w:rPr>
            </w:pPr>
            <w:r>
              <w:rPr>
                <w:rFonts w:ascii="Arial" w:hAnsi="Arial" w:cs="Arial" w:hint="default"/>
              </w:rPr>
              <w:t>√</w:t>
            </w:r>
          </w:p>
          <w:p>
            <w:pPr>
              <w:spacing w:line="240" w:lineRule="exact"/>
              <w:rPr>
                <w:rFonts w:ascii="Arial" w:hAnsi="Arial" w:cs="Arial" w:hint="default"/>
              </w:rPr>
            </w:pPr>
          </w:p>
          <w:p>
            <w:pPr>
              <w:spacing w:line="240" w:lineRule="exact"/>
              <w:rPr>
                <w:rFonts w:ascii="Arial" w:hAnsi="Arial" w:cs="Arial" w:hint="eastAsia"/>
              </w:rPr>
            </w:pPr>
            <w:r>
              <w:rPr>
                <w:rFonts w:ascii="Arial" w:eastAsia="宋体" w:hAnsi="Arial" w:cs="Arial" w:hint="eastAsia"/>
                <w:position w:val="-10"/>
                <w:lang w:eastAsia="zh-CN"/>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style="width:1in;height:17pt" o:oleicon="f" o:ole="" coordsize="21600,21600" o:preferrelative="t" filled="f" stroked="f">
                  <v:imagedata r:id="rId6" o:title=""/>
                  <o:lock v:ext="edit" aspectratio="t"/>
                  <w10:anchorlock/>
                </v:shape>
                <o:OLEObject Type="Embed" ProgID="Equation.KSEE3" ShapeID="_x0000_i1102" DrawAspect="Content" ObjectID="_1468075725" r:id="rId7"/>
              </w:object>
            </w:r>
            <w:r>
              <w:rPr>
                <w:rFonts w:ascii="Arial" w:eastAsia="宋体" w:hAnsi="Arial" w:cs="Arial" w:hint="default"/>
                <w:lang w:eastAsia="zh-CN"/>
              </w:rPr>
              <w:t>√</w:t>
            </w:r>
          </w:p>
        </w:tc>
        <w:tc>
          <w:tcPr>
            <w:tcW w:w="1211" w:type="dxa"/>
            <w:vAlign w:val="top"/>
          </w:tcPr>
          <w:p>
            <w:pPr>
              <w:spacing w:line="240" w:lineRule="exact"/>
              <w:rPr>
                <w:rFonts w:hint="eastAsia"/>
              </w:rPr>
            </w:pPr>
          </w:p>
        </w:tc>
      </w:tr>
    </w:tbl>
    <w:p>
      <w:r>
        <w:br/>
      </w:r>
      <w: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 w:history="1">
        <w:r>
          <w:rPr>
            <w:rFonts w:ascii="SimSun" w:eastAsia="SimSun" w:hAnsi="SimSun" w:cs="SimSun"/>
            <w:b/>
            <w:bCs/>
            <w:color w:val="0000EE"/>
            <w:kern w:val="0"/>
            <w:sz w:val="30"/>
            <w:szCs w:val="30"/>
            <w:u w:val="single" w:color="0000EE"/>
          </w:rPr>
          <w:t>https://d.book118.com/286210130103010034</w:t>
        </w:r>
      </w:hyperlink>
    </w:p>
    <w:p/>
    <w:sectPr>
      <w:type w:val="nextPage"/>
      <w:pgSz w:w="16838" w:h="11906" w:orient="landscape"/>
      <w:pgMar w:top="1418" w:right="1418" w:bottom="1418" w:left="1418" w:header="851" w:footer="992" w:gutter="0"/>
      <w:pgNumType w:start="2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swiss"/>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2" w:usb2="00000016" w:usb3="00000000" w:csb0="0004001F"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微软雅黑 Light">
    <w:panose1 w:val="020B0502040204020203"/>
    <w:charset w:val="86"/>
    <w:family w:val="auto"/>
    <w:pitch w:val="default"/>
    <w:sig w:usb0="A00002BF" w:usb1="28CF0010" w:usb2="00000016" w:usb3="00000000" w:csb0="0004000F" w:csb1="0000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兰亭超细黑简体">
    <w:panose1 w:val="02000000000000000000"/>
    <w:charset w:val="86"/>
    <w:family w:val="auto"/>
    <w:pitch w:val="default"/>
    <w:sig w:usb0="00000001" w:usb1="0800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68C8909"/>
    <w:multiLevelType w:val="singleLevel"/>
    <w:tmpl w:val="568C8909"/>
    <w:lvl w:ilvl="0" w:tentative="1">
      <w:start w:val="1"/>
      <w:numFmt w:val="chineseCounting"/>
      <w:suff w:val="nothing"/>
      <w:lvlText w:val="%1、"/>
      <w:lvlJc w:val="left"/>
    </w:lvl>
  </w:abstractNum>
  <w:abstractNum w:abstractNumId="1">
    <w:nsid w:val="568E4B5C"/>
    <w:multiLevelType w:val="singleLevel"/>
    <w:tmpl w:val="568E4B5C"/>
    <w:lvl w:ilvl="0" w:tentative="1">
      <w:start w:val="1"/>
      <w:numFmt w:val="decimal"/>
      <w:suff w:val="nothing"/>
      <w:lvlText w:val="%1."/>
      <w:lvlJc w:val="left"/>
    </w:lvl>
  </w:abstractNum>
  <w:abstractNum w:abstractNumId="2">
    <w:nsid w:val="568F6ED4"/>
    <w:multiLevelType w:val="singleLevel"/>
    <w:tmpl w:val="568F6ED4"/>
    <w:lvl w:ilvl="0" w:tentative="1">
      <w:start w:val="1"/>
      <w:numFmt w:val="decimal"/>
      <w:suff w:val="nothing"/>
      <w:lvlText w:val="（%1）"/>
      <w:lvlJc w:val="left"/>
    </w:lvl>
  </w:abstractNum>
  <w:abstractNum w:abstractNumId="3">
    <w:nsid w:val="568F7592"/>
    <w:multiLevelType w:val="singleLevel"/>
    <w:tmpl w:val="568F7592"/>
    <w:lvl w:ilvl="0" w:tentative="1">
      <w:start w:val="1"/>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NormalWeb">
    <w:name w:val="Normal (Web)"/>
    <w:basedOn w:val="Normal"/>
    <w:rPr>
      <w:sz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extDirection w:val="lrTb"/>
    </w:tcPr>
  </w:style>
  <w:style w:type="table" w:customStyle="1" w:styleId="TableGrid0">
    <w:name w:val="Table Grid_0"/>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extDirection w:val="lrTb"/>
    </w:tcPr>
  </w:style>
  <w:style w:type="table" w:customStyle="1" w:styleId="TableGrid1">
    <w:name w:val="Table Grid_1"/>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extDirection w:val="lrTb"/>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wmf" /><Relationship Id="rId7" Type="http://schemas.openxmlformats.org/officeDocument/2006/relationships/oleObject" Target="embeddings/oleObject1.bin" /><Relationship Id="rId8" Type="http://schemas.openxmlformats.org/officeDocument/2006/relationships/hyperlink" Target="https://d.book118.com/286210130103010034" TargetMode="Externa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31</Pages>
  <Words>0</Words>
  <Characters>0</Characters>
  <Application>Microsoft Office Word</Application>
  <DocSecurity>0</DocSecurity>
  <Lines>0</Lines>
  <Paragraphs>0</Paragraphs>
  <ScaleCrop>false</ScaleCrop>
  <Manager>金武攸</Manager>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2023悦食进出口食品有限公司质量管理体系方案设计</dc:title>
  <dc:subject>2023悦食进出口食品有限公司质量管理体系方案设计</dc:subject>
  <dc:creator>金武攸</dc:creator>
  <cp:keywords>2023</cp:keywords>
  <cp:lastModifiedBy>金武攸</cp:lastModifiedBy>
  <cp:revision>0</cp:revision>
  <cp:lastPrinted>2023-01-20T00:12:07Z</cp:lastPrinted>
  <dcterms:created xsi:type="dcterms:W3CDTF">2023-01-07T00:07:06Z</dcterms:created>
  <dcterms:modified xsi:type="dcterms:W3CDTF">2023-03-18T07:02:58Z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