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9088E" w14:paraId="5FF8229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88E" w14:paraId="1D1D528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88E" w14:paraId="00DF35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9088E" w:rsidRPr="0019088E" w14:paraId="2934F645" w14:textId="180C195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9088E">
        <w:rPr>
          <w:rFonts w:ascii="宋体" w:eastAsia="宋体" w:hAnsi="宋体" w:hint="eastAsia"/>
          <w:b/>
          <w:sz w:val="60"/>
        </w:rPr>
        <w:t>邮政用信函和包裹分拣机相关行业可行性分析报告</w:t>
      </w:r>
    </w:p>
    <w:p w:rsidR="0019088E" w:rsidP="0019088E" w14:paraId="285EDAA2" w14:textId="42CC0DA9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9088E">
        <w:rPr>
          <w:rFonts w:ascii="仿宋" w:eastAsia="仿宋" w:hAnsi="仿宋" w:hint="eastAsia"/>
          <w:b/>
          <w:sz w:val="40"/>
        </w:rPr>
        <w:t>目录</w:t>
      </w:r>
    </w:p>
    <w:p w:rsidR="0019088E" w14:paraId="0398E55F" w14:textId="52F1146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9088E" w14:paraId="1BA41560" w14:textId="5FF395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88E" w14:paraId="00D4CFA2" w14:textId="69AC3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9088E" w14:paraId="7F2E1F76" w14:textId="6D7237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_Toc160620966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9088E" w14:paraId="2779F91E" w14:textId="74363E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9088E" w14:paraId="0D56ADAC" w14:textId="6847A7E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088E" w14:paraId="515154AF" w14:textId="290BDB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_Toc160620969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9088E" w14:paraId="382A9611" w14:textId="68F2A9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(二)、商业模式创新对邮政用信函和包裹分拣机项目价值的影响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9088E" w14:paraId="54CBD182" w14:textId="540309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9088E" w14:paraId="2A313F12" w14:textId="796E163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088E" w14:paraId="3E4D5D05" w14:textId="33E30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(一)、邮政用信函和包裹分拣机项目产品的市场定位和目标客户分析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9088E" w14:paraId="38F66D99" w14:textId="7A45E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9088E" w14:paraId="60D745D2" w14:textId="74D19D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9088E" w14:paraId="3D9E6ED1" w14:textId="6CAB96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088E" w14:paraId="020E267D" w14:textId="1D448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9088E" w14:paraId="73E745B9" w14:textId="790A9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9088E" w14:paraId="0A6AD2E2" w14:textId="31D4A1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9088E" w14:paraId="3F28D848" w14:textId="6FC099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088E" w14:paraId="1CFE1421" w14:textId="76228B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9088E" w14:paraId="5A5704E3" w14:textId="535BC5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(二)、邮政用信函和包裹分拣机项目的技术难点及解决方案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_Toc160620982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9088E" w14:paraId="57635C91" w14:textId="66B8B9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_Toc160620983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https://d.book118.com/286224205032010055</w:t>
        </w:r>
      </w:hyperlink>
    </w:p>
    <w:p w:rsidR="0019088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:rsidP="006A3356" w14:paraId="4679B9B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88E" w14:paraId="5E47258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:rsidP="006A3356" w14:paraId="46D6211B" w14:textId="464AE5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9088E" w14:paraId="7F1CD40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14:paraId="62F6F95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:rsidP="006A33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908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:rsidP="006A3356" w14:textId="464AE5E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908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14:paraId="6AF9379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:rsidRPr="0019088E" w:rsidP="0019088E" w14:paraId="2DE9C929" w14:textId="4E40BBD6">
    <w:pPr>
      <w:pStyle w:val="Header"/>
      <w:rPr>
        <w:rFonts w:ascii="仿宋" w:eastAsia="仿宋" w:hAnsi="仿宋"/>
      </w:rPr>
    </w:pPr>
    <w:r w:rsidRPr="0019088E">
      <w:rPr>
        <w:rFonts w:ascii="仿宋" w:eastAsia="仿宋" w:hAnsi="仿宋" w:hint="eastAsia"/>
      </w:rPr>
      <w:t>邮政用信函和包裹分拣机可行性报告</w:t>
    </w:r>
    <w:r w:rsidRPr="0019088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14:paraId="7067A68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:rsidRPr="0019088E" w:rsidP="0019088E" w14:textId="4E40BBD6">
    <w:pPr>
      <w:pStyle w:val="Header"/>
      <w:rPr>
        <w:rFonts w:ascii="仿宋" w:eastAsia="仿宋" w:hAnsi="仿宋"/>
      </w:rPr>
    </w:pPr>
    <w:r w:rsidRPr="0019088E">
      <w:rPr>
        <w:rFonts w:ascii="仿宋" w:eastAsia="仿宋" w:hAnsi="仿宋" w:hint="eastAsia"/>
      </w:rPr>
      <w:t>邮政用信函和包裹分拣机可行性报告</w:t>
    </w:r>
    <w:r w:rsidRPr="0019088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908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088E"/>
    <w:rsid w:val="0019088E"/>
    <w:rsid w:val="006A335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1E173C"/>
  <w15:chartTrackingRefBased/>
  <w15:docId w15:val="{542E6FE4-F7FB-4E46-ABF5-BFA9A18B7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9088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9088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9088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9088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908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9088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90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9088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9088E"/>
  </w:style>
  <w:style w:type="paragraph" w:styleId="TOC1">
    <w:name w:val="toc 1"/>
    <w:basedOn w:val="Normal"/>
    <w:next w:val="Normal"/>
    <w:autoRedefine/>
    <w:uiPriority w:val="39"/>
    <w:unhideWhenUsed/>
    <w:rsid w:val="0019088E"/>
  </w:style>
  <w:style w:type="paragraph" w:styleId="TOC2">
    <w:name w:val="toc 2"/>
    <w:basedOn w:val="Normal"/>
    <w:next w:val="Normal"/>
    <w:autoRedefine/>
    <w:uiPriority w:val="39"/>
    <w:unhideWhenUsed/>
    <w:rsid w:val="0019088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86224205032010055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4029</Words>
  <Characters>22971</Characters>
  <Application>Microsoft Office Word</Application>
  <DocSecurity>0</DocSecurity>
  <Lines>191</Lines>
  <Paragraphs>53</Paragraphs>
  <ScaleCrop>false</ScaleCrop>
  <Company/>
  <LinksUpToDate>false</LinksUpToDate>
  <CharactersWithSpaces>26947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2024-03-06T04:35:00Z</dcterms:created>
  <dcterms:modified xsi:type="dcterms:W3CDTF">2024-03-06T04:35:00Z</dcterms:modified>
</cp:coreProperties>
</file>