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TPR项目建设总纲及方案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04" w:history="1">
        <w:r>
          <w:rPr>
            <w:rFonts w:ascii="仿宋" w:eastAsia="仿宋" w:hAnsi="仿宋" w:cs="仿宋" w:hint="eastAsia"/>
            <w:lang w:eastAsia="zh-CN"/>
          </w:rPr>
          <w:t>前言</w:t>
        </w:r>
        <w:r>
          <w:tab/>
        </w:r>
        <w:r>
          <w:fldChar w:fldCharType="begin"/>
        </w:r>
        <w:r>
          <w:instrText xml:space="preserve"> PAGEREF _Toc26304 \h </w:instrText>
        </w:r>
        <w:r>
          <w:fldChar w:fldCharType="separate"/>
        </w:r>
        <w:r>
          <w:t>3</w:t>
        </w:r>
        <w:r>
          <w:fldChar w:fldCharType="end"/>
        </w:r>
      </w:hyperlink>
    </w:p>
    <w:p>
      <w:pPr>
        <w:pStyle w:val="TOC1"/>
        <w:tabs>
          <w:tab w:val="right" w:leader="dot" w:pos="8306"/>
        </w:tabs>
      </w:pPr>
      <w:hyperlink w:anchor="_Toc1777" w:history="1">
        <w:r>
          <w:rPr>
            <w:rFonts w:ascii="仿宋" w:eastAsia="仿宋" w:hAnsi="仿宋" w:cs="仿宋" w:hint="eastAsia"/>
            <w:lang w:eastAsia="zh-CN"/>
          </w:rPr>
          <w:t>一、建设风险评估分析</w:t>
        </w:r>
        <w:r>
          <w:tab/>
        </w:r>
        <w:r>
          <w:fldChar w:fldCharType="begin"/>
        </w:r>
        <w:r>
          <w:instrText xml:space="preserve"> PAGEREF _Toc1777 \h </w:instrText>
        </w:r>
        <w:r>
          <w:fldChar w:fldCharType="separate"/>
        </w:r>
        <w:r>
          <w:t>3</w:t>
        </w:r>
        <w:r>
          <w:fldChar w:fldCharType="end"/>
        </w:r>
      </w:hyperlink>
    </w:p>
    <w:p>
      <w:pPr>
        <w:pStyle w:val="TOC2"/>
        <w:tabs>
          <w:tab w:val="right" w:leader="dot" w:pos="8306"/>
        </w:tabs>
      </w:pPr>
      <w:hyperlink w:anchor="_Toc4882" w:history="1">
        <w:r>
          <w:rPr>
            <w:rFonts w:ascii="仿宋" w:eastAsia="仿宋" w:hAnsi="仿宋" w:cs="仿宋" w:hint="eastAsia"/>
            <w:lang w:eastAsia="zh-CN"/>
          </w:rPr>
          <w:t>(一)、政策风险分析</w:t>
        </w:r>
        <w:r>
          <w:tab/>
        </w:r>
        <w:r>
          <w:fldChar w:fldCharType="begin"/>
        </w:r>
        <w:r>
          <w:instrText xml:space="preserve"> PAGEREF _Toc4882 \h </w:instrText>
        </w:r>
        <w:r>
          <w:fldChar w:fldCharType="separate"/>
        </w:r>
        <w:r>
          <w:t>3</w:t>
        </w:r>
        <w:r>
          <w:fldChar w:fldCharType="end"/>
        </w:r>
      </w:hyperlink>
    </w:p>
    <w:p>
      <w:pPr>
        <w:pStyle w:val="TOC2"/>
        <w:tabs>
          <w:tab w:val="right" w:leader="dot" w:pos="8306"/>
        </w:tabs>
      </w:pPr>
      <w:hyperlink w:anchor="_Toc26880" w:history="1">
        <w:r>
          <w:rPr>
            <w:rFonts w:ascii="仿宋" w:eastAsia="仿宋" w:hAnsi="仿宋" w:cs="仿宋" w:hint="eastAsia"/>
            <w:lang w:eastAsia="zh-CN"/>
          </w:rPr>
          <w:t>(二)、社会风险分析</w:t>
        </w:r>
        <w:r>
          <w:tab/>
        </w:r>
        <w:r>
          <w:fldChar w:fldCharType="begin"/>
        </w:r>
        <w:r>
          <w:instrText xml:space="preserve"> PAGEREF _Toc26880 \h </w:instrText>
        </w:r>
        <w:r>
          <w:fldChar w:fldCharType="separate"/>
        </w:r>
        <w:r>
          <w:t>4</w:t>
        </w:r>
        <w:r>
          <w:fldChar w:fldCharType="end"/>
        </w:r>
      </w:hyperlink>
    </w:p>
    <w:p>
      <w:pPr>
        <w:pStyle w:val="TOC2"/>
        <w:tabs>
          <w:tab w:val="right" w:leader="dot" w:pos="8306"/>
        </w:tabs>
      </w:pPr>
      <w:hyperlink w:anchor="_Toc30454" w:history="1">
        <w:r>
          <w:rPr>
            <w:rFonts w:ascii="仿宋" w:eastAsia="仿宋" w:hAnsi="仿宋" w:cs="仿宋" w:hint="eastAsia"/>
            <w:lang w:eastAsia="zh-CN"/>
          </w:rPr>
          <w:t>(三)、市场风险分析</w:t>
        </w:r>
        <w:r>
          <w:tab/>
        </w:r>
        <w:r>
          <w:fldChar w:fldCharType="begin"/>
        </w:r>
        <w:r>
          <w:instrText xml:space="preserve"> PAGEREF _Toc30454 \h </w:instrText>
        </w:r>
        <w:r>
          <w:fldChar w:fldCharType="separate"/>
        </w:r>
        <w:r>
          <w:t>6</w:t>
        </w:r>
        <w:r>
          <w:fldChar w:fldCharType="end"/>
        </w:r>
      </w:hyperlink>
    </w:p>
    <w:p>
      <w:pPr>
        <w:pStyle w:val="TOC2"/>
        <w:tabs>
          <w:tab w:val="right" w:leader="dot" w:pos="8306"/>
        </w:tabs>
      </w:pPr>
      <w:hyperlink w:anchor="_Toc25027" w:history="1">
        <w:r>
          <w:rPr>
            <w:rFonts w:ascii="仿宋" w:eastAsia="仿宋" w:hAnsi="仿宋" w:cs="仿宋" w:hint="eastAsia"/>
            <w:lang w:eastAsia="zh-CN"/>
          </w:rPr>
          <w:t>(四)、资金风险分析</w:t>
        </w:r>
        <w:r>
          <w:tab/>
        </w:r>
        <w:r>
          <w:fldChar w:fldCharType="begin"/>
        </w:r>
        <w:r>
          <w:instrText xml:space="preserve"> PAGEREF _Toc25027 \h </w:instrText>
        </w:r>
        <w:r>
          <w:fldChar w:fldCharType="separate"/>
        </w:r>
        <w:r>
          <w:t>6</w:t>
        </w:r>
        <w:r>
          <w:fldChar w:fldCharType="end"/>
        </w:r>
      </w:hyperlink>
    </w:p>
    <w:p>
      <w:pPr>
        <w:pStyle w:val="TOC2"/>
        <w:tabs>
          <w:tab w:val="right" w:leader="dot" w:pos="8306"/>
        </w:tabs>
      </w:pPr>
      <w:hyperlink w:anchor="_Toc22397" w:history="1">
        <w:r>
          <w:rPr>
            <w:rFonts w:ascii="仿宋" w:eastAsia="仿宋" w:hAnsi="仿宋" w:cs="仿宋" w:hint="eastAsia"/>
            <w:lang w:eastAsia="zh-CN"/>
          </w:rPr>
          <w:t>(五)、技术风险分析</w:t>
        </w:r>
        <w:r>
          <w:tab/>
        </w:r>
        <w:r>
          <w:fldChar w:fldCharType="begin"/>
        </w:r>
        <w:r>
          <w:instrText xml:space="preserve"> PAGEREF _Toc22397 \h </w:instrText>
        </w:r>
        <w:r>
          <w:fldChar w:fldCharType="separate"/>
        </w:r>
        <w:r>
          <w:t>8</w:t>
        </w:r>
        <w:r>
          <w:fldChar w:fldCharType="end"/>
        </w:r>
      </w:hyperlink>
    </w:p>
    <w:p>
      <w:pPr>
        <w:pStyle w:val="TOC2"/>
        <w:tabs>
          <w:tab w:val="right" w:leader="dot" w:pos="8306"/>
        </w:tabs>
      </w:pPr>
      <w:hyperlink w:anchor="_Toc14170" w:history="1">
        <w:r>
          <w:rPr>
            <w:rFonts w:ascii="仿宋" w:eastAsia="仿宋" w:hAnsi="仿宋" w:cs="仿宋" w:hint="eastAsia"/>
            <w:lang w:eastAsia="zh-CN"/>
          </w:rPr>
          <w:t>(六)、财务风险分析</w:t>
        </w:r>
        <w:r>
          <w:tab/>
        </w:r>
        <w:r>
          <w:fldChar w:fldCharType="begin"/>
        </w:r>
        <w:r>
          <w:instrText xml:space="preserve"> PAGEREF _Toc14170 \h </w:instrText>
        </w:r>
        <w:r>
          <w:fldChar w:fldCharType="separate"/>
        </w:r>
        <w:r>
          <w:t>9</w:t>
        </w:r>
        <w:r>
          <w:fldChar w:fldCharType="end"/>
        </w:r>
      </w:hyperlink>
    </w:p>
    <w:p>
      <w:pPr>
        <w:pStyle w:val="TOC2"/>
        <w:tabs>
          <w:tab w:val="right" w:leader="dot" w:pos="8306"/>
        </w:tabs>
      </w:pPr>
      <w:hyperlink w:anchor="_Toc27222" w:history="1">
        <w:r>
          <w:rPr>
            <w:rFonts w:ascii="仿宋" w:eastAsia="仿宋" w:hAnsi="仿宋" w:cs="仿宋" w:hint="eastAsia"/>
            <w:lang w:eastAsia="zh-CN"/>
          </w:rPr>
          <w:t>(七)、管理风险分析</w:t>
        </w:r>
        <w:r>
          <w:tab/>
        </w:r>
        <w:r>
          <w:fldChar w:fldCharType="begin"/>
        </w:r>
        <w:r>
          <w:instrText xml:space="preserve"> PAGEREF _Toc27222 \h </w:instrText>
        </w:r>
        <w:r>
          <w:fldChar w:fldCharType="separate"/>
        </w:r>
        <w:r>
          <w:t>11</w:t>
        </w:r>
        <w:r>
          <w:fldChar w:fldCharType="end"/>
        </w:r>
      </w:hyperlink>
    </w:p>
    <w:p>
      <w:pPr>
        <w:pStyle w:val="TOC2"/>
        <w:tabs>
          <w:tab w:val="right" w:leader="dot" w:pos="8306"/>
        </w:tabs>
      </w:pPr>
      <w:hyperlink w:anchor="_Toc22682" w:history="1">
        <w:r>
          <w:rPr>
            <w:rFonts w:ascii="仿宋" w:eastAsia="仿宋" w:hAnsi="仿宋" w:cs="仿宋" w:hint="eastAsia"/>
            <w:lang w:eastAsia="zh-CN"/>
          </w:rPr>
          <w:t>(八)、其它风险分析</w:t>
        </w:r>
        <w:r>
          <w:tab/>
        </w:r>
        <w:r>
          <w:fldChar w:fldCharType="begin"/>
        </w:r>
        <w:r>
          <w:instrText xml:space="preserve"> PAGEREF _Toc22682 \h </w:instrText>
        </w:r>
        <w:r>
          <w:fldChar w:fldCharType="separate"/>
        </w:r>
        <w:r>
          <w:t>12</w:t>
        </w:r>
        <w:r>
          <w:fldChar w:fldCharType="end"/>
        </w:r>
      </w:hyperlink>
    </w:p>
    <w:p>
      <w:pPr>
        <w:pStyle w:val="TOC2"/>
        <w:tabs>
          <w:tab w:val="right" w:leader="dot" w:pos="8306"/>
        </w:tabs>
      </w:pPr>
      <w:hyperlink w:anchor="_Toc15191" w:history="1">
        <w:r>
          <w:rPr>
            <w:rFonts w:ascii="仿宋" w:eastAsia="仿宋" w:hAnsi="仿宋" w:cs="仿宋" w:hint="eastAsia"/>
            <w:lang w:eastAsia="zh-CN"/>
          </w:rPr>
          <w:t>(九)、社会影响评估</w:t>
        </w:r>
        <w:r>
          <w:tab/>
        </w:r>
        <w:r>
          <w:fldChar w:fldCharType="begin"/>
        </w:r>
        <w:r>
          <w:instrText xml:space="preserve"> PAGEREF _Toc15191 \h </w:instrText>
        </w:r>
        <w:r>
          <w:fldChar w:fldCharType="separate"/>
        </w:r>
        <w:r>
          <w:t>13</w:t>
        </w:r>
        <w:r>
          <w:fldChar w:fldCharType="end"/>
        </w:r>
      </w:hyperlink>
    </w:p>
    <w:p>
      <w:pPr>
        <w:pStyle w:val="TOC1"/>
        <w:tabs>
          <w:tab w:val="right" w:leader="dot" w:pos="8306"/>
        </w:tabs>
      </w:pPr>
      <w:hyperlink w:anchor="_Toc241" w:history="1">
        <w:r>
          <w:rPr>
            <w:rFonts w:ascii="仿宋" w:eastAsia="仿宋" w:hAnsi="仿宋" w:cs="仿宋" w:hint="eastAsia"/>
            <w:lang w:eastAsia="zh-CN"/>
          </w:rPr>
          <w:t>二、环境和生态影响分析</w:t>
        </w:r>
        <w:r>
          <w:tab/>
        </w:r>
        <w:r>
          <w:fldChar w:fldCharType="begin"/>
        </w:r>
        <w:r>
          <w:instrText xml:space="preserve"> PAGEREF _Toc241 \h </w:instrText>
        </w:r>
        <w:r>
          <w:fldChar w:fldCharType="separate"/>
        </w:r>
        <w:r>
          <w:t>15</w:t>
        </w:r>
        <w:r>
          <w:fldChar w:fldCharType="end"/>
        </w:r>
      </w:hyperlink>
    </w:p>
    <w:p>
      <w:pPr>
        <w:pStyle w:val="TOC2"/>
        <w:tabs>
          <w:tab w:val="right" w:leader="dot" w:pos="8306"/>
        </w:tabs>
      </w:pPr>
      <w:hyperlink w:anchor="_Toc17252" w:history="1">
        <w:r>
          <w:rPr>
            <w:rFonts w:ascii="仿宋" w:eastAsia="仿宋" w:hAnsi="仿宋" w:cs="仿宋" w:hint="eastAsia"/>
            <w:lang w:eastAsia="zh-CN"/>
          </w:rPr>
          <w:t>(一)、环境和生态现状</w:t>
        </w:r>
        <w:r>
          <w:tab/>
        </w:r>
        <w:r>
          <w:fldChar w:fldCharType="begin"/>
        </w:r>
        <w:r>
          <w:instrText xml:space="preserve"> PAGEREF _Toc17252 \h </w:instrText>
        </w:r>
        <w:r>
          <w:fldChar w:fldCharType="separate"/>
        </w:r>
        <w:r>
          <w:t>15</w:t>
        </w:r>
        <w:r>
          <w:fldChar w:fldCharType="end"/>
        </w:r>
      </w:hyperlink>
    </w:p>
    <w:p>
      <w:pPr>
        <w:pStyle w:val="TOC2"/>
        <w:tabs>
          <w:tab w:val="right" w:leader="dot" w:pos="8306"/>
        </w:tabs>
      </w:pPr>
      <w:hyperlink w:anchor="_Toc27701" w:history="1">
        <w:r>
          <w:rPr>
            <w:rFonts w:ascii="仿宋" w:eastAsia="仿宋" w:hAnsi="仿宋" w:cs="仿宋" w:hint="eastAsia"/>
            <w:lang w:eastAsia="zh-CN"/>
          </w:rPr>
          <w:t>(二)、生态环境影响分析</w:t>
        </w:r>
        <w:r>
          <w:tab/>
        </w:r>
        <w:r>
          <w:fldChar w:fldCharType="begin"/>
        </w:r>
        <w:r>
          <w:instrText xml:space="preserve"> PAGEREF _Toc27701 \h </w:instrText>
        </w:r>
        <w:r>
          <w:fldChar w:fldCharType="separate"/>
        </w:r>
        <w:r>
          <w:t>17</w:t>
        </w:r>
        <w:r>
          <w:fldChar w:fldCharType="end"/>
        </w:r>
      </w:hyperlink>
    </w:p>
    <w:p>
      <w:pPr>
        <w:pStyle w:val="TOC2"/>
        <w:tabs>
          <w:tab w:val="right" w:leader="dot" w:pos="8306"/>
        </w:tabs>
      </w:pPr>
      <w:hyperlink w:anchor="_Toc25460" w:history="1">
        <w:r>
          <w:rPr>
            <w:rFonts w:ascii="仿宋" w:eastAsia="仿宋" w:hAnsi="仿宋" w:cs="仿宋" w:hint="eastAsia"/>
            <w:lang w:eastAsia="zh-CN"/>
          </w:rPr>
          <w:t>(三)、生态环境保护措施</w:t>
        </w:r>
        <w:r>
          <w:tab/>
        </w:r>
        <w:r>
          <w:fldChar w:fldCharType="begin"/>
        </w:r>
        <w:r>
          <w:instrText xml:space="preserve"> PAGEREF _Toc25460 \h </w:instrText>
        </w:r>
        <w:r>
          <w:fldChar w:fldCharType="separate"/>
        </w:r>
        <w:r>
          <w:t>18</w:t>
        </w:r>
        <w:r>
          <w:fldChar w:fldCharType="end"/>
        </w:r>
      </w:hyperlink>
    </w:p>
    <w:p>
      <w:pPr>
        <w:pStyle w:val="TOC2"/>
        <w:tabs>
          <w:tab w:val="right" w:leader="dot" w:pos="8306"/>
        </w:tabs>
      </w:pPr>
      <w:hyperlink w:anchor="_Toc8727" w:history="1">
        <w:r>
          <w:rPr>
            <w:rFonts w:ascii="仿宋" w:eastAsia="仿宋" w:hAnsi="仿宋" w:cs="仿宋" w:hint="eastAsia"/>
            <w:lang w:eastAsia="zh-CN"/>
          </w:rPr>
          <w:t>(四)、地质灾害影响分析</w:t>
        </w:r>
        <w:r>
          <w:tab/>
        </w:r>
        <w:r>
          <w:fldChar w:fldCharType="begin"/>
        </w:r>
        <w:r>
          <w:instrText xml:space="preserve"> PAGEREF _Toc8727 \h </w:instrText>
        </w:r>
        <w:r>
          <w:fldChar w:fldCharType="separate"/>
        </w:r>
        <w:r>
          <w:t>20</w:t>
        </w:r>
        <w:r>
          <w:fldChar w:fldCharType="end"/>
        </w:r>
      </w:hyperlink>
    </w:p>
    <w:p>
      <w:pPr>
        <w:pStyle w:val="TOC2"/>
        <w:tabs>
          <w:tab w:val="right" w:leader="dot" w:pos="8306"/>
        </w:tabs>
      </w:pPr>
      <w:hyperlink w:anchor="_Toc19643" w:history="1">
        <w:r>
          <w:rPr>
            <w:rFonts w:ascii="仿宋" w:eastAsia="仿宋" w:hAnsi="仿宋" w:cs="仿宋" w:hint="eastAsia"/>
            <w:lang w:eastAsia="zh-CN"/>
          </w:rPr>
          <w:t>(五)、特殊环境影响</w:t>
        </w:r>
        <w:r>
          <w:tab/>
        </w:r>
        <w:r>
          <w:fldChar w:fldCharType="begin"/>
        </w:r>
        <w:r>
          <w:instrText xml:space="preserve"> PAGEREF _Toc19643 \h </w:instrText>
        </w:r>
        <w:r>
          <w:fldChar w:fldCharType="separate"/>
        </w:r>
        <w:r>
          <w:t>21</w:t>
        </w:r>
        <w:r>
          <w:fldChar w:fldCharType="end"/>
        </w:r>
      </w:hyperlink>
    </w:p>
    <w:p>
      <w:pPr>
        <w:pStyle w:val="TOC1"/>
        <w:tabs>
          <w:tab w:val="right" w:leader="dot" w:pos="8306"/>
        </w:tabs>
      </w:pPr>
      <w:hyperlink w:anchor="_Toc24090" w:history="1">
        <w:r>
          <w:rPr>
            <w:rFonts w:ascii="仿宋" w:eastAsia="仿宋" w:hAnsi="仿宋" w:cs="仿宋" w:hint="eastAsia"/>
            <w:lang w:eastAsia="zh-CN"/>
          </w:rPr>
          <w:t>三、背景、必要性分析</w:t>
        </w:r>
        <w:r>
          <w:tab/>
        </w:r>
        <w:r>
          <w:fldChar w:fldCharType="begin"/>
        </w:r>
        <w:r>
          <w:instrText xml:space="preserve"> PAGEREF _Toc24090 \h </w:instrText>
        </w:r>
        <w:r>
          <w:fldChar w:fldCharType="separate"/>
        </w:r>
        <w:r>
          <w:t>22</w:t>
        </w:r>
        <w:r>
          <w:fldChar w:fldCharType="end"/>
        </w:r>
      </w:hyperlink>
    </w:p>
    <w:p>
      <w:pPr>
        <w:pStyle w:val="TOC2"/>
        <w:tabs>
          <w:tab w:val="right" w:leader="dot" w:pos="8306"/>
        </w:tabs>
      </w:pPr>
      <w:hyperlink w:anchor="_Toc26445" w:history="1">
        <w:r>
          <w:rPr>
            <w:rFonts w:ascii="仿宋" w:eastAsia="仿宋" w:hAnsi="仿宋" w:cs="仿宋" w:hint="eastAsia"/>
            <w:lang w:eastAsia="zh-CN"/>
          </w:rPr>
          <w:t>(一)、项目建设背景</w:t>
        </w:r>
        <w:r>
          <w:tab/>
        </w:r>
        <w:r>
          <w:fldChar w:fldCharType="begin"/>
        </w:r>
        <w:r>
          <w:instrText xml:space="preserve"> PAGEREF _Toc26445 \h </w:instrText>
        </w:r>
        <w:r>
          <w:fldChar w:fldCharType="separate"/>
        </w:r>
        <w:r>
          <w:t>22</w:t>
        </w:r>
        <w:r>
          <w:fldChar w:fldCharType="end"/>
        </w:r>
      </w:hyperlink>
    </w:p>
    <w:p>
      <w:pPr>
        <w:pStyle w:val="TOC2"/>
        <w:tabs>
          <w:tab w:val="right" w:leader="dot" w:pos="8306"/>
        </w:tabs>
      </w:pPr>
      <w:hyperlink w:anchor="_Toc50" w:history="1">
        <w:r>
          <w:rPr>
            <w:rFonts w:ascii="仿宋" w:eastAsia="仿宋" w:hAnsi="仿宋" w:cs="仿宋" w:hint="eastAsia"/>
            <w:lang w:eastAsia="zh-CN"/>
          </w:rPr>
          <w:t>(二)、必要性分析</w:t>
        </w:r>
        <w:r>
          <w:tab/>
        </w:r>
        <w:r>
          <w:fldChar w:fldCharType="begin"/>
        </w:r>
        <w:r>
          <w:instrText xml:space="preserve"> PAGEREF _Toc50 \h </w:instrText>
        </w:r>
        <w:r>
          <w:fldChar w:fldCharType="separate"/>
        </w:r>
        <w:r>
          <w:t>23</w:t>
        </w:r>
        <w:r>
          <w:fldChar w:fldCharType="end"/>
        </w:r>
      </w:hyperlink>
    </w:p>
    <w:p>
      <w:pPr>
        <w:pStyle w:val="TOC2"/>
        <w:tabs>
          <w:tab w:val="right" w:leader="dot" w:pos="8306"/>
        </w:tabs>
      </w:pPr>
      <w:hyperlink w:anchor="_Toc4791" w:history="1">
        <w:r>
          <w:rPr>
            <w:rFonts w:ascii="仿宋" w:eastAsia="仿宋" w:hAnsi="仿宋" w:cs="仿宋" w:hint="eastAsia"/>
            <w:lang w:eastAsia="zh-CN"/>
          </w:rPr>
          <w:t>(三)、项目建设有利条件</w:t>
        </w:r>
        <w:r>
          <w:tab/>
        </w:r>
        <w:r>
          <w:fldChar w:fldCharType="begin"/>
        </w:r>
        <w:r>
          <w:instrText xml:space="preserve"> PAGEREF _Toc4791 \h </w:instrText>
        </w:r>
        <w:r>
          <w:fldChar w:fldCharType="separate"/>
        </w:r>
        <w:r>
          <w:t>25</w:t>
        </w:r>
        <w:r>
          <w:fldChar w:fldCharType="end"/>
        </w:r>
      </w:hyperlink>
    </w:p>
    <w:p>
      <w:pPr>
        <w:pStyle w:val="TOC1"/>
        <w:tabs>
          <w:tab w:val="right" w:leader="dot" w:pos="8306"/>
        </w:tabs>
      </w:pPr>
      <w:hyperlink w:anchor="_Toc4991" w:history="1">
        <w:r>
          <w:rPr>
            <w:rFonts w:ascii="仿宋" w:eastAsia="仿宋" w:hAnsi="仿宋" w:cs="仿宋" w:hint="eastAsia"/>
            <w:lang w:eastAsia="zh-CN"/>
          </w:rPr>
          <w:t>四、项目选址研究</w:t>
        </w:r>
        <w:r>
          <w:tab/>
        </w:r>
        <w:r>
          <w:fldChar w:fldCharType="begin"/>
        </w:r>
        <w:r>
          <w:instrText xml:space="preserve"> PAGEREF _Toc4991 \h </w:instrText>
        </w:r>
        <w:r>
          <w:fldChar w:fldCharType="separate"/>
        </w:r>
        <w:r>
          <w:t>26</w:t>
        </w:r>
        <w:r>
          <w:fldChar w:fldCharType="end"/>
        </w:r>
      </w:hyperlink>
    </w:p>
    <w:p>
      <w:pPr>
        <w:pStyle w:val="TOC2"/>
        <w:tabs>
          <w:tab w:val="right" w:leader="dot" w:pos="8306"/>
        </w:tabs>
      </w:pPr>
      <w:hyperlink w:anchor="_Toc14419" w:history="1">
        <w:r>
          <w:rPr>
            <w:rFonts w:ascii="仿宋" w:eastAsia="仿宋" w:hAnsi="仿宋" w:cs="仿宋" w:hint="eastAsia"/>
            <w:lang w:eastAsia="zh-CN"/>
          </w:rPr>
          <w:t>(一)、项目选址原则</w:t>
        </w:r>
        <w:r>
          <w:tab/>
        </w:r>
        <w:r>
          <w:fldChar w:fldCharType="begin"/>
        </w:r>
        <w:r>
          <w:instrText xml:space="preserve"> PAGEREF _Toc14419 \h </w:instrText>
        </w:r>
        <w:r>
          <w:fldChar w:fldCharType="separate"/>
        </w:r>
        <w:r>
          <w:t>26</w:t>
        </w:r>
        <w:r>
          <w:fldChar w:fldCharType="end"/>
        </w:r>
      </w:hyperlink>
    </w:p>
    <w:p>
      <w:pPr>
        <w:pStyle w:val="TOC2"/>
        <w:tabs>
          <w:tab w:val="right" w:leader="dot" w:pos="8306"/>
        </w:tabs>
      </w:pPr>
      <w:hyperlink w:anchor="_Toc9151" w:history="1">
        <w:r>
          <w:rPr>
            <w:rFonts w:ascii="仿宋" w:eastAsia="仿宋" w:hAnsi="仿宋" w:cs="仿宋" w:hint="eastAsia"/>
            <w:lang w:eastAsia="zh-CN"/>
          </w:rPr>
          <w:t>(二)、项目选址</w:t>
        </w:r>
        <w:r>
          <w:tab/>
        </w:r>
        <w:r>
          <w:fldChar w:fldCharType="begin"/>
        </w:r>
        <w:r>
          <w:instrText xml:space="preserve"> PAGEREF _Toc9151 \h </w:instrText>
        </w:r>
        <w:r>
          <w:fldChar w:fldCharType="separate"/>
        </w:r>
        <w:r>
          <w:t>30</w:t>
        </w:r>
        <w:r>
          <w:fldChar w:fldCharType="end"/>
        </w:r>
      </w:hyperlink>
    </w:p>
    <w:p>
      <w:pPr>
        <w:pStyle w:val="TOC2"/>
        <w:tabs>
          <w:tab w:val="right" w:leader="dot" w:pos="8306"/>
        </w:tabs>
      </w:pPr>
      <w:hyperlink w:anchor="_Toc9585" w:history="1">
        <w:r>
          <w:rPr>
            <w:rFonts w:ascii="仿宋" w:eastAsia="仿宋" w:hAnsi="仿宋" w:cs="仿宋" w:hint="eastAsia"/>
            <w:lang w:eastAsia="zh-CN"/>
          </w:rPr>
          <w:t>(三)、建设条件分析</w:t>
        </w:r>
        <w:r>
          <w:tab/>
        </w:r>
        <w:r>
          <w:fldChar w:fldCharType="begin"/>
        </w:r>
        <w:r>
          <w:instrText xml:space="preserve"> PAGEREF _Toc9585 \h </w:instrText>
        </w:r>
        <w:r>
          <w:fldChar w:fldCharType="separate"/>
        </w:r>
        <w:r>
          <w:t>32</w:t>
        </w:r>
        <w:r>
          <w:fldChar w:fldCharType="end"/>
        </w:r>
      </w:hyperlink>
    </w:p>
    <w:p>
      <w:pPr>
        <w:pStyle w:val="TOC2"/>
        <w:tabs>
          <w:tab w:val="right" w:leader="dot" w:pos="8306"/>
        </w:tabs>
      </w:pPr>
      <w:hyperlink w:anchor="_Toc8042" w:history="1">
        <w:r>
          <w:rPr>
            <w:rFonts w:ascii="仿宋" w:eastAsia="仿宋" w:hAnsi="仿宋" w:cs="仿宋" w:hint="eastAsia"/>
            <w:lang w:eastAsia="zh-CN"/>
          </w:rPr>
          <w:t>(四)、用地控制指标</w:t>
        </w:r>
        <w:r>
          <w:tab/>
        </w:r>
        <w:r>
          <w:fldChar w:fldCharType="begin"/>
        </w:r>
        <w:r>
          <w:instrText xml:space="preserve"> PAGEREF _Toc8042 \h </w:instrText>
        </w:r>
        <w:r>
          <w:fldChar w:fldCharType="separate"/>
        </w:r>
        <w:r>
          <w:t>33</w:t>
        </w:r>
        <w:r>
          <w:fldChar w:fldCharType="end"/>
        </w:r>
      </w:hyperlink>
    </w:p>
    <w:p>
      <w:pPr>
        <w:pStyle w:val="TOC2"/>
        <w:tabs>
          <w:tab w:val="right" w:leader="dot" w:pos="8306"/>
        </w:tabs>
      </w:pPr>
      <w:hyperlink w:anchor="_Toc4995" w:history="1">
        <w:r>
          <w:rPr>
            <w:rFonts w:ascii="仿宋" w:eastAsia="仿宋" w:hAnsi="仿宋" w:cs="仿宋" w:hint="eastAsia"/>
            <w:lang w:eastAsia="zh-CN"/>
          </w:rPr>
          <w:t>(五)、地总体要求</w:t>
        </w:r>
        <w:r>
          <w:tab/>
        </w:r>
        <w:r>
          <w:fldChar w:fldCharType="begin"/>
        </w:r>
        <w:r>
          <w:instrText xml:space="preserve"> PAGEREF _Toc4995 \h </w:instrText>
        </w:r>
        <w:r>
          <w:fldChar w:fldCharType="separate"/>
        </w:r>
        <w:r>
          <w:t>34</w:t>
        </w:r>
        <w:r>
          <w:fldChar w:fldCharType="end"/>
        </w:r>
      </w:hyperlink>
    </w:p>
    <w:p>
      <w:pPr>
        <w:pStyle w:val="TOC2"/>
        <w:tabs>
          <w:tab w:val="right" w:leader="dot" w:pos="8306"/>
        </w:tabs>
      </w:pPr>
      <w:hyperlink w:anchor="_Toc13207" w:history="1">
        <w:r>
          <w:rPr>
            <w:rFonts w:ascii="仿宋" w:eastAsia="仿宋" w:hAnsi="仿宋" w:cs="仿宋" w:hint="eastAsia"/>
            <w:lang w:eastAsia="zh-CN"/>
          </w:rPr>
          <w:t>(六)、节约用地措施</w:t>
        </w:r>
        <w:r>
          <w:tab/>
        </w:r>
        <w:r>
          <w:fldChar w:fldCharType="begin"/>
        </w:r>
        <w:r>
          <w:instrText xml:space="preserve"> PAGEREF _Toc13207 \h </w:instrText>
        </w:r>
        <w:r>
          <w:fldChar w:fldCharType="separate"/>
        </w:r>
        <w:r>
          <w:t>36</w:t>
        </w:r>
        <w:r>
          <w:fldChar w:fldCharType="end"/>
        </w:r>
      </w:hyperlink>
    </w:p>
    <w:p>
      <w:pPr>
        <w:pStyle w:val="TOC2"/>
        <w:tabs>
          <w:tab w:val="right" w:leader="dot" w:pos="8306"/>
        </w:tabs>
      </w:pPr>
      <w:hyperlink w:anchor="_Toc14064" w:history="1">
        <w:r>
          <w:rPr>
            <w:rFonts w:ascii="仿宋" w:eastAsia="仿宋" w:hAnsi="仿宋" w:cs="仿宋" w:hint="eastAsia"/>
            <w:lang w:eastAsia="zh-CN"/>
          </w:rPr>
          <w:t>(七)、选址综合评价</w:t>
        </w:r>
        <w:r>
          <w:tab/>
        </w:r>
        <w:r>
          <w:fldChar w:fldCharType="begin"/>
        </w:r>
        <w:r>
          <w:instrText xml:space="preserve"> PAGEREF _Toc14064 \h </w:instrText>
        </w:r>
        <w:r>
          <w:fldChar w:fldCharType="separate"/>
        </w:r>
        <w:r>
          <w:t>37</w:t>
        </w:r>
        <w:r>
          <w:fldChar w:fldCharType="end"/>
        </w:r>
      </w:hyperlink>
    </w:p>
    <w:p>
      <w:pPr>
        <w:pStyle w:val="TOC1"/>
        <w:tabs>
          <w:tab w:val="right" w:leader="dot" w:pos="8306"/>
        </w:tabs>
      </w:pPr>
      <w:hyperlink w:anchor="_Toc14360" w:history="1">
        <w:r>
          <w:rPr>
            <w:rFonts w:ascii="仿宋" w:eastAsia="仿宋" w:hAnsi="仿宋" w:cs="仿宋" w:hint="eastAsia"/>
            <w:lang w:eastAsia="zh-CN"/>
          </w:rPr>
          <w:t>五、TPR项目概论</w:t>
        </w:r>
        <w:r>
          <w:tab/>
        </w:r>
        <w:r>
          <w:fldChar w:fldCharType="begin"/>
        </w:r>
        <w:r>
          <w:instrText xml:space="preserve"> PAGEREF _Toc14360 \h </w:instrText>
        </w:r>
        <w:r>
          <w:fldChar w:fldCharType="separate"/>
        </w:r>
        <w:r>
          <w:t>38</w:t>
        </w:r>
        <w:r>
          <w:fldChar w:fldCharType="end"/>
        </w:r>
      </w:hyperlink>
    </w:p>
    <w:p>
      <w:pPr>
        <w:pStyle w:val="TOC2"/>
        <w:tabs>
          <w:tab w:val="right" w:leader="dot" w:pos="8306"/>
        </w:tabs>
      </w:pPr>
      <w:hyperlink w:anchor="_Toc12603" w:history="1">
        <w:r>
          <w:rPr>
            <w:rFonts w:ascii="仿宋" w:eastAsia="仿宋" w:hAnsi="仿宋" w:cs="仿宋" w:hint="eastAsia"/>
            <w:lang w:eastAsia="zh-CN"/>
          </w:rPr>
          <w:t>(一)、项目申报单位概况</w:t>
        </w:r>
        <w:r>
          <w:tab/>
        </w:r>
        <w:r>
          <w:fldChar w:fldCharType="begin"/>
        </w:r>
        <w:r>
          <w:instrText xml:space="preserve"> PAGEREF _Toc12603 \h </w:instrText>
        </w:r>
        <w:r>
          <w:fldChar w:fldCharType="separate"/>
        </w:r>
        <w:r>
          <w:t>38</w:t>
        </w:r>
        <w:r>
          <w:fldChar w:fldCharType="end"/>
        </w:r>
      </w:hyperlink>
    </w:p>
    <w:p>
      <w:pPr>
        <w:pStyle w:val="TOC2"/>
        <w:tabs>
          <w:tab w:val="right" w:leader="dot" w:pos="8306"/>
        </w:tabs>
      </w:pPr>
      <w:hyperlink w:anchor="_Toc13681" w:history="1">
        <w:r>
          <w:rPr>
            <w:rFonts w:ascii="仿宋" w:eastAsia="仿宋" w:hAnsi="仿宋" w:cs="仿宋" w:hint="eastAsia"/>
            <w:lang w:eastAsia="zh-CN"/>
          </w:rPr>
          <w:t>(二)、项目概况</w:t>
        </w:r>
        <w:r>
          <w:tab/>
        </w:r>
        <w:r>
          <w:fldChar w:fldCharType="begin"/>
        </w:r>
        <w:r>
          <w:instrText xml:space="preserve"> PAGEREF _Toc13681 \h </w:instrText>
        </w:r>
        <w:r>
          <w:fldChar w:fldCharType="separate"/>
        </w:r>
        <w:r>
          <w:t>39</w:t>
        </w:r>
        <w:r>
          <w:fldChar w:fldCharType="end"/>
        </w:r>
      </w:hyperlink>
    </w:p>
    <w:p>
      <w:pPr>
        <w:pStyle w:val="TOC1"/>
        <w:tabs>
          <w:tab w:val="right" w:leader="dot" w:pos="8306"/>
        </w:tabs>
      </w:pPr>
      <w:hyperlink w:anchor="_Toc27037" w:history="1">
        <w:r>
          <w:rPr>
            <w:rFonts w:ascii="仿宋" w:eastAsia="仿宋" w:hAnsi="仿宋" w:cs="仿宋" w:hint="eastAsia"/>
            <w:lang w:eastAsia="zh-CN"/>
          </w:rPr>
          <w:t>六、财务管理与成本控制</w:t>
        </w:r>
        <w:r>
          <w:tab/>
        </w:r>
        <w:r>
          <w:fldChar w:fldCharType="begin"/>
        </w:r>
        <w:r>
          <w:instrText xml:space="preserve"> PAGEREF _Toc27037 \h </w:instrText>
        </w:r>
        <w:r>
          <w:fldChar w:fldCharType="separate"/>
        </w:r>
        <w:r>
          <w:t>42</w:t>
        </w:r>
        <w:r>
          <w:fldChar w:fldCharType="end"/>
        </w:r>
      </w:hyperlink>
    </w:p>
    <w:p>
      <w:pPr>
        <w:pStyle w:val="TOC2"/>
        <w:tabs>
          <w:tab w:val="right" w:leader="dot" w:pos="8306"/>
        </w:tabs>
      </w:pPr>
      <w:hyperlink w:anchor="_Toc7068" w:history="1">
        <w:r>
          <w:rPr>
            <w:rFonts w:ascii="仿宋" w:eastAsia="仿宋" w:hAnsi="仿宋" w:cs="仿宋" w:hint="eastAsia"/>
            <w:lang w:eastAsia="zh-CN"/>
          </w:rPr>
          <w:t>(一)、财务管理体系建设</w:t>
        </w:r>
        <w:r>
          <w:tab/>
        </w:r>
        <w:r>
          <w:fldChar w:fldCharType="begin"/>
        </w:r>
        <w:r>
          <w:instrText xml:space="preserve"> PAGEREF _Toc7068 \h </w:instrText>
        </w:r>
        <w:r>
          <w:fldChar w:fldCharType="separate"/>
        </w:r>
        <w:r>
          <w:t>42</w:t>
        </w:r>
        <w:r>
          <w:fldChar w:fldCharType="end"/>
        </w:r>
      </w:hyperlink>
    </w:p>
    <w:p>
      <w:pPr>
        <w:pStyle w:val="TOC2"/>
        <w:tabs>
          <w:tab w:val="right" w:leader="dot" w:pos="8306"/>
        </w:tabs>
      </w:pPr>
      <w:hyperlink w:anchor="_Toc10060" w:history="1">
        <w:r>
          <w:rPr>
            <w:rFonts w:ascii="仿宋" w:eastAsia="仿宋" w:hAnsi="仿宋" w:cs="仿宋" w:hint="eastAsia"/>
            <w:lang w:eastAsia="zh-CN"/>
          </w:rPr>
          <w:t>(二)、成本控制措施</w:t>
        </w:r>
        <w:r>
          <w:tab/>
        </w:r>
        <w:r>
          <w:fldChar w:fldCharType="begin"/>
        </w:r>
        <w:r>
          <w:instrText xml:space="preserve"> PAGEREF _Toc10060 \h </w:instrText>
        </w:r>
        <w:r>
          <w:fldChar w:fldCharType="separate"/>
        </w:r>
        <w:r>
          <w:t>43</w:t>
        </w:r>
        <w:r>
          <w:fldChar w:fldCharType="end"/>
        </w:r>
      </w:hyperlink>
    </w:p>
    <w:p>
      <w:pPr>
        <w:pStyle w:val="TOC1"/>
        <w:tabs>
          <w:tab w:val="right" w:leader="dot" w:pos="8306"/>
        </w:tabs>
      </w:pPr>
      <w:hyperlink w:anchor="_Toc14249" w:history="1">
        <w:r>
          <w:rPr>
            <w:rFonts w:ascii="仿宋" w:eastAsia="仿宋" w:hAnsi="仿宋" w:cs="仿宋" w:hint="eastAsia"/>
            <w:lang w:eastAsia="zh-CN"/>
          </w:rPr>
          <w:t>七、环境保护与治理方案</w:t>
        </w:r>
        <w:r>
          <w:tab/>
        </w:r>
        <w:r>
          <w:fldChar w:fldCharType="begin"/>
        </w:r>
        <w:r>
          <w:instrText xml:space="preserve"> PAGEREF _Toc14249 \h </w:instrText>
        </w:r>
        <w:r>
          <w:fldChar w:fldCharType="separate"/>
        </w:r>
        <w:r>
          <w:t>44</w:t>
        </w:r>
        <w:r>
          <w:fldChar w:fldCharType="end"/>
        </w:r>
      </w:hyperlink>
    </w:p>
    <w:p>
      <w:pPr>
        <w:pStyle w:val="TOC2"/>
        <w:tabs>
          <w:tab w:val="right" w:leader="dot" w:pos="8306"/>
        </w:tabs>
      </w:pPr>
      <w:hyperlink w:anchor="_Toc25336" w:history="1">
        <w:r>
          <w:rPr>
            <w:rFonts w:ascii="仿宋" w:eastAsia="仿宋" w:hAnsi="仿宋" w:cs="仿宋" w:hint="eastAsia"/>
            <w:lang w:eastAsia="zh-CN"/>
          </w:rPr>
          <w:t>(一)、项目环境影响评估</w:t>
        </w:r>
        <w:r>
          <w:tab/>
        </w:r>
        <w:r>
          <w:fldChar w:fldCharType="begin"/>
        </w:r>
        <w:r>
          <w:instrText xml:space="preserve"> PAGEREF _Toc25336 \h </w:instrText>
        </w:r>
        <w:r>
          <w:fldChar w:fldCharType="separate"/>
        </w:r>
        <w:r>
          <w:t>44</w:t>
        </w:r>
        <w:r>
          <w:fldChar w:fldCharType="end"/>
        </w:r>
      </w:hyperlink>
    </w:p>
    <w:p>
      <w:pPr>
        <w:pStyle w:val="TOC2"/>
        <w:tabs>
          <w:tab w:val="right" w:leader="dot" w:pos="8306"/>
        </w:tabs>
      </w:pPr>
      <w:hyperlink w:anchor="_Toc10184" w:history="1">
        <w:r>
          <w:rPr>
            <w:rFonts w:ascii="仿宋" w:eastAsia="仿宋" w:hAnsi="仿宋" w:cs="仿宋" w:hint="eastAsia"/>
            <w:lang w:eastAsia="zh-CN"/>
          </w:rPr>
          <w:t>(二)、环境保护措施与治理方案</w:t>
        </w:r>
        <w:r>
          <w:tab/>
        </w:r>
        <w:r>
          <w:fldChar w:fldCharType="begin"/>
        </w:r>
        <w:r>
          <w:instrText xml:space="preserve"> PAGEREF _Toc10184 \h </w:instrText>
        </w:r>
        <w:r>
          <w:fldChar w:fldCharType="separate"/>
        </w:r>
        <w:r>
          <w:t>45</w:t>
        </w:r>
        <w:r>
          <w:fldChar w:fldCharType="end"/>
        </w:r>
      </w:hyperlink>
    </w:p>
    <w:p>
      <w:pPr>
        <w:pStyle w:val="TOC1"/>
        <w:tabs>
          <w:tab w:val="right" w:leader="dot" w:pos="8306"/>
        </w:tabs>
      </w:pPr>
      <w:hyperlink w:anchor="_Toc12624" w:history="1">
        <w:r>
          <w:rPr>
            <w:rFonts w:ascii="仿宋" w:eastAsia="仿宋" w:hAnsi="仿宋" w:cs="仿宋" w:hint="eastAsia"/>
            <w:lang w:eastAsia="zh-CN"/>
          </w:rPr>
          <w:t>八、土地利用与规划方案</w:t>
        </w:r>
        <w:r>
          <w:tab/>
        </w:r>
        <w:r>
          <w:fldChar w:fldCharType="begin"/>
        </w:r>
        <w:r>
          <w:instrText xml:space="preserve"> PAGEREF _Toc12624 \h </w:instrText>
        </w:r>
        <w:r>
          <w:fldChar w:fldCharType="separate"/>
        </w:r>
        <w:r>
          <w:t>45</w:t>
        </w:r>
        <w:r>
          <w:fldChar w:fldCharType="end"/>
        </w:r>
      </w:hyperlink>
    </w:p>
    <w:p>
      <w:pPr>
        <w:pStyle w:val="TOC2"/>
        <w:tabs>
          <w:tab w:val="right" w:leader="dot" w:pos="8306"/>
        </w:tabs>
      </w:pPr>
      <w:hyperlink w:anchor="_Toc18496" w:history="1">
        <w:r>
          <w:rPr>
            <w:rFonts w:ascii="仿宋" w:eastAsia="仿宋" w:hAnsi="仿宋" w:cs="仿宋" w:hint="eastAsia"/>
            <w:lang w:eastAsia="zh-CN"/>
          </w:rPr>
          <w:t>(一)、项目用地情况分析</w:t>
        </w:r>
        <w:r>
          <w:tab/>
        </w:r>
        <w:r>
          <w:fldChar w:fldCharType="begin"/>
        </w:r>
        <w:r>
          <w:instrText xml:space="preserve"> PAGEREF _Toc18496 \h </w:instrText>
        </w:r>
        <w:r>
          <w:fldChar w:fldCharType="separate"/>
        </w:r>
        <w:r>
          <w:t>45</w:t>
        </w:r>
        <w:r>
          <w:fldChar w:fldCharType="end"/>
        </w:r>
      </w:hyperlink>
    </w:p>
    <w:p>
      <w:pPr>
        <w:pStyle w:val="TOC2"/>
        <w:tabs>
          <w:tab w:val="right" w:leader="dot" w:pos="8306"/>
        </w:tabs>
      </w:pPr>
      <w:hyperlink w:anchor="_Toc30346" w:history="1">
        <w:r>
          <w:rPr>
            <w:rFonts w:ascii="仿宋" w:eastAsia="仿宋" w:hAnsi="仿宋" w:cs="仿宋" w:hint="eastAsia"/>
            <w:lang w:eastAsia="zh-CN"/>
          </w:rPr>
          <w:t>(二)、土地利用规划方案</w:t>
        </w:r>
        <w:r>
          <w:tab/>
        </w:r>
        <w:r>
          <w:fldChar w:fldCharType="begin"/>
        </w:r>
        <w:r>
          <w:instrText xml:space="preserve"> PAGEREF _Toc30346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76" w:history="1">
        <w:r>
          <w:rPr>
            <w:rFonts w:ascii="仿宋" w:eastAsia="仿宋" w:hAnsi="仿宋" w:cs="仿宋" w:hint="eastAsia"/>
            <w:lang w:eastAsia="zh-CN"/>
          </w:rPr>
          <w:t>九、项目实施与管理方案</w:t>
        </w:r>
        <w:r>
          <w:tab/>
        </w:r>
        <w:r>
          <w:fldChar w:fldCharType="begin"/>
        </w:r>
        <w:r>
          <w:instrText xml:space="preserve"> PAGEREF _Toc10576 \h </w:instrText>
        </w:r>
        <w:r>
          <w:fldChar w:fldCharType="separate"/>
        </w:r>
        <w:r>
          <w:t>47</w:t>
        </w:r>
        <w:r>
          <w:fldChar w:fldCharType="end"/>
        </w:r>
      </w:hyperlink>
    </w:p>
    <w:p>
      <w:pPr>
        <w:pStyle w:val="TOC2"/>
        <w:tabs>
          <w:tab w:val="right" w:leader="dot" w:pos="8306"/>
        </w:tabs>
      </w:pPr>
      <w:hyperlink w:anchor="_Toc21310" w:history="1">
        <w:r>
          <w:rPr>
            <w:rFonts w:ascii="仿宋" w:eastAsia="仿宋" w:hAnsi="仿宋" w:cs="仿宋" w:hint="eastAsia"/>
            <w:lang w:eastAsia="zh-CN"/>
          </w:rPr>
          <w:t>(一)、项目实施计划</w:t>
        </w:r>
        <w:r>
          <w:tab/>
        </w:r>
        <w:r>
          <w:fldChar w:fldCharType="begin"/>
        </w:r>
        <w:r>
          <w:instrText xml:space="preserve"> PAGEREF _Toc21310 \h </w:instrText>
        </w:r>
        <w:r>
          <w:fldChar w:fldCharType="separate"/>
        </w:r>
        <w:r>
          <w:t>47</w:t>
        </w:r>
        <w:r>
          <w:fldChar w:fldCharType="end"/>
        </w:r>
      </w:hyperlink>
    </w:p>
    <w:p>
      <w:pPr>
        <w:pStyle w:val="TOC2"/>
        <w:tabs>
          <w:tab w:val="right" w:leader="dot" w:pos="8306"/>
        </w:tabs>
      </w:pPr>
      <w:hyperlink w:anchor="_Toc23843" w:history="1">
        <w:r>
          <w:rPr>
            <w:rFonts w:ascii="仿宋" w:eastAsia="仿宋" w:hAnsi="仿宋" w:cs="仿宋" w:hint="eastAsia"/>
            <w:lang w:eastAsia="zh-CN"/>
          </w:rPr>
          <w:t>(二)、项目组织机构与职责</w:t>
        </w:r>
        <w:r>
          <w:tab/>
        </w:r>
        <w:r>
          <w:fldChar w:fldCharType="begin"/>
        </w:r>
        <w:r>
          <w:instrText xml:space="preserve"> PAGEREF _Toc23843 \h </w:instrText>
        </w:r>
        <w:r>
          <w:fldChar w:fldCharType="separate"/>
        </w:r>
        <w:r>
          <w:t>49</w:t>
        </w:r>
        <w:r>
          <w:fldChar w:fldCharType="end"/>
        </w:r>
      </w:hyperlink>
    </w:p>
    <w:p>
      <w:pPr>
        <w:pStyle w:val="TOC2"/>
        <w:tabs>
          <w:tab w:val="right" w:leader="dot" w:pos="8306"/>
        </w:tabs>
      </w:pPr>
      <w:hyperlink w:anchor="_Toc32026" w:history="1">
        <w:r>
          <w:rPr>
            <w:rFonts w:ascii="仿宋" w:eastAsia="仿宋" w:hAnsi="仿宋" w:cs="仿宋" w:hint="eastAsia"/>
            <w:lang w:eastAsia="zh-CN"/>
          </w:rPr>
          <w:t>(三)、项目管理与监控体系</w:t>
        </w:r>
        <w:r>
          <w:tab/>
        </w:r>
        <w:r>
          <w:fldChar w:fldCharType="begin"/>
        </w:r>
        <w:r>
          <w:instrText xml:space="preserve"> PAGEREF _Toc32026 \h </w:instrText>
        </w:r>
        <w:r>
          <w:fldChar w:fldCharType="separate"/>
        </w:r>
        <w:r>
          <w:t>51</w:t>
        </w:r>
        <w:r>
          <w:fldChar w:fldCharType="end"/>
        </w:r>
      </w:hyperlink>
    </w:p>
    <w:p>
      <w:pPr>
        <w:pStyle w:val="TOC1"/>
        <w:tabs>
          <w:tab w:val="right" w:leader="dot" w:pos="8306"/>
        </w:tabs>
      </w:pPr>
      <w:hyperlink w:anchor="_Toc9773" w:history="1">
        <w:r>
          <w:rPr>
            <w:rFonts w:ascii="仿宋" w:eastAsia="仿宋" w:hAnsi="仿宋" w:cs="仿宋" w:hint="eastAsia"/>
            <w:lang w:eastAsia="zh-CN"/>
          </w:rPr>
          <w:t>十、资金管理与财务规划</w:t>
        </w:r>
        <w:r>
          <w:tab/>
        </w:r>
        <w:r>
          <w:fldChar w:fldCharType="begin"/>
        </w:r>
        <w:r>
          <w:instrText xml:space="preserve"> PAGEREF _Toc9773 \h </w:instrText>
        </w:r>
        <w:r>
          <w:fldChar w:fldCharType="separate"/>
        </w:r>
        <w:r>
          <w:t>53</w:t>
        </w:r>
        <w:r>
          <w:fldChar w:fldCharType="end"/>
        </w:r>
      </w:hyperlink>
    </w:p>
    <w:p>
      <w:pPr>
        <w:pStyle w:val="TOC2"/>
        <w:tabs>
          <w:tab w:val="right" w:leader="dot" w:pos="8306"/>
        </w:tabs>
      </w:pPr>
      <w:hyperlink w:anchor="_Toc2619" w:history="1">
        <w:r>
          <w:rPr>
            <w:rFonts w:ascii="仿宋" w:eastAsia="仿宋" w:hAnsi="仿宋" w:cs="仿宋" w:hint="eastAsia"/>
            <w:lang w:eastAsia="zh-CN"/>
          </w:rPr>
          <w:t>(一)、项目资金来源与筹措</w:t>
        </w:r>
        <w:r>
          <w:tab/>
        </w:r>
        <w:r>
          <w:fldChar w:fldCharType="begin"/>
        </w:r>
        <w:r>
          <w:instrText xml:space="preserve"> PAGEREF _Toc2619 \h </w:instrText>
        </w:r>
        <w:r>
          <w:fldChar w:fldCharType="separate"/>
        </w:r>
        <w:r>
          <w:t>53</w:t>
        </w:r>
        <w:r>
          <w:fldChar w:fldCharType="end"/>
        </w:r>
      </w:hyperlink>
    </w:p>
    <w:p>
      <w:pPr>
        <w:pStyle w:val="TOC2"/>
        <w:tabs>
          <w:tab w:val="right" w:leader="dot" w:pos="8306"/>
        </w:tabs>
      </w:pPr>
      <w:hyperlink w:anchor="_Toc4528" w:history="1">
        <w:r>
          <w:rPr>
            <w:rFonts w:ascii="仿宋" w:eastAsia="仿宋" w:hAnsi="仿宋" w:cs="仿宋" w:hint="eastAsia"/>
            <w:lang w:eastAsia="zh-CN"/>
          </w:rPr>
          <w:t>(二)、资金使用与监管</w:t>
        </w:r>
        <w:r>
          <w:tab/>
        </w:r>
        <w:r>
          <w:fldChar w:fldCharType="begin"/>
        </w:r>
        <w:r>
          <w:instrText xml:space="preserve"> PAGEREF _Toc4528 \h </w:instrText>
        </w:r>
        <w:r>
          <w:fldChar w:fldCharType="separate"/>
        </w:r>
        <w:r>
          <w:t>55</w:t>
        </w:r>
        <w:r>
          <w:fldChar w:fldCharType="end"/>
        </w:r>
      </w:hyperlink>
    </w:p>
    <w:p>
      <w:pPr>
        <w:pStyle w:val="TOC2"/>
        <w:tabs>
          <w:tab w:val="right" w:leader="dot" w:pos="8306"/>
        </w:tabs>
      </w:pPr>
      <w:hyperlink w:anchor="_Toc11300" w:history="1">
        <w:r>
          <w:rPr>
            <w:rFonts w:ascii="仿宋" w:eastAsia="仿宋" w:hAnsi="仿宋" w:cs="仿宋" w:hint="eastAsia"/>
            <w:lang w:eastAsia="zh-CN"/>
          </w:rPr>
          <w:t>(三)、财务规划与预测</w:t>
        </w:r>
        <w:r>
          <w:tab/>
        </w:r>
        <w:r>
          <w:fldChar w:fldCharType="begin"/>
        </w:r>
        <w:r>
          <w:instrText xml:space="preserve"> PAGEREF _Toc11300 \h </w:instrText>
        </w:r>
        <w:r>
          <w:fldChar w:fldCharType="separate"/>
        </w:r>
        <w:r>
          <w:t>56</w:t>
        </w:r>
        <w:r>
          <w:fldChar w:fldCharType="end"/>
        </w:r>
      </w:hyperlink>
    </w:p>
    <w:p>
      <w:pPr>
        <w:pStyle w:val="TOC1"/>
        <w:tabs>
          <w:tab w:val="right" w:leader="dot" w:pos="8306"/>
        </w:tabs>
      </w:pPr>
      <w:hyperlink w:anchor="_Toc10048" w:history="1">
        <w:r>
          <w:rPr>
            <w:rFonts w:ascii="仿宋" w:eastAsia="仿宋" w:hAnsi="仿宋" w:cs="仿宋" w:hint="eastAsia"/>
            <w:lang w:eastAsia="zh-CN"/>
          </w:rPr>
          <w:t>十一、客户关系管理与市场拓展</w:t>
        </w:r>
        <w:r>
          <w:tab/>
        </w:r>
        <w:r>
          <w:fldChar w:fldCharType="begin"/>
        </w:r>
        <w:r>
          <w:instrText xml:space="preserve"> PAGEREF _Toc10048 \h </w:instrText>
        </w:r>
        <w:r>
          <w:fldChar w:fldCharType="separate"/>
        </w:r>
        <w:r>
          <w:t>57</w:t>
        </w:r>
        <w:r>
          <w:fldChar w:fldCharType="end"/>
        </w:r>
      </w:hyperlink>
    </w:p>
    <w:p>
      <w:pPr>
        <w:pStyle w:val="TOC2"/>
        <w:tabs>
          <w:tab w:val="right" w:leader="dot" w:pos="8306"/>
        </w:tabs>
      </w:pPr>
      <w:hyperlink w:anchor="_Toc32691" w:history="1">
        <w:r>
          <w:rPr>
            <w:rFonts w:ascii="仿宋" w:eastAsia="仿宋" w:hAnsi="仿宋" w:cs="仿宋" w:hint="eastAsia"/>
            <w:lang w:eastAsia="zh-CN"/>
          </w:rPr>
          <w:t>(一)、客户关系管理策略</w:t>
        </w:r>
        <w:r>
          <w:tab/>
        </w:r>
        <w:r>
          <w:fldChar w:fldCharType="begin"/>
        </w:r>
        <w:r>
          <w:instrText xml:space="preserve"> PAGEREF _Toc32691 \h </w:instrText>
        </w:r>
        <w:r>
          <w:fldChar w:fldCharType="separate"/>
        </w:r>
        <w:r>
          <w:t>57</w:t>
        </w:r>
        <w:r>
          <w:fldChar w:fldCharType="end"/>
        </w:r>
      </w:hyperlink>
    </w:p>
    <w:p>
      <w:pPr>
        <w:pStyle w:val="TOC2"/>
        <w:tabs>
          <w:tab w:val="right" w:leader="dot" w:pos="8306"/>
        </w:tabs>
      </w:pPr>
      <w:hyperlink w:anchor="_Toc23926" w:history="1">
        <w:r>
          <w:rPr>
            <w:rFonts w:ascii="仿宋" w:eastAsia="仿宋" w:hAnsi="仿宋" w:cs="仿宋" w:hint="eastAsia"/>
            <w:lang w:eastAsia="zh-CN"/>
          </w:rPr>
          <w:t>(二)、市场拓展方案</w:t>
        </w:r>
        <w:r>
          <w:tab/>
        </w:r>
        <w:r>
          <w:fldChar w:fldCharType="begin"/>
        </w:r>
        <w:r>
          <w:instrText xml:space="preserve"> PAGEREF _Toc23926 \h </w:instrText>
        </w:r>
        <w:r>
          <w:fldChar w:fldCharType="separate"/>
        </w:r>
        <w:r>
          <w:t>58</w:t>
        </w:r>
        <w:r>
          <w:fldChar w:fldCharType="end"/>
        </w:r>
      </w:hyperlink>
    </w:p>
    <w:p>
      <w:pPr>
        <w:pStyle w:val="TOC1"/>
        <w:tabs>
          <w:tab w:val="right" w:leader="dot" w:pos="8306"/>
        </w:tabs>
      </w:pPr>
      <w:hyperlink w:anchor="_Toc391" w:history="1">
        <w:r>
          <w:rPr>
            <w:rFonts w:ascii="仿宋" w:eastAsia="仿宋" w:hAnsi="仿宋" w:cs="仿宋" w:hint="eastAsia"/>
            <w:lang w:eastAsia="zh-CN"/>
          </w:rPr>
          <w:t>十二、安全与应急管理</w:t>
        </w:r>
        <w:r>
          <w:tab/>
        </w:r>
        <w:r>
          <w:fldChar w:fldCharType="begin"/>
        </w:r>
        <w:r>
          <w:instrText xml:space="preserve"> PAGEREF _Toc391 \h </w:instrText>
        </w:r>
        <w:r>
          <w:fldChar w:fldCharType="separate"/>
        </w:r>
        <w:r>
          <w:t>59</w:t>
        </w:r>
        <w:r>
          <w:fldChar w:fldCharType="end"/>
        </w:r>
      </w:hyperlink>
    </w:p>
    <w:p>
      <w:pPr>
        <w:pStyle w:val="TOC2"/>
        <w:tabs>
          <w:tab w:val="right" w:leader="dot" w:pos="8306"/>
        </w:tabs>
      </w:pPr>
      <w:hyperlink w:anchor="_Toc17720" w:history="1">
        <w:r>
          <w:rPr>
            <w:rFonts w:ascii="仿宋" w:eastAsia="仿宋" w:hAnsi="仿宋" w:cs="仿宋" w:hint="eastAsia"/>
            <w:lang w:eastAsia="zh-CN"/>
          </w:rPr>
          <w:t>(一)、安全生产管理</w:t>
        </w:r>
        <w:r>
          <w:tab/>
        </w:r>
        <w:r>
          <w:fldChar w:fldCharType="begin"/>
        </w:r>
        <w:r>
          <w:instrText xml:space="preserve"> PAGEREF _Toc17720 \h </w:instrText>
        </w:r>
        <w:r>
          <w:fldChar w:fldCharType="separate"/>
        </w:r>
        <w:r>
          <w:t>59</w:t>
        </w:r>
        <w:r>
          <w:fldChar w:fldCharType="end"/>
        </w:r>
      </w:hyperlink>
    </w:p>
    <w:p>
      <w:pPr>
        <w:pStyle w:val="TOC2"/>
        <w:tabs>
          <w:tab w:val="right" w:leader="dot" w:pos="8306"/>
        </w:tabs>
      </w:pPr>
      <w:hyperlink w:anchor="_Toc29353" w:history="1">
        <w:r>
          <w:rPr>
            <w:rFonts w:ascii="仿宋" w:eastAsia="仿宋" w:hAnsi="仿宋" w:cs="仿宋" w:hint="eastAsia"/>
            <w:lang w:eastAsia="zh-CN"/>
          </w:rPr>
          <w:t>(二)、应急预案与响应</w:t>
        </w:r>
        <w:r>
          <w:tab/>
        </w:r>
        <w:r>
          <w:fldChar w:fldCharType="begin"/>
        </w:r>
        <w:r>
          <w:instrText xml:space="preserve"> PAGEREF _Toc29353 \h </w:instrText>
        </w:r>
        <w:r>
          <w:fldChar w:fldCharType="separate"/>
        </w:r>
        <w:r>
          <w:t>60</w:t>
        </w:r>
        <w:r>
          <w:fldChar w:fldCharType="end"/>
        </w:r>
      </w:hyperlink>
    </w:p>
    <w:p>
      <w:pPr>
        <w:pStyle w:val="TOC1"/>
        <w:tabs>
          <w:tab w:val="right" w:leader="dot" w:pos="8306"/>
        </w:tabs>
      </w:pPr>
      <w:hyperlink w:anchor="_Toc10300" w:history="1">
        <w:r>
          <w:rPr>
            <w:rFonts w:ascii="仿宋" w:eastAsia="仿宋" w:hAnsi="仿宋" w:cs="仿宋" w:hint="eastAsia"/>
            <w:lang w:eastAsia="zh-CN"/>
          </w:rPr>
          <w:t>十三、创新驱动与持续发展</w:t>
        </w:r>
        <w:r>
          <w:tab/>
        </w:r>
        <w:r>
          <w:fldChar w:fldCharType="begin"/>
        </w:r>
        <w:r>
          <w:instrText xml:space="preserve"> PAGEREF _Toc10300 \h </w:instrText>
        </w:r>
        <w:r>
          <w:fldChar w:fldCharType="separate"/>
        </w:r>
        <w:r>
          <w:t>62</w:t>
        </w:r>
        <w:r>
          <w:fldChar w:fldCharType="end"/>
        </w:r>
      </w:hyperlink>
    </w:p>
    <w:p>
      <w:pPr>
        <w:pStyle w:val="TOC2"/>
        <w:tabs>
          <w:tab w:val="right" w:leader="dot" w:pos="8306"/>
        </w:tabs>
      </w:pPr>
      <w:hyperlink w:anchor="_Toc6014" w:history="1">
        <w:r>
          <w:rPr>
            <w:rFonts w:ascii="仿宋" w:eastAsia="仿宋" w:hAnsi="仿宋" w:cs="仿宋" w:hint="eastAsia"/>
            <w:lang w:eastAsia="zh-CN"/>
          </w:rPr>
          <w:t>(一)、创新驱动战略实施</w:t>
        </w:r>
        <w:r>
          <w:tab/>
        </w:r>
        <w:r>
          <w:fldChar w:fldCharType="begin"/>
        </w:r>
        <w:r>
          <w:instrText xml:space="preserve"> PAGEREF _Toc6014 \h </w:instrText>
        </w:r>
        <w:r>
          <w:fldChar w:fldCharType="separate"/>
        </w:r>
        <w:r>
          <w:t>62</w:t>
        </w:r>
        <w:r>
          <w:fldChar w:fldCharType="end"/>
        </w:r>
      </w:hyperlink>
    </w:p>
    <w:p>
      <w:pPr>
        <w:pStyle w:val="TOC2"/>
        <w:tabs>
          <w:tab w:val="right" w:leader="dot" w:pos="8306"/>
        </w:tabs>
      </w:pPr>
      <w:hyperlink w:anchor="_Toc31925" w:history="1">
        <w:r>
          <w:rPr>
            <w:rFonts w:ascii="仿宋" w:eastAsia="仿宋" w:hAnsi="仿宋" w:cs="仿宋" w:hint="eastAsia"/>
            <w:lang w:eastAsia="zh-CN"/>
          </w:rPr>
          <w:t>(二)、持续发展路径探索</w:t>
        </w:r>
        <w:r>
          <w:tab/>
        </w:r>
        <w:r>
          <w:fldChar w:fldCharType="begin"/>
        </w:r>
        <w:r>
          <w:instrText xml:space="preserve"> PAGEREF _Toc31925 \h </w:instrText>
        </w:r>
        <w:r>
          <w:fldChar w:fldCharType="separate"/>
        </w:r>
        <w:r>
          <w:t>64</w:t>
        </w:r>
        <w:r>
          <w:fldChar w:fldCharType="end"/>
        </w:r>
      </w:hyperlink>
    </w:p>
    <w:p>
      <w:pPr>
        <w:pStyle w:val="TOC1"/>
        <w:tabs>
          <w:tab w:val="right" w:leader="dot" w:pos="8306"/>
        </w:tabs>
      </w:pPr>
      <w:hyperlink w:anchor="_Toc19275" w:history="1">
        <w:r>
          <w:rPr>
            <w:rFonts w:ascii="仿宋" w:eastAsia="仿宋" w:hAnsi="仿宋" w:cs="仿宋" w:hint="eastAsia"/>
            <w:lang w:eastAsia="zh-CN"/>
          </w:rPr>
          <w:t>十四、人力资源管理与开发</w:t>
        </w:r>
        <w:r>
          <w:tab/>
        </w:r>
        <w:r>
          <w:fldChar w:fldCharType="begin"/>
        </w:r>
        <w:r>
          <w:instrText xml:space="preserve"> PAGEREF _Toc19275 \h </w:instrText>
        </w:r>
        <w:r>
          <w:fldChar w:fldCharType="separate"/>
        </w:r>
        <w:r>
          <w:t>68</w:t>
        </w:r>
        <w:r>
          <w:fldChar w:fldCharType="end"/>
        </w:r>
      </w:hyperlink>
    </w:p>
    <w:p>
      <w:pPr>
        <w:pStyle w:val="TOC2"/>
        <w:tabs>
          <w:tab w:val="right" w:leader="dot" w:pos="8306"/>
        </w:tabs>
      </w:pPr>
      <w:hyperlink w:anchor="_Toc24389" w:history="1">
        <w:r>
          <w:rPr>
            <w:rFonts w:ascii="仿宋" w:eastAsia="仿宋" w:hAnsi="仿宋" w:cs="仿宋" w:hint="eastAsia"/>
            <w:lang w:eastAsia="zh-CN"/>
          </w:rPr>
          <w:t>(一)、人力资源规划</w:t>
        </w:r>
        <w:r>
          <w:tab/>
        </w:r>
        <w:r>
          <w:fldChar w:fldCharType="begin"/>
        </w:r>
        <w:r>
          <w:instrText xml:space="preserve"> PAGEREF _Toc24389 \h </w:instrText>
        </w:r>
        <w:r>
          <w:fldChar w:fldCharType="separate"/>
        </w:r>
        <w:r>
          <w:t>68</w:t>
        </w:r>
        <w:r>
          <w:fldChar w:fldCharType="end"/>
        </w:r>
      </w:hyperlink>
    </w:p>
    <w:p>
      <w:pPr>
        <w:pStyle w:val="TOC2"/>
        <w:tabs>
          <w:tab w:val="right" w:leader="dot" w:pos="8306"/>
        </w:tabs>
      </w:pPr>
      <w:hyperlink w:anchor="_Toc29905" w:history="1">
        <w:r>
          <w:rPr>
            <w:rFonts w:ascii="仿宋" w:eastAsia="仿宋" w:hAnsi="仿宋" w:cs="仿宋" w:hint="eastAsia"/>
            <w:lang w:eastAsia="zh-CN"/>
          </w:rPr>
          <w:t>(二)、人力资源开发与培训</w:t>
        </w:r>
        <w:r>
          <w:tab/>
        </w:r>
        <w:r>
          <w:fldChar w:fldCharType="begin"/>
        </w:r>
        <w:r>
          <w:instrText xml:space="preserve"> PAGEREF _Toc29905 \h </w:instrText>
        </w:r>
        <w:r>
          <w:fldChar w:fldCharType="separate"/>
        </w:r>
        <w:r>
          <w:t>70</w:t>
        </w:r>
        <w:r>
          <w:fldChar w:fldCharType="end"/>
        </w:r>
      </w:hyperlink>
    </w:p>
    <w:p>
      <w:pPr>
        <w:pStyle w:val="TOC1"/>
        <w:tabs>
          <w:tab w:val="right" w:leader="dot" w:pos="8306"/>
        </w:tabs>
      </w:pPr>
      <w:hyperlink w:anchor="_Toc3501" w:history="1">
        <w:r>
          <w:rPr>
            <w:rFonts w:ascii="仿宋" w:eastAsia="仿宋" w:hAnsi="仿宋" w:cs="仿宋" w:hint="eastAsia"/>
            <w:lang w:eastAsia="zh-CN"/>
          </w:rPr>
          <w:t>十五、知识产权管理与保护</w:t>
        </w:r>
        <w:r>
          <w:tab/>
        </w:r>
        <w:r>
          <w:fldChar w:fldCharType="begin"/>
        </w:r>
        <w:r>
          <w:instrText xml:space="preserve"> PAGEREF _Toc3501 \h </w:instrText>
        </w:r>
        <w:r>
          <w:fldChar w:fldCharType="separate"/>
        </w:r>
        <w:r>
          <w:t>72</w:t>
        </w:r>
        <w:r>
          <w:fldChar w:fldCharType="end"/>
        </w:r>
      </w:hyperlink>
    </w:p>
    <w:p>
      <w:pPr>
        <w:pStyle w:val="TOC2"/>
        <w:tabs>
          <w:tab w:val="right" w:leader="dot" w:pos="8306"/>
        </w:tabs>
      </w:pPr>
      <w:hyperlink w:anchor="_Toc3274" w:history="1">
        <w:r>
          <w:rPr>
            <w:rFonts w:ascii="仿宋" w:eastAsia="仿宋" w:hAnsi="仿宋" w:cs="仿宋" w:hint="eastAsia"/>
            <w:lang w:eastAsia="zh-CN"/>
          </w:rPr>
          <w:t>(一)、知识产权管理体系建设</w:t>
        </w:r>
        <w:r>
          <w:tab/>
        </w:r>
        <w:r>
          <w:fldChar w:fldCharType="begin"/>
        </w:r>
        <w:r>
          <w:instrText xml:space="preserve"> PAGEREF _Toc3274 \h </w:instrText>
        </w:r>
        <w:r>
          <w:fldChar w:fldCharType="separate"/>
        </w:r>
        <w:r>
          <w:t>72</w:t>
        </w:r>
        <w:r>
          <w:fldChar w:fldCharType="end"/>
        </w:r>
      </w:hyperlink>
    </w:p>
    <w:p>
      <w:pPr>
        <w:pStyle w:val="TOC2"/>
        <w:tabs>
          <w:tab w:val="right" w:leader="dot" w:pos="8306"/>
        </w:tabs>
      </w:pPr>
      <w:hyperlink w:anchor="_Toc28627" w:history="1">
        <w:r>
          <w:rPr>
            <w:rFonts w:ascii="仿宋" w:eastAsia="仿宋" w:hAnsi="仿宋" w:cs="仿宋" w:hint="eastAsia"/>
            <w:lang w:eastAsia="zh-CN"/>
          </w:rPr>
          <w:t>(二)、知识产权保护措施</w:t>
        </w:r>
        <w:r>
          <w:tab/>
        </w:r>
        <w:r>
          <w:fldChar w:fldCharType="begin"/>
        </w:r>
        <w:r>
          <w:instrText xml:space="preserve"> PAGEREF _Toc28627 \h </w:instrText>
        </w:r>
        <w:r>
          <w:fldChar w:fldCharType="separate"/>
        </w:r>
        <w:r>
          <w:t>73</w:t>
        </w:r>
        <w:r>
          <w:fldChar w:fldCharType="end"/>
        </w:r>
      </w:hyperlink>
    </w:p>
    <w:p>
      <w:pPr>
        <w:pStyle w:val="TOC1"/>
        <w:tabs>
          <w:tab w:val="right" w:leader="dot" w:pos="8306"/>
        </w:tabs>
      </w:pPr>
      <w:hyperlink w:anchor="_Toc11597" w:history="1">
        <w:r>
          <w:rPr>
            <w:rFonts w:ascii="仿宋" w:eastAsia="仿宋" w:hAnsi="仿宋" w:cs="仿宋" w:hint="eastAsia"/>
            <w:lang w:eastAsia="zh-CN"/>
          </w:rPr>
          <w:t>十六、企业合规与伦理</w:t>
        </w:r>
        <w:r>
          <w:tab/>
        </w:r>
        <w:r>
          <w:fldChar w:fldCharType="begin"/>
        </w:r>
        <w:r>
          <w:instrText xml:space="preserve"> PAGEREF _Toc11597 \h </w:instrText>
        </w:r>
        <w:r>
          <w:fldChar w:fldCharType="separate"/>
        </w:r>
        <w:r>
          <w:t>75</w:t>
        </w:r>
        <w:r>
          <w:fldChar w:fldCharType="end"/>
        </w:r>
      </w:hyperlink>
    </w:p>
    <w:p>
      <w:pPr>
        <w:pStyle w:val="TOC2"/>
        <w:tabs>
          <w:tab w:val="right" w:leader="dot" w:pos="8306"/>
        </w:tabs>
      </w:pPr>
      <w:hyperlink w:anchor="_Toc27152" w:history="1">
        <w:r>
          <w:rPr>
            <w:rFonts w:ascii="仿宋" w:eastAsia="仿宋" w:hAnsi="仿宋" w:cs="仿宋" w:hint="eastAsia"/>
            <w:lang w:eastAsia="zh-CN"/>
          </w:rPr>
          <w:t>(一)、合规政策与程序</w:t>
        </w:r>
        <w:r>
          <w:tab/>
        </w:r>
        <w:r>
          <w:fldChar w:fldCharType="begin"/>
        </w:r>
        <w:r>
          <w:instrText xml:space="preserve"> PAGEREF _Toc27152 \h </w:instrText>
        </w:r>
        <w:r>
          <w:fldChar w:fldCharType="separate"/>
        </w:r>
        <w:r>
          <w:t>75</w:t>
        </w:r>
        <w:r>
          <w:fldChar w:fldCharType="end"/>
        </w:r>
      </w:hyperlink>
    </w:p>
    <w:p>
      <w:pPr>
        <w:pStyle w:val="TOC2"/>
        <w:tabs>
          <w:tab w:val="right" w:leader="dot" w:pos="8306"/>
        </w:tabs>
      </w:pPr>
      <w:hyperlink w:anchor="_Toc6504" w:history="1">
        <w:r>
          <w:rPr>
            <w:rFonts w:ascii="仿宋" w:eastAsia="仿宋" w:hAnsi="仿宋" w:cs="仿宋" w:hint="eastAsia"/>
            <w:lang w:eastAsia="zh-CN"/>
          </w:rPr>
          <w:t>(二)、伦理规范与培训</w:t>
        </w:r>
        <w:r>
          <w:tab/>
        </w:r>
        <w:r>
          <w:fldChar w:fldCharType="begin"/>
        </w:r>
        <w:r>
          <w:instrText xml:space="preserve"> PAGEREF _Toc6504 \h </w:instrText>
        </w:r>
        <w:r>
          <w:fldChar w:fldCharType="separate"/>
        </w:r>
        <w:r>
          <w:t>76</w:t>
        </w:r>
        <w:r>
          <w:fldChar w:fldCharType="end"/>
        </w:r>
      </w:hyperlink>
    </w:p>
    <w:p>
      <w:pPr>
        <w:pStyle w:val="TOC2"/>
        <w:tabs>
          <w:tab w:val="right" w:leader="dot" w:pos="8306"/>
        </w:tabs>
      </w:pPr>
      <w:hyperlink w:anchor="_Toc19178" w:history="1">
        <w:r>
          <w:rPr>
            <w:rFonts w:ascii="仿宋" w:eastAsia="仿宋" w:hAnsi="仿宋" w:cs="仿宋" w:hint="eastAsia"/>
            <w:lang w:eastAsia="zh-CN"/>
          </w:rPr>
          <w:t>(三)、合规风险评估</w:t>
        </w:r>
        <w:r>
          <w:tab/>
        </w:r>
        <w:r>
          <w:fldChar w:fldCharType="begin"/>
        </w:r>
        <w:r>
          <w:instrText xml:space="preserve"> PAGEREF _Toc19178 \h </w:instrText>
        </w:r>
        <w:r>
          <w:fldChar w:fldCharType="separate"/>
        </w:r>
        <w:r>
          <w:t>77</w:t>
        </w:r>
        <w:r>
          <w:fldChar w:fldCharType="end"/>
        </w:r>
      </w:hyperlink>
    </w:p>
    <w:p>
      <w:pPr>
        <w:pStyle w:val="TOC2"/>
        <w:tabs>
          <w:tab w:val="right" w:leader="dot" w:pos="8306"/>
        </w:tabs>
      </w:pPr>
      <w:hyperlink w:anchor="_Toc26225" w:history="1">
        <w:r>
          <w:rPr>
            <w:rFonts w:ascii="仿宋" w:eastAsia="仿宋" w:hAnsi="仿宋" w:cs="仿宋" w:hint="eastAsia"/>
            <w:lang w:eastAsia="zh-CN"/>
          </w:rPr>
          <w:t>(四)、合规监督与执行</w:t>
        </w:r>
        <w:r>
          <w:tab/>
        </w:r>
        <w:r>
          <w:fldChar w:fldCharType="begin"/>
        </w:r>
        <w:r>
          <w:instrText xml:space="preserve"> PAGEREF _Toc26225 \h </w:instrText>
        </w:r>
        <w:r>
          <w:fldChar w:fldCharType="separate"/>
        </w:r>
        <w:r>
          <w:t>78</w:t>
        </w:r>
        <w:r>
          <w:fldChar w:fldCharType="end"/>
        </w:r>
      </w:hyperlink>
    </w:p>
    <w:p>
      <w:pPr>
        <w:pStyle w:val="TOC1"/>
        <w:tabs>
          <w:tab w:val="right" w:leader="dot" w:pos="8306"/>
        </w:tabs>
      </w:pPr>
      <w:hyperlink w:anchor="_Toc30631" w:history="1">
        <w:r>
          <w:rPr>
            <w:rFonts w:ascii="仿宋" w:eastAsia="仿宋" w:hAnsi="仿宋" w:cs="仿宋" w:hint="eastAsia"/>
            <w:lang w:eastAsia="zh-CN"/>
          </w:rPr>
          <w:t>十七、项目施工方案</w:t>
        </w:r>
        <w:r>
          <w:tab/>
        </w:r>
        <w:r>
          <w:fldChar w:fldCharType="begin"/>
        </w:r>
        <w:r>
          <w:instrText xml:space="preserve"> PAGEREF _Toc30631 \h </w:instrText>
        </w:r>
        <w:r>
          <w:fldChar w:fldCharType="separate"/>
        </w:r>
        <w:r>
          <w:t>79</w:t>
        </w:r>
        <w:r>
          <w:fldChar w:fldCharType="end"/>
        </w:r>
      </w:hyperlink>
    </w:p>
    <w:p>
      <w:pPr>
        <w:pStyle w:val="TOC2"/>
        <w:tabs>
          <w:tab w:val="right" w:leader="dot" w:pos="8306"/>
        </w:tabs>
      </w:pPr>
      <w:hyperlink w:anchor="_Toc31955" w:history="1">
        <w:r>
          <w:rPr>
            <w:rFonts w:ascii="仿宋" w:eastAsia="仿宋" w:hAnsi="仿宋" w:cs="仿宋" w:hint="eastAsia"/>
            <w:lang w:eastAsia="zh-CN"/>
          </w:rPr>
          <w:t>(一)、施工组织设计</w:t>
        </w:r>
        <w:r>
          <w:tab/>
        </w:r>
        <w:r>
          <w:fldChar w:fldCharType="begin"/>
        </w:r>
        <w:r>
          <w:instrText xml:space="preserve"> PAGEREF _Toc31955 \h </w:instrText>
        </w:r>
        <w:r>
          <w:fldChar w:fldCharType="separate"/>
        </w:r>
        <w:r>
          <w:t>79</w:t>
        </w:r>
        <w:r>
          <w:fldChar w:fldCharType="end"/>
        </w:r>
      </w:hyperlink>
    </w:p>
    <w:p>
      <w:pPr>
        <w:pStyle w:val="TOC2"/>
        <w:tabs>
          <w:tab w:val="right" w:leader="dot" w:pos="8306"/>
        </w:tabs>
      </w:pPr>
      <w:hyperlink w:anchor="_Toc22102" w:history="1">
        <w:r>
          <w:rPr>
            <w:rFonts w:ascii="仿宋" w:eastAsia="仿宋" w:hAnsi="仿宋" w:cs="仿宋" w:hint="eastAsia"/>
            <w:lang w:eastAsia="zh-CN"/>
          </w:rPr>
          <w:t>(二)、施工工艺与技术路线</w:t>
        </w:r>
        <w:r>
          <w:tab/>
        </w:r>
        <w:r>
          <w:fldChar w:fldCharType="begin"/>
        </w:r>
        <w:r>
          <w:instrText xml:space="preserve"> PAGEREF _Toc22102 \h </w:instrText>
        </w:r>
        <w:r>
          <w:fldChar w:fldCharType="separate"/>
        </w:r>
        <w:r>
          <w:t>80</w:t>
        </w:r>
        <w:r>
          <w:fldChar w:fldCharType="end"/>
        </w:r>
      </w:hyperlink>
    </w:p>
    <w:p>
      <w:pPr>
        <w:pStyle w:val="TOC2"/>
        <w:tabs>
          <w:tab w:val="right" w:leader="dot" w:pos="8306"/>
        </w:tabs>
      </w:pPr>
      <w:hyperlink w:anchor="_Toc5226" w:history="1">
        <w:r>
          <w:rPr>
            <w:rFonts w:ascii="仿宋" w:eastAsia="仿宋" w:hAnsi="仿宋" w:cs="仿宋" w:hint="eastAsia"/>
            <w:lang w:eastAsia="zh-CN"/>
          </w:rPr>
          <w:t>(三)、关键节点施工计划</w:t>
        </w:r>
        <w:r>
          <w:tab/>
        </w:r>
        <w:r>
          <w:fldChar w:fldCharType="begin"/>
        </w:r>
        <w:r>
          <w:instrText xml:space="preserve"> PAGEREF _Toc5226 \h </w:instrText>
        </w:r>
        <w:r>
          <w:fldChar w:fldCharType="separate"/>
        </w:r>
        <w:r>
          <w:t>82</w:t>
        </w:r>
        <w:r>
          <w:fldChar w:fldCharType="end"/>
        </w:r>
      </w:hyperlink>
    </w:p>
    <w:p>
      <w:pPr>
        <w:pStyle w:val="TOC2"/>
        <w:tabs>
          <w:tab w:val="right" w:leader="dot" w:pos="8306"/>
        </w:tabs>
      </w:pPr>
      <w:hyperlink w:anchor="_Toc10562" w:history="1">
        <w:r>
          <w:rPr>
            <w:rFonts w:ascii="仿宋" w:eastAsia="仿宋" w:hAnsi="仿宋" w:cs="仿宋" w:hint="eastAsia"/>
            <w:lang w:eastAsia="zh-CN"/>
          </w:rPr>
          <w:t>(四)、施工现场管理</w:t>
        </w:r>
        <w:r>
          <w:tab/>
        </w:r>
        <w:r>
          <w:fldChar w:fldCharType="begin"/>
        </w:r>
        <w:r>
          <w:instrText xml:space="preserve"> PAGEREF _Toc10562 \h </w:instrText>
        </w:r>
        <w:r>
          <w:fldChar w:fldCharType="separate"/>
        </w:r>
        <w:r>
          <w:t>83</w:t>
        </w:r>
        <w:r>
          <w:fldChar w:fldCharType="end"/>
        </w:r>
      </w:hyperlink>
    </w:p>
    <w:p>
      <w:pPr>
        <w:pStyle w:val="TOC1"/>
        <w:tabs>
          <w:tab w:val="right" w:leader="dot" w:pos="8306"/>
        </w:tabs>
      </w:pPr>
      <w:hyperlink w:anchor="_Toc12465" w:history="1">
        <w:r>
          <w:rPr>
            <w:rFonts w:ascii="仿宋" w:eastAsia="仿宋" w:hAnsi="仿宋" w:cs="仿宋" w:hint="eastAsia"/>
            <w:lang w:eastAsia="zh-CN"/>
          </w:rPr>
          <w:t>十八、产业协同与集群发展</w:t>
        </w:r>
        <w:r>
          <w:tab/>
        </w:r>
        <w:r>
          <w:fldChar w:fldCharType="begin"/>
        </w:r>
        <w:r>
          <w:instrText xml:space="preserve"> PAGEREF _Toc12465 \h </w:instrText>
        </w:r>
        <w:r>
          <w:fldChar w:fldCharType="separate"/>
        </w:r>
        <w:r>
          <w:t>85</w:t>
        </w:r>
        <w:r>
          <w:fldChar w:fldCharType="end"/>
        </w:r>
      </w:hyperlink>
    </w:p>
    <w:p>
      <w:pPr>
        <w:pStyle w:val="TOC2"/>
        <w:tabs>
          <w:tab w:val="right" w:leader="dot" w:pos="8306"/>
        </w:tabs>
      </w:pPr>
      <w:hyperlink w:anchor="_Toc28400" w:history="1">
        <w:r>
          <w:rPr>
            <w:rFonts w:ascii="仿宋" w:eastAsia="仿宋" w:hAnsi="仿宋" w:cs="仿宋" w:hint="eastAsia"/>
            <w:lang w:eastAsia="zh-CN"/>
          </w:rPr>
          <w:t>(一)、产业协同机制建设</w:t>
        </w:r>
        <w:r>
          <w:tab/>
        </w:r>
        <w:r>
          <w:fldChar w:fldCharType="begin"/>
        </w:r>
        <w:r>
          <w:instrText xml:space="preserve"> PAGEREF _Toc28400 \h </w:instrText>
        </w:r>
        <w:r>
          <w:fldChar w:fldCharType="separate"/>
        </w:r>
        <w:r>
          <w:t>85</w:t>
        </w:r>
        <w:r>
          <w:fldChar w:fldCharType="end"/>
        </w:r>
      </w:hyperlink>
    </w:p>
    <w:p>
      <w:pPr>
        <w:pStyle w:val="TOC2"/>
        <w:tabs>
          <w:tab w:val="right" w:leader="dot" w:pos="8306"/>
        </w:tabs>
      </w:pPr>
      <w:hyperlink w:anchor="_Toc834" w:history="1">
        <w:r>
          <w:rPr>
            <w:rFonts w:ascii="仿宋" w:eastAsia="仿宋" w:hAnsi="仿宋" w:cs="仿宋" w:hint="eastAsia"/>
            <w:lang w:eastAsia="zh-CN"/>
          </w:rPr>
          <w:t>(二)、产业集群培育与发展</w:t>
        </w:r>
        <w:r>
          <w:tab/>
        </w:r>
        <w:r>
          <w:fldChar w:fldCharType="begin"/>
        </w:r>
        <w:r>
          <w:instrText xml:space="preserve"> PAGEREF _Toc834 \h </w:instrText>
        </w:r>
        <w:r>
          <w:fldChar w:fldCharType="separate"/>
        </w:r>
        <w:r>
          <w:t>86</w:t>
        </w:r>
        <w:r>
          <w:fldChar w:fldCharType="end"/>
        </w:r>
      </w:hyperlink>
    </w:p>
    <w:p>
      <w:pPr>
        <w:pStyle w:val="TOC1"/>
        <w:tabs>
          <w:tab w:val="right" w:leader="dot" w:pos="8306"/>
        </w:tabs>
      </w:pPr>
      <w:hyperlink w:anchor="_Toc13074" w:history="1">
        <w:r>
          <w:rPr>
            <w:rFonts w:ascii="仿宋" w:eastAsia="仿宋" w:hAnsi="仿宋" w:cs="仿宋" w:hint="eastAsia"/>
            <w:lang w:eastAsia="zh-CN"/>
          </w:rPr>
          <w:t>十九、质量管理与控制</w:t>
        </w:r>
        <w:r>
          <w:tab/>
        </w:r>
        <w:r>
          <w:fldChar w:fldCharType="begin"/>
        </w:r>
        <w:r>
          <w:instrText xml:space="preserve"> PAGEREF _Toc13074 \h </w:instrText>
        </w:r>
        <w:r>
          <w:fldChar w:fldCharType="separate"/>
        </w:r>
        <w:r>
          <w:t>87</w:t>
        </w:r>
        <w:r>
          <w:fldChar w:fldCharType="end"/>
        </w:r>
      </w:hyperlink>
    </w:p>
    <w:p>
      <w:pPr>
        <w:pStyle w:val="TOC2"/>
        <w:tabs>
          <w:tab w:val="right" w:leader="dot" w:pos="8306"/>
        </w:tabs>
      </w:pPr>
      <w:hyperlink w:anchor="_Toc3964" w:history="1">
        <w:r>
          <w:rPr>
            <w:rFonts w:ascii="仿宋" w:eastAsia="仿宋" w:hAnsi="仿宋" w:cs="仿宋" w:hint="eastAsia"/>
            <w:lang w:eastAsia="zh-CN"/>
          </w:rPr>
          <w:t>(一)、质量管理体系建设</w:t>
        </w:r>
        <w:r>
          <w:tab/>
        </w:r>
        <w:r>
          <w:fldChar w:fldCharType="begin"/>
        </w:r>
        <w:r>
          <w:instrText xml:space="preserve"> PAGEREF _Toc3964 \h </w:instrText>
        </w:r>
        <w:r>
          <w:fldChar w:fldCharType="separate"/>
        </w:r>
        <w:r>
          <w:t>87</w:t>
        </w:r>
        <w:r>
          <w:fldChar w:fldCharType="end"/>
        </w:r>
      </w:hyperlink>
    </w:p>
    <w:p>
      <w:pPr>
        <w:pStyle w:val="TOC2"/>
        <w:tabs>
          <w:tab w:val="right" w:leader="dot" w:pos="8306"/>
        </w:tabs>
      </w:pPr>
      <w:hyperlink w:anchor="_Toc24604" w:history="1">
        <w:r>
          <w:rPr>
            <w:rFonts w:ascii="仿宋" w:eastAsia="仿宋" w:hAnsi="仿宋" w:cs="仿宋" w:hint="eastAsia"/>
            <w:lang w:eastAsia="zh-CN"/>
          </w:rPr>
          <w:t>(二)、质量控制措施</w:t>
        </w:r>
        <w:r>
          <w:tab/>
        </w:r>
        <w:r>
          <w:fldChar w:fldCharType="begin"/>
        </w:r>
        <w:r>
          <w:instrText xml:space="preserve"> PAGEREF _Toc24604 \h </w:instrText>
        </w:r>
        <w:r>
          <w:fldChar w:fldCharType="separate"/>
        </w:r>
        <w:r>
          <w:t>89</w:t>
        </w:r>
        <w:r>
          <w:fldChar w:fldCharType="end"/>
        </w:r>
      </w:hyperlink>
    </w:p>
    <w:p>
      <w:pPr>
        <w:pStyle w:val="TOC1"/>
        <w:tabs>
          <w:tab w:val="right" w:leader="dot" w:pos="8306"/>
        </w:tabs>
      </w:pPr>
      <w:hyperlink w:anchor="_Toc84" w:history="1">
        <w:r>
          <w:rPr>
            <w:rFonts w:ascii="仿宋" w:eastAsia="仿宋" w:hAnsi="仿宋" w:cs="仿宋" w:hint="eastAsia"/>
            <w:lang w:eastAsia="zh-CN"/>
          </w:rPr>
          <w:t>二十、成果转化与推广应用</w:t>
        </w:r>
        <w:r>
          <w:tab/>
        </w:r>
        <w:r>
          <w:fldChar w:fldCharType="begin"/>
        </w:r>
        <w:r>
          <w:instrText xml:space="preserve"> PAGEREF _Toc84 \h </w:instrText>
        </w:r>
        <w:r>
          <w:fldChar w:fldCharType="separate"/>
        </w:r>
        <w:r>
          <w:t>90</w:t>
        </w:r>
        <w:r>
          <w:fldChar w:fldCharType="end"/>
        </w:r>
      </w:hyperlink>
    </w:p>
    <w:p>
      <w:pPr>
        <w:pStyle w:val="TOC2"/>
        <w:tabs>
          <w:tab w:val="right" w:leader="dot" w:pos="8306"/>
        </w:tabs>
      </w:pPr>
      <w:hyperlink w:anchor="_Toc24148" w:history="1">
        <w:r>
          <w:rPr>
            <w:rFonts w:ascii="仿宋" w:eastAsia="仿宋" w:hAnsi="仿宋" w:cs="仿宋" w:hint="eastAsia"/>
            <w:lang w:eastAsia="zh-CN"/>
          </w:rPr>
          <w:t>(一)、成果转化策略制定</w:t>
        </w:r>
        <w:r>
          <w:tab/>
        </w:r>
        <w:r>
          <w:fldChar w:fldCharType="begin"/>
        </w:r>
        <w:r>
          <w:instrText xml:space="preserve"> PAGEREF _Toc24148 \h </w:instrText>
        </w:r>
        <w:r>
          <w:fldChar w:fldCharType="separate"/>
        </w:r>
        <w:r>
          <w:t>90</w:t>
        </w:r>
        <w:r>
          <w:fldChar w:fldCharType="end"/>
        </w:r>
      </w:hyperlink>
    </w:p>
    <w:p>
      <w:pPr>
        <w:pStyle w:val="TOC2"/>
        <w:tabs>
          <w:tab w:val="right" w:leader="dot" w:pos="8306"/>
        </w:tabs>
      </w:pPr>
      <w:hyperlink w:anchor="_Toc27024" w:history="1">
        <w:r>
          <w:rPr>
            <w:rFonts w:ascii="仿宋" w:eastAsia="仿宋" w:hAnsi="仿宋" w:cs="仿宋" w:hint="eastAsia"/>
            <w:lang w:eastAsia="zh-CN"/>
          </w:rPr>
          <w:t>(二)、成果推广应用方案</w:t>
        </w:r>
        <w:r>
          <w:tab/>
        </w:r>
        <w:r>
          <w:fldChar w:fldCharType="begin"/>
        </w:r>
        <w:r>
          <w:instrText xml:space="preserve"> PAGEREF _Toc27024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88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688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045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502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239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17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722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https://d.book118.com/286231215053010102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3765E6"/>
    <w:rsid w:val="063765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6231215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2024-02-28T20:04:00Z</dcterms:created>
  <dcterms:modified xsi:type="dcterms:W3CDTF">2024-02-28T20:05:19Z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4D42E294B0194415BDD2D24FE7662812_11</vt:lpwstr>
  </property>
  <property fmtid="{D5CDD505-2E9C-101B-9397-08002B2CF9AE}" pid="3" name="KSOProductBuildVer">
    <vt:lpwstr>2052-12.1.0.16250</vt:lpwstr>
  </property>
</Properties>
</file>