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5724" w14:paraId="1BF7BA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5724" w14:paraId="1BB68E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5724" w14:paraId="736233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5724" w:rsidRPr="00645724" w14:paraId="09B616ED" w14:textId="288500E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45724">
        <w:rPr>
          <w:rFonts w:ascii="宋体" w:eastAsia="宋体" w:hAnsi="宋体" w:hint="eastAsia"/>
          <w:b/>
          <w:sz w:val="60"/>
        </w:rPr>
        <w:t>录播系统项目可行性研究分析报告</w:t>
      </w:r>
    </w:p>
    <w:p w:rsidR="00645724" w:rsidP="00645724" w14:paraId="32C78F39" w14:textId="4931772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45724">
        <w:rPr>
          <w:rFonts w:ascii="仿宋" w:eastAsia="仿宋" w:hAnsi="仿宋" w:hint="eastAsia"/>
          <w:b/>
          <w:sz w:val="40"/>
        </w:rPr>
        <w:t>目录</w:t>
      </w:r>
    </w:p>
    <w:p w:rsidR="00645724" w14:paraId="57048E9E" w14:textId="2E8257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45724" w14:paraId="64E02720" w14:textId="712902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5724" w14:paraId="0649EDC4" w14:textId="6BF9D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(一)、录播系统项目融资方式和资金来源选择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5724" w14:paraId="5D332456" w14:textId="0FD5F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5724" w14:paraId="0E05D08F" w14:textId="3A655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45724" w14:paraId="101EC536" w14:textId="43EFCD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二、录播系统行业未来技术发展趋势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5724" w14:paraId="07805222" w14:textId="379DFC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5724" w14:paraId="60DB8797" w14:textId="213B3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5724" w14:paraId="60ED9042" w14:textId="1D47F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_Toc158084299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45724" w14:paraId="14C41D1B" w14:textId="6F978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5724" w14:paraId="429D4237" w14:textId="69E09A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四、录播系统项目投资估算与资金筹措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5724" w14:paraId="260214AB" w14:textId="0EA41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5724" w14:paraId="38DFB20C" w14:textId="3F931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5724" w14:paraId="78BE4C99" w14:textId="65C29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5724" w14:paraId="378D8C68" w14:textId="5E002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(四)、录播系统项目经济评价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5724" w14:paraId="4C505150" w14:textId="4CB236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5724" w14:paraId="404C5A9B" w14:textId="5CA34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(一)、录播系统项目产品的市场定位和目标客户分析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5724" w14:paraId="4C3CBF67" w14:textId="4E072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5724" w14:paraId="5187BD1D" w14:textId="7D1E2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5724" w14:paraId="5F6EF48C" w14:textId="4A077A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5724" w14:paraId="3EA89818" w14:textId="1892D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(一)、数字化转型和智能化升级的概念和实践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_Toc158084311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https://d.book118.com/287056051163006040</w:t>
        </w:r>
      </w:hyperlink>
    </w:p>
    <w:p w:rsidR="0064572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:rsidP="00376D56" w14:paraId="10A5AD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5724" w14:paraId="037646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:rsidP="00376D56" w14:paraId="3EEE9DAE" w14:textId="74DCCB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5724" w14:paraId="19E6AC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14:paraId="32E7AC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:rsidP="00376D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57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:rsidP="00376D56" w14:textId="74DCCB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57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14:paraId="61C47C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:rsidRPr="00645724" w:rsidP="00645724" w14:paraId="60C20C2C" w14:textId="58328F7C">
    <w:pPr>
      <w:pStyle w:val="Header"/>
      <w:rPr>
        <w:rFonts w:ascii="仿宋" w:eastAsia="仿宋" w:hAnsi="仿宋"/>
      </w:rPr>
    </w:pPr>
    <w:r w:rsidRPr="00645724">
      <w:rPr>
        <w:rFonts w:ascii="仿宋" w:eastAsia="仿宋" w:hAnsi="仿宋" w:hint="eastAsia"/>
      </w:rPr>
      <w:t>录播系统可行性报告</w:t>
    </w:r>
    <w:r w:rsidRPr="0064572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14:paraId="6F76D23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:rsidRPr="00645724" w:rsidP="00645724" w14:textId="58328F7C">
    <w:pPr>
      <w:pStyle w:val="Header"/>
      <w:rPr>
        <w:rFonts w:ascii="仿宋" w:eastAsia="仿宋" w:hAnsi="仿宋"/>
      </w:rPr>
    </w:pPr>
    <w:r w:rsidRPr="00645724">
      <w:rPr>
        <w:rFonts w:ascii="仿宋" w:eastAsia="仿宋" w:hAnsi="仿宋" w:hint="eastAsia"/>
      </w:rPr>
      <w:t>录播系统可行性报告</w:t>
    </w:r>
    <w:r w:rsidRPr="0064572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57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24"/>
    <w:rsid w:val="00376D56"/>
    <w:rsid w:val="006457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B58827"/>
  <w15:chartTrackingRefBased/>
  <w15:docId w15:val="{F4A600B3-20D1-4B4D-B956-FA3B76A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457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457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457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457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457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457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457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457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45724"/>
  </w:style>
  <w:style w:type="paragraph" w:styleId="TOC1">
    <w:name w:val="toc 1"/>
    <w:basedOn w:val="Normal"/>
    <w:next w:val="Normal"/>
    <w:autoRedefine/>
    <w:uiPriority w:val="39"/>
    <w:unhideWhenUsed/>
    <w:rsid w:val="00645724"/>
  </w:style>
  <w:style w:type="paragraph" w:styleId="TOC2">
    <w:name w:val="toc 2"/>
    <w:basedOn w:val="Normal"/>
    <w:next w:val="Normal"/>
    <w:autoRedefine/>
    <w:uiPriority w:val="39"/>
    <w:unhideWhenUsed/>
    <w:rsid w:val="006457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7056051163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3631</Words>
  <Characters>20698</Characters>
  <Application>Microsoft Office Word</Application>
  <DocSecurity>0</DocSecurity>
  <Lines>172</Lines>
  <Paragraphs>48</Paragraphs>
  <ScaleCrop>false</ScaleCrop>
  <Company/>
  <LinksUpToDate>false</LinksUpToDate>
  <CharactersWithSpaces>24281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2024-02-05T19:57:00Z</dcterms:created>
  <dcterms:modified xsi:type="dcterms:W3CDTF">2024-02-05T19:57:00Z</dcterms:modified>
</cp:coreProperties>
</file>