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冰雪产业项目可行性建设方案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9" w:history="1">
        <w:r>
          <w:rPr>
            <w:rFonts w:ascii="仿宋" w:eastAsia="仿宋" w:hAnsi="仿宋" w:cs="仿宋" w:hint="eastAsia"/>
            <w:lang w:eastAsia="zh-CN"/>
          </w:rPr>
          <w:t>前言</w:t>
        </w:r>
        <w:r>
          <w:tab/>
        </w:r>
        <w:r>
          <w:fldChar w:fldCharType="begin"/>
        </w:r>
        <w:r>
          <w:instrText xml:space="preserve"> PAGEREF _Toc11759 \h </w:instrText>
        </w:r>
        <w:r>
          <w:fldChar w:fldCharType="separate"/>
        </w:r>
        <w:r>
          <w:t>3</w:t>
        </w:r>
        <w:r>
          <w:fldChar w:fldCharType="end"/>
        </w:r>
      </w:hyperlink>
    </w:p>
    <w:p>
      <w:pPr>
        <w:pStyle w:val="TOC1"/>
        <w:tabs>
          <w:tab w:val="right" w:leader="dot" w:pos="8306"/>
        </w:tabs>
      </w:pPr>
      <w:hyperlink w:anchor="_Toc20761" w:history="1">
        <w:r>
          <w:rPr>
            <w:rFonts w:ascii="仿宋" w:eastAsia="仿宋" w:hAnsi="仿宋" w:cs="仿宋" w:hint="eastAsia"/>
            <w:lang w:eastAsia="zh-CN"/>
          </w:rPr>
          <w:t>一、建设风险评估分析</w:t>
        </w:r>
        <w:r>
          <w:tab/>
        </w:r>
        <w:r>
          <w:fldChar w:fldCharType="begin"/>
        </w:r>
        <w:r>
          <w:instrText xml:space="preserve"> PAGEREF _Toc20761 \h </w:instrText>
        </w:r>
        <w:r>
          <w:fldChar w:fldCharType="separate"/>
        </w:r>
        <w:r>
          <w:t>3</w:t>
        </w:r>
        <w:r>
          <w:fldChar w:fldCharType="end"/>
        </w:r>
      </w:hyperlink>
    </w:p>
    <w:p>
      <w:pPr>
        <w:pStyle w:val="TOC2"/>
        <w:tabs>
          <w:tab w:val="right" w:leader="dot" w:pos="8306"/>
        </w:tabs>
      </w:pPr>
      <w:hyperlink w:anchor="_Toc14958" w:history="1">
        <w:r>
          <w:rPr>
            <w:rFonts w:ascii="仿宋" w:eastAsia="仿宋" w:hAnsi="仿宋" w:cs="仿宋" w:hint="eastAsia"/>
            <w:lang w:eastAsia="zh-CN"/>
          </w:rPr>
          <w:t>(一)、政策风险分析</w:t>
        </w:r>
        <w:r>
          <w:tab/>
        </w:r>
        <w:r>
          <w:fldChar w:fldCharType="begin"/>
        </w:r>
        <w:r>
          <w:instrText xml:space="preserve"> PAGEREF _Toc14958 \h </w:instrText>
        </w:r>
        <w:r>
          <w:fldChar w:fldCharType="separate"/>
        </w:r>
        <w:r>
          <w:t>3</w:t>
        </w:r>
        <w:r>
          <w:fldChar w:fldCharType="end"/>
        </w:r>
      </w:hyperlink>
    </w:p>
    <w:p>
      <w:pPr>
        <w:pStyle w:val="TOC2"/>
        <w:tabs>
          <w:tab w:val="right" w:leader="dot" w:pos="8306"/>
        </w:tabs>
      </w:pPr>
      <w:hyperlink w:anchor="_Toc29347" w:history="1">
        <w:r>
          <w:rPr>
            <w:rFonts w:ascii="仿宋" w:eastAsia="仿宋" w:hAnsi="仿宋" w:cs="仿宋" w:hint="eastAsia"/>
            <w:lang w:eastAsia="zh-CN"/>
          </w:rPr>
          <w:t>(二)、社会风险分析</w:t>
        </w:r>
        <w:r>
          <w:tab/>
        </w:r>
        <w:r>
          <w:fldChar w:fldCharType="begin"/>
        </w:r>
        <w:r>
          <w:instrText xml:space="preserve"> PAGEREF _Toc29347 \h </w:instrText>
        </w:r>
        <w:r>
          <w:fldChar w:fldCharType="separate"/>
        </w:r>
        <w:r>
          <w:t>4</w:t>
        </w:r>
        <w:r>
          <w:fldChar w:fldCharType="end"/>
        </w:r>
      </w:hyperlink>
    </w:p>
    <w:p>
      <w:pPr>
        <w:pStyle w:val="TOC2"/>
        <w:tabs>
          <w:tab w:val="right" w:leader="dot" w:pos="8306"/>
        </w:tabs>
      </w:pPr>
      <w:hyperlink w:anchor="_Toc26452" w:history="1">
        <w:r>
          <w:rPr>
            <w:rFonts w:ascii="仿宋" w:eastAsia="仿宋" w:hAnsi="仿宋" w:cs="仿宋" w:hint="eastAsia"/>
            <w:lang w:eastAsia="zh-CN"/>
          </w:rPr>
          <w:t>(三)、市场风险分析</w:t>
        </w:r>
        <w:r>
          <w:tab/>
        </w:r>
        <w:r>
          <w:fldChar w:fldCharType="begin"/>
        </w:r>
        <w:r>
          <w:instrText xml:space="preserve"> PAGEREF _Toc26452 \h </w:instrText>
        </w:r>
        <w:r>
          <w:fldChar w:fldCharType="separate"/>
        </w:r>
        <w:r>
          <w:t>6</w:t>
        </w:r>
        <w:r>
          <w:fldChar w:fldCharType="end"/>
        </w:r>
      </w:hyperlink>
    </w:p>
    <w:p>
      <w:pPr>
        <w:pStyle w:val="TOC2"/>
        <w:tabs>
          <w:tab w:val="right" w:leader="dot" w:pos="8306"/>
        </w:tabs>
      </w:pPr>
      <w:hyperlink w:anchor="_Toc900" w:history="1">
        <w:r>
          <w:rPr>
            <w:rFonts w:ascii="仿宋" w:eastAsia="仿宋" w:hAnsi="仿宋" w:cs="仿宋" w:hint="eastAsia"/>
            <w:lang w:eastAsia="zh-CN"/>
          </w:rPr>
          <w:t>(四)、资金风险分析</w:t>
        </w:r>
        <w:r>
          <w:tab/>
        </w:r>
        <w:r>
          <w:fldChar w:fldCharType="begin"/>
        </w:r>
        <w:r>
          <w:instrText xml:space="preserve"> PAGEREF _Toc900 \h </w:instrText>
        </w:r>
        <w:r>
          <w:fldChar w:fldCharType="separate"/>
        </w:r>
        <w:r>
          <w:t>6</w:t>
        </w:r>
        <w:r>
          <w:fldChar w:fldCharType="end"/>
        </w:r>
      </w:hyperlink>
    </w:p>
    <w:p>
      <w:pPr>
        <w:pStyle w:val="TOC2"/>
        <w:tabs>
          <w:tab w:val="right" w:leader="dot" w:pos="8306"/>
        </w:tabs>
      </w:pPr>
      <w:hyperlink w:anchor="_Toc2457" w:history="1">
        <w:r>
          <w:rPr>
            <w:rFonts w:ascii="仿宋" w:eastAsia="仿宋" w:hAnsi="仿宋" w:cs="仿宋" w:hint="eastAsia"/>
            <w:lang w:eastAsia="zh-CN"/>
          </w:rPr>
          <w:t>(五)、技术风险分析</w:t>
        </w:r>
        <w:r>
          <w:tab/>
        </w:r>
        <w:r>
          <w:fldChar w:fldCharType="begin"/>
        </w:r>
        <w:r>
          <w:instrText xml:space="preserve"> PAGEREF _Toc2457 \h </w:instrText>
        </w:r>
        <w:r>
          <w:fldChar w:fldCharType="separate"/>
        </w:r>
        <w:r>
          <w:t>8</w:t>
        </w:r>
        <w:r>
          <w:fldChar w:fldCharType="end"/>
        </w:r>
      </w:hyperlink>
    </w:p>
    <w:p>
      <w:pPr>
        <w:pStyle w:val="TOC2"/>
        <w:tabs>
          <w:tab w:val="right" w:leader="dot" w:pos="8306"/>
        </w:tabs>
      </w:pPr>
      <w:hyperlink w:anchor="_Toc19228" w:history="1">
        <w:r>
          <w:rPr>
            <w:rFonts w:ascii="仿宋" w:eastAsia="仿宋" w:hAnsi="仿宋" w:cs="仿宋" w:hint="eastAsia"/>
            <w:lang w:eastAsia="zh-CN"/>
          </w:rPr>
          <w:t>(六)、财务风险分析</w:t>
        </w:r>
        <w:r>
          <w:tab/>
        </w:r>
        <w:r>
          <w:fldChar w:fldCharType="begin"/>
        </w:r>
        <w:r>
          <w:instrText xml:space="preserve"> PAGEREF _Toc19228 \h </w:instrText>
        </w:r>
        <w:r>
          <w:fldChar w:fldCharType="separate"/>
        </w:r>
        <w:r>
          <w:t>9</w:t>
        </w:r>
        <w:r>
          <w:fldChar w:fldCharType="end"/>
        </w:r>
      </w:hyperlink>
    </w:p>
    <w:p>
      <w:pPr>
        <w:pStyle w:val="TOC2"/>
        <w:tabs>
          <w:tab w:val="right" w:leader="dot" w:pos="8306"/>
        </w:tabs>
      </w:pPr>
      <w:hyperlink w:anchor="_Toc8258" w:history="1">
        <w:r>
          <w:rPr>
            <w:rFonts w:ascii="仿宋" w:eastAsia="仿宋" w:hAnsi="仿宋" w:cs="仿宋" w:hint="eastAsia"/>
            <w:lang w:eastAsia="zh-CN"/>
          </w:rPr>
          <w:t>(七)、管理风险分析</w:t>
        </w:r>
        <w:r>
          <w:tab/>
        </w:r>
        <w:r>
          <w:fldChar w:fldCharType="begin"/>
        </w:r>
        <w:r>
          <w:instrText xml:space="preserve"> PAGEREF _Toc8258 \h </w:instrText>
        </w:r>
        <w:r>
          <w:fldChar w:fldCharType="separate"/>
        </w:r>
        <w:r>
          <w:t>11</w:t>
        </w:r>
        <w:r>
          <w:fldChar w:fldCharType="end"/>
        </w:r>
      </w:hyperlink>
    </w:p>
    <w:p>
      <w:pPr>
        <w:pStyle w:val="TOC2"/>
        <w:tabs>
          <w:tab w:val="right" w:leader="dot" w:pos="8306"/>
        </w:tabs>
      </w:pPr>
      <w:hyperlink w:anchor="_Toc21747" w:history="1">
        <w:r>
          <w:rPr>
            <w:rFonts w:ascii="仿宋" w:eastAsia="仿宋" w:hAnsi="仿宋" w:cs="仿宋" w:hint="eastAsia"/>
            <w:lang w:eastAsia="zh-CN"/>
          </w:rPr>
          <w:t>(八)、其它风险分析</w:t>
        </w:r>
        <w:r>
          <w:tab/>
        </w:r>
        <w:r>
          <w:fldChar w:fldCharType="begin"/>
        </w:r>
        <w:r>
          <w:instrText xml:space="preserve"> PAGEREF _Toc21747 \h </w:instrText>
        </w:r>
        <w:r>
          <w:fldChar w:fldCharType="separate"/>
        </w:r>
        <w:r>
          <w:t>12</w:t>
        </w:r>
        <w:r>
          <w:fldChar w:fldCharType="end"/>
        </w:r>
      </w:hyperlink>
    </w:p>
    <w:p>
      <w:pPr>
        <w:pStyle w:val="TOC2"/>
        <w:tabs>
          <w:tab w:val="right" w:leader="dot" w:pos="8306"/>
        </w:tabs>
      </w:pPr>
      <w:hyperlink w:anchor="_Toc22244" w:history="1">
        <w:r>
          <w:rPr>
            <w:rFonts w:ascii="仿宋" w:eastAsia="仿宋" w:hAnsi="仿宋" w:cs="仿宋" w:hint="eastAsia"/>
            <w:lang w:eastAsia="zh-CN"/>
          </w:rPr>
          <w:t>(九)、社会影响评估</w:t>
        </w:r>
        <w:r>
          <w:tab/>
        </w:r>
        <w:r>
          <w:fldChar w:fldCharType="begin"/>
        </w:r>
        <w:r>
          <w:instrText xml:space="preserve"> PAGEREF _Toc22244 \h </w:instrText>
        </w:r>
        <w:r>
          <w:fldChar w:fldCharType="separate"/>
        </w:r>
        <w:r>
          <w:t>13</w:t>
        </w:r>
        <w:r>
          <w:fldChar w:fldCharType="end"/>
        </w:r>
      </w:hyperlink>
    </w:p>
    <w:p>
      <w:pPr>
        <w:pStyle w:val="TOC1"/>
        <w:tabs>
          <w:tab w:val="right" w:leader="dot" w:pos="8306"/>
        </w:tabs>
      </w:pPr>
      <w:hyperlink w:anchor="_Toc31671" w:history="1">
        <w:r>
          <w:rPr>
            <w:rFonts w:ascii="仿宋" w:eastAsia="仿宋" w:hAnsi="仿宋" w:cs="仿宋" w:hint="eastAsia"/>
            <w:lang w:eastAsia="zh-CN"/>
          </w:rPr>
          <w:t>二、经济影响分析</w:t>
        </w:r>
        <w:r>
          <w:tab/>
        </w:r>
        <w:r>
          <w:fldChar w:fldCharType="begin"/>
        </w:r>
        <w:r>
          <w:instrText xml:space="preserve"> PAGEREF _Toc31671 \h </w:instrText>
        </w:r>
        <w:r>
          <w:fldChar w:fldCharType="separate"/>
        </w:r>
        <w:r>
          <w:t>15</w:t>
        </w:r>
        <w:r>
          <w:fldChar w:fldCharType="end"/>
        </w:r>
      </w:hyperlink>
    </w:p>
    <w:p>
      <w:pPr>
        <w:pStyle w:val="TOC2"/>
        <w:tabs>
          <w:tab w:val="right" w:leader="dot" w:pos="8306"/>
        </w:tabs>
      </w:pPr>
      <w:hyperlink w:anchor="_Toc11578" w:history="1">
        <w:r>
          <w:rPr>
            <w:rFonts w:ascii="仿宋" w:eastAsia="仿宋" w:hAnsi="仿宋" w:cs="仿宋" w:hint="eastAsia"/>
            <w:lang w:eastAsia="zh-CN"/>
          </w:rPr>
          <w:t>(一)、经济费用效益或费用效果分析</w:t>
        </w:r>
        <w:r>
          <w:tab/>
        </w:r>
        <w:r>
          <w:fldChar w:fldCharType="begin"/>
        </w:r>
        <w:r>
          <w:instrText xml:space="preserve"> PAGEREF _Toc11578 \h </w:instrText>
        </w:r>
        <w:r>
          <w:fldChar w:fldCharType="separate"/>
        </w:r>
        <w:r>
          <w:t>15</w:t>
        </w:r>
        <w:r>
          <w:fldChar w:fldCharType="end"/>
        </w:r>
      </w:hyperlink>
    </w:p>
    <w:p>
      <w:pPr>
        <w:pStyle w:val="TOC2"/>
        <w:tabs>
          <w:tab w:val="right" w:leader="dot" w:pos="8306"/>
        </w:tabs>
      </w:pPr>
      <w:hyperlink w:anchor="_Toc6385" w:history="1">
        <w:r>
          <w:rPr>
            <w:rFonts w:ascii="仿宋" w:eastAsia="仿宋" w:hAnsi="仿宋" w:cs="仿宋" w:hint="eastAsia"/>
            <w:lang w:eastAsia="zh-CN"/>
          </w:rPr>
          <w:t>(二)、行业影响分析</w:t>
        </w:r>
        <w:r>
          <w:tab/>
        </w:r>
        <w:r>
          <w:fldChar w:fldCharType="begin"/>
        </w:r>
        <w:r>
          <w:instrText xml:space="preserve"> PAGEREF _Toc6385 \h </w:instrText>
        </w:r>
        <w:r>
          <w:fldChar w:fldCharType="separate"/>
        </w:r>
        <w:r>
          <w:t>18</w:t>
        </w:r>
        <w:r>
          <w:fldChar w:fldCharType="end"/>
        </w:r>
      </w:hyperlink>
    </w:p>
    <w:p>
      <w:pPr>
        <w:pStyle w:val="TOC2"/>
        <w:tabs>
          <w:tab w:val="right" w:leader="dot" w:pos="8306"/>
        </w:tabs>
      </w:pPr>
      <w:hyperlink w:anchor="_Toc29818" w:history="1">
        <w:r>
          <w:rPr>
            <w:rFonts w:ascii="仿宋" w:eastAsia="仿宋" w:hAnsi="仿宋" w:cs="仿宋" w:hint="eastAsia"/>
            <w:lang w:eastAsia="zh-CN"/>
          </w:rPr>
          <w:t>(三)、区域经济影响分析</w:t>
        </w:r>
        <w:r>
          <w:tab/>
        </w:r>
        <w:r>
          <w:fldChar w:fldCharType="begin"/>
        </w:r>
        <w:r>
          <w:instrText xml:space="preserve"> PAGEREF _Toc29818 \h </w:instrText>
        </w:r>
        <w:r>
          <w:fldChar w:fldCharType="separate"/>
        </w:r>
        <w:r>
          <w:t>19</w:t>
        </w:r>
        <w:r>
          <w:fldChar w:fldCharType="end"/>
        </w:r>
      </w:hyperlink>
    </w:p>
    <w:p>
      <w:pPr>
        <w:pStyle w:val="TOC2"/>
        <w:tabs>
          <w:tab w:val="right" w:leader="dot" w:pos="8306"/>
        </w:tabs>
      </w:pPr>
      <w:hyperlink w:anchor="_Toc26504" w:history="1">
        <w:r>
          <w:rPr>
            <w:rFonts w:ascii="仿宋" w:eastAsia="仿宋" w:hAnsi="仿宋" w:cs="仿宋" w:hint="eastAsia"/>
            <w:lang w:eastAsia="zh-CN"/>
          </w:rPr>
          <w:t>(四)、宏观经济影响分析</w:t>
        </w:r>
        <w:r>
          <w:tab/>
        </w:r>
        <w:r>
          <w:fldChar w:fldCharType="begin"/>
        </w:r>
        <w:r>
          <w:instrText xml:space="preserve"> PAGEREF _Toc26504 \h </w:instrText>
        </w:r>
        <w:r>
          <w:fldChar w:fldCharType="separate"/>
        </w:r>
        <w:r>
          <w:t>20</w:t>
        </w:r>
        <w:r>
          <w:fldChar w:fldCharType="end"/>
        </w:r>
      </w:hyperlink>
    </w:p>
    <w:p>
      <w:pPr>
        <w:pStyle w:val="TOC1"/>
        <w:tabs>
          <w:tab w:val="right" w:leader="dot" w:pos="8306"/>
        </w:tabs>
      </w:pPr>
      <w:hyperlink w:anchor="_Toc6222" w:history="1">
        <w:r>
          <w:rPr>
            <w:rFonts w:ascii="仿宋" w:eastAsia="仿宋" w:hAnsi="仿宋" w:cs="仿宋" w:hint="eastAsia"/>
            <w:lang w:eastAsia="zh-CN"/>
          </w:rPr>
          <w:t>三、发展规划、产业政策和行业准入分析</w:t>
        </w:r>
        <w:r>
          <w:tab/>
        </w:r>
        <w:r>
          <w:fldChar w:fldCharType="begin"/>
        </w:r>
        <w:r>
          <w:instrText xml:space="preserve"> PAGEREF _Toc6222 \h </w:instrText>
        </w:r>
        <w:r>
          <w:fldChar w:fldCharType="separate"/>
        </w:r>
        <w:r>
          <w:t>22</w:t>
        </w:r>
        <w:r>
          <w:fldChar w:fldCharType="end"/>
        </w:r>
      </w:hyperlink>
    </w:p>
    <w:p>
      <w:pPr>
        <w:pStyle w:val="TOC2"/>
        <w:tabs>
          <w:tab w:val="right" w:leader="dot" w:pos="8306"/>
        </w:tabs>
      </w:pPr>
      <w:hyperlink w:anchor="_Toc22359" w:history="1">
        <w:r>
          <w:rPr>
            <w:rFonts w:ascii="仿宋" w:eastAsia="仿宋" w:hAnsi="仿宋" w:cs="仿宋" w:hint="eastAsia"/>
            <w:lang w:eastAsia="zh-CN"/>
          </w:rPr>
          <w:t>(一)、发展规划分析</w:t>
        </w:r>
        <w:r>
          <w:tab/>
        </w:r>
        <w:r>
          <w:fldChar w:fldCharType="begin"/>
        </w:r>
        <w:r>
          <w:instrText xml:space="preserve"> PAGEREF _Toc22359 \h </w:instrText>
        </w:r>
        <w:r>
          <w:fldChar w:fldCharType="separate"/>
        </w:r>
        <w:r>
          <w:t>22</w:t>
        </w:r>
        <w:r>
          <w:fldChar w:fldCharType="end"/>
        </w:r>
      </w:hyperlink>
    </w:p>
    <w:p>
      <w:pPr>
        <w:pStyle w:val="TOC2"/>
        <w:tabs>
          <w:tab w:val="right" w:leader="dot" w:pos="8306"/>
        </w:tabs>
      </w:pPr>
      <w:hyperlink w:anchor="_Toc6301" w:history="1">
        <w:r>
          <w:rPr>
            <w:rFonts w:ascii="仿宋" w:eastAsia="仿宋" w:hAnsi="仿宋" w:cs="仿宋" w:hint="eastAsia"/>
            <w:lang w:eastAsia="zh-CN"/>
          </w:rPr>
          <w:t>(二)、产业政策分析</w:t>
        </w:r>
        <w:r>
          <w:tab/>
        </w:r>
        <w:r>
          <w:fldChar w:fldCharType="begin"/>
        </w:r>
        <w:r>
          <w:instrText xml:space="preserve"> PAGEREF _Toc6301 \h </w:instrText>
        </w:r>
        <w:r>
          <w:fldChar w:fldCharType="separate"/>
        </w:r>
        <w:r>
          <w:t>23</w:t>
        </w:r>
        <w:r>
          <w:fldChar w:fldCharType="end"/>
        </w:r>
      </w:hyperlink>
    </w:p>
    <w:p>
      <w:pPr>
        <w:pStyle w:val="TOC2"/>
        <w:tabs>
          <w:tab w:val="right" w:leader="dot" w:pos="8306"/>
        </w:tabs>
      </w:pPr>
      <w:hyperlink w:anchor="_Toc16980" w:history="1">
        <w:r>
          <w:rPr>
            <w:rFonts w:ascii="仿宋" w:eastAsia="仿宋" w:hAnsi="仿宋" w:cs="仿宋" w:hint="eastAsia"/>
            <w:lang w:eastAsia="zh-CN"/>
          </w:rPr>
          <w:t>(三)、行业准入分析</w:t>
        </w:r>
        <w:r>
          <w:tab/>
        </w:r>
        <w:r>
          <w:fldChar w:fldCharType="begin"/>
        </w:r>
        <w:r>
          <w:instrText xml:space="preserve"> PAGEREF _Toc16980 \h </w:instrText>
        </w:r>
        <w:r>
          <w:fldChar w:fldCharType="separate"/>
        </w:r>
        <w:r>
          <w:t>25</w:t>
        </w:r>
        <w:r>
          <w:fldChar w:fldCharType="end"/>
        </w:r>
      </w:hyperlink>
    </w:p>
    <w:p>
      <w:pPr>
        <w:pStyle w:val="TOC1"/>
        <w:tabs>
          <w:tab w:val="right" w:leader="dot" w:pos="8306"/>
        </w:tabs>
      </w:pPr>
      <w:hyperlink w:anchor="_Toc645" w:history="1">
        <w:r>
          <w:rPr>
            <w:rFonts w:ascii="仿宋" w:eastAsia="仿宋" w:hAnsi="仿宋" w:cs="仿宋" w:hint="eastAsia"/>
            <w:lang w:eastAsia="zh-CN"/>
          </w:rPr>
          <w:t>四、项目监理与质量保证</w:t>
        </w:r>
        <w:r>
          <w:tab/>
        </w:r>
        <w:r>
          <w:fldChar w:fldCharType="begin"/>
        </w:r>
        <w:r>
          <w:instrText xml:space="preserve"> PAGEREF _Toc645 \h </w:instrText>
        </w:r>
        <w:r>
          <w:fldChar w:fldCharType="separate"/>
        </w:r>
        <w:r>
          <w:t>26</w:t>
        </w:r>
        <w:r>
          <w:fldChar w:fldCharType="end"/>
        </w:r>
      </w:hyperlink>
    </w:p>
    <w:p>
      <w:pPr>
        <w:pStyle w:val="TOC2"/>
        <w:tabs>
          <w:tab w:val="right" w:leader="dot" w:pos="8306"/>
        </w:tabs>
      </w:pPr>
      <w:hyperlink w:anchor="_Toc14369" w:history="1">
        <w:r>
          <w:rPr>
            <w:rFonts w:ascii="仿宋" w:eastAsia="仿宋" w:hAnsi="仿宋" w:cs="仿宋" w:hint="eastAsia"/>
            <w:lang w:eastAsia="zh-CN"/>
          </w:rPr>
          <w:t>(一)、监理体系构建</w:t>
        </w:r>
        <w:r>
          <w:tab/>
        </w:r>
        <w:r>
          <w:fldChar w:fldCharType="begin"/>
        </w:r>
        <w:r>
          <w:instrText xml:space="preserve"> PAGEREF _Toc14369 \h </w:instrText>
        </w:r>
        <w:r>
          <w:fldChar w:fldCharType="separate"/>
        </w:r>
        <w:r>
          <w:t>26</w:t>
        </w:r>
        <w:r>
          <w:fldChar w:fldCharType="end"/>
        </w:r>
      </w:hyperlink>
    </w:p>
    <w:p>
      <w:pPr>
        <w:pStyle w:val="TOC2"/>
        <w:tabs>
          <w:tab w:val="right" w:leader="dot" w:pos="8306"/>
        </w:tabs>
      </w:pPr>
      <w:hyperlink w:anchor="_Toc27187" w:history="1">
        <w:r>
          <w:rPr>
            <w:rFonts w:ascii="仿宋" w:eastAsia="仿宋" w:hAnsi="仿宋" w:cs="仿宋" w:hint="eastAsia"/>
            <w:lang w:eastAsia="zh-CN"/>
          </w:rPr>
          <w:t>(二)、质量保证体系实施</w:t>
        </w:r>
        <w:r>
          <w:tab/>
        </w:r>
        <w:r>
          <w:fldChar w:fldCharType="begin"/>
        </w:r>
        <w:r>
          <w:instrText xml:space="preserve"> PAGEREF _Toc27187 \h </w:instrText>
        </w:r>
        <w:r>
          <w:fldChar w:fldCharType="separate"/>
        </w:r>
        <w:r>
          <w:t>27</w:t>
        </w:r>
        <w:r>
          <w:fldChar w:fldCharType="end"/>
        </w:r>
      </w:hyperlink>
    </w:p>
    <w:p>
      <w:pPr>
        <w:pStyle w:val="TOC2"/>
        <w:tabs>
          <w:tab w:val="right" w:leader="dot" w:pos="8306"/>
        </w:tabs>
      </w:pPr>
      <w:hyperlink w:anchor="_Toc31487" w:history="1">
        <w:r>
          <w:rPr>
            <w:rFonts w:ascii="仿宋" w:eastAsia="仿宋" w:hAnsi="仿宋" w:cs="仿宋" w:hint="eastAsia"/>
            <w:lang w:eastAsia="zh-CN"/>
          </w:rPr>
          <w:t>(三)、监理与质量控制流程</w:t>
        </w:r>
        <w:r>
          <w:tab/>
        </w:r>
        <w:r>
          <w:fldChar w:fldCharType="begin"/>
        </w:r>
        <w:r>
          <w:instrText xml:space="preserve"> PAGEREF _Toc31487 \h </w:instrText>
        </w:r>
        <w:r>
          <w:fldChar w:fldCharType="separate"/>
        </w:r>
        <w:r>
          <w:t>28</w:t>
        </w:r>
        <w:r>
          <w:fldChar w:fldCharType="end"/>
        </w:r>
      </w:hyperlink>
    </w:p>
    <w:p>
      <w:pPr>
        <w:pStyle w:val="TOC1"/>
        <w:tabs>
          <w:tab w:val="right" w:leader="dot" w:pos="8306"/>
        </w:tabs>
      </w:pPr>
      <w:hyperlink w:anchor="_Toc13441" w:history="1">
        <w:r>
          <w:rPr>
            <w:rFonts w:ascii="仿宋" w:eastAsia="仿宋" w:hAnsi="仿宋" w:cs="仿宋" w:hint="eastAsia"/>
            <w:lang w:eastAsia="zh-CN"/>
          </w:rPr>
          <w:t>五、社会影响分析</w:t>
        </w:r>
        <w:r>
          <w:tab/>
        </w:r>
        <w:r>
          <w:fldChar w:fldCharType="begin"/>
        </w:r>
        <w:r>
          <w:instrText xml:space="preserve"> PAGEREF _Toc13441 \h </w:instrText>
        </w:r>
        <w:r>
          <w:fldChar w:fldCharType="separate"/>
        </w:r>
        <w:r>
          <w:t>28</w:t>
        </w:r>
        <w:r>
          <w:fldChar w:fldCharType="end"/>
        </w:r>
      </w:hyperlink>
    </w:p>
    <w:p>
      <w:pPr>
        <w:pStyle w:val="TOC2"/>
        <w:tabs>
          <w:tab w:val="right" w:leader="dot" w:pos="8306"/>
        </w:tabs>
      </w:pPr>
      <w:hyperlink w:anchor="_Toc24954" w:history="1">
        <w:r>
          <w:rPr>
            <w:rFonts w:ascii="仿宋" w:eastAsia="仿宋" w:hAnsi="仿宋" w:cs="仿宋" w:hint="eastAsia"/>
            <w:lang w:eastAsia="zh-CN"/>
          </w:rPr>
          <w:t>(一)、社会影响效果分析</w:t>
        </w:r>
        <w:r>
          <w:tab/>
        </w:r>
        <w:r>
          <w:fldChar w:fldCharType="begin"/>
        </w:r>
        <w:r>
          <w:instrText xml:space="preserve"> PAGEREF _Toc24954 \h </w:instrText>
        </w:r>
        <w:r>
          <w:fldChar w:fldCharType="separate"/>
        </w:r>
        <w:r>
          <w:t>28</w:t>
        </w:r>
        <w:r>
          <w:fldChar w:fldCharType="end"/>
        </w:r>
      </w:hyperlink>
    </w:p>
    <w:p>
      <w:pPr>
        <w:pStyle w:val="TOC2"/>
        <w:tabs>
          <w:tab w:val="right" w:leader="dot" w:pos="8306"/>
        </w:tabs>
      </w:pPr>
      <w:hyperlink w:anchor="_Toc13954" w:history="1">
        <w:r>
          <w:rPr>
            <w:rFonts w:ascii="仿宋" w:eastAsia="仿宋" w:hAnsi="仿宋" w:cs="仿宋" w:hint="eastAsia"/>
            <w:lang w:eastAsia="zh-CN"/>
          </w:rPr>
          <w:t>(二)、社会适应性分析</w:t>
        </w:r>
        <w:r>
          <w:tab/>
        </w:r>
        <w:r>
          <w:fldChar w:fldCharType="begin"/>
        </w:r>
        <w:r>
          <w:instrText xml:space="preserve"> PAGEREF _Toc13954 \h </w:instrText>
        </w:r>
        <w:r>
          <w:fldChar w:fldCharType="separate"/>
        </w:r>
        <w:r>
          <w:t>31</w:t>
        </w:r>
        <w:r>
          <w:fldChar w:fldCharType="end"/>
        </w:r>
      </w:hyperlink>
    </w:p>
    <w:p>
      <w:pPr>
        <w:pStyle w:val="TOC2"/>
        <w:tabs>
          <w:tab w:val="right" w:leader="dot" w:pos="8306"/>
        </w:tabs>
      </w:pPr>
      <w:hyperlink w:anchor="_Toc10820" w:history="1">
        <w:r>
          <w:rPr>
            <w:rFonts w:ascii="仿宋" w:eastAsia="仿宋" w:hAnsi="仿宋" w:cs="仿宋" w:hint="eastAsia"/>
            <w:lang w:eastAsia="zh-CN"/>
          </w:rPr>
          <w:t>(三)、社会风险及对策分析</w:t>
        </w:r>
        <w:r>
          <w:tab/>
        </w:r>
        <w:r>
          <w:fldChar w:fldCharType="begin"/>
        </w:r>
        <w:r>
          <w:instrText xml:space="preserve"> PAGEREF _Toc10820 \h </w:instrText>
        </w:r>
        <w:r>
          <w:fldChar w:fldCharType="separate"/>
        </w:r>
        <w:r>
          <w:t>32</w:t>
        </w:r>
        <w:r>
          <w:fldChar w:fldCharType="end"/>
        </w:r>
      </w:hyperlink>
    </w:p>
    <w:p>
      <w:pPr>
        <w:pStyle w:val="TOC1"/>
        <w:tabs>
          <w:tab w:val="right" w:leader="dot" w:pos="8306"/>
        </w:tabs>
      </w:pPr>
      <w:hyperlink w:anchor="_Toc8799" w:history="1">
        <w:r>
          <w:rPr>
            <w:rFonts w:ascii="仿宋" w:eastAsia="仿宋" w:hAnsi="仿宋" w:cs="仿宋" w:hint="eastAsia"/>
            <w:lang w:eastAsia="zh-CN"/>
          </w:rPr>
          <w:t>六、资源开发及综合利用分析</w:t>
        </w:r>
        <w:r>
          <w:tab/>
        </w:r>
        <w:r>
          <w:fldChar w:fldCharType="begin"/>
        </w:r>
        <w:r>
          <w:instrText xml:space="preserve"> PAGEREF _Toc8799 \h </w:instrText>
        </w:r>
        <w:r>
          <w:fldChar w:fldCharType="separate"/>
        </w:r>
        <w:r>
          <w:t>36</w:t>
        </w:r>
        <w:r>
          <w:fldChar w:fldCharType="end"/>
        </w:r>
      </w:hyperlink>
    </w:p>
    <w:p>
      <w:pPr>
        <w:pStyle w:val="TOC2"/>
        <w:tabs>
          <w:tab w:val="right" w:leader="dot" w:pos="8306"/>
        </w:tabs>
      </w:pPr>
      <w:hyperlink w:anchor="_Toc31769" w:history="1">
        <w:r>
          <w:rPr>
            <w:rFonts w:ascii="仿宋" w:eastAsia="仿宋" w:hAnsi="仿宋" w:cs="仿宋" w:hint="eastAsia"/>
            <w:lang w:eastAsia="zh-CN"/>
          </w:rPr>
          <w:t>(一)、资源开发方案</w:t>
        </w:r>
        <w:r>
          <w:tab/>
        </w:r>
        <w:r>
          <w:fldChar w:fldCharType="begin"/>
        </w:r>
        <w:r>
          <w:instrText xml:space="preserve"> PAGEREF _Toc31769 \h </w:instrText>
        </w:r>
        <w:r>
          <w:fldChar w:fldCharType="separate"/>
        </w:r>
        <w:r>
          <w:t>36</w:t>
        </w:r>
        <w:r>
          <w:fldChar w:fldCharType="end"/>
        </w:r>
      </w:hyperlink>
    </w:p>
    <w:p>
      <w:pPr>
        <w:pStyle w:val="TOC2"/>
        <w:tabs>
          <w:tab w:val="right" w:leader="dot" w:pos="8306"/>
        </w:tabs>
      </w:pPr>
      <w:hyperlink w:anchor="_Toc13368" w:history="1">
        <w:r>
          <w:rPr>
            <w:rFonts w:ascii="仿宋" w:eastAsia="仿宋" w:hAnsi="仿宋" w:cs="仿宋" w:hint="eastAsia"/>
            <w:lang w:eastAsia="zh-CN"/>
          </w:rPr>
          <w:t>(二)、资源利用方案</w:t>
        </w:r>
        <w:r>
          <w:tab/>
        </w:r>
        <w:r>
          <w:fldChar w:fldCharType="begin"/>
        </w:r>
        <w:r>
          <w:instrText xml:space="preserve"> PAGEREF _Toc13368 \h </w:instrText>
        </w:r>
        <w:r>
          <w:fldChar w:fldCharType="separate"/>
        </w:r>
        <w:r>
          <w:t>37</w:t>
        </w:r>
        <w:r>
          <w:fldChar w:fldCharType="end"/>
        </w:r>
      </w:hyperlink>
    </w:p>
    <w:p>
      <w:pPr>
        <w:pStyle w:val="TOC2"/>
        <w:tabs>
          <w:tab w:val="right" w:leader="dot" w:pos="8306"/>
        </w:tabs>
      </w:pPr>
      <w:hyperlink w:anchor="_Toc22953" w:history="1">
        <w:r>
          <w:rPr>
            <w:rFonts w:ascii="仿宋" w:eastAsia="仿宋" w:hAnsi="仿宋" w:cs="仿宋" w:hint="eastAsia"/>
            <w:lang w:eastAsia="zh-CN"/>
          </w:rPr>
          <w:t>(三)、资源节约措施</w:t>
        </w:r>
        <w:r>
          <w:tab/>
        </w:r>
        <w:r>
          <w:fldChar w:fldCharType="begin"/>
        </w:r>
        <w:r>
          <w:instrText xml:space="preserve"> PAGEREF _Toc22953 \h </w:instrText>
        </w:r>
        <w:r>
          <w:fldChar w:fldCharType="separate"/>
        </w:r>
        <w:r>
          <w:t>38</w:t>
        </w:r>
        <w:r>
          <w:fldChar w:fldCharType="end"/>
        </w:r>
      </w:hyperlink>
    </w:p>
    <w:p>
      <w:pPr>
        <w:pStyle w:val="TOC1"/>
        <w:tabs>
          <w:tab w:val="right" w:leader="dot" w:pos="8306"/>
        </w:tabs>
      </w:pPr>
      <w:hyperlink w:anchor="_Toc26335" w:history="1">
        <w:r>
          <w:rPr>
            <w:rFonts w:ascii="仿宋" w:eastAsia="仿宋" w:hAnsi="仿宋" w:cs="仿宋" w:hint="eastAsia"/>
            <w:lang w:eastAsia="zh-CN"/>
          </w:rPr>
          <w:t>七、安全与应急管理</w:t>
        </w:r>
        <w:r>
          <w:tab/>
        </w:r>
        <w:r>
          <w:fldChar w:fldCharType="begin"/>
        </w:r>
        <w:r>
          <w:instrText xml:space="preserve"> PAGEREF _Toc26335 \h </w:instrText>
        </w:r>
        <w:r>
          <w:fldChar w:fldCharType="separate"/>
        </w:r>
        <w:r>
          <w:t>39</w:t>
        </w:r>
        <w:r>
          <w:fldChar w:fldCharType="end"/>
        </w:r>
      </w:hyperlink>
    </w:p>
    <w:p>
      <w:pPr>
        <w:pStyle w:val="TOC2"/>
        <w:tabs>
          <w:tab w:val="right" w:leader="dot" w:pos="8306"/>
        </w:tabs>
      </w:pPr>
      <w:hyperlink w:anchor="_Toc20944" w:history="1">
        <w:r>
          <w:rPr>
            <w:rFonts w:ascii="仿宋" w:eastAsia="仿宋" w:hAnsi="仿宋" w:cs="仿宋" w:hint="eastAsia"/>
            <w:lang w:eastAsia="zh-CN"/>
          </w:rPr>
          <w:t>(一)、安全生产管理</w:t>
        </w:r>
        <w:r>
          <w:tab/>
        </w:r>
        <w:r>
          <w:fldChar w:fldCharType="begin"/>
        </w:r>
        <w:r>
          <w:instrText xml:space="preserve"> PAGEREF _Toc20944 \h </w:instrText>
        </w:r>
        <w:r>
          <w:fldChar w:fldCharType="separate"/>
        </w:r>
        <w:r>
          <w:t>39</w:t>
        </w:r>
        <w:r>
          <w:fldChar w:fldCharType="end"/>
        </w:r>
      </w:hyperlink>
    </w:p>
    <w:p>
      <w:pPr>
        <w:pStyle w:val="TOC2"/>
        <w:tabs>
          <w:tab w:val="right" w:leader="dot" w:pos="8306"/>
        </w:tabs>
      </w:pPr>
      <w:hyperlink w:anchor="_Toc30638" w:history="1">
        <w:r>
          <w:rPr>
            <w:rFonts w:ascii="仿宋" w:eastAsia="仿宋" w:hAnsi="仿宋" w:cs="仿宋" w:hint="eastAsia"/>
            <w:lang w:eastAsia="zh-CN"/>
          </w:rPr>
          <w:t>(二)、应急预案与响应</w:t>
        </w:r>
        <w:r>
          <w:tab/>
        </w:r>
        <w:r>
          <w:fldChar w:fldCharType="begin"/>
        </w:r>
        <w:r>
          <w:instrText xml:space="preserve"> PAGEREF _Toc30638 \h </w:instrText>
        </w:r>
        <w:r>
          <w:fldChar w:fldCharType="separate"/>
        </w:r>
        <w:r>
          <w:t>41</w:t>
        </w:r>
        <w:r>
          <w:fldChar w:fldCharType="end"/>
        </w:r>
      </w:hyperlink>
    </w:p>
    <w:p>
      <w:pPr>
        <w:pStyle w:val="TOC1"/>
        <w:tabs>
          <w:tab w:val="right" w:leader="dot" w:pos="8306"/>
        </w:tabs>
      </w:pPr>
      <w:hyperlink w:anchor="_Toc14001" w:history="1">
        <w:r>
          <w:rPr>
            <w:rFonts w:ascii="仿宋" w:eastAsia="仿宋" w:hAnsi="仿宋" w:cs="仿宋" w:hint="eastAsia"/>
            <w:lang w:eastAsia="zh-CN"/>
          </w:rPr>
          <w:t>八、资金管理与财务规划</w:t>
        </w:r>
        <w:r>
          <w:tab/>
        </w:r>
        <w:r>
          <w:fldChar w:fldCharType="begin"/>
        </w:r>
        <w:r>
          <w:instrText xml:space="preserve"> PAGEREF _Toc14001 \h </w:instrText>
        </w:r>
        <w:r>
          <w:fldChar w:fldCharType="separate"/>
        </w:r>
        <w:r>
          <w:t>42</w:t>
        </w:r>
        <w:r>
          <w:fldChar w:fldCharType="end"/>
        </w:r>
      </w:hyperlink>
    </w:p>
    <w:p>
      <w:pPr>
        <w:pStyle w:val="TOC2"/>
        <w:tabs>
          <w:tab w:val="right" w:leader="dot" w:pos="8306"/>
        </w:tabs>
      </w:pPr>
      <w:hyperlink w:anchor="_Toc31173" w:history="1">
        <w:r>
          <w:rPr>
            <w:rFonts w:ascii="仿宋" w:eastAsia="仿宋" w:hAnsi="仿宋" w:cs="仿宋" w:hint="eastAsia"/>
            <w:lang w:eastAsia="zh-CN"/>
          </w:rPr>
          <w:t>(一)、项目资金来源与筹措</w:t>
        </w:r>
        <w:r>
          <w:tab/>
        </w:r>
        <w:r>
          <w:fldChar w:fldCharType="begin"/>
        </w:r>
        <w:r>
          <w:instrText xml:space="preserve"> PAGEREF _Toc31173 \h </w:instrText>
        </w:r>
        <w:r>
          <w:fldChar w:fldCharType="separate"/>
        </w:r>
        <w:r>
          <w:t>42</w:t>
        </w:r>
        <w:r>
          <w:fldChar w:fldCharType="end"/>
        </w:r>
      </w:hyperlink>
    </w:p>
    <w:p>
      <w:pPr>
        <w:pStyle w:val="TOC2"/>
        <w:tabs>
          <w:tab w:val="right" w:leader="dot" w:pos="8306"/>
        </w:tabs>
      </w:pPr>
      <w:hyperlink w:anchor="_Toc14946" w:history="1">
        <w:r>
          <w:rPr>
            <w:rFonts w:ascii="仿宋" w:eastAsia="仿宋" w:hAnsi="仿宋" w:cs="仿宋" w:hint="eastAsia"/>
            <w:lang w:eastAsia="zh-CN"/>
          </w:rPr>
          <w:t>(二)、资金使用与监管</w:t>
        </w:r>
        <w:r>
          <w:tab/>
        </w:r>
        <w:r>
          <w:fldChar w:fldCharType="begin"/>
        </w:r>
        <w:r>
          <w:instrText xml:space="preserve"> PAGEREF _Toc14946 \h </w:instrText>
        </w:r>
        <w:r>
          <w:fldChar w:fldCharType="separate"/>
        </w:r>
        <w:r>
          <w:t>44</w:t>
        </w:r>
        <w:r>
          <w:fldChar w:fldCharType="end"/>
        </w:r>
      </w:hyperlink>
    </w:p>
    <w:p>
      <w:pPr>
        <w:pStyle w:val="TOC2"/>
        <w:tabs>
          <w:tab w:val="right" w:leader="dot" w:pos="8306"/>
        </w:tabs>
      </w:pPr>
      <w:hyperlink w:anchor="_Toc31853" w:history="1">
        <w:r>
          <w:rPr>
            <w:rFonts w:ascii="仿宋" w:eastAsia="仿宋" w:hAnsi="仿宋" w:cs="仿宋" w:hint="eastAsia"/>
            <w:lang w:eastAsia="zh-CN"/>
          </w:rPr>
          <w:t>(三)、财务规划与预测</w:t>
        </w:r>
        <w:r>
          <w:tab/>
        </w:r>
        <w:r>
          <w:fldChar w:fldCharType="begin"/>
        </w:r>
        <w:r>
          <w:instrText xml:space="preserve"> PAGEREF _Toc31853 \h </w:instrText>
        </w:r>
        <w:r>
          <w:fldChar w:fldCharType="separate"/>
        </w:r>
        <w:r>
          <w:t>45</w:t>
        </w:r>
        <w:r>
          <w:fldChar w:fldCharType="end"/>
        </w:r>
      </w:hyperlink>
    </w:p>
    <w:p>
      <w:pPr>
        <w:pStyle w:val="TOC1"/>
        <w:tabs>
          <w:tab w:val="right" w:leader="dot" w:pos="8306"/>
        </w:tabs>
      </w:pPr>
      <w:hyperlink w:anchor="_Toc1619" w:history="1">
        <w:r>
          <w:rPr>
            <w:rFonts w:ascii="仿宋" w:eastAsia="仿宋" w:hAnsi="仿宋" w:cs="仿宋" w:hint="eastAsia"/>
            <w:lang w:eastAsia="zh-CN"/>
          </w:rPr>
          <w:t>九、项目进度计划</w:t>
        </w:r>
        <w:r>
          <w:tab/>
        </w:r>
        <w:r>
          <w:fldChar w:fldCharType="begin"/>
        </w:r>
        <w:r>
          <w:instrText xml:space="preserve"> PAGEREF _Toc1619 \h </w:instrText>
        </w:r>
        <w:r>
          <w:fldChar w:fldCharType="separate"/>
        </w:r>
        <w:r>
          <w:t>46</w:t>
        </w:r>
        <w:r>
          <w:fldChar w:fldCharType="end"/>
        </w:r>
      </w:hyperlink>
    </w:p>
    <w:p>
      <w:pPr>
        <w:pStyle w:val="TOC2"/>
        <w:tabs>
          <w:tab w:val="right" w:leader="dot" w:pos="8306"/>
        </w:tabs>
      </w:pPr>
      <w:hyperlink w:anchor="_Toc9599" w:history="1">
        <w:r>
          <w:rPr>
            <w:rFonts w:ascii="仿宋" w:eastAsia="仿宋" w:hAnsi="仿宋" w:cs="仿宋" w:hint="eastAsia"/>
            <w:lang w:eastAsia="zh-CN"/>
          </w:rPr>
          <w:t>(一)、建设周期</w:t>
        </w:r>
        <w:r>
          <w:tab/>
        </w:r>
        <w:r>
          <w:fldChar w:fldCharType="begin"/>
        </w:r>
        <w:r>
          <w:instrText xml:space="preserve"> PAGEREF _Toc9599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4" w:history="1">
        <w:r>
          <w:rPr>
            <w:rFonts w:ascii="仿宋" w:eastAsia="仿宋" w:hAnsi="仿宋" w:cs="仿宋" w:hint="eastAsia"/>
            <w:lang w:eastAsia="zh-CN"/>
          </w:rPr>
          <w:t>(二)、建设进度</w:t>
        </w:r>
        <w:r>
          <w:tab/>
        </w:r>
        <w:r>
          <w:fldChar w:fldCharType="begin"/>
        </w:r>
        <w:r>
          <w:instrText xml:space="preserve"> PAGEREF _Toc19094 \h </w:instrText>
        </w:r>
        <w:r>
          <w:fldChar w:fldCharType="separate"/>
        </w:r>
        <w:r>
          <w:t>46</w:t>
        </w:r>
        <w:r>
          <w:fldChar w:fldCharType="end"/>
        </w:r>
      </w:hyperlink>
    </w:p>
    <w:p>
      <w:pPr>
        <w:pStyle w:val="TOC2"/>
        <w:tabs>
          <w:tab w:val="right" w:leader="dot" w:pos="8306"/>
        </w:tabs>
      </w:pPr>
      <w:hyperlink w:anchor="_Toc26610" w:history="1">
        <w:r>
          <w:rPr>
            <w:rFonts w:ascii="仿宋" w:eastAsia="仿宋" w:hAnsi="仿宋" w:cs="仿宋" w:hint="eastAsia"/>
            <w:lang w:eastAsia="zh-CN"/>
          </w:rPr>
          <w:t>(三)、进度安排注意事项</w:t>
        </w:r>
        <w:r>
          <w:tab/>
        </w:r>
        <w:r>
          <w:fldChar w:fldCharType="begin"/>
        </w:r>
        <w:r>
          <w:instrText xml:space="preserve"> PAGEREF _Toc26610 \h </w:instrText>
        </w:r>
        <w:r>
          <w:fldChar w:fldCharType="separate"/>
        </w:r>
        <w:r>
          <w:t>48</w:t>
        </w:r>
        <w:r>
          <w:fldChar w:fldCharType="end"/>
        </w:r>
      </w:hyperlink>
    </w:p>
    <w:p>
      <w:pPr>
        <w:pStyle w:val="TOC2"/>
        <w:tabs>
          <w:tab w:val="right" w:leader="dot" w:pos="8306"/>
        </w:tabs>
      </w:pPr>
      <w:hyperlink w:anchor="_Toc27819" w:history="1">
        <w:r>
          <w:rPr>
            <w:rFonts w:ascii="仿宋" w:eastAsia="仿宋" w:hAnsi="仿宋" w:cs="仿宋" w:hint="eastAsia"/>
            <w:lang w:eastAsia="zh-CN"/>
          </w:rPr>
          <w:t>(四)、人力资源配置</w:t>
        </w:r>
        <w:r>
          <w:tab/>
        </w:r>
        <w:r>
          <w:fldChar w:fldCharType="begin"/>
        </w:r>
        <w:r>
          <w:instrText xml:space="preserve"> PAGEREF _Toc27819 \h </w:instrText>
        </w:r>
        <w:r>
          <w:fldChar w:fldCharType="separate"/>
        </w:r>
        <w:r>
          <w:t>49</w:t>
        </w:r>
        <w:r>
          <w:fldChar w:fldCharType="end"/>
        </w:r>
      </w:hyperlink>
    </w:p>
    <w:p>
      <w:pPr>
        <w:pStyle w:val="TOC2"/>
        <w:tabs>
          <w:tab w:val="right" w:leader="dot" w:pos="8306"/>
        </w:tabs>
      </w:pPr>
      <w:hyperlink w:anchor="_Toc7" w:history="1">
        <w:r>
          <w:rPr>
            <w:rFonts w:ascii="仿宋" w:eastAsia="仿宋" w:hAnsi="仿宋" w:cs="仿宋" w:hint="eastAsia"/>
            <w:lang w:eastAsia="zh-CN"/>
          </w:rPr>
          <w:t>(五)、员工培训</w:t>
        </w:r>
        <w:r>
          <w:tab/>
        </w:r>
        <w:r>
          <w:fldChar w:fldCharType="begin"/>
        </w:r>
        <w:r>
          <w:instrText xml:space="preserve"> PAGEREF _Toc7 \h </w:instrText>
        </w:r>
        <w:r>
          <w:fldChar w:fldCharType="separate"/>
        </w:r>
        <w:r>
          <w:t>51</w:t>
        </w:r>
        <w:r>
          <w:fldChar w:fldCharType="end"/>
        </w:r>
      </w:hyperlink>
    </w:p>
    <w:p>
      <w:pPr>
        <w:pStyle w:val="TOC2"/>
        <w:tabs>
          <w:tab w:val="right" w:leader="dot" w:pos="8306"/>
        </w:tabs>
      </w:pPr>
      <w:hyperlink w:anchor="_Toc31113" w:history="1">
        <w:r>
          <w:rPr>
            <w:rFonts w:ascii="仿宋" w:eastAsia="仿宋" w:hAnsi="仿宋" w:cs="仿宋" w:hint="eastAsia"/>
            <w:lang w:eastAsia="zh-CN"/>
          </w:rPr>
          <w:t>(六)、项目实施保障</w:t>
        </w:r>
        <w:r>
          <w:tab/>
        </w:r>
        <w:r>
          <w:fldChar w:fldCharType="begin"/>
        </w:r>
        <w:r>
          <w:instrText xml:space="preserve"> PAGEREF _Toc31113 \h </w:instrText>
        </w:r>
        <w:r>
          <w:fldChar w:fldCharType="separate"/>
        </w:r>
        <w:r>
          <w:t>51</w:t>
        </w:r>
        <w:r>
          <w:fldChar w:fldCharType="end"/>
        </w:r>
      </w:hyperlink>
    </w:p>
    <w:p>
      <w:pPr>
        <w:pStyle w:val="TOC2"/>
        <w:tabs>
          <w:tab w:val="right" w:leader="dot" w:pos="8306"/>
        </w:tabs>
      </w:pPr>
      <w:hyperlink w:anchor="_Toc27054" w:history="1">
        <w:r>
          <w:rPr>
            <w:rFonts w:ascii="仿宋" w:eastAsia="仿宋" w:hAnsi="仿宋" w:cs="仿宋" w:hint="eastAsia"/>
            <w:lang w:eastAsia="zh-CN"/>
          </w:rPr>
          <w:t>(七)、安全规范管理</w:t>
        </w:r>
        <w:r>
          <w:tab/>
        </w:r>
        <w:r>
          <w:fldChar w:fldCharType="begin"/>
        </w:r>
        <w:r>
          <w:instrText xml:space="preserve"> PAGEREF _Toc27054 \h </w:instrText>
        </w:r>
        <w:r>
          <w:fldChar w:fldCharType="separate"/>
        </w:r>
        <w:r>
          <w:t>52</w:t>
        </w:r>
        <w:r>
          <w:fldChar w:fldCharType="end"/>
        </w:r>
      </w:hyperlink>
    </w:p>
    <w:p>
      <w:pPr>
        <w:pStyle w:val="TOC1"/>
        <w:tabs>
          <w:tab w:val="right" w:leader="dot" w:pos="8306"/>
        </w:tabs>
      </w:pPr>
      <w:hyperlink w:anchor="_Toc23792" w:history="1">
        <w:r>
          <w:rPr>
            <w:rFonts w:ascii="仿宋" w:eastAsia="仿宋" w:hAnsi="仿宋" w:cs="仿宋" w:hint="eastAsia"/>
            <w:lang w:eastAsia="zh-CN"/>
          </w:rPr>
          <w:t>十、项目变更管理</w:t>
        </w:r>
        <w:r>
          <w:tab/>
        </w:r>
        <w:r>
          <w:fldChar w:fldCharType="begin"/>
        </w:r>
        <w:r>
          <w:instrText xml:space="preserve"> PAGEREF _Toc23792 \h </w:instrText>
        </w:r>
        <w:r>
          <w:fldChar w:fldCharType="separate"/>
        </w:r>
        <w:r>
          <w:t>54</w:t>
        </w:r>
        <w:r>
          <w:fldChar w:fldCharType="end"/>
        </w:r>
      </w:hyperlink>
    </w:p>
    <w:p>
      <w:pPr>
        <w:pStyle w:val="TOC2"/>
        <w:tabs>
          <w:tab w:val="right" w:leader="dot" w:pos="8306"/>
        </w:tabs>
      </w:pPr>
      <w:hyperlink w:anchor="_Toc27403" w:history="1">
        <w:r>
          <w:rPr>
            <w:rFonts w:ascii="仿宋" w:eastAsia="仿宋" w:hAnsi="仿宋" w:cs="仿宋" w:hint="eastAsia"/>
            <w:lang w:eastAsia="zh-CN"/>
          </w:rPr>
          <w:t>(一)、变更控制流程</w:t>
        </w:r>
        <w:r>
          <w:tab/>
        </w:r>
        <w:r>
          <w:fldChar w:fldCharType="begin"/>
        </w:r>
        <w:r>
          <w:instrText xml:space="preserve"> PAGEREF _Toc27403 \h </w:instrText>
        </w:r>
        <w:r>
          <w:fldChar w:fldCharType="separate"/>
        </w:r>
        <w:r>
          <w:t>54</w:t>
        </w:r>
        <w:r>
          <w:fldChar w:fldCharType="end"/>
        </w:r>
      </w:hyperlink>
    </w:p>
    <w:p>
      <w:pPr>
        <w:pStyle w:val="TOC2"/>
        <w:tabs>
          <w:tab w:val="right" w:leader="dot" w:pos="8306"/>
        </w:tabs>
      </w:pPr>
      <w:hyperlink w:anchor="_Toc12360" w:history="1">
        <w:r>
          <w:rPr>
            <w:rFonts w:ascii="仿宋" w:eastAsia="仿宋" w:hAnsi="仿宋" w:cs="仿宋" w:hint="eastAsia"/>
            <w:lang w:eastAsia="zh-CN"/>
          </w:rPr>
          <w:t>(二)、影响评估与处理</w:t>
        </w:r>
        <w:r>
          <w:tab/>
        </w:r>
        <w:r>
          <w:fldChar w:fldCharType="begin"/>
        </w:r>
        <w:r>
          <w:instrText xml:space="preserve"> PAGEREF _Toc12360 \h </w:instrText>
        </w:r>
        <w:r>
          <w:fldChar w:fldCharType="separate"/>
        </w:r>
        <w:r>
          <w:t>54</w:t>
        </w:r>
        <w:r>
          <w:fldChar w:fldCharType="end"/>
        </w:r>
      </w:hyperlink>
    </w:p>
    <w:p>
      <w:pPr>
        <w:pStyle w:val="TOC2"/>
        <w:tabs>
          <w:tab w:val="right" w:leader="dot" w:pos="8306"/>
        </w:tabs>
      </w:pPr>
      <w:hyperlink w:anchor="_Toc23633" w:history="1">
        <w:r>
          <w:rPr>
            <w:rFonts w:ascii="仿宋" w:eastAsia="仿宋" w:hAnsi="仿宋" w:cs="仿宋" w:hint="eastAsia"/>
            <w:lang w:eastAsia="zh-CN"/>
          </w:rPr>
          <w:t>(三)、变更记录与追踪</w:t>
        </w:r>
        <w:r>
          <w:tab/>
        </w:r>
        <w:r>
          <w:fldChar w:fldCharType="begin"/>
        </w:r>
        <w:r>
          <w:instrText xml:space="preserve"> PAGEREF _Toc23633 \h </w:instrText>
        </w:r>
        <w:r>
          <w:fldChar w:fldCharType="separate"/>
        </w:r>
        <w:r>
          <w:t>56</w:t>
        </w:r>
        <w:r>
          <w:fldChar w:fldCharType="end"/>
        </w:r>
      </w:hyperlink>
    </w:p>
    <w:p>
      <w:pPr>
        <w:pStyle w:val="TOC2"/>
        <w:tabs>
          <w:tab w:val="right" w:leader="dot" w:pos="8306"/>
        </w:tabs>
      </w:pPr>
      <w:hyperlink w:anchor="_Toc17830" w:history="1">
        <w:r>
          <w:rPr>
            <w:rFonts w:ascii="仿宋" w:eastAsia="仿宋" w:hAnsi="仿宋" w:cs="仿宋" w:hint="eastAsia"/>
            <w:lang w:eastAsia="zh-CN"/>
          </w:rPr>
          <w:t>(四)、变更管理策略</w:t>
        </w:r>
        <w:r>
          <w:tab/>
        </w:r>
        <w:r>
          <w:fldChar w:fldCharType="begin"/>
        </w:r>
        <w:r>
          <w:instrText xml:space="preserve"> PAGEREF _Toc17830 \h </w:instrText>
        </w:r>
        <w:r>
          <w:fldChar w:fldCharType="separate"/>
        </w:r>
        <w:r>
          <w:t>58</w:t>
        </w:r>
        <w:r>
          <w:fldChar w:fldCharType="end"/>
        </w:r>
      </w:hyperlink>
    </w:p>
    <w:p>
      <w:pPr>
        <w:pStyle w:val="TOC1"/>
        <w:tabs>
          <w:tab w:val="right" w:leader="dot" w:pos="8306"/>
        </w:tabs>
      </w:pPr>
      <w:hyperlink w:anchor="_Toc24396" w:history="1">
        <w:r>
          <w:rPr>
            <w:rFonts w:ascii="仿宋" w:eastAsia="仿宋" w:hAnsi="仿宋" w:cs="仿宋" w:hint="eastAsia"/>
            <w:lang w:eastAsia="zh-CN"/>
          </w:rPr>
          <w:t>十一、环境保护与治理方案</w:t>
        </w:r>
        <w:r>
          <w:tab/>
        </w:r>
        <w:r>
          <w:fldChar w:fldCharType="begin"/>
        </w:r>
        <w:r>
          <w:instrText xml:space="preserve"> PAGEREF _Toc24396 \h </w:instrText>
        </w:r>
        <w:r>
          <w:fldChar w:fldCharType="separate"/>
        </w:r>
        <w:r>
          <w:t>59</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(一)、项目环境影响评估</w:t>
        </w:r>
        <w:r>
          <w:tab/>
        </w:r>
        <w:r>
          <w:fldChar w:fldCharType="begin"/>
        </w:r>
        <w:r>
          <w:instrText xml:space="preserve"> PAGEREF _Toc30622 \h </w:instrText>
        </w:r>
        <w:r>
          <w:fldChar w:fldCharType="separate"/>
        </w:r>
        <w:r>
          <w:t>59</w:t>
        </w:r>
        <w:r>
          <w:fldChar w:fldCharType="end"/>
        </w:r>
      </w:hyperlink>
    </w:p>
    <w:p>
      <w:pPr>
        <w:pStyle w:val="TOC2"/>
        <w:tabs>
          <w:tab w:val="right" w:leader="dot" w:pos="8306"/>
        </w:tabs>
      </w:pPr>
      <w:hyperlink w:anchor="_Toc3144" w:history="1">
        <w:r>
          <w:rPr>
            <w:rFonts w:ascii="仿宋" w:eastAsia="仿宋" w:hAnsi="仿宋" w:cs="仿宋" w:hint="eastAsia"/>
            <w:lang w:eastAsia="zh-CN"/>
          </w:rPr>
          <w:t>(二)、环境保护措施与治理方案</w:t>
        </w:r>
        <w:r>
          <w:tab/>
        </w:r>
        <w:r>
          <w:fldChar w:fldCharType="begin"/>
        </w:r>
        <w:r>
          <w:instrText xml:space="preserve"> PAGEREF _Toc3144 \h </w:instrText>
        </w:r>
        <w:r>
          <w:fldChar w:fldCharType="separate"/>
        </w:r>
        <w:r>
          <w:t>60</w:t>
        </w:r>
        <w:r>
          <w:fldChar w:fldCharType="end"/>
        </w:r>
      </w:hyperlink>
    </w:p>
    <w:p>
      <w:pPr>
        <w:pStyle w:val="TOC1"/>
        <w:tabs>
          <w:tab w:val="right" w:leader="dot" w:pos="8306"/>
        </w:tabs>
      </w:pPr>
      <w:hyperlink w:anchor="_Toc19732" w:history="1">
        <w:r>
          <w:rPr>
            <w:rFonts w:ascii="仿宋" w:eastAsia="仿宋" w:hAnsi="仿宋" w:cs="仿宋" w:hint="eastAsia"/>
            <w:lang w:eastAsia="zh-CN"/>
          </w:rPr>
          <w:t>十二、项目实施与管理方案</w:t>
        </w:r>
        <w:r>
          <w:tab/>
        </w:r>
        <w:r>
          <w:fldChar w:fldCharType="begin"/>
        </w:r>
        <w:r>
          <w:instrText xml:space="preserve"> PAGEREF _Toc19732 \h </w:instrText>
        </w:r>
        <w:r>
          <w:fldChar w:fldCharType="separate"/>
        </w:r>
        <w:r>
          <w:t>60</w:t>
        </w:r>
        <w:r>
          <w:fldChar w:fldCharType="end"/>
        </w:r>
      </w:hyperlink>
    </w:p>
    <w:p>
      <w:pPr>
        <w:pStyle w:val="TOC2"/>
        <w:tabs>
          <w:tab w:val="right" w:leader="dot" w:pos="8306"/>
        </w:tabs>
      </w:pPr>
      <w:hyperlink w:anchor="_Toc1860" w:history="1">
        <w:r>
          <w:rPr>
            <w:rFonts w:ascii="仿宋" w:eastAsia="仿宋" w:hAnsi="仿宋" w:cs="仿宋" w:hint="eastAsia"/>
            <w:lang w:eastAsia="zh-CN"/>
          </w:rPr>
          <w:t>(一)、项目实施计划</w:t>
        </w:r>
        <w:r>
          <w:tab/>
        </w:r>
        <w:r>
          <w:fldChar w:fldCharType="begin"/>
        </w:r>
        <w:r>
          <w:instrText xml:space="preserve"> PAGEREF _Toc1860 \h </w:instrText>
        </w:r>
        <w:r>
          <w:fldChar w:fldCharType="separate"/>
        </w:r>
        <w:r>
          <w:t>60</w:t>
        </w:r>
        <w:r>
          <w:fldChar w:fldCharType="end"/>
        </w:r>
      </w:hyperlink>
    </w:p>
    <w:p>
      <w:pPr>
        <w:pStyle w:val="TOC2"/>
        <w:tabs>
          <w:tab w:val="right" w:leader="dot" w:pos="8306"/>
        </w:tabs>
      </w:pPr>
      <w:hyperlink w:anchor="_Toc14379" w:history="1">
        <w:r>
          <w:rPr>
            <w:rFonts w:ascii="仿宋" w:eastAsia="仿宋" w:hAnsi="仿宋" w:cs="仿宋" w:hint="eastAsia"/>
            <w:lang w:eastAsia="zh-CN"/>
          </w:rPr>
          <w:t>(二)、项目组织机构与职责</w:t>
        </w:r>
        <w:r>
          <w:tab/>
        </w:r>
        <w:r>
          <w:fldChar w:fldCharType="begin"/>
        </w:r>
        <w:r>
          <w:instrText xml:space="preserve"> PAGEREF _Toc14379 \h </w:instrText>
        </w:r>
        <w:r>
          <w:fldChar w:fldCharType="separate"/>
        </w:r>
        <w:r>
          <w:t>62</w:t>
        </w:r>
        <w:r>
          <w:fldChar w:fldCharType="end"/>
        </w:r>
      </w:hyperlink>
    </w:p>
    <w:p>
      <w:pPr>
        <w:pStyle w:val="TOC2"/>
        <w:tabs>
          <w:tab w:val="right" w:leader="dot" w:pos="8306"/>
        </w:tabs>
      </w:pPr>
      <w:hyperlink w:anchor="_Toc18308" w:history="1">
        <w:r>
          <w:rPr>
            <w:rFonts w:ascii="仿宋" w:eastAsia="仿宋" w:hAnsi="仿宋" w:cs="仿宋" w:hint="eastAsia"/>
            <w:lang w:eastAsia="zh-CN"/>
          </w:rPr>
          <w:t>(三)、项目管理与监控体系</w:t>
        </w:r>
        <w:r>
          <w:tab/>
        </w:r>
        <w:r>
          <w:fldChar w:fldCharType="begin"/>
        </w:r>
        <w:r>
          <w:instrText xml:space="preserve"> PAGEREF _Toc18308 \h </w:instrText>
        </w:r>
        <w:r>
          <w:fldChar w:fldCharType="separate"/>
        </w:r>
        <w:r>
          <w:t>64</w:t>
        </w:r>
        <w:r>
          <w:fldChar w:fldCharType="end"/>
        </w:r>
      </w:hyperlink>
    </w:p>
    <w:p>
      <w:pPr>
        <w:pStyle w:val="TOC1"/>
        <w:tabs>
          <w:tab w:val="right" w:leader="dot" w:pos="8306"/>
        </w:tabs>
      </w:pPr>
      <w:hyperlink w:anchor="_Toc12793" w:history="1">
        <w:r>
          <w:rPr>
            <w:rFonts w:ascii="仿宋" w:eastAsia="仿宋" w:hAnsi="仿宋" w:cs="仿宋" w:hint="eastAsia"/>
            <w:lang w:eastAsia="zh-CN"/>
          </w:rPr>
          <w:t>十三、成果转化与推广应用</w:t>
        </w:r>
        <w:r>
          <w:tab/>
        </w:r>
        <w:r>
          <w:fldChar w:fldCharType="begin"/>
        </w:r>
        <w:r>
          <w:instrText xml:space="preserve"> PAGEREF _Toc12793 \h </w:instrText>
        </w:r>
        <w:r>
          <w:fldChar w:fldCharType="separate"/>
        </w:r>
        <w:r>
          <w:t>66</w:t>
        </w:r>
        <w:r>
          <w:fldChar w:fldCharType="end"/>
        </w:r>
      </w:hyperlink>
    </w:p>
    <w:p>
      <w:pPr>
        <w:pStyle w:val="TOC2"/>
        <w:tabs>
          <w:tab w:val="right" w:leader="dot" w:pos="8306"/>
        </w:tabs>
      </w:pPr>
      <w:hyperlink w:anchor="_Toc27915" w:history="1">
        <w:r>
          <w:rPr>
            <w:rFonts w:ascii="仿宋" w:eastAsia="仿宋" w:hAnsi="仿宋" w:cs="仿宋" w:hint="eastAsia"/>
            <w:lang w:eastAsia="zh-CN"/>
          </w:rPr>
          <w:t>(一)、成果转化策略制定</w:t>
        </w:r>
        <w:r>
          <w:tab/>
        </w:r>
        <w:r>
          <w:fldChar w:fldCharType="begin"/>
        </w:r>
        <w:r>
          <w:instrText xml:space="preserve"> PAGEREF _Toc27915 \h </w:instrText>
        </w:r>
        <w:r>
          <w:fldChar w:fldCharType="separate"/>
        </w:r>
        <w:r>
          <w:t>66</w:t>
        </w:r>
        <w:r>
          <w:fldChar w:fldCharType="end"/>
        </w:r>
      </w:hyperlink>
    </w:p>
    <w:p>
      <w:pPr>
        <w:pStyle w:val="TOC2"/>
        <w:tabs>
          <w:tab w:val="right" w:leader="dot" w:pos="8306"/>
        </w:tabs>
      </w:pPr>
      <w:hyperlink w:anchor="_Toc16566" w:history="1">
        <w:r>
          <w:rPr>
            <w:rFonts w:ascii="仿宋" w:eastAsia="仿宋" w:hAnsi="仿宋" w:cs="仿宋" w:hint="eastAsia"/>
            <w:lang w:eastAsia="zh-CN"/>
          </w:rPr>
          <w:t>(二)、成果推广应用方案</w:t>
        </w:r>
        <w:r>
          <w:tab/>
        </w:r>
        <w:r>
          <w:fldChar w:fldCharType="begin"/>
        </w:r>
        <w:r>
          <w:instrText xml:space="preserve"> PAGEREF _Toc16566 \h </w:instrText>
        </w:r>
        <w:r>
          <w:fldChar w:fldCharType="separate"/>
        </w:r>
        <w:r>
          <w:t>67</w:t>
        </w:r>
        <w:r>
          <w:fldChar w:fldCharType="end"/>
        </w:r>
      </w:hyperlink>
    </w:p>
    <w:p>
      <w:pPr>
        <w:pStyle w:val="TOC1"/>
        <w:tabs>
          <w:tab w:val="right" w:leader="dot" w:pos="8306"/>
        </w:tabs>
      </w:pPr>
      <w:hyperlink w:anchor="_Toc6782" w:history="1">
        <w:r>
          <w:rPr>
            <w:rFonts w:ascii="仿宋" w:eastAsia="仿宋" w:hAnsi="仿宋" w:cs="仿宋" w:hint="eastAsia"/>
            <w:lang w:eastAsia="zh-CN"/>
          </w:rPr>
          <w:t>十四、企业合规与伦理</w:t>
        </w:r>
        <w:r>
          <w:tab/>
        </w:r>
        <w:r>
          <w:fldChar w:fldCharType="begin"/>
        </w:r>
        <w:r>
          <w:instrText xml:space="preserve"> PAGEREF _Toc6782 \h </w:instrText>
        </w:r>
        <w:r>
          <w:fldChar w:fldCharType="separate"/>
        </w:r>
        <w:r>
          <w:t>69</w:t>
        </w:r>
        <w:r>
          <w:fldChar w:fldCharType="end"/>
        </w:r>
      </w:hyperlink>
    </w:p>
    <w:p>
      <w:pPr>
        <w:pStyle w:val="TOC2"/>
        <w:tabs>
          <w:tab w:val="right" w:leader="dot" w:pos="8306"/>
        </w:tabs>
      </w:pPr>
      <w:hyperlink w:anchor="_Toc9339" w:history="1">
        <w:r>
          <w:rPr>
            <w:rFonts w:ascii="仿宋" w:eastAsia="仿宋" w:hAnsi="仿宋" w:cs="仿宋" w:hint="eastAsia"/>
            <w:lang w:eastAsia="zh-CN"/>
          </w:rPr>
          <w:t>(一)、合规政策与程序</w:t>
        </w:r>
        <w:r>
          <w:tab/>
        </w:r>
        <w:r>
          <w:fldChar w:fldCharType="begin"/>
        </w:r>
        <w:r>
          <w:instrText xml:space="preserve"> PAGEREF _Toc9339 \h </w:instrText>
        </w:r>
        <w:r>
          <w:fldChar w:fldCharType="separate"/>
        </w:r>
        <w:r>
          <w:t>69</w:t>
        </w:r>
        <w:r>
          <w:fldChar w:fldCharType="end"/>
        </w:r>
      </w:hyperlink>
    </w:p>
    <w:p>
      <w:pPr>
        <w:pStyle w:val="TOC2"/>
        <w:tabs>
          <w:tab w:val="right" w:leader="dot" w:pos="8306"/>
        </w:tabs>
      </w:pPr>
      <w:hyperlink w:anchor="_Toc16251" w:history="1">
        <w:r>
          <w:rPr>
            <w:rFonts w:ascii="仿宋" w:eastAsia="仿宋" w:hAnsi="仿宋" w:cs="仿宋" w:hint="eastAsia"/>
            <w:lang w:eastAsia="zh-CN"/>
          </w:rPr>
          <w:t>(二)、伦理规范与培训</w:t>
        </w:r>
        <w:r>
          <w:tab/>
        </w:r>
        <w:r>
          <w:fldChar w:fldCharType="begin"/>
        </w:r>
        <w:r>
          <w:instrText xml:space="preserve"> PAGEREF _Toc16251 \h </w:instrText>
        </w:r>
        <w:r>
          <w:fldChar w:fldCharType="separate"/>
        </w:r>
        <w:r>
          <w:t>70</w:t>
        </w:r>
        <w:r>
          <w:fldChar w:fldCharType="end"/>
        </w:r>
      </w:hyperlink>
    </w:p>
    <w:p>
      <w:pPr>
        <w:pStyle w:val="TOC2"/>
        <w:tabs>
          <w:tab w:val="right" w:leader="dot" w:pos="8306"/>
        </w:tabs>
      </w:pPr>
      <w:hyperlink w:anchor="_Toc1733" w:history="1">
        <w:r>
          <w:rPr>
            <w:rFonts w:ascii="仿宋" w:eastAsia="仿宋" w:hAnsi="仿宋" w:cs="仿宋" w:hint="eastAsia"/>
            <w:lang w:eastAsia="zh-CN"/>
          </w:rPr>
          <w:t>(三)、合规风险评估</w:t>
        </w:r>
        <w:r>
          <w:tab/>
        </w:r>
        <w:r>
          <w:fldChar w:fldCharType="begin"/>
        </w:r>
        <w:r>
          <w:instrText xml:space="preserve"> PAGEREF _Toc1733 \h </w:instrText>
        </w:r>
        <w:r>
          <w:fldChar w:fldCharType="separate"/>
        </w:r>
        <w:r>
          <w:t>71</w:t>
        </w:r>
        <w:r>
          <w:fldChar w:fldCharType="end"/>
        </w:r>
      </w:hyperlink>
    </w:p>
    <w:p>
      <w:pPr>
        <w:pStyle w:val="TOC2"/>
        <w:tabs>
          <w:tab w:val="right" w:leader="dot" w:pos="8306"/>
        </w:tabs>
      </w:pPr>
      <w:hyperlink w:anchor="_Toc24184" w:history="1">
        <w:r>
          <w:rPr>
            <w:rFonts w:ascii="仿宋" w:eastAsia="仿宋" w:hAnsi="仿宋" w:cs="仿宋" w:hint="eastAsia"/>
            <w:lang w:eastAsia="zh-CN"/>
          </w:rPr>
          <w:t>(四)、合规监督与执行</w:t>
        </w:r>
        <w:r>
          <w:tab/>
        </w:r>
        <w:r>
          <w:fldChar w:fldCharType="begin"/>
        </w:r>
        <w:r>
          <w:instrText xml:space="preserve"> PAGEREF _Toc24184 \h </w:instrText>
        </w:r>
        <w:r>
          <w:fldChar w:fldCharType="separate"/>
        </w:r>
        <w:r>
          <w:t>72</w:t>
        </w:r>
        <w:r>
          <w:fldChar w:fldCharType="end"/>
        </w:r>
      </w:hyperlink>
    </w:p>
    <w:p>
      <w:pPr>
        <w:pStyle w:val="TOC1"/>
        <w:tabs>
          <w:tab w:val="right" w:leader="dot" w:pos="8306"/>
        </w:tabs>
      </w:pPr>
      <w:hyperlink w:anchor="_Toc11104" w:history="1">
        <w:r>
          <w:rPr>
            <w:rFonts w:ascii="仿宋" w:eastAsia="仿宋" w:hAnsi="仿宋" w:cs="仿宋" w:hint="eastAsia"/>
            <w:lang w:eastAsia="zh-CN"/>
          </w:rPr>
          <w:t>十五、设施与设备管理</w:t>
        </w:r>
        <w:r>
          <w:tab/>
        </w:r>
        <w:r>
          <w:fldChar w:fldCharType="begin"/>
        </w:r>
        <w:r>
          <w:instrText xml:space="preserve"> PAGEREF _Toc11104 \h </w:instrText>
        </w:r>
        <w:r>
          <w:fldChar w:fldCharType="separate"/>
        </w:r>
        <w:r>
          <w:t>73</w:t>
        </w:r>
        <w:r>
          <w:fldChar w:fldCharType="end"/>
        </w:r>
      </w:hyperlink>
    </w:p>
    <w:p>
      <w:pPr>
        <w:pStyle w:val="TOC2"/>
        <w:tabs>
          <w:tab w:val="right" w:leader="dot" w:pos="8306"/>
        </w:tabs>
      </w:pPr>
      <w:hyperlink w:anchor="_Toc29331" w:history="1">
        <w:r>
          <w:rPr>
            <w:rFonts w:ascii="仿宋" w:eastAsia="仿宋" w:hAnsi="仿宋" w:cs="仿宋" w:hint="eastAsia"/>
            <w:lang w:eastAsia="zh-CN"/>
          </w:rPr>
          <w:t>(一)、设施规划与配置</w:t>
        </w:r>
        <w:r>
          <w:tab/>
        </w:r>
        <w:r>
          <w:fldChar w:fldCharType="begin"/>
        </w:r>
        <w:r>
          <w:instrText xml:space="preserve"> PAGEREF _Toc29331 \h </w:instrText>
        </w:r>
        <w:r>
          <w:fldChar w:fldCharType="separate"/>
        </w:r>
        <w:r>
          <w:t>73</w:t>
        </w:r>
        <w:r>
          <w:fldChar w:fldCharType="end"/>
        </w:r>
      </w:hyperlink>
    </w:p>
    <w:p>
      <w:pPr>
        <w:pStyle w:val="TOC2"/>
        <w:tabs>
          <w:tab w:val="right" w:leader="dot" w:pos="8306"/>
        </w:tabs>
      </w:pPr>
      <w:hyperlink w:anchor="_Toc21866" w:history="1">
        <w:r>
          <w:rPr>
            <w:rFonts w:ascii="仿宋" w:eastAsia="仿宋" w:hAnsi="仿宋" w:cs="仿宋" w:hint="eastAsia"/>
            <w:lang w:eastAsia="zh-CN"/>
          </w:rPr>
          <w:t>(二)、设备采购与维护管理</w:t>
        </w:r>
        <w:r>
          <w:tab/>
        </w:r>
        <w:r>
          <w:fldChar w:fldCharType="begin"/>
        </w:r>
        <w:r>
          <w:instrText xml:space="preserve"> PAGEREF _Toc21866 \h </w:instrText>
        </w:r>
        <w:r>
          <w:fldChar w:fldCharType="separate"/>
        </w:r>
        <w:r>
          <w:t>74</w:t>
        </w:r>
        <w:r>
          <w:fldChar w:fldCharType="end"/>
        </w:r>
      </w:hyperlink>
    </w:p>
    <w:p>
      <w:pPr>
        <w:pStyle w:val="TOC2"/>
        <w:tabs>
          <w:tab w:val="right" w:leader="dot" w:pos="8306"/>
        </w:tabs>
      </w:pPr>
      <w:hyperlink w:anchor="_Toc32005" w:history="1">
        <w:r>
          <w:rPr>
            <w:rFonts w:ascii="仿宋" w:eastAsia="仿宋" w:hAnsi="仿宋" w:cs="仿宋" w:hint="eastAsia"/>
            <w:lang w:eastAsia="zh-CN"/>
          </w:rPr>
          <w:t>(三)、设施设备升级策略</w:t>
        </w:r>
        <w:r>
          <w:tab/>
        </w:r>
        <w:r>
          <w:fldChar w:fldCharType="begin"/>
        </w:r>
        <w:r>
          <w:instrText xml:space="preserve"> PAGEREF _Toc32005 \h </w:instrText>
        </w:r>
        <w:r>
          <w:fldChar w:fldCharType="separate"/>
        </w:r>
        <w:r>
          <w:t>74</w:t>
        </w:r>
        <w:r>
          <w:fldChar w:fldCharType="end"/>
        </w:r>
      </w:hyperlink>
    </w:p>
    <w:p>
      <w:pPr>
        <w:pStyle w:val="TOC1"/>
        <w:tabs>
          <w:tab w:val="right" w:leader="dot" w:pos="8306"/>
        </w:tabs>
      </w:pPr>
      <w:hyperlink w:anchor="_Toc27008" w:history="1">
        <w:r>
          <w:rPr>
            <w:rFonts w:ascii="仿宋" w:eastAsia="仿宋" w:hAnsi="仿宋" w:cs="仿宋" w:hint="eastAsia"/>
            <w:lang w:eastAsia="zh-CN"/>
          </w:rPr>
          <w:t>十六、项目施工方案</w:t>
        </w:r>
        <w:r>
          <w:tab/>
        </w:r>
        <w:r>
          <w:fldChar w:fldCharType="begin"/>
        </w:r>
        <w:r>
          <w:instrText xml:space="preserve"> PAGEREF _Toc27008 \h </w:instrText>
        </w:r>
        <w:r>
          <w:fldChar w:fldCharType="separate"/>
        </w:r>
        <w:r>
          <w:t>75</w:t>
        </w:r>
        <w:r>
          <w:fldChar w:fldCharType="end"/>
        </w:r>
      </w:hyperlink>
    </w:p>
    <w:p>
      <w:pPr>
        <w:pStyle w:val="TOC2"/>
        <w:tabs>
          <w:tab w:val="right" w:leader="dot" w:pos="8306"/>
        </w:tabs>
      </w:pPr>
      <w:hyperlink w:anchor="_Toc16153" w:history="1">
        <w:r>
          <w:rPr>
            <w:rFonts w:ascii="仿宋" w:eastAsia="仿宋" w:hAnsi="仿宋" w:cs="仿宋" w:hint="eastAsia"/>
            <w:lang w:eastAsia="zh-CN"/>
          </w:rPr>
          <w:t>(一)、施工组织设计</w:t>
        </w:r>
        <w:r>
          <w:tab/>
        </w:r>
        <w:r>
          <w:fldChar w:fldCharType="begin"/>
        </w:r>
        <w:r>
          <w:instrText xml:space="preserve"> PAGEREF _Toc16153 \h </w:instrText>
        </w:r>
        <w:r>
          <w:fldChar w:fldCharType="separate"/>
        </w:r>
        <w:r>
          <w:t>75</w:t>
        </w:r>
        <w:r>
          <w:fldChar w:fldCharType="end"/>
        </w:r>
      </w:hyperlink>
    </w:p>
    <w:p>
      <w:pPr>
        <w:pStyle w:val="TOC2"/>
        <w:tabs>
          <w:tab w:val="right" w:leader="dot" w:pos="8306"/>
        </w:tabs>
      </w:pPr>
      <w:hyperlink w:anchor="_Toc24159" w:history="1">
        <w:r>
          <w:rPr>
            <w:rFonts w:ascii="仿宋" w:eastAsia="仿宋" w:hAnsi="仿宋" w:cs="仿宋" w:hint="eastAsia"/>
            <w:lang w:eastAsia="zh-CN"/>
          </w:rPr>
          <w:t>(二)、施工工艺与技术路线</w:t>
        </w:r>
        <w:r>
          <w:tab/>
        </w:r>
        <w:r>
          <w:fldChar w:fldCharType="begin"/>
        </w:r>
        <w:r>
          <w:instrText xml:space="preserve"> PAGEREF _Toc24159 \h </w:instrText>
        </w:r>
        <w:r>
          <w:fldChar w:fldCharType="separate"/>
        </w:r>
        <w:r>
          <w:t>77</w:t>
        </w:r>
        <w:r>
          <w:fldChar w:fldCharType="end"/>
        </w:r>
      </w:hyperlink>
    </w:p>
    <w:p>
      <w:pPr>
        <w:pStyle w:val="TOC2"/>
        <w:tabs>
          <w:tab w:val="right" w:leader="dot" w:pos="8306"/>
        </w:tabs>
      </w:pPr>
      <w:hyperlink w:anchor="_Toc3275" w:history="1">
        <w:r>
          <w:rPr>
            <w:rFonts w:ascii="仿宋" w:eastAsia="仿宋" w:hAnsi="仿宋" w:cs="仿宋" w:hint="eastAsia"/>
            <w:lang w:eastAsia="zh-CN"/>
          </w:rPr>
          <w:t>(三)、关键节点施工计划</w:t>
        </w:r>
        <w:r>
          <w:tab/>
        </w:r>
        <w:r>
          <w:fldChar w:fldCharType="begin"/>
        </w:r>
        <w:r>
          <w:instrText xml:space="preserve"> PAGEREF _Toc3275 \h </w:instrText>
        </w:r>
        <w:r>
          <w:fldChar w:fldCharType="separate"/>
        </w:r>
        <w:r>
          <w:t>78</w:t>
        </w:r>
        <w:r>
          <w:fldChar w:fldCharType="end"/>
        </w:r>
      </w:hyperlink>
    </w:p>
    <w:p>
      <w:pPr>
        <w:pStyle w:val="TOC2"/>
        <w:tabs>
          <w:tab w:val="right" w:leader="dot" w:pos="8306"/>
        </w:tabs>
      </w:pPr>
      <w:hyperlink w:anchor="_Toc22394" w:history="1">
        <w:r>
          <w:rPr>
            <w:rFonts w:ascii="仿宋" w:eastAsia="仿宋" w:hAnsi="仿宋" w:cs="仿宋" w:hint="eastAsia"/>
            <w:lang w:eastAsia="zh-CN"/>
          </w:rPr>
          <w:t>(四)、施工现场管理</w:t>
        </w:r>
        <w:r>
          <w:tab/>
        </w:r>
        <w:r>
          <w:fldChar w:fldCharType="begin"/>
        </w:r>
        <w:r>
          <w:instrText xml:space="preserve"> PAGEREF _Toc22394 \h </w:instrText>
        </w:r>
        <w:r>
          <w:fldChar w:fldCharType="separate"/>
        </w:r>
        <w:r>
          <w:t>80</w:t>
        </w:r>
        <w:r>
          <w:fldChar w:fldCharType="end"/>
        </w:r>
      </w:hyperlink>
    </w:p>
    <w:p>
      <w:pPr>
        <w:pStyle w:val="TOC1"/>
        <w:tabs>
          <w:tab w:val="right" w:leader="dot" w:pos="8306"/>
        </w:tabs>
      </w:pPr>
      <w:hyperlink w:anchor="_Toc17795" w:history="1">
        <w:r>
          <w:rPr>
            <w:rFonts w:ascii="仿宋" w:eastAsia="仿宋" w:hAnsi="仿宋" w:cs="仿宋" w:hint="eastAsia"/>
            <w:lang w:eastAsia="zh-CN"/>
          </w:rPr>
          <w:t>十七、产业协同与集群发展</w:t>
        </w:r>
        <w:r>
          <w:tab/>
        </w:r>
        <w:r>
          <w:fldChar w:fldCharType="begin"/>
        </w:r>
        <w:r>
          <w:instrText xml:space="preserve"> PAGEREF _Toc17795 \h </w:instrText>
        </w:r>
        <w:r>
          <w:fldChar w:fldCharType="separate"/>
        </w:r>
        <w:r>
          <w:t>82</w:t>
        </w:r>
        <w:r>
          <w:fldChar w:fldCharType="end"/>
        </w:r>
      </w:hyperlink>
    </w:p>
    <w:p>
      <w:pPr>
        <w:pStyle w:val="TOC2"/>
        <w:tabs>
          <w:tab w:val="right" w:leader="dot" w:pos="8306"/>
        </w:tabs>
      </w:pPr>
      <w:hyperlink w:anchor="_Toc24917" w:history="1">
        <w:r>
          <w:rPr>
            <w:rFonts w:ascii="仿宋" w:eastAsia="仿宋" w:hAnsi="仿宋" w:cs="仿宋" w:hint="eastAsia"/>
            <w:lang w:eastAsia="zh-CN"/>
          </w:rPr>
          <w:t>(一)、产业协同机制建设</w:t>
        </w:r>
        <w:r>
          <w:tab/>
        </w:r>
        <w:r>
          <w:fldChar w:fldCharType="begin"/>
        </w:r>
        <w:r>
          <w:instrText xml:space="preserve"> PAGEREF _Toc24917 \h </w:instrText>
        </w:r>
        <w:r>
          <w:fldChar w:fldCharType="separate"/>
        </w:r>
        <w:r>
          <w:t>82</w:t>
        </w:r>
        <w:r>
          <w:fldChar w:fldCharType="end"/>
        </w:r>
      </w:hyperlink>
    </w:p>
    <w:p>
      <w:pPr>
        <w:pStyle w:val="TOC2"/>
        <w:tabs>
          <w:tab w:val="right" w:leader="dot" w:pos="8306"/>
        </w:tabs>
      </w:pPr>
      <w:hyperlink w:anchor="_Toc11144" w:history="1">
        <w:r>
          <w:rPr>
            <w:rFonts w:ascii="仿宋" w:eastAsia="仿宋" w:hAnsi="仿宋" w:cs="仿宋" w:hint="eastAsia"/>
            <w:lang w:eastAsia="zh-CN"/>
          </w:rPr>
          <w:t>(二)、产业集群培育与发展</w:t>
        </w:r>
        <w:r>
          <w:tab/>
        </w:r>
        <w:r>
          <w:fldChar w:fldCharType="begin"/>
        </w:r>
        <w:r>
          <w:instrText xml:space="preserve"> PAGEREF _Toc11144 \h </w:instrText>
        </w:r>
        <w:r>
          <w:fldChar w:fldCharType="separate"/>
        </w:r>
        <w:r>
          <w:t>83</w:t>
        </w:r>
        <w:r>
          <w:fldChar w:fldCharType="end"/>
        </w:r>
      </w:hyperlink>
    </w:p>
    <w:p>
      <w:pPr>
        <w:pStyle w:val="TOC1"/>
        <w:tabs>
          <w:tab w:val="right" w:leader="dot" w:pos="8306"/>
        </w:tabs>
      </w:pPr>
      <w:hyperlink w:anchor="_Toc17831" w:history="1">
        <w:r>
          <w:rPr>
            <w:rFonts w:ascii="仿宋" w:eastAsia="仿宋" w:hAnsi="仿宋" w:cs="仿宋" w:hint="eastAsia"/>
            <w:lang w:eastAsia="zh-CN"/>
          </w:rPr>
          <w:t>十八、人力资源管理与开发</w:t>
        </w:r>
        <w:r>
          <w:tab/>
        </w:r>
        <w:r>
          <w:fldChar w:fldCharType="begin"/>
        </w:r>
        <w:r>
          <w:instrText xml:space="preserve"> PAGEREF _Toc17831 \h </w:instrText>
        </w:r>
        <w:r>
          <w:fldChar w:fldCharType="separate"/>
        </w:r>
        <w:r>
          <w:t>84</w:t>
        </w:r>
        <w:r>
          <w:fldChar w:fldCharType="end"/>
        </w:r>
      </w:hyperlink>
    </w:p>
    <w:p>
      <w:pPr>
        <w:pStyle w:val="TOC2"/>
        <w:tabs>
          <w:tab w:val="right" w:leader="dot" w:pos="8306"/>
        </w:tabs>
      </w:pPr>
      <w:hyperlink w:anchor="_Toc22552" w:history="1">
        <w:r>
          <w:rPr>
            <w:rFonts w:ascii="仿宋" w:eastAsia="仿宋" w:hAnsi="仿宋" w:cs="仿宋" w:hint="eastAsia"/>
            <w:lang w:eastAsia="zh-CN"/>
          </w:rPr>
          <w:t>(一)、人力资源规划</w:t>
        </w:r>
        <w:r>
          <w:tab/>
        </w:r>
        <w:r>
          <w:fldChar w:fldCharType="begin"/>
        </w:r>
        <w:r>
          <w:instrText xml:space="preserve"> PAGEREF _Toc22552 \h </w:instrText>
        </w:r>
        <w:r>
          <w:fldChar w:fldCharType="separate"/>
        </w:r>
        <w:r>
          <w:t>84</w:t>
        </w:r>
        <w:r>
          <w:fldChar w:fldCharType="end"/>
        </w:r>
      </w:hyperlink>
    </w:p>
    <w:p>
      <w:pPr>
        <w:pStyle w:val="TOC2"/>
        <w:tabs>
          <w:tab w:val="right" w:leader="dot" w:pos="8306"/>
        </w:tabs>
      </w:pPr>
      <w:hyperlink w:anchor="_Toc23946" w:history="1">
        <w:r>
          <w:rPr>
            <w:rFonts w:ascii="仿宋" w:eastAsia="仿宋" w:hAnsi="仿宋" w:cs="仿宋" w:hint="eastAsia"/>
            <w:lang w:eastAsia="zh-CN"/>
          </w:rPr>
          <w:t>(二)、人力资源开发与培训</w:t>
        </w:r>
        <w:r>
          <w:tab/>
        </w:r>
        <w:r>
          <w:fldChar w:fldCharType="begin"/>
        </w:r>
        <w:r>
          <w:instrText xml:space="preserve"> PAGEREF _Toc23946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9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3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4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2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https://d.book118.com/287154046044006036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冰雪产业项目可行性建设方案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5031D"/>
    <w:rsid w:val="73050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54046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2024-01-25T23:43:00Z</dcterms:created>
  <dcterms:modified xsi:type="dcterms:W3CDTF">2024-01-25T23:44:41Z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2B4148343C734EA1B5E43A1D45D6B35D_11</vt:lpwstr>
  </property>
  <property fmtid="{D5CDD505-2E9C-101B-9397-08002B2CF9AE}" pid="3" name="KSOProductBuildVer">
    <vt:lpwstr>2052-12.1.0.16250</vt:lpwstr>
  </property>
</Properties>
</file>