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找</w:t>
      </w:r>
      <w:r>
        <w:rPr>
          <w:rFonts w:ascii="宋体" w:eastAsia="黑体" w:hAnsi="SimSun" w:cs="宋体"/>
          <w:b/>
          <w:sz w:val="40"/>
        </w:rPr>
        <w:t>规</w:t>
      </w:r>
      <w:r>
        <w:rPr>
          <w:rFonts w:ascii="宋体" w:eastAsia="黑体" w:hAnsi="MS Mincho" w:cs="宋体"/>
          <w:b/>
          <w:sz w:val="40"/>
        </w:rPr>
        <w:t>律</w:t>
      </w:r>
      <w:r>
        <w:rPr>
          <w:rFonts w:ascii="宋体" w:eastAsia="黑体" w:hAnsi="SimSun" w:cs="宋体"/>
          <w:b/>
          <w:sz w:val="40"/>
        </w:rPr>
        <w:t>评课</w:t>
      </w:r>
      <w:r>
        <w:rPr>
          <w:rFonts w:ascii="宋体" w:eastAsia="黑体" w:hAnsi="MS Mincho" w:cs="宋体"/>
          <w:b/>
          <w:sz w:val="40"/>
        </w:rPr>
        <w:t>稿必</w:t>
      </w:r>
      <w:r>
        <w:rPr>
          <w:rFonts w:ascii="宋体" w:eastAsia="黑体" w:hAnsi="SimSun" w:cs="宋体"/>
          <w:b/>
          <w:sz w:val="40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，通常会被要求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稿，通</w:t>
      </w:r>
      <w:r>
        <w:rPr>
          <w:rFonts w:ascii="宋体" w:eastAsia="宋体" w:hAnsi="SimSun" w:cs="宋体"/>
          <w:sz w:val="28"/>
        </w:rPr>
        <w:t>过评课</w:t>
      </w:r>
      <w:r>
        <w:rPr>
          <w:rFonts w:ascii="宋体" w:eastAsia="宋体" w:hAnsi="MS Mincho" w:cs="宋体"/>
          <w:sz w:val="28"/>
        </w:rPr>
        <w:t>，可以把教学活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信息及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给师</w:t>
      </w:r>
      <w:r>
        <w:rPr>
          <w:rFonts w:ascii="宋体" w:eastAsia="宋体" w:hAnsi="MS Mincho" w:cs="宋体"/>
          <w:sz w:val="28"/>
        </w:rPr>
        <w:t>生，以便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，使之始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目的明确、方向正确、方法得当、行之有效。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下册教材《找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律》的内容，是在学生已有知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，其最大的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形和数列的排列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了一些。本次同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异构两位老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思路都很很清晰，整堂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非常到位，我感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有好多地方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其共同点有：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熟悉与喜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的教学情境，激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欲望，符合低年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学生的心里特征。本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碧琴老</w:t>
      </w:r>
      <w:r>
        <w:rPr>
          <w:rFonts w:ascii="宋体" w:eastAsia="宋体" w:hAnsi="SimSun" w:cs="宋体"/>
          <w:sz w:val="28"/>
        </w:rPr>
        <w:t>师创设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聪聪</w:t>
      </w:r>
      <w:r>
        <w:rPr>
          <w:rFonts w:ascii="宋体" w:eastAsia="宋体" w:hAnsi="MS Mincho" w:cs="宋体"/>
          <w:sz w:val="28"/>
        </w:rPr>
        <w:t>与明明布置房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的情境与</w:t>
      </w:r>
      <w:r>
        <w:rPr>
          <w:rFonts w:ascii="宋体" w:eastAsia="宋体" w:hAnsi="SimSun" w:cs="宋体"/>
          <w:sz w:val="28"/>
        </w:rPr>
        <w:t>陈乐</w:t>
      </w:r>
      <w:r>
        <w:rPr>
          <w:rFonts w:ascii="宋体" w:eastAsia="宋体" w:hAnsi="MS Mincho" w:cs="宋体"/>
          <w:sz w:val="28"/>
        </w:rPr>
        <w:t>清老</w:t>
      </w:r>
      <w:r>
        <w:rPr>
          <w:rFonts w:ascii="宋体" w:eastAsia="宋体" w:hAnsi="SimSun" w:cs="宋体"/>
          <w:sz w:val="28"/>
        </w:rPr>
        <w:t>师创设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物王国体操比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的情景。都流露出教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在充分考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学生身心特点的基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教材和合适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教学素材的意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，并能在情境中提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出主干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新知的探究，使所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的情境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、两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主体的新的教学理念，真正做到了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，学生参与了学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从不同角度的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找出了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形排列的一些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律，并能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用所雪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律解决一些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、学生的能力得到了有效的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堂中学生通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、交流、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、推理等数学活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，学会了有序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察、有序思考。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的数学活</w:t>
      </w:r>
      <w:r>
        <w:rPr>
          <w:rFonts w:ascii="宋体" w:eastAsia="宋体" w:hAnsi="SimSun" w:cs="宋体"/>
          <w:sz w:val="28"/>
        </w:rPr>
        <w:t>动经验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次性。本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从基本巩固循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不同之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、地面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陈乐</w:t>
      </w:r>
      <w:r>
        <w:rPr>
          <w:rFonts w:ascii="宋体" w:eastAsia="宋体" w:hAnsi="MS Mincho" w:cs="宋体"/>
          <w:sz w:val="28"/>
        </w:rPr>
        <w:t>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碧琴老</w:t>
      </w:r>
      <w:r>
        <w:rPr>
          <w:rFonts w:ascii="宋体" w:eastAsia="宋体" w:hAnsi="SimSun" w:cs="宋体"/>
          <w:sz w:val="28"/>
        </w:rPr>
        <w:t>师处</w:t>
      </w:r>
      <w:r>
        <w:rPr>
          <w:rFonts w:ascii="宋体" w:eastAsia="宋体" w:hAnsi="MS Mincho" w:cs="宋体"/>
          <w:sz w:val="28"/>
        </w:rPr>
        <w:t>理得好。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地面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排列的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律只是一笔</w:t>
      </w:r>
      <w:r>
        <w:rPr>
          <w:rFonts w:ascii="宋体" w:eastAsia="宋体" w:hAnsi="SimSun" w:cs="宋体"/>
          <w:sz w:val="28"/>
        </w:rPr>
        <w:t>带过</w:t>
      </w:r>
      <w:r>
        <w:rPr>
          <w:rFonts w:ascii="宋体" w:eastAsia="宋体" w:hAnsi="MS Mincho" w:cs="宋体"/>
          <w:sz w:val="28"/>
        </w:rPr>
        <w:t>。而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学生充足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其排列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律，并提出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接着往下排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排？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陈乐</w:t>
      </w:r>
      <w:r>
        <w:rPr>
          <w:rFonts w:ascii="宋体" w:eastAsia="宋体" w:hAnsi="MS Mincho" w:cs="宋体"/>
          <w:sz w:val="28"/>
        </w:rPr>
        <w:t>清老</w:t>
      </w:r>
      <w:r>
        <w:rPr>
          <w:rFonts w:ascii="宋体" w:eastAsia="宋体" w:hAnsi="SimSun" w:cs="宋体"/>
          <w:sz w:val="28"/>
        </w:rPr>
        <w:t>师练习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化的特点。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的内容不只局限于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本当中的，有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律、数字排列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碧琴老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，能做到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学生学以致用，学生能根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据所学知</w:t>
      </w:r>
      <w:r>
        <w:rPr>
          <w:rFonts w:ascii="宋体" w:eastAsia="宋体" w:hAnsi="SimSun" w:cs="宋体"/>
          <w:sz w:val="28"/>
        </w:rPr>
        <w:t>识创</w:t>
      </w:r>
      <w:r>
        <w:rPr>
          <w:rFonts w:ascii="宋体" w:eastAsia="宋体" w:hAnsi="MS Mincho" w:cs="宋体"/>
          <w:sz w:val="28"/>
        </w:rPr>
        <w:t>造自己喜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一直都在追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有效的教学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和教学策略，在听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程中我也在思考：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汇报图</w:t>
      </w:r>
      <w:r>
        <w:rPr>
          <w:rFonts w:ascii="宋体" w:eastAsia="宋体" w:hAnsi="MS Mincho" w:cs="宋体"/>
          <w:sz w:val="28"/>
        </w:rPr>
        <w:t>形排列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候是否可以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学生在黑板上操作，同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全体学生都跟着操作一次，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印象更深刻一些。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堂生成的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理。如第一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有位学生从右往左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察了，老</w:t>
      </w:r>
      <w:r>
        <w:rPr>
          <w:rFonts w:ascii="宋体" w:eastAsia="宋体" w:hAnsi="SimSun" w:cs="宋体"/>
          <w:sz w:val="28"/>
        </w:rPr>
        <w:t>师别</w:t>
      </w:r>
      <w:r>
        <w:rPr>
          <w:rFonts w:ascii="宋体" w:eastAsia="宋体" w:hAnsi="MS Mincho" w:cs="宋体"/>
          <w:sz w:val="28"/>
        </w:rPr>
        <w:t>打断他，</w:t>
      </w:r>
      <w:r>
        <w:rPr>
          <w:rFonts w:ascii="宋体" w:eastAsia="宋体" w:hAnsi="SimSun" w:cs="宋体"/>
          <w:sz w:val="28"/>
        </w:rPr>
        <w:t>应该让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不定他的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也有独特之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今天上午李老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，是在学生已有知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的，其最大的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了一些，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，李老</w:t>
      </w:r>
      <w:r>
        <w:rPr>
          <w:rFonts w:ascii="宋体" w:eastAsia="宋体" w:hAnsi="SimSun" w:cs="宋体"/>
          <w:sz w:val="28"/>
        </w:rPr>
        <w:t>师处</w:t>
      </w:r>
      <w:r>
        <w:rPr>
          <w:rFonts w:ascii="宋体" w:eastAsia="宋体" w:hAnsi="MS Mincho" w:cs="宋体"/>
          <w:sz w:val="28"/>
        </w:rPr>
        <w:t>理教材独到，精心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前小研究，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思路清晰，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上主要体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了以下几个亮点：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、注重学生学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的起点，体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教学的理念。</w:t>
      </w:r>
      <w:r>
        <w:rPr>
          <w:rFonts w:ascii="宋体" w:eastAsia="宋体" w:hAnsi="SimSun" w:cs="宋体"/>
          <w:sz w:val="28"/>
        </w:rPr>
        <w:t>导课时</w:t>
      </w:r>
      <w:r>
        <w:rPr>
          <w:rFonts w:ascii="宋体" w:eastAsia="宋体" w:hAnsi="MS Mincho" w:cs="宋体"/>
          <w:sz w:val="28"/>
        </w:rPr>
        <w:t>，利用游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学生了解到本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将要学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的方向，潜移默化中向学生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不在，与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有趣的教学情境，激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欲望。本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李老</w:t>
      </w:r>
      <w:r>
        <w:rPr>
          <w:rFonts w:ascii="宋体" w:eastAsia="宋体" w:hAnsi="SimSun" w:cs="宋体"/>
          <w:sz w:val="28"/>
        </w:rPr>
        <w:t>师创设</w:t>
      </w:r>
      <w:r>
        <w:rPr>
          <w:rFonts w:ascii="宋体" w:eastAsia="宋体" w:hAnsi="MS Mincho" w:cs="宋体"/>
          <w:sz w:val="28"/>
        </w:rPr>
        <w:t>了学生熟悉的、感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趣的搬新家、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吃水果、帮小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设计规</w:t>
      </w:r>
      <w:r>
        <w:rPr>
          <w:rFonts w:ascii="宋体" w:eastAsia="宋体" w:hAnsi="MS Mincho" w:cs="宋体"/>
          <w:sz w:val="28"/>
        </w:rPr>
        <w:t>律等情境来激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趣，流露出教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在充分考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学生身心特点的基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教材和合适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教学素材的意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，并能在情境中提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出主要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新知的探究、理解，使所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的情境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的交流氛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学生善于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。如在学生上来操作、表述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学生：你看懂了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？你明白他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的意思了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？学生表述，同桌互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等形式，培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、注重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程。在教学主</w:t>
      </w:r>
      <w:r>
        <w:rPr>
          <w:rFonts w:ascii="宋体" w:eastAsia="宋体" w:hAnsi="SimSun" w:cs="宋体"/>
          <w:sz w:val="28"/>
        </w:rPr>
        <w:t>题图时</w:t>
      </w:r>
      <w:r>
        <w:rPr>
          <w:rFonts w:ascii="宋体" w:eastAsia="宋体" w:hAnsi="MS Mincho" w:cs="宋体"/>
          <w:sz w:val="28"/>
        </w:rPr>
        <w:t>，借助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前小研究，留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察思考的空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学生独立思考、解决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；并通</w:t>
      </w:r>
      <w:r>
        <w:rPr>
          <w:rFonts w:ascii="宋体" w:eastAsia="宋体" w:hAnsi="SimSun" w:cs="宋体"/>
          <w:sz w:val="28"/>
        </w:rPr>
        <w:t>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上交流、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件的直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演示，共同</w:t>
      </w:r>
      <w:r>
        <w:rPr>
          <w:rFonts w:ascii="宋体" w:eastAsia="宋体" w:hAnsi="SimSun" w:cs="宋体"/>
          <w:sz w:val="28"/>
        </w:rPr>
        <w:t>验证规</w:t>
      </w:r>
      <w:r>
        <w:rPr>
          <w:rFonts w:ascii="宋体" w:eastAsia="宋体" w:hAnsi="MS Mincho" w:cs="宋体"/>
          <w:sz w:val="28"/>
        </w:rPr>
        <w:t>律，最后引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归纳这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律的特点，从而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、注重学生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。如在学生表述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第（）个移到最后面，其它依次向前移（）格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别强调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依次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，注重表述的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得要是在以下方面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会更精彩：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、小研究的</w:t>
      </w:r>
      <w:r>
        <w:rPr>
          <w:rFonts w:ascii="宋体" w:eastAsia="宋体" w:hAnsi="SimSun" w:cs="宋体"/>
          <w:sz w:val="28"/>
        </w:rPr>
        <w:t>设计应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现开</w:t>
      </w:r>
      <w:r>
        <w:rPr>
          <w:rFonts w:ascii="宋体" w:eastAsia="宋体" w:hAnsi="MS Mincho" w:cs="宋体"/>
          <w:sz w:val="28"/>
        </w:rPr>
        <w:t>放、浅入的原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可以由扶到放，可做一个示范，横着看的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着看、斜着看的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即可。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言可以再丰富一些，多鼓励表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、在做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要注意引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察，使学生知道是哪几个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，是在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形中找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上的二年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下册教材《找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律》的内容，是在学生已有知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，其最大的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形和数列的排列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律稍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了一些。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概念教学相比，特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是新授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始有很大的改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了新的教学理念，主要表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在以下几个方面：思路很清晰，教学目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非常到位，下面几方面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一、构建新的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堂教学模式。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的教学往往只重</w:t>
      </w:r>
      <w:r>
        <w:rPr>
          <w:rFonts w:ascii="宋体" w:eastAsia="宋体" w:hAnsi="SimSun" w:cs="宋体"/>
          <w:sz w:val="28"/>
        </w:rPr>
        <w:t>视对结论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和模仿，而新</w:t>
      </w:r>
      <w:r>
        <w:rPr>
          <w:rFonts w:ascii="宋体" w:eastAsia="宋体" w:hAnsi="SimSun" w:cs="宋体"/>
          <w:sz w:val="28"/>
        </w:rPr>
        <w:t>课导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定位在自主建构知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上，建立了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独立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的教学模式。在新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学生提供了一生</w:t>
      </w:r>
      <w:r>
        <w:rPr>
          <w:rFonts w:ascii="宋体" w:eastAsia="宋体" w:hAnsi="SimSun" w:cs="宋体"/>
          <w:sz w:val="28"/>
        </w:rPr>
        <w:t>动贴</w:t>
      </w:r>
      <w:r>
        <w:rPr>
          <w:rFonts w:ascii="宋体" w:eastAsia="宋体" w:hAnsi="MS Mincho" w:cs="宋体"/>
          <w:sz w:val="28"/>
        </w:rPr>
        <w:t>近学生年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特点的材料</w:t>
      </w:r>
      <w:r>
        <w:rPr>
          <w:rFonts w:ascii="宋体" w:eastAsia="宋体" w:cs="宋体"/>
          <w:sz w:val="28"/>
        </w:rPr>
        <w:t>———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码门</w:t>
      </w:r>
      <w:r>
        <w:rPr>
          <w:rFonts w:ascii="宋体" w:eastAsia="宋体" w:hAnsi="MS Mincho" w:cs="宋体"/>
          <w:sz w:val="28"/>
        </w:rPr>
        <w:t>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察、感悟，并且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行大胆探索，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，在小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中得出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探索知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程，使学生知道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律是如何被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是如何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方法比知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更重要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一新的教学价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，构建了新的教学模式。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二、注重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有趣的教学情境。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利用小精灵当向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，从画外音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入教学情境，密</w:t>
      </w:r>
      <w:r>
        <w:rPr>
          <w:rFonts w:ascii="宋体" w:eastAsia="宋体" w:hAnsi="SimSun" w:cs="宋体"/>
          <w:sz w:val="28"/>
        </w:rPr>
        <w:t>码门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置，把知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与日常生活挂</w:t>
      </w:r>
      <w:r>
        <w:rPr>
          <w:rFonts w:ascii="宋体" w:eastAsia="宋体" w:hAnsi="SimSun" w:cs="宋体"/>
          <w:sz w:val="28"/>
        </w:rPr>
        <w:t>钩</w:t>
      </w:r>
      <w:r>
        <w:rPr>
          <w:rFonts w:ascii="宋体" w:eastAsia="宋体" w:hAnsi="MS Mincho" w:cs="宋体"/>
          <w:sz w:val="28"/>
        </w:rPr>
        <w:t>，又不失儿童喜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世界，如此生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学生的探索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律的欲望。在低年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数学教学中，通</w:t>
      </w:r>
      <w:r>
        <w:rPr>
          <w:rFonts w:ascii="宋体" w:eastAsia="宋体" w:hAnsi="SimSun" w:cs="宋体"/>
          <w:sz w:val="28"/>
        </w:rPr>
        <w:t>过创设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的有效教学情境，从而激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儿童探索数学的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和神奇，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数学之美，感受学数学之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才能走出数学苦旅的沙漠，奔向快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三、注重学生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言的培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由于低年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言运用上会有一些障碍，但在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循循善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，激励学生能用自己的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言去表述，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然有的学生的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表述是不完整的，而且繁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不清晰，特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是当个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学生不能用流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言表述排列的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律从左往右看，或从上往下看得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就充分展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者合作者以及引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者的地位，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让简洁</w:t>
      </w:r>
      <w:r>
        <w:rPr>
          <w:rFonts w:ascii="宋体" w:eastAsia="宋体" w:hAnsi="MS Mincho" w:cs="宋体"/>
          <w:sz w:val="28"/>
        </w:rPr>
        <w:t>完整的数学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言去表述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之美。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上得精彩，学生学得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成功离不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是成功的一堂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本学期听了胡老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我的感受。两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都合理运用了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件，把握了本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点，收放自如，以生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良好。在最后的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一下。找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程要深入到数学的本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隔的排列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数一数、比一比是很容易找到的。教学走到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步还</w:t>
      </w:r>
      <w:r>
        <w:rPr>
          <w:rFonts w:ascii="宋体" w:eastAsia="宋体" w:hAnsi="MS Mincho" w:cs="宋体"/>
          <w:sz w:val="28"/>
        </w:rPr>
        <w:t>是浅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次的，是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行思考：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会存在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律？要引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学生走到基本的数学思想方法的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面：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学生借助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个工具，达到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律的本</w:t>
      </w:r>
      <w:r>
        <w:rPr>
          <w:rFonts w:ascii="宋体" w:eastAsia="宋体" w:hAnsi="SimSun" w:cs="宋体"/>
          <w:sz w:val="28"/>
        </w:rPr>
        <w:t>质认识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律的描述不</w:t>
      </w:r>
      <w:r>
        <w:rPr>
          <w:rFonts w:ascii="宋体" w:eastAsia="宋体" w:hAnsi="SimSun" w:cs="宋体"/>
          <w:sz w:val="28"/>
        </w:rPr>
        <w:t>应强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一，而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符合学生的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水平和思</w:t>
      </w:r>
      <w:r>
        <w:rPr>
          <w:rFonts w:ascii="宋体" w:eastAsia="宋体" w:hAnsi="SimSun" w:cs="宋体"/>
          <w:sz w:val="28"/>
        </w:rPr>
        <w:t>维习惯</w:t>
      </w:r>
      <w:r>
        <w:rPr>
          <w:rFonts w:ascii="宋体" w:eastAsia="宋体" w:hAnsi="MS Mincho" w:cs="宋体"/>
          <w:sz w:val="28"/>
        </w:rPr>
        <w:t>。不少教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，先借助主</w:t>
      </w:r>
      <w:r>
        <w:rPr>
          <w:rFonts w:ascii="宋体" w:eastAsia="宋体" w:hAnsi="SimSun" w:cs="宋体"/>
          <w:sz w:val="28"/>
        </w:rPr>
        <w:t>题图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两端的物体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的物体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发现规</w:t>
      </w:r>
      <w:r>
        <w:rPr>
          <w:rFonts w:ascii="宋体" w:eastAsia="宋体" w:hAnsi="MS Mincho" w:cs="宋体"/>
          <w:sz w:val="28"/>
        </w:rPr>
        <w:t>律。其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教材没有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准的叙述。我想教材的意</w:t>
      </w:r>
      <w:r>
        <w:rPr>
          <w:rFonts w:ascii="宋体" w:eastAsia="宋体" w:hAnsi="SimSun" w:cs="宋体"/>
          <w:sz w:val="28"/>
        </w:rPr>
        <w:t>图还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学生自由表达，只要准确就可以了，不要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学生太多的限制。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要通</w:t>
      </w:r>
      <w:r>
        <w:rPr>
          <w:rFonts w:ascii="宋体" w:eastAsia="宋体" w:hAnsi="SimSun" w:cs="宋体"/>
          <w:sz w:val="28"/>
        </w:rPr>
        <w:t>过变</w:t>
      </w:r>
      <w:r>
        <w:rPr>
          <w:rFonts w:ascii="宋体" w:eastAsia="宋体" w:hAnsi="MS Mincho" w:cs="宋体"/>
          <w:sz w:val="28"/>
        </w:rPr>
        <w:t>式去理解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律，形成良好的</w:t>
      </w:r>
      <w:r>
        <w:rPr>
          <w:rFonts w:ascii="宋体" w:eastAsia="宋体" w:hAnsi="SimSun" w:cs="宋体"/>
          <w:sz w:val="28"/>
        </w:rPr>
        <w:t>认识结</w:t>
      </w:r>
      <w:r>
        <w:rPr>
          <w:rFonts w:ascii="宋体" w:eastAsia="宋体" w:hAnsi="MS Mincho" w:cs="宋体"/>
          <w:sz w:val="28"/>
        </w:rPr>
        <w:t>构。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隔的排列形式，除了例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中的两端相同的情况，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有两端不同，排成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形的情况。通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物展示、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画演示使学生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到：如果两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物体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，有剩余，排在外面的多；如果没有剩余，就同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多。通</w:t>
      </w:r>
      <w:r>
        <w:rPr>
          <w:rFonts w:ascii="宋体" w:eastAsia="宋体" w:hAnsi="SimSun" w:cs="宋体"/>
          <w:sz w:val="28"/>
        </w:rPr>
        <w:t>过变换</w:t>
      </w:r>
      <w:r>
        <w:rPr>
          <w:rFonts w:ascii="宋体" w:eastAsia="宋体" w:hAnsi="MS Mincho" w:cs="宋体"/>
          <w:sz w:val="28"/>
        </w:rPr>
        <w:t>的形式去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形和数的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律，本册教材中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形和数的排列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一些。此次找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律以循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要看清形状和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发现图</w:t>
      </w:r>
      <w:r>
        <w:rPr>
          <w:rFonts w:ascii="宋体" w:eastAsia="宋体" w:hAnsi="MS Mincho" w:cs="宋体"/>
          <w:sz w:val="28"/>
        </w:rPr>
        <w:t>形排序上的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察能力与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合概括能力提出了很高要求。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学生而言，要透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理解与掌握不是易事。周老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教案，准确把握教学目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上得非常成功。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一、借助多媒体，精心准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形象、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省教学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等功能，使学生</w:t>
      </w:r>
      <w:r>
        <w:rPr>
          <w:rFonts w:ascii="宋体" w:eastAsia="宋体" w:hAnsi="SimSun" w:cs="宋体"/>
          <w:sz w:val="28"/>
        </w:rPr>
        <w:t>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趣地投入到学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突破重、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点起到了很好的作用。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的教学情境，引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发现规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学生参</w:t>
      </w:r>
      <w:r>
        <w:rPr>
          <w:rFonts w:ascii="宋体" w:eastAsia="宋体" w:hAnsi="SimSun" w:cs="宋体"/>
          <w:sz w:val="28"/>
        </w:rPr>
        <w:t>观绵</w:t>
      </w:r>
      <w:r>
        <w:rPr>
          <w:rFonts w:ascii="宋体" w:eastAsia="宋体" w:hAnsi="MS Mincho" w:cs="宋体"/>
          <w:sz w:val="28"/>
        </w:rPr>
        <w:t>洋洋家的客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入手，学生在参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，很自然的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发现阶</w:t>
      </w:r>
      <w:r>
        <w:rPr>
          <w:rFonts w:ascii="宋体" w:eastAsia="宋体" w:hAnsi="MS Mincho" w:cs="宋体"/>
          <w:sz w:val="28"/>
        </w:rPr>
        <w:t>段，体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了数学内容的生活化，学生学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的是身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的数学，既形象又具体。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三、提供充足的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律素材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律的模型不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停留于最基本的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行、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式，由方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式的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行、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行、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行到横式的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律。同</w:t>
      </w:r>
      <w:r>
        <w:rPr>
          <w:rFonts w:ascii="宋体" w:eastAsia="宋体" w:hAnsi="SimSun" w:cs="宋体"/>
          <w:sz w:val="28"/>
        </w:rPr>
        <w:t>时规</w:t>
      </w:r>
      <w:r>
        <w:rPr>
          <w:rFonts w:ascii="宋体" w:eastAsia="宋体" w:hAnsi="MS Mincho" w:cs="宋体"/>
          <w:sz w:val="28"/>
        </w:rPr>
        <w:t>律的素材有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形构成的、有数字构成的，在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学生横看、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看、斜看、</w:t>
      </w:r>
      <w:r>
        <w:rPr>
          <w:rFonts w:ascii="宋体" w:eastAsia="宋体" w:hAnsi="SimSun" w:cs="宋体"/>
          <w:sz w:val="28"/>
        </w:rPr>
        <w:t>顺时针</w:t>
      </w:r>
      <w:r>
        <w:rPr>
          <w:rFonts w:ascii="宋体" w:eastAsia="宋体" w:hAnsi="MS Mincho" w:cs="宋体"/>
          <w:sz w:val="28"/>
        </w:rPr>
        <w:t>、逆</w:t>
      </w:r>
      <w:r>
        <w:rPr>
          <w:rFonts w:ascii="宋体" w:eastAsia="宋体" w:hAnsi="SimSun" w:cs="宋体"/>
          <w:sz w:val="28"/>
        </w:rPr>
        <w:t>时针</w:t>
      </w:r>
      <w:r>
        <w:rPr>
          <w:rFonts w:ascii="宋体" w:eastAsia="宋体" w:hAnsi="MS Mincho" w:cs="宋体"/>
          <w:sz w:val="28"/>
        </w:rPr>
        <w:t>看，体会不同的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序的循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延伸到找第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行、第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中表象的循</w:t>
      </w:r>
      <w:r>
        <w:rPr>
          <w:rFonts w:ascii="宋体" w:eastAsia="宋体" w:hAnsi="SimSun" w:cs="宋体"/>
          <w:sz w:val="28"/>
        </w:rPr>
        <w:t>环规</w:t>
      </w:r>
      <w:r>
        <w:rPr>
          <w:rFonts w:ascii="宋体" w:eastAsia="宋体" w:hAnsi="MS Mincho" w:cs="宋体"/>
          <w:sz w:val="28"/>
        </w:rPr>
        <w:t>律内化成自己的知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有点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得有点不流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。可以把欣</w:t>
      </w:r>
      <w:r>
        <w:rPr>
          <w:rFonts w:ascii="宋体" w:eastAsia="宋体" w:hAnsi="SimSun" w:cs="宋体"/>
          <w:sz w:val="28"/>
        </w:rPr>
        <w:t>赏时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放在此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放在巩固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既可以放松情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，又可以增加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的趣味性。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、通常，数学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言表达能力欠弱，在学生表述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第（）个移到最（）面，其它依次向（）移（）格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完整的一句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日上午第三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师齐</w:t>
      </w:r>
      <w:r>
        <w:rPr>
          <w:rFonts w:ascii="宋体" w:eastAsia="宋体" w:hAnsi="MS Mincho" w:cs="宋体"/>
          <w:sz w:val="28"/>
        </w:rPr>
        <w:t>聚在一年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五班，共同学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鑫老</w:t>
      </w:r>
      <w:r>
        <w:rPr>
          <w:rFonts w:ascii="宋体" w:eastAsia="宋体" w:hAnsi="SimSun" w:cs="宋体"/>
          <w:sz w:val="28"/>
        </w:rPr>
        <w:t>师执</w:t>
      </w:r>
      <w:r>
        <w:rPr>
          <w:rFonts w:ascii="宋体" w:eastAsia="宋体" w:hAnsi="MS Mincho" w:cs="宋体"/>
          <w:sz w:val="28"/>
        </w:rPr>
        <w:t>教的《找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是在学生已有知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、推理等活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，探索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形排列的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律。回</w:t>
      </w:r>
      <w:r>
        <w:rPr>
          <w:rFonts w:ascii="宋体" w:eastAsia="宋体" w:hAnsi="SimSun" w:cs="宋体"/>
          <w:sz w:val="28"/>
        </w:rPr>
        <w:t>顾张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程，主要有以下几个亮点：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一、巧妙的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入部分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巧妙地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了一个挑</w:t>
      </w:r>
      <w:r>
        <w:rPr>
          <w:rFonts w:ascii="宋体" w:eastAsia="宋体" w:hAnsi="SimSun" w:cs="宋体"/>
          <w:sz w:val="28"/>
        </w:rPr>
        <w:t>战记忆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，第一幅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形是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乱无章的，几乎没有学生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形的排列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序，第二幅、第三幅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律，学生很容易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极性，并从</w:t>
      </w:r>
      <w:r>
        <w:rPr>
          <w:rFonts w:ascii="宋体" w:eastAsia="宋体" w:hAnsi="SimSun" w:cs="宋体"/>
          <w:sz w:val="28"/>
        </w:rPr>
        <w:t>这环节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律的事物不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便于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更美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，自然引入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下面学生探索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律，体</w:t>
      </w:r>
      <w:r>
        <w:rPr>
          <w:rFonts w:ascii="宋体" w:eastAsia="宋体" w:hAnsi="SimSun" w:cs="宋体"/>
          <w:sz w:val="28"/>
        </w:rPr>
        <w:t>验规</w:t>
      </w:r>
      <w:r>
        <w:rPr>
          <w:rFonts w:ascii="宋体" w:eastAsia="宋体" w:hAnsi="MS Mincho" w:cs="宋体"/>
          <w:sz w:val="28"/>
        </w:rPr>
        <w:t>律做了充分的准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二、适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引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的第二、三幅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引入新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然明白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形都有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律，但在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</w:t>
      </w:r>
      <w:r>
        <w:rPr>
          <w:rFonts w:ascii="宋体" w:eastAsia="宋体" w:hAnsi="SimSun" w:cs="宋体"/>
          <w:sz w:val="28"/>
        </w:rPr>
        <w:t>啰嗦</w:t>
      </w:r>
      <w:r>
        <w:rPr>
          <w:rFonts w:ascii="宋体" w:eastAsia="宋体" w:hAnsi="MS Mincho" w:cs="宋体"/>
          <w:sz w:val="28"/>
        </w:rPr>
        <w:t>，不会用</w:t>
      </w:r>
      <w:r>
        <w:rPr>
          <w:rFonts w:ascii="宋体" w:eastAsia="宋体" w:hAnsi="SimSun" w:cs="宋体"/>
          <w:sz w:val="28"/>
        </w:rPr>
        <w:t>简练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言描述</w:t>
      </w:r>
      <w:r>
        <w:rPr>
          <w:rFonts w:ascii="宋体" w:eastAsia="宋体" w:hAnsi="SimSun" w:cs="宋体"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形的排列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学生听老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，再由个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尝试说</w:t>
      </w:r>
      <w:r>
        <w:rPr>
          <w:rFonts w:ascii="宋体" w:eastAsia="宋体" w:hAnsi="MS Mincho" w:cs="宋体"/>
          <w:sz w:val="28"/>
        </w:rPr>
        <w:t>，三、大胆的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在新知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张师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充分相信学生，大胆得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放手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于学生，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出示的主</w:t>
      </w:r>
      <w:r>
        <w:rPr>
          <w:rFonts w:ascii="宋体" w:eastAsia="宋体" w:hAnsi="SimSun" w:cs="宋体"/>
          <w:sz w:val="28"/>
        </w:rPr>
        <w:t>题图</w:t>
      </w:r>
      <w:r>
        <w:rPr>
          <w:rFonts w:ascii="宋体" w:eastAsia="宋体" w:hAnsi="MS Mincho" w:cs="宋体"/>
          <w:sz w:val="28"/>
        </w:rPr>
        <w:t>中自主探索、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、感受、</w:t>
      </w:r>
      <w:r>
        <w:rPr>
          <w:rFonts w:ascii="宋体" w:eastAsia="宋体" w:hAnsi="SimSun" w:cs="宋体"/>
          <w:sz w:val="28"/>
        </w:rPr>
        <w:t>发现规</w:t>
      </w:r>
      <w:r>
        <w:rPr>
          <w:rFonts w:ascii="宋体" w:eastAsia="宋体" w:hAnsi="MS Mincho" w:cs="宋体"/>
          <w:sz w:val="28"/>
        </w:rPr>
        <w:t>律的存在，并突出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彩旗、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彩灯、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小朋友的排列特点，有哪些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找一找，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学生自主参与到学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学生的探索意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使学生在充分</w:t>
      </w:r>
      <w:r>
        <w:rPr>
          <w:rFonts w:ascii="宋体" w:eastAsia="宋体" w:hAnsi="SimSun" w:cs="宋体"/>
          <w:sz w:val="28"/>
        </w:rPr>
        <w:t>发现规</w:t>
      </w:r>
      <w:r>
        <w:rPr>
          <w:rFonts w:ascii="宋体" w:eastAsia="宋体" w:hAnsi="MS Mincho" w:cs="宋体"/>
          <w:sz w:val="28"/>
        </w:rPr>
        <w:t>律、感受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，体会成功的喜悦。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放的</w:t>
      </w:r>
      <w:r>
        <w:rPr>
          <w:rFonts w:ascii="宋体" w:eastAsia="宋体" w:cs="宋体"/>
          <w:b/>
          <w:bCs/>
          <w:sz w:val="28"/>
        </w:rPr>
        <w:t>.“</w:t>
      </w:r>
      <w:r>
        <w:rPr>
          <w:rFonts w:ascii="宋体" w:eastAsia="宋体" w:hAnsi="SimSun" w:cs="宋体"/>
          <w:b/>
          <w:bCs/>
          <w:sz w:val="28"/>
        </w:rPr>
        <w:t>摆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是一个充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充分利用孩子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画，以小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律排列的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中去感受，去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造，加深了学生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，拓展了学生的思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展了学生的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新能力，使学生真正成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下册的教学内容。夏老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运用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代化的教学手段，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造完整、自然而流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的生活情境，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察、思考、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律，从而感受数学的美。一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下来，学生学有所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，我也受益匪浅。下面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从以下几点，</w:t>
      </w:r>
      <w:r>
        <w:rPr>
          <w:rFonts w:ascii="宋体" w:eastAsia="宋体" w:hAnsi="SimSun" w:cs="宋体"/>
          <w:sz w:val="28"/>
        </w:rPr>
        <w:t>总结这节课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完整的生活情境，使数学教学生活化。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，《数学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准》指出，数学教学必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注意从学生的生活情境和感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趣的事物出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提供参与的机会，使他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体会到数学就在身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切感。在教学中就要努力挖掘学生身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造一个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、探究的思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，使学生能更好地去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一理念的指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教学。提供的学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材料富有童趣，学生感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二、注重方法的指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方法的多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例如，在引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学生探索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物的排列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，也就是循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排列的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学生从不同的角度去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察，有的孩子</w:t>
      </w:r>
      <w:r>
        <w:rPr>
          <w:rFonts w:ascii="宋体" w:eastAsia="宋体" w:hAnsi="SimSun" w:cs="宋体"/>
          <w:sz w:val="28"/>
        </w:rPr>
        <w:t>顺时针</w:t>
      </w:r>
      <w:r>
        <w:rPr>
          <w:rFonts w:ascii="宋体" w:eastAsia="宋体" w:hAnsi="MS Mincho" w:cs="宋体"/>
          <w:sz w:val="28"/>
        </w:rPr>
        <w:t>看，有的孩子逆</w:t>
      </w:r>
      <w:r>
        <w:rPr>
          <w:rFonts w:ascii="宋体" w:eastAsia="宋体" w:hAnsi="SimSun" w:cs="宋体"/>
          <w:sz w:val="28"/>
        </w:rPr>
        <w:t>时针</w:t>
      </w:r>
      <w:r>
        <w:rPr>
          <w:rFonts w:ascii="宋体" w:eastAsia="宋体" w:hAnsi="MS Mincho" w:cs="宋体"/>
          <w:sz w:val="28"/>
        </w:rPr>
        <w:t>看，所以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察的角度不同，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的方法也就不同。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展，也使学生真正掌握找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方法，使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，从而具有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效性。夏老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注重引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言把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清楚、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完整，既加深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律在学生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中的印象，又体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学生学会完整地表达自己思考方法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三、引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学生在生活中感受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律，加深</w:t>
      </w:r>
      <w:r>
        <w:rPr>
          <w:rFonts w:ascii="宋体" w:eastAsia="宋体" w:hAnsi="SimSun" w:cs="宋体"/>
          <w:b/>
          <w:sz w:val="28"/>
        </w:rPr>
        <w:t>对规</w:t>
      </w:r>
      <w:r>
        <w:rPr>
          <w:rFonts w:ascii="宋体" w:eastAsia="宋体" w:hAnsi="MS Mincho" w:cs="宋体"/>
          <w:b/>
          <w:sz w:val="28"/>
        </w:rPr>
        <w:t>律的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，使</w:t>
      </w:r>
      <w:r>
        <w:rPr>
          <w:rFonts w:ascii="宋体" w:eastAsia="宋体" w:hAnsi="SimSun" w:cs="宋体"/>
          <w:b/>
          <w:sz w:val="28"/>
        </w:rPr>
        <w:t>现实</w:t>
      </w:r>
      <w:r>
        <w:rPr>
          <w:rFonts w:ascii="宋体" w:eastAsia="宋体" w:hAnsi="MS Mincho" w:cs="宋体"/>
          <w:b/>
          <w:sz w:val="28"/>
        </w:rPr>
        <w:t>生活数学化。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说规</w:t>
      </w:r>
      <w:r>
        <w:rPr>
          <w:rFonts w:ascii="宋体" w:eastAsia="宋体" w:hAnsi="MS Mincho" w:cs="宋体"/>
          <w:sz w:val="28"/>
        </w:rPr>
        <w:t>律，画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律以及用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作或肢体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言表示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一系列的数学活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，加深学生</w:t>
      </w:r>
      <w:r>
        <w:rPr>
          <w:rFonts w:ascii="宋体" w:eastAsia="宋体" w:hAnsi="SimSun" w:cs="宋体"/>
          <w:sz w:val="28"/>
        </w:rPr>
        <w:t>对规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找一找，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或生活中有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律的排列。引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用数学的眼光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察世界，使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生活数学化。同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数学美、欣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数学美的意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最后，夏老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安排了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拓展了学生的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野，而且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步让</w:t>
      </w:r>
      <w:r>
        <w:rPr>
          <w:rFonts w:ascii="宋体" w:eastAsia="宋体" w:hAnsi="MS Mincho" w:cs="宋体"/>
          <w:sz w:val="28"/>
        </w:rPr>
        <w:t>学生用彩笔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律埋下了伏笔，可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两得。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律找到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其中的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得不是很完整，那是因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没有十分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，可以在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：你是把几个看作一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的？能不能用上不断重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找</w:t>
      </w:r>
      <w:r>
        <w:rPr>
          <w:rFonts w:ascii="宋体" w:eastAsia="宋体" w:hAnsi="SimSun" w:cs="宋体"/>
          <w:i w:val="0"/>
          <w:iCs w:val="0"/>
          <w:sz w:val="28"/>
        </w:rPr>
        <w:t>规</w:t>
      </w:r>
      <w:r>
        <w:rPr>
          <w:rFonts w:ascii="宋体" w:eastAsia="宋体" w:hAnsi="MS Mincho" w:cs="宋体"/>
          <w:i w:val="0"/>
          <w:iCs w:val="0"/>
          <w:sz w:val="28"/>
        </w:rPr>
        <w:t>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稿必</w:t>
      </w:r>
      <w:r>
        <w:rPr>
          <w:rFonts w:ascii="宋体" w:eastAsia="宋体" w:hAnsi="SimSun" w:cs="宋体"/>
          <w:i w:val="0"/>
          <w:iCs w:val="0"/>
          <w:sz w:val="28"/>
        </w:rPr>
        <w:t>备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《找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律》第一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，主要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动发现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简单图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律。吴老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有以下特点：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一、注重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程和体</w:t>
      </w:r>
      <w:r>
        <w:rPr>
          <w:rFonts w:ascii="宋体" w:eastAsia="宋体" w:hAnsi="SimSun" w:cs="宋体"/>
          <w:b/>
          <w:bCs/>
          <w:sz w:val="28"/>
        </w:rPr>
        <w:t>验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学生自己去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感悟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性和探究性比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中，培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、推理等能力。所以吴老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学生足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经历过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吴老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这样导</w:t>
      </w:r>
      <w:r>
        <w:rPr>
          <w:rFonts w:ascii="宋体" w:eastAsia="宋体" w:hAnsi="MS Mincho" w:cs="宋体"/>
          <w:sz w:val="28"/>
        </w:rPr>
        <w:t>入的：再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一个多月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六一儿童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就要到了，你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兴吗</w:t>
      </w:r>
      <w:r>
        <w:rPr>
          <w:rFonts w:ascii="宋体" w:eastAsia="宋体" w:hAnsi="MS Mincho" w:cs="宋体"/>
          <w:sz w:val="28"/>
        </w:rPr>
        <w:t>？到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要把自己的教室布置得漂漂亮亮的。可是我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的小朋友，从来也没有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手布置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教室，就先去看看人家是怎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布置的？（出示主</w:t>
      </w:r>
      <w:r>
        <w:rPr>
          <w:rFonts w:ascii="宋体" w:eastAsia="宋体" w:hAnsi="SimSun" w:cs="宋体"/>
          <w:sz w:val="28"/>
        </w:rPr>
        <w:t>题图</w:t>
      </w:r>
      <w:r>
        <w:rPr>
          <w:rFonts w:ascii="宋体" w:eastAsia="宋体" w:hAnsi="MS Mincho" w:cs="宋体"/>
          <w:sz w:val="28"/>
        </w:rPr>
        <w:t>）感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些彩旗、彩花、灯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是不是随随便便、乱七八糟放的？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学生去看、去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学生特</w:t>
      </w:r>
      <w:r>
        <w:rPr>
          <w:rFonts w:ascii="宋体" w:eastAsia="宋体" w:hAnsi="SimSun" w:cs="宋体"/>
          <w:sz w:val="28"/>
        </w:rPr>
        <w:t>别兴奋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纷纷</w:t>
      </w:r>
      <w:r>
        <w:rPr>
          <w:rFonts w:ascii="宋体" w:eastAsia="宋体" w:hAnsi="MS Mincho" w:cs="宋体"/>
          <w:sz w:val="28"/>
        </w:rPr>
        <w:t>表达了自己的想法，学生七嘴八舌，</w:t>
      </w:r>
      <w:r>
        <w:rPr>
          <w:rFonts w:ascii="宋体" w:eastAsia="宋体" w:hAnsi="SimSun" w:cs="宋体"/>
          <w:sz w:val="28"/>
        </w:rPr>
        <w:t>议论开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够标</w:t>
      </w:r>
      <w:r>
        <w:rPr>
          <w:rFonts w:ascii="宋体" w:eastAsia="宋体" w:hAnsi="MS Mincho" w:cs="宋体"/>
          <w:sz w:val="28"/>
        </w:rPr>
        <w:t>准，但是他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感悟到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些排列是有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https://d.book118.com/287201144043006045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7201144043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找规律评课稿必备</dc:title>
  <dc:subject>作为一名老师，通常会被要求编写评课稿，通过评课，可以把教学活动的有关信息及时提供给师生，以便调节教学活动，使之始终目的明确、方向正确、方法得当、行之有效。评课稿应该怎么写呢？下面是小编为大家整理的找规</dc:subject>
  <cp:keywords>找规律评课稿</cp:keywords>
  <cp:revision>0</cp:revision>
</cp:coreProperties>
</file>