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18.xml" ContentType="application/vnd.openxmlformats-officedocument.wordprocessingml.footer+xml"/>
  <Override PartName="/word/footer19.xml" ContentType="application/vnd.openxmlformats-officedocument.wordprocessingml.footer+xml"/>
  <Override PartName="/word/footer2.xml" ContentType="application/vnd.openxmlformats-officedocument.wordprocessingml.footer+xml"/>
  <Override PartName="/word/footer20.xml" ContentType="application/vnd.openxmlformats-officedocument.wordprocessingml.footer+xml"/>
  <Override PartName="/word/footer21.xml" ContentType="application/vnd.openxmlformats-officedocument.wordprocessingml.footer+xml"/>
  <Override PartName="/word/footer22.xml" ContentType="application/vnd.openxmlformats-officedocument.wordprocessingml.footer+xml"/>
  <Override PartName="/word/footer23.xml" ContentType="application/vnd.openxmlformats-officedocument.wordprocessingml.footer+xml"/>
  <Override PartName="/word/footer24.xml" ContentType="application/vnd.openxmlformats-officedocument.wordprocessingml.footer+xml"/>
  <Override PartName="/word/footer25.xml" ContentType="application/vnd.openxmlformats-officedocument.wordprocessingml.footer+xml"/>
  <Override PartName="/word/footer26.xml" ContentType="application/vnd.openxmlformats-officedocument.wordprocessingml.footer+xml"/>
  <Override PartName="/word/footer27.xml" ContentType="application/vnd.openxmlformats-officedocument.wordprocessingml.footer+xml"/>
  <Override PartName="/word/footer28.xml" ContentType="application/vnd.openxmlformats-officedocument.wordprocessingml.footer+xml"/>
  <Override PartName="/word/footer29.xml" ContentType="application/vnd.openxmlformats-officedocument.wordprocessingml.footer+xml"/>
  <Override PartName="/word/footer3.xml" ContentType="application/vnd.openxmlformats-officedocument.wordprocessingml.footer+xml"/>
  <Override PartName="/word/footer30.xml" ContentType="application/vnd.openxmlformats-officedocument.wordprocessingml.footer+xml"/>
  <Override PartName="/word/footer31.xml" ContentType="application/vnd.openxmlformats-officedocument.wordprocessingml.footer+xml"/>
  <Override PartName="/word/footer32.xml" ContentType="application/vnd.openxmlformats-officedocument.wordprocessingml.footer+xml"/>
  <Override PartName="/word/footer33.xml" ContentType="application/vnd.openxmlformats-officedocument.wordprocessingml.footer+xml"/>
  <Override PartName="/word/footer34.xml" ContentType="application/vnd.openxmlformats-officedocument.wordprocessingml.footer+xml"/>
  <Override PartName="/word/footer35.xml" ContentType="application/vnd.openxmlformats-officedocument.wordprocessingml.footer+xml"/>
  <Override PartName="/word/footer36.xml" ContentType="application/vnd.openxmlformats-officedocument.wordprocessingml.footer+xml"/>
  <Override PartName="/word/footer37.xml" ContentType="application/vnd.openxmlformats-officedocument.wordprocessingml.footer+xml"/>
  <Override PartName="/word/footer38.xml" ContentType="application/vnd.openxmlformats-officedocument.wordprocessingml.footer+xml"/>
  <Override PartName="/word/footer39.xml" ContentType="application/vnd.openxmlformats-officedocument.wordprocessingml.footer+xml"/>
  <Override PartName="/word/footer4.xml" ContentType="application/vnd.openxmlformats-officedocument.wordprocessingml.footer+xml"/>
  <Override PartName="/word/footer40.xml" ContentType="application/vnd.openxmlformats-officedocument.wordprocessingml.footer+xml"/>
  <Override PartName="/word/footer41.xml" ContentType="application/vnd.openxmlformats-officedocument.wordprocessingml.footer+xml"/>
  <Override PartName="/word/footer42.xml" ContentType="application/vnd.openxmlformats-officedocument.wordprocessingml.footer+xml"/>
  <Override PartName="/word/footer43.xml" ContentType="application/vnd.openxmlformats-officedocument.wordprocessingml.footer+xml"/>
  <Override PartName="/word/footer44.xml" ContentType="application/vnd.openxmlformats-officedocument.wordprocessingml.footer+xml"/>
  <Override PartName="/word/footer45.xml" ContentType="application/vnd.openxmlformats-officedocument.wordprocessingml.footer+xml"/>
  <Override PartName="/word/footer46.xml" ContentType="application/vnd.openxmlformats-officedocument.wordprocessingml.footer+xml"/>
  <Override PartName="/word/footer47.xml" ContentType="application/vnd.openxmlformats-officedocument.wordprocessingml.footer+xml"/>
  <Override PartName="/word/footer48.xml" ContentType="application/vnd.openxmlformats-officedocument.wordprocessingml.footer+xml"/>
  <Override PartName="/word/footer49.xml" ContentType="application/vnd.openxmlformats-officedocument.wordprocessingml.footer+xml"/>
  <Override PartName="/word/footer5.xml" ContentType="application/vnd.openxmlformats-officedocument.wordprocessingml.footer+xml"/>
  <Override PartName="/word/footer50.xml" ContentType="application/vnd.openxmlformats-officedocument.wordprocessingml.footer+xml"/>
  <Override PartName="/word/footer51.xml" ContentType="application/vnd.openxmlformats-officedocument.wordprocessingml.footer+xml"/>
  <Override PartName="/word/footer52.xml" ContentType="application/vnd.openxmlformats-officedocument.wordprocessingml.footer+xml"/>
  <Override PartName="/word/footer53.xml" ContentType="application/vnd.openxmlformats-officedocument.wordprocessingml.footer+xml"/>
  <Override PartName="/word/footer54.xml" ContentType="application/vnd.openxmlformats-officedocument.wordprocessingml.footer+xml"/>
  <Override PartName="/word/footer55.xml" ContentType="application/vnd.openxmlformats-officedocument.wordprocessingml.footer+xml"/>
  <Override PartName="/word/footer56.xml" ContentType="application/vnd.openxmlformats-officedocument.wordprocessingml.footer+xml"/>
  <Override PartName="/word/footer57.xml" ContentType="application/vnd.openxmlformats-officedocument.wordprocessingml.footer+xml"/>
  <Override PartName="/word/footer58.xml" ContentType="application/vnd.openxmlformats-officedocument.wordprocessingml.footer+xml"/>
  <Override PartName="/word/footer59.xml" ContentType="application/vnd.openxmlformats-officedocument.wordprocessingml.footer+xml"/>
  <Override PartName="/word/footer6.xml" ContentType="application/vnd.openxmlformats-officedocument.wordprocessingml.footer+xml"/>
  <Override PartName="/word/footer60.xml" ContentType="application/vnd.openxmlformats-officedocument.wordprocessingml.footer+xml"/>
  <Override PartName="/word/footer61.xml" ContentType="application/vnd.openxmlformats-officedocument.wordprocessingml.footer+xml"/>
  <Override PartName="/word/footer62.xml" ContentType="application/vnd.openxmlformats-officedocument.wordprocessingml.footer+xml"/>
  <Override PartName="/word/footer63.xml" ContentType="application/vnd.openxmlformats-officedocument.wordprocessingml.footer+xml"/>
  <Override PartName="/word/footer64.xml" ContentType="application/vnd.openxmlformats-officedocument.wordprocessingml.footer+xml"/>
  <Override PartName="/word/footer65.xml" ContentType="application/vnd.openxmlformats-officedocument.wordprocessingml.footer+xml"/>
  <Override PartName="/word/footer66.xml" ContentType="application/vnd.openxmlformats-officedocument.wordprocessingml.footer+xml"/>
  <Override PartName="/word/footer67.xml" ContentType="application/vnd.openxmlformats-officedocument.wordprocessingml.footer+xml"/>
  <Override PartName="/word/footer68.xml" ContentType="application/vnd.openxmlformats-officedocument.wordprocessingml.footer+xml"/>
  <Override PartName="/word/footer69.xml" ContentType="application/vnd.openxmlformats-officedocument.wordprocessingml.footer+xml"/>
  <Override PartName="/word/footer7.xml" ContentType="application/vnd.openxmlformats-officedocument.wordprocessingml.footer+xml"/>
  <Override PartName="/word/footer70.xml" ContentType="application/vnd.openxmlformats-officedocument.wordprocessingml.footer+xml"/>
  <Override PartName="/word/footer71.xml" ContentType="application/vnd.openxmlformats-officedocument.wordprocessingml.footer+xml"/>
  <Override PartName="/word/footer72.xml" ContentType="application/vnd.openxmlformats-officedocument.wordprocessingml.footer+xml"/>
  <Override PartName="/word/footer73.xml" ContentType="application/vnd.openxmlformats-officedocument.wordprocessingml.footer+xml"/>
  <Override PartName="/word/footer74.xml" ContentType="application/vnd.openxmlformats-officedocument.wordprocessingml.footer+xml"/>
  <Override PartName="/word/footer75.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header2.xml" ContentType="application/vnd.openxmlformats-officedocument.wordprocessingml.header+xml"/>
  <Override PartName="/word/header20.xml" ContentType="application/vnd.openxmlformats-officedocument.wordprocessingml.header+xml"/>
  <Override PartName="/word/header21.xml" ContentType="application/vnd.openxmlformats-officedocument.wordprocessingml.header+xml"/>
  <Override PartName="/word/header22.xml" ContentType="application/vnd.openxmlformats-officedocument.wordprocessingml.header+xml"/>
  <Override PartName="/word/header23.xml" ContentType="application/vnd.openxmlformats-officedocument.wordprocessingml.header+xml"/>
  <Override PartName="/word/header24.xml" ContentType="application/vnd.openxmlformats-officedocument.wordprocessingml.header+xml"/>
  <Override PartName="/word/header25.xml" ContentType="application/vnd.openxmlformats-officedocument.wordprocessingml.header+xml"/>
  <Override PartName="/word/header26.xml" ContentType="application/vnd.openxmlformats-officedocument.wordprocessingml.header+xml"/>
  <Override PartName="/word/header27.xml" ContentType="application/vnd.openxmlformats-officedocument.wordprocessingml.header+xml"/>
  <Override PartName="/word/header28.xml" ContentType="application/vnd.openxmlformats-officedocument.wordprocessingml.header+xml"/>
  <Override PartName="/word/header29.xml" ContentType="application/vnd.openxmlformats-officedocument.wordprocessingml.header+xml"/>
  <Override PartName="/word/header3.xml" ContentType="application/vnd.openxmlformats-officedocument.wordprocessingml.header+xml"/>
  <Override PartName="/word/header30.xml" ContentType="application/vnd.openxmlformats-officedocument.wordprocessingml.header+xml"/>
  <Override PartName="/word/header31.xml" ContentType="application/vnd.openxmlformats-officedocument.wordprocessingml.header+xml"/>
  <Override PartName="/word/header32.xml" ContentType="application/vnd.openxmlformats-officedocument.wordprocessingml.header+xml"/>
  <Override PartName="/word/header33.xml" ContentType="application/vnd.openxmlformats-officedocument.wordprocessingml.header+xml"/>
  <Override PartName="/word/header34.xml" ContentType="application/vnd.openxmlformats-officedocument.wordprocessingml.header+xml"/>
  <Override PartName="/word/header35.xml" ContentType="application/vnd.openxmlformats-officedocument.wordprocessingml.header+xml"/>
  <Override PartName="/word/header36.xml" ContentType="application/vnd.openxmlformats-officedocument.wordprocessingml.header+xml"/>
  <Override PartName="/word/header37.xml" ContentType="application/vnd.openxmlformats-officedocument.wordprocessingml.header+xml"/>
  <Override PartName="/word/header38.xml" ContentType="application/vnd.openxmlformats-officedocument.wordprocessingml.header+xml"/>
  <Override PartName="/word/header39.xml" ContentType="application/vnd.openxmlformats-officedocument.wordprocessingml.header+xml"/>
  <Override PartName="/word/header4.xml" ContentType="application/vnd.openxmlformats-officedocument.wordprocessingml.header+xml"/>
  <Override PartName="/word/header40.xml" ContentType="application/vnd.openxmlformats-officedocument.wordprocessingml.header+xml"/>
  <Override PartName="/word/header41.xml" ContentType="application/vnd.openxmlformats-officedocument.wordprocessingml.header+xml"/>
  <Override PartName="/word/header42.xml" ContentType="application/vnd.openxmlformats-officedocument.wordprocessingml.header+xml"/>
  <Override PartName="/word/header43.xml" ContentType="application/vnd.openxmlformats-officedocument.wordprocessingml.header+xml"/>
  <Override PartName="/word/header44.xml" ContentType="application/vnd.openxmlformats-officedocument.wordprocessingml.header+xml"/>
  <Override PartName="/word/header45.xml" ContentType="application/vnd.openxmlformats-officedocument.wordprocessingml.header+xml"/>
  <Override PartName="/word/header46.xml" ContentType="application/vnd.openxmlformats-officedocument.wordprocessingml.header+xml"/>
  <Override PartName="/word/header47.xml" ContentType="application/vnd.openxmlformats-officedocument.wordprocessingml.header+xml"/>
  <Override PartName="/word/header48.xml" ContentType="application/vnd.openxmlformats-officedocument.wordprocessingml.header+xml"/>
  <Override PartName="/word/header49.xml" ContentType="application/vnd.openxmlformats-officedocument.wordprocessingml.header+xml"/>
  <Override PartName="/word/header5.xml" ContentType="application/vnd.openxmlformats-officedocument.wordprocessingml.header+xml"/>
  <Override PartName="/word/header50.xml" ContentType="application/vnd.openxmlformats-officedocument.wordprocessingml.header+xml"/>
  <Override PartName="/word/header51.xml" ContentType="application/vnd.openxmlformats-officedocument.wordprocessingml.header+xml"/>
  <Override PartName="/word/header52.xml" ContentType="application/vnd.openxmlformats-officedocument.wordprocessingml.header+xml"/>
  <Override PartName="/word/header53.xml" ContentType="application/vnd.openxmlformats-officedocument.wordprocessingml.header+xml"/>
  <Override PartName="/word/header54.xml" ContentType="application/vnd.openxmlformats-officedocument.wordprocessingml.header+xml"/>
  <Override PartName="/word/header55.xml" ContentType="application/vnd.openxmlformats-officedocument.wordprocessingml.header+xml"/>
  <Override PartName="/word/header56.xml" ContentType="application/vnd.openxmlformats-officedocument.wordprocessingml.header+xml"/>
  <Override PartName="/word/header57.xml" ContentType="application/vnd.openxmlformats-officedocument.wordprocessingml.header+xml"/>
  <Override PartName="/word/header58.xml" ContentType="application/vnd.openxmlformats-officedocument.wordprocessingml.header+xml"/>
  <Override PartName="/word/header59.xml" ContentType="application/vnd.openxmlformats-officedocument.wordprocessingml.header+xml"/>
  <Override PartName="/word/header6.xml" ContentType="application/vnd.openxmlformats-officedocument.wordprocessingml.header+xml"/>
  <Override PartName="/word/header60.xml" ContentType="application/vnd.openxmlformats-officedocument.wordprocessingml.header+xml"/>
  <Override PartName="/word/header61.xml" ContentType="application/vnd.openxmlformats-officedocument.wordprocessingml.header+xml"/>
  <Override PartName="/word/header62.xml" ContentType="application/vnd.openxmlformats-officedocument.wordprocessingml.header+xml"/>
  <Override PartName="/word/header63.xml" ContentType="application/vnd.openxmlformats-officedocument.wordprocessingml.header+xml"/>
  <Override PartName="/word/header64.xml" ContentType="application/vnd.openxmlformats-officedocument.wordprocessingml.header+xml"/>
  <Override PartName="/word/header65.xml" ContentType="application/vnd.openxmlformats-officedocument.wordprocessingml.header+xml"/>
  <Override PartName="/word/header66.xml" ContentType="application/vnd.openxmlformats-officedocument.wordprocessingml.header+xml"/>
  <Override PartName="/word/header67.xml" ContentType="application/vnd.openxmlformats-officedocument.wordprocessingml.header+xml"/>
  <Override PartName="/word/header68.xml" ContentType="application/vnd.openxmlformats-officedocument.wordprocessingml.header+xml"/>
  <Override PartName="/word/header69.xml" ContentType="application/vnd.openxmlformats-officedocument.wordprocessingml.header+xml"/>
  <Override PartName="/word/header7.xml" ContentType="application/vnd.openxmlformats-officedocument.wordprocessingml.header+xml"/>
  <Override PartName="/word/header70.xml" ContentType="application/vnd.openxmlformats-officedocument.wordprocessingml.header+xml"/>
  <Override PartName="/word/header71.xml" ContentType="application/vnd.openxmlformats-officedocument.wordprocessingml.header+xml"/>
  <Override PartName="/word/header72.xml" ContentType="application/vnd.openxmlformats-officedocument.wordprocessingml.header+xml"/>
  <Override PartName="/word/header73.xml" ContentType="application/vnd.openxmlformats-officedocument.wordprocessingml.header+xml"/>
  <Override PartName="/word/header74.xml" ContentType="application/vnd.openxmlformats-officedocument.wordprocessingml.header+xml"/>
  <Override PartName="/word/header75.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rsidR="00906F24">
      <w:pPr>
        <w:widowControl/>
        <w:jc w:val="left"/>
        <w:rPr>
          <w:rFonts w:ascii="仿宋" w:eastAsia="仿宋" w:hAnsi="仿宋"/>
          <w:b/>
          <w:sz w:val="40"/>
        </w:rPr>
      </w:pPr>
      <w:bookmarkStart w:id="0" w:name="_GoBack"/>
      <w:bookmarkEnd w:id="0"/>
    </w:p>
    <w:p w:rsidR="00906F24">
      <w:pPr>
        <w:widowControl/>
        <w:jc w:val="left"/>
        <w:rPr>
          <w:rFonts w:ascii="仿宋" w:eastAsia="仿宋" w:hAnsi="仿宋"/>
          <w:b/>
          <w:sz w:val="40"/>
        </w:rPr>
      </w:pPr>
    </w:p>
    <w:p w:rsidR="00906F24">
      <w:pPr>
        <w:widowControl/>
        <w:jc w:val="left"/>
        <w:rPr>
          <w:rFonts w:ascii="仿宋" w:eastAsia="仿宋" w:hAnsi="仿宋"/>
          <w:b/>
          <w:sz w:val="40"/>
        </w:rPr>
      </w:pPr>
    </w:p>
    <w:p w:rsidR="00906F24" w:rsidRPr="00906F24">
      <w:pPr>
        <w:widowControl/>
        <w:jc w:val="left"/>
        <w:rPr>
          <w:rFonts w:ascii="宋体" w:eastAsia="宋体" w:hAnsi="宋体"/>
          <w:b/>
          <w:sz w:val="60"/>
        </w:rPr>
        <w:sectPr>
          <w:headerReference w:type="even" r:id="rId4"/>
          <w:headerReference w:type="default" r:id="rId5"/>
          <w:footerReference w:type="even" r:id="rId6"/>
          <w:footerReference w:type="default" r:id="rId7"/>
          <w:headerReference w:type="first" r:id="rId8"/>
          <w:footerReference w:type="first" r:id="rId9"/>
          <w:pgSz w:w="11906" w:h="16838"/>
          <w:pgMar w:top="1440" w:right="1800" w:bottom="1440" w:left="1800" w:header="851" w:footer="992" w:gutter="0"/>
          <w:cols w:space="425"/>
          <w:docGrid w:type="lines" w:linePitch="312"/>
        </w:sectPr>
      </w:pPr>
      <w:r w:rsidRPr="00906F24">
        <w:rPr>
          <w:rFonts w:ascii="宋体" w:eastAsia="宋体" w:hAnsi="宋体" w:hint="eastAsia"/>
          <w:b/>
          <w:sz w:val="60"/>
        </w:rPr>
        <w:t>云安全服务项目经济评价报告</w:t>
      </w:r>
    </w:p>
    <w:p w:rsidR="00906F24" w:rsidP="00906F24">
      <w:pPr>
        <w:widowControl/>
        <w:jc w:val="center"/>
        <w:rPr>
          <w:rFonts w:ascii="仿宋" w:eastAsia="仿宋" w:hAnsi="仿宋" w:hint="eastAsia"/>
          <w:b/>
          <w:sz w:val="40"/>
        </w:rPr>
      </w:pPr>
      <w:r w:rsidRPr="00906F24">
        <w:rPr>
          <w:rFonts w:ascii="仿宋" w:eastAsia="仿宋" w:hAnsi="仿宋" w:hint="eastAsia"/>
          <w:b/>
          <w:sz w:val="40"/>
        </w:rPr>
        <w:t>目录</w:t>
      </w:r>
    </w:p>
    <w:p w:rsidR="00906F24">
      <w:pPr>
        <w:pStyle w:val="TOC1"/>
        <w:tabs>
          <w:tab w:val="right" w:leader="dot" w:pos="8296"/>
        </w:tabs>
        <w:rPr>
          <w:noProof/>
        </w:rPr>
      </w:pPr>
      <w:r>
        <w:fldChar w:fldCharType="begin"/>
      </w:r>
      <w:r>
        <w:instrText xml:space="preserve"> TOC \o "1-9" </w:instrText>
      </w:r>
      <w:r>
        <w:fldChar w:fldCharType="separate"/>
      </w:r>
      <w:r>
        <w:rPr>
          <w:rFonts w:hint="eastAsia"/>
          <w:noProof/>
        </w:rPr>
        <w:t>序言</w:t>
      </w:r>
      <w:r>
        <w:rPr>
          <w:noProof/>
        </w:rPr>
        <w:tab/>
      </w:r>
      <w:r>
        <w:rPr>
          <w:noProof/>
        </w:rPr>
        <w:fldChar w:fldCharType="begin"/>
      </w:r>
      <w:r>
        <w:rPr>
          <w:noProof/>
        </w:rPr>
        <w:instrText xml:space="preserve"> PAGEREF _Toc159860991 \h </w:instrText>
      </w:r>
      <w:r>
        <w:rPr>
          <w:noProof/>
        </w:rPr>
        <w:fldChar w:fldCharType="separate"/>
      </w:r>
      <w:r>
        <w:rPr>
          <w:noProof/>
        </w:rPr>
        <w:t>3</w:t>
      </w:r>
      <w:r>
        <w:rPr>
          <w:noProof/>
        </w:rPr>
        <w:fldChar w:fldCharType="end"/>
      </w:r>
    </w:p>
    <w:p w:rsidR="00906F24">
      <w:pPr>
        <w:pStyle w:val="TOC1"/>
        <w:tabs>
          <w:tab w:val="right" w:leader="dot" w:pos="8296"/>
        </w:tabs>
        <w:rPr>
          <w:noProof/>
        </w:rPr>
      </w:pPr>
      <w:r>
        <w:rPr>
          <w:rFonts w:hint="eastAsia"/>
          <w:noProof/>
        </w:rPr>
        <w:t>一、企业管理方案</w:t>
      </w:r>
      <w:r>
        <w:rPr>
          <w:noProof/>
        </w:rPr>
        <w:tab/>
      </w:r>
      <w:r>
        <w:rPr>
          <w:noProof/>
        </w:rPr>
        <w:fldChar w:fldCharType="begin"/>
      </w:r>
      <w:r>
        <w:rPr>
          <w:noProof/>
        </w:rPr>
        <w:instrText xml:space="preserve"> PAGEREF _Toc159860992 \h </w:instrText>
      </w:r>
      <w:r>
        <w:rPr>
          <w:noProof/>
        </w:rPr>
        <w:fldChar w:fldCharType="separate"/>
      </w:r>
      <w:r>
        <w:rPr>
          <w:noProof/>
        </w:rPr>
        <w:t>3</w:t>
      </w:r>
      <w:r>
        <w:rPr>
          <w:noProof/>
        </w:rPr>
        <w:fldChar w:fldCharType="end"/>
      </w:r>
    </w:p>
    <w:p w:rsidR="00906F24">
      <w:pPr>
        <w:pStyle w:val="TOC2"/>
        <w:tabs>
          <w:tab w:val="right" w:leader="dot" w:pos="8296"/>
        </w:tabs>
        <w:rPr>
          <w:noProof/>
        </w:rPr>
      </w:pPr>
      <w:r>
        <w:rPr>
          <w:noProof/>
        </w:rPr>
        <w:t>(</w:t>
      </w:r>
      <w:r>
        <w:rPr>
          <w:rFonts w:hint="eastAsia"/>
          <w:noProof/>
        </w:rPr>
        <w:t>一</w:t>
      </w:r>
      <w:r>
        <w:rPr>
          <w:noProof/>
        </w:rPr>
        <w:t>)</w:t>
      </w:r>
      <w:r>
        <w:rPr>
          <w:rFonts w:hint="eastAsia"/>
          <w:noProof/>
        </w:rPr>
        <w:t>、企业管理体系</w:t>
      </w:r>
      <w:r>
        <w:rPr>
          <w:noProof/>
        </w:rPr>
        <w:tab/>
      </w:r>
      <w:r>
        <w:rPr>
          <w:noProof/>
        </w:rPr>
        <w:fldChar w:fldCharType="begin"/>
      </w:r>
      <w:r>
        <w:rPr>
          <w:noProof/>
        </w:rPr>
        <w:instrText xml:space="preserve"> PAGEREF _Toc159860993 \h </w:instrText>
      </w:r>
      <w:r>
        <w:rPr>
          <w:noProof/>
        </w:rPr>
        <w:fldChar w:fldCharType="separate"/>
      </w:r>
      <w:r>
        <w:rPr>
          <w:noProof/>
        </w:rPr>
        <w:t>3</w:t>
      </w:r>
      <w:r>
        <w:rPr>
          <w:noProof/>
        </w:rPr>
        <w:fldChar w:fldCharType="end"/>
      </w:r>
    </w:p>
    <w:p w:rsidR="00906F24">
      <w:pPr>
        <w:pStyle w:val="TOC2"/>
        <w:tabs>
          <w:tab w:val="right" w:leader="dot" w:pos="8296"/>
        </w:tabs>
        <w:rPr>
          <w:noProof/>
        </w:rPr>
      </w:pPr>
      <w:r>
        <w:rPr>
          <w:noProof/>
        </w:rPr>
        <w:t>(</w:t>
      </w:r>
      <w:r>
        <w:rPr>
          <w:rFonts w:hint="eastAsia"/>
          <w:noProof/>
        </w:rPr>
        <w:t>二</w:t>
      </w:r>
      <w:r>
        <w:rPr>
          <w:noProof/>
        </w:rPr>
        <w:t>)</w:t>
      </w:r>
      <w:r>
        <w:rPr>
          <w:rFonts w:hint="eastAsia"/>
          <w:noProof/>
        </w:rPr>
        <w:t>、信息管理与信息系统</w:t>
      </w:r>
      <w:r>
        <w:rPr>
          <w:noProof/>
        </w:rPr>
        <w:tab/>
      </w:r>
      <w:r>
        <w:rPr>
          <w:noProof/>
        </w:rPr>
        <w:fldChar w:fldCharType="begin"/>
      </w:r>
      <w:r>
        <w:rPr>
          <w:noProof/>
        </w:rPr>
        <w:instrText xml:space="preserve"> PAGEREF _Toc159860994 \h </w:instrText>
      </w:r>
      <w:r>
        <w:rPr>
          <w:noProof/>
        </w:rPr>
        <w:fldChar w:fldCharType="separate"/>
      </w:r>
      <w:r>
        <w:rPr>
          <w:noProof/>
        </w:rPr>
        <w:t>5</w:t>
      </w:r>
      <w:r>
        <w:rPr>
          <w:noProof/>
        </w:rPr>
        <w:fldChar w:fldCharType="end"/>
      </w:r>
    </w:p>
    <w:p w:rsidR="00906F24">
      <w:pPr>
        <w:pStyle w:val="TOC1"/>
        <w:tabs>
          <w:tab w:val="right" w:leader="dot" w:pos="8296"/>
        </w:tabs>
        <w:rPr>
          <w:noProof/>
        </w:rPr>
      </w:pPr>
      <w:r>
        <w:rPr>
          <w:rFonts w:hint="eastAsia"/>
          <w:noProof/>
        </w:rPr>
        <w:t>二、云安全服务项目运营管理方案</w:t>
      </w:r>
      <w:r>
        <w:rPr>
          <w:noProof/>
        </w:rPr>
        <w:tab/>
      </w:r>
      <w:r>
        <w:rPr>
          <w:noProof/>
        </w:rPr>
        <w:fldChar w:fldCharType="begin"/>
      </w:r>
      <w:r>
        <w:rPr>
          <w:noProof/>
        </w:rPr>
        <w:instrText xml:space="preserve"> PAGEREF _Toc159860995 \h </w:instrText>
      </w:r>
      <w:r>
        <w:rPr>
          <w:noProof/>
        </w:rPr>
        <w:fldChar w:fldCharType="separate"/>
      </w:r>
      <w:r>
        <w:rPr>
          <w:noProof/>
        </w:rPr>
        <w:t>8</w:t>
      </w:r>
      <w:r>
        <w:rPr>
          <w:noProof/>
        </w:rPr>
        <w:fldChar w:fldCharType="end"/>
      </w:r>
    </w:p>
    <w:p w:rsidR="00906F24">
      <w:pPr>
        <w:pStyle w:val="TOC2"/>
        <w:tabs>
          <w:tab w:val="right" w:leader="dot" w:pos="8296"/>
        </w:tabs>
        <w:rPr>
          <w:noProof/>
        </w:rPr>
      </w:pPr>
      <w:r>
        <w:rPr>
          <w:noProof/>
        </w:rPr>
        <w:t>(</w:t>
      </w:r>
      <w:r>
        <w:rPr>
          <w:rFonts w:hint="eastAsia"/>
          <w:noProof/>
        </w:rPr>
        <w:t>一</w:t>
      </w:r>
      <w:r>
        <w:rPr>
          <w:noProof/>
        </w:rPr>
        <w:t>)</w:t>
      </w:r>
      <w:r>
        <w:rPr>
          <w:rFonts w:hint="eastAsia"/>
          <w:noProof/>
        </w:rPr>
        <w:t>、运营管理概述</w:t>
      </w:r>
      <w:r>
        <w:rPr>
          <w:noProof/>
        </w:rPr>
        <w:tab/>
      </w:r>
      <w:r>
        <w:rPr>
          <w:noProof/>
        </w:rPr>
        <w:fldChar w:fldCharType="begin"/>
      </w:r>
      <w:r>
        <w:rPr>
          <w:noProof/>
        </w:rPr>
        <w:instrText xml:space="preserve"> PAGEREF _Toc159860996 \h </w:instrText>
      </w:r>
      <w:r>
        <w:rPr>
          <w:noProof/>
        </w:rPr>
        <w:fldChar w:fldCharType="separate"/>
      </w:r>
      <w:r>
        <w:rPr>
          <w:noProof/>
        </w:rPr>
        <w:t>8</w:t>
      </w:r>
      <w:r>
        <w:rPr>
          <w:noProof/>
        </w:rPr>
        <w:fldChar w:fldCharType="end"/>
      </w:r>
    </w:p>
    <w:p w:rsidR="00906F24">
      <w:pPr>
        <w:pStyle w:val="TOC2"/>
        <w:tabs>
          <w:tab w:val="right" w:leader="dot" w:pos="8296"/>
        </w:tabs>
        <w:rPr>
          <w:noProof/>
        </w:rPr>
      </w:pPr>
      <w:r>
        <w:rPr>
          <w:noProof/>
        </w:rPr>
        <w:t>(</w:t>
      </w:r>
      <w:r>
        <w:rPr>
          <w:rFonts w:hint="eastAsia"/>
          <w:noProof/>
        </w:rPr>
        <w:t>二</w:t>
      </w:r>
      <w:r>
        <w:rPr>
          <w:noProof/>
        </w:rPr>
        <w:t>)</w:t>
      </w:r>
      <w:r>
        <w:rPr>
          <w:rFonts w:hint="eastAsia"/>
          <w:noProof/>
        </w:rPr>
        <w:t>、运营战略</w:t>
      </w:r>
      <w:r>
        <w:rPr>
          <w:noProof/>
        </w:rPr>
        <w:tab/>
      </w:r>
      <w:r>
        <w:rPr>
          <w:noProof/>
        </w:rPr>
        <w:fldChar w:fldCharType="begin"/>
      </w:r>
      <w:r>
        <w:rPr>
          <w:noProof/>
        </w:rPr>
        <w:instrText xml:space="preserve"> PAGEREF _Toc159860997 \h </w:instrText>
      </w:r>
      <w:r>
        <w:rPr>
          <w:noProof/>
        </w:rPr>
        <w:fldChar w:fldCharType="separate"/>
      </w:r>
      <w:r>
        <w:rPr>
          <w:noProof/>
        </w:rPr>
        <w:t>10</w:t>
      </w:r>
      <w:r>
        <w:rPr>
          <w:noProof/>
        </w:rPr>
        <w:fldChar w:fldCharType="end"/>
      </w:r>
    </w:p>
    <w:p w:rsidR="00906F24">
      <w:pPr>
        <w:pStyle w:val="TOC2"/>
        <w:tabs>
          <w:tab w:val="right" w:leader="dot" w:pos="8296"/>
        </w:tabs>
        <w:rPr>
          <w:noProof/>
        </w:rPr>
      </w:pPr>
      <w:r>
        <w:rPr>
          <w:noProof/>
        </w:rPr>
        <w:t>(</w:t>
      </w:r>
      <w:r>
        <w:rPr>
          <w:rFonts w:hint="eastAsia"/>
          <w:noProof/>
        </w:rPr>
        <w:t>三</w:t>
      </w:r>
      <w:r>
        <w:rPr>
          <w:noProof/>
        </w:rPr>
        <w:t>)</w:t>
      </w:r>
      <w:r>
        <w:rPr>
          <w:rFonts w:hint="eastAsia"/>
          <w:noProof/>
        </w:rPr>
        <w:t>、作业计划</w:t>
      </w:r>
      <w:r>
        <w:rPr>
          <w:noProof/>
        </w:rPr>
        <w:tab/>
      </w:r>
      <w:r>
        <w:rPr>
          <w:noProof/>
        </w:rPr>
        <w:fldChar w:fldCharType="begin"/>
      </w:r>
      <w:r>
        <w:rPr>
          <w:noProof/>
        </w:rPr>
        <w:instrText xml:space="preserve"> PAGEREF _Toc159860998 \h </w:instrText>
      </w:r>
      <w:r>
        <w:rPr>
          <w:noProof/>
        </w:rPr>
        <w:fldChar w:fldCharType="separate"/>
      </w:r>
      <w:r>
        <w:rPr>
          <w:noProof/>
        </w:rPr>
        <w:t>12</w:t>
      </w:r>
      <w:r>
        <w:rPr>
          <w:noProof/>
        </w:rPr>
        <w:fldChar w:fldCharType="end"/>
      </w:r>
    </w:p>
    <w:p w:rsidR="00906F24">
      <w:pPr>
        <w:pStyle w:val="TOC2"/>
        <w:tabs>
          <w:tab w:val="right" w:leader="dot" w:pos="8296"/>
        </w:tabs>
        <w:rPr>
          <w:noProof/>
        </w:rPr>
      </w:pPr>
      <w:r>
        <w:rPr>
          <w:noProof/>
        </w:rPr>
        <w:t>(</w:t>
      </w:r>
      <w:r>
        <w:rPr>
          <w:rFonts w:hint="eastAsia"/>
          <w:noProof/>
        </w:rPr>
        <w:t>四</w:t>
      </w:r>
      <w:r>
        <w:rPr>
          <w:noProof/>
        </w:rPr>
        <w:t>)</w:t>
      </w:r>
      <w:r>
        <w:rPr>
          <w:rFonts w:hint="eastAsia"/>
          <w:noProof/>
        </w:rPr>
        <w:t>、设施布置</w:t>
      </w:r>
      <w:r>
        <w:rPr>
          <w:noProof/>
        </w:rPr>
        <w:tab/>
      </w:r>
      <w:r>
        <w:rPr>
          <w:noProof/>
        </w:rPr>
        <w:fldChar w:fldCharType="begin"/>
      </w:r>
      <w:r>
        <w:rPr>
          <w:noProof/>
        </w:rPr>
        <w:instrText xml:space="preserve"> PAGEREF _Toc159860999 \h </w:instrText>
      </w:r>
      <w:r>
        <w:rPr>
          <w:noProof/>
        </w:rPr>
        <w:fldChar w:fldCharType="separate"/>
      </w:r>
      <w:r>
        <w:rPr>
          <w:noProof/>
        </w:rPr>
        <w:t>14</w:t>
      </w:r>
      <w:r>
        <w:rPr>
          <w:noProof/>
        </w:rPr>
        <w:fldChar w:fldCharType="end"/>
      </w:r>
    </w:p>
    <w:p w:rsidR="00906F24">
      <w:pPr>
        <w:pStyle w:val="TOC2"/>
        <w:tabs>
          <w:tab w:val="right" w:leader="dot" w:pos="8296"/>
        </w:tabs>
        <w:rPr>
          <w:noProof/>
        </w:rPr>
      </w:pPr>
      <w:r>
        <w:rPr>
          <w:noProof/>
        </w:rPr>
        <w:t>(</w:t>
      </w:r>
      <w:r>
        <w:rPr>
          <w:rFonts w:hint="eastAsia"/>
          <w:noProof/>
        </w:rPr>
        <w:t>五</w:t>
      </w:r>
      <w:r>
        <w:rPr>
          <w:noProof/>
        </w:rPr>
        <w:t>)</w:t>
      </w:r>
      <w:r>
        <w:rPr>
          <w:rFonts w:hint="eastAsia"/>
          <w:noProof/>
        </w:rPr>
        <w:t>、选址规划</w:t>
      </w:r>
      <w:r>
        <w:rPr>
          <w:noProof/>
        </w:rPr>
        <w:tab/>
      </w:r>
      <w:r>
        <w:rPr>
          <w:noProof/>
        </w:rPr>
        <w:fldChar w:fldCharType="begin"/>
      </w:r>
      <w:r>
        <w:rPr>
          <w:noProof/>
        </w:rPr>
        <w:instrText xml:space="preserve"> PAGEREF _Toc159861000 \h </w:instrText>
      </w:r>
      <w:r>
        <w:rPr>
          <w:noProof/>
        </w:rPr>
        <w:fldChar w:fldCharType="separate"/>
      </w:r>
      <w:r>
        <w:rPr>
          <w:noProof/>
        </w:rPr>
        <w:t>16</w:t>
      </w:r>
      <w:r>
        <w:rPr>
          <w:noProof/>
        </w:rPr>
        <w:fldChar w:fldCharType="end"/>
      </w:r>
    </w:p>
    <w:p w:rsidR="00906F24">
      <w:pPr>
        <w:pStyle w:val="TOC2"/>
        <w:tabs>
          <w:tab w:val="right" w:leader="dot" w:pos="8296"/>
        </w:tabs>
        <w:rPr>
          <w:noProof/>
        </w:rPr>
      </w:pPr>
      <w:r>
        <w:rPr>
          <w:noProof/>
        </w:rPr>
        <w:t>(</w:t>
      </w:r>
      <w:r>
        <w:rPr>
          <w:rFonts w:hint="eastAsia"/>
          <w:noProof/>
        </w:rPr>
        <w:t>六</w:t>
      </w:r>
      <w:r>
        <w:rPr>
          <w:noProof/>
        </w:rPr>
        <w:t>)</w:t>
      </w:r>
      <w:r>
        <w:rPr>
          <w:rFonts w:hint="eastAsia"/>
          <w:noProof/>
        </w:rPr>
        <w:t>、产品开发与流程管理</w:t>
      </w:r>
      <w:r>
        <w:rPr>
          <w:noProof/>
        </w:rPr>
        <w:tab/>
      </w:r>
      <w:r>
        <w:rPr>
          <w:noProof/>
        </w:rPr>
        <w:fldChar w:fldCharType="begin"/>
      </w:r>
      <w:r>
        <w:rPr>
          <w:noProof/>
        </w:rPr>
        <w:instrText xml:space="preserve"> PAGEREF _Toc159861001 \h </w:instrText>
      </w:r>
      <w:r>
        <w:rPr>
          <w:noProof/>
        </w:rPr>
        <w:fldChar w:fldCharType="separate"/>
      </w:r>
      <w:r>
        <w:rPr>
          <w:noProof/>
        </w:rPr>
        <w:t>18</w:t>
      </w:r>
      <w:r>
        <w:rPr>
          <w:noProof/>
        </w:rPr>
        <w:fldChar w:fldCharType="end"/>
      </w:r>
    </w:p>
    <w:p w:rsidR="00906F24">
      <w:pPr>
        <w:pStyle w:val="TOC2"/>
        <w:tabs>
          <w:tab w:val="right" w:leader="dot" w:pos="8296"/>
        </w:tabs>
        <w:rPr>
          <w:noProof/>
        </w:rPr>
      </w:pPr>
      <w:r>
        <w:rPr>
          <w:noProof/>
        </w:rPr>
        <w:t>(</w:t>
      </w:r>
      <w:r>
        <w:rPr>
          <w:rFonts w:hint="eastAsia"/>
          <w:noProof/>
        </w:rPr>
        <w:t>七</w:t>
      </w:r>
      <w:r>
        <w:rPr>
          <w:noProof/>
        </w:rPr>
        <w:t>)</w:t>
      </w:r>
      <w:r>
        <w:rPr>
          <w:rFonts w:hint="eastAsia"/>
          <w:noProof/>
        </w:rPr>
        <w:t>、新型运营方式</w:t>
      </w:r>
      <w:r>
        <w:rPr>
          <w:noProof/>
        </w:rPr>
        <w:tab/>
      </w:r>
      <w:r>
        <w:rPr>
          <w:noProof/>
        </w:rPr>
        <w:fldChar w:fldCharType="begin"/>
      </w:r>
      <w:r>
        <w:rPr>
          <w:noProof/>
        </w:rPr>
        <w:instrText xml:space="preserve"> PAGEREF _Toc159861002 \h </w:instrText>
      </w:r>
      <w:r>
        <w:rPr>
          <w:noProof/>
        </w:rPr>
        <w:fldChar w:fldCharType="separate"/>
      </w:r>
      <w:r>
        <w:rPr>
          <w:noProof/>
        </w:rPr>
        <w:t>21</w:t>
      </w:r>
      <w:r>
        <w:rPr>
          <w:noProof/>
        </w:rPr>
        <w:fldChar w:fldCharType="end"/>
      </w:r>
    </w:p>
    <w:p w:rsidR="00906F24">
      <w:pPr>
        <w:pStyle w:val="TOC2"/>
        <w:tabs>
          <w:tab w:val="right" w:leader="dot" w:pos="8296"/>
        </w:tabs>
        <w:rPr>
          <w:noProof/>
        </w:rPr>
      </w:pPr>
      <w:r>
        <w:rPr>
          <w:noProof/>
        </w:rPr>
        <w:t>(</w:t>
      </w:r>
      <w:r>
        <w:rPr>
          <w:rFonts w:hint="eastAsia"/>
          <w:noProof/>
        </w:rPr>
        <w:t>八</w:t>
      </w:r>
      <w:r>
        <w:rPr>
          <w:noProof/>
        </w:rPr>
        <w:t>)</w:t>
      </w:r>
      <w:r>
        <w:rPr>
          <w:rFonts w:hint="eastAsia"/>
          <w:noProof/>
        </w:rPr>
        <w:t>、供应链管理</w:t>
      </w:r>
      <w:r>
        <w:rPr>
          <w:noProof/>
        </w:rPr>
        <w:tab/>
      </w:r>
      <w:r>
        <w:rPr>
          <w:noProof/>
        </w:rPr>
        <w:fldChar w:fldCharType="begin"/>
      </w:r>
      <w:r>
        <w:rPr>
          <w:noProof/>
        </w:rPr>
        <w:instrText xml:space="preserve"> PAGEREF _Toc159861003 \h </w:instrText>
      </w:r>
      <w:r>
        <w:rPr>
          <w:noProof/>
        </w:rPr>
        <w:fldChar w:fldCharType="separate"/>
      </w:r>
      <w:r>
        <w:rPr>
          <w:noProof/>
        </w:rPr>
        <w:t>23</w:t>
      </w:r>
      <w:r>
        <w:rPr>
          <w:noProof/>
        </w:rPr>
        <w:fldChar w:fldCharType="end"/>
      </w:r>
    </w:p>
    <w:p w:rsidR="00906F24">
      <w:pPr>
        <w:pStyle w:val="TOC1"/>
        <w:tabs>
          <w:tab w:val="right" w:leader="dot" w:pos="8296"/>
        </w:tabs>
        <w:rPr>
          <w:noProof/>
        </w:rPr>
      </w:pPr>
      <w:r>
        <w:rPr>
          <w:rFonts w:hint="eastAsia"/>
          <w:noProof/>
        </w:rPr>
        <w:t>三、云安全服务项目质量管理方案</w:t>
      </w:r>
      <w:r>
        <w:rPr>
          <w:noProof/>
        </w:rPr>
        <w:tab/>
      </w:r>
      <w:r>
        <w:rPr>
          <w:noProof/>
        </w:rPr>
        <w:fldChar w:fldCharType="begin"/>
      </w:r>
      <w:r>
        <w:rPr>
          <w:noProof/>
        </w:rPr>
        <w:instrText xml:space="preserve"> PAGEREF _Toc159861004 \h </w:instrText>
      </w:r>
      <w:r>
        <w:rPr>
          <w:noProof/>
        </w:rPr>
        <w:fldChar w:fldCharType="separate"/>
      </w:r>
      <w:r>
        <w:rPr>
          <w:noProof/>
        </w:rPr>
        <w:t>25</w:t>
      </w:r>
      <w:r>
        <w:rPr>
          <w:noProof/>
        </w:rPr>
        <w:fldChar w:fldCharType="end"/>
      </w:r>
    </w:p>
    <w:p w:rsidR="00906F24">
      <w:pPr>
        <w:pStyle w:val="TOC2"/>
        <w:tabs>
          <w:tab w:val="right" w:leader="dot" w:pos="8296"/>
        </w:tabs>
        <w:rPr>
          <w:noProof/>
        </w:rPr>
      </w:pPr>
      <w:r>
        <w:rPr>
          <w:noProof/>
        </w:rPr>
        <w:t>(</w:t>
      </w:r>
      <w:r>
        <w:rPr>
          <w:rFonts w:hint="eastAsia"/>
          <w:noProof/>
        </w:rPr>
        <w:t>一</w:t>
      </w:r>
      <w:r>
        <w:rPr>
          <w:noProof/>
        </w:rPr>
        <w:t>)</w:t>
      </w:r>
      <w:r>
        <w:rPr>
          <w:rFonts w:hint="eastAsia"/>
          <w:noProof/>
        </w:rPr>
        <w:t>、全面质量管理</w:t>
      </w:r>
      <w:r>
        <w:rPr>
          <w:noProof/>
        </w:rPr>
        <w:tab/>
      </w:r>
      <w:r>
        <w:rPr>
          <w:noProof/>
        </w:rPr>
        <w:fldChar w:fldCharType="begin"/>
      </w:r>
      <w:r>
        <w:rPr>
          <w:noProof/>
        </w:rPr>
        <w:instrText xml:space="preserve"> PAGEREF _Toc159861005 \h </w:instrText>
      </w:r>
      <w:r>
        <w:rPr>
          <w:noProof/>
        </w:rPr>
        <w:fldChar w:fldCharType="separate"/>
      </w:r>
      <w:r>
        <w:rPr>
          <w:noProof/>
        </w:rPr>
        <w:t>25</w:t>
      </w:r>
      <w:r>
        <w:rPr>
          <w:noProof/>
        </w:rPr>
        <w:fldChar w:fldCharType="end"/>
      </w:r>
    </w:p>
    <w:p w:rsidR="00906F24">
      <w:pPr>
        <w:pStyle w:val="TOC2"/>
        <w:tabs>
          <w:tab w:val="right" w:leader="dot" w:pos="8296"/>
        </w:tabs>
        <w:rPr>
          <w:noProof/>
        </w:rPr>
      </w:pPr>
      <w:r>
        <w:rPr>
          <w:noProof/>
        </w:rPr>
        <w:t>(</w:t>
      </w:r>
      <w:r>
        <w:rPr>
          <w:rFonts w:hint="eastAsia"/>
          <w:noProof/>
        </w:rPr>
        <w:t>二</w:t>
      </w:r>
      <w:r>
        <w:rPr>
          <w:noProof/>
        </w:rPr>
        <w:t>)</w:t>
      </w:r>
      <w:r>
        <w:rPr>
          <w:rFonts w:hint="eastAsia"/>
          <w:noProof/>
        </w:rPr>
        <w:t>、质量成本管理</w:t>
      </w:r>
      <w:r>
        <w:rPr>
          <w:noProof/>
        </w:rPr>
        <w:tab/>
      </w:r>
      <w:r>
        <w:rPr>
          <w:noProof/>
        </w:rPr>
        <w:fldChar w:fldCharType="begin"/>
      </w:r>
      <w:r>
        <w:rPr>
          <w:noProof/>
        </w:rPr>
        <w:instrText xml:space="preserve"> PAGEREF _Toc159861006 \h </w:instrText>
      </w:r>
      <w:r>
        <w:rPr>
          <w:noProof/>
        </w:rPr>
        <w:fldChar w:fldCharType="separate"/>
      </w:r>
      <w:r>
        <w:rPr>
          <w:noProof/>
        </w:rPr>
        <w:t>29</w:t>
      </w:r>
      <w:r>
        <w:rPr>
          <w:noProof/>
        </w:rPr>
        <w:fldChar w:fldCharType="end"/>
      </w:r>
    </w:p>
    <w:p w:rsidR="00906F24">
      <w:pPr>
        <w:pStyle w:val="TOC2"/>
        <w:tabs>
          <w:tab w:val="right" w:leader="dot" w:pos="8296"/>
        </w:tabs>
        <w:rPr>
          <w:noProof/>
        </w:rPr>
      </w:pPr>
      <w:r>
        <w:rPr>
          <w:noProof/>
        </w:rPr>
        <w:t>(</w:t>
      </w:r>
      <w:r>
        <w:rPr>
          <w:rFonts w:hint="eastAsia"/>
          <w:noProof/>
        </w:rPr>
        <w:t>三</w:t>
      </w:r>
      <w:r>
        <w:rPr>
          <w:noProof/>
        </w:rPr>
        <w:t>)</w:t>
      </w:r>
      <w:r>
        <w:rPr>
          <w:rFonts w:hint="eastAsia"/>
          <w:noProof/>
        </w:rPr>
        <w:t>、服务质量管理</w:t>
      </w:r>
      <w:r>
        <w:rPr>
          <w:noProof/>
        </w:rPr>
        <w:tab/>
      </w:r>
      <w:r>
        <w:rPr>
          <w:noProof/>
        </w:rPr>
        <w:fldChar w:fldCharType="begin"/>
      </w:r>
      <w:r>
        <w:rPr>
          <w:noProof/>
        </w:rPr>
        <w:instrText xml:space="preserve"> PAGEREF _Toc159861007 \h </w:instrText>
      </w:r>
      <w:r>
        <w:rPr>
          <w:noProof/>
        </w:rPr>
        <w:fldChar w:fldCharType="separate"/>
      </w:r>
      <w:r>
        <w:rPr>
          <w:noProof/>
        </w:rPr>
        <w:t>31</w:t>
      </w:r>
      <w:r>
        <w:rPr>
          <w:noProof/>
        </w:rPr>
        <w:fldChar w:fldCharType="end"/>
      </w:r>
    </w:p>
    <w:p w:rsidR="00906F24">
      <w:pPr>
        <w:pStyle w:val="TOC1"/>
        <w:tabs>
          <w:tab w:val="right" w:leader="dot" w:pos="8296"/>
        </w:tabs>
        <w:rPr>
          <w:noProof/>
        </w:rPr>
      </w:pPr>
      <w:r>
        <w:rPr>
          <w:rFonts w:hint="eastAsia"/>
          <w:noProof/>
        </w:rPr>
        <w:t>四、云安全服务项目风险管理方案</w:t>
      </w:r>
      <w:r>
        <w:rPr>
          <w:noProof/>
        </w:rPr>
        <w:tab/>
      </w:r>
      <w:r>
        <w:rPr>
          <w:noProof/>
        </w:rPr>
        <w:fldChar w:fldCharType="begin"/>
      </w:r>
      <w:r>
        <w:rPr>
          <w:noProof/>
        </w:rPr>
        <w:instrText xml:space="preserve"> PAGEREF _Toc159861008 \h </w:instrText>
      </w:r>
      <w:r>
        <w:rPr>
          <w:noProof/>
        </w:rPr>
        <w:fldChar w:fldCharType="separate"/>
      </w:r>
      <w:r>
        <w:rPr>
          <w:noProof/>
        </w:rPr>
        <w:t>32</w:t>
      </w:r>
      <w:r>
        <w:rPr>
          <w:noProof/>
        </w:rPr>
        <w:fldChar w:fldCharType="end"/>
      </w:r>
    </w:p>
    <w:p w:rsidR="00906F24">
      <w:pPr>
        <w:pStyle w:val="TOC2"/>
        <w:tabs>
          <w:tab w:val="right" w:leader="dot" w:pos="8296"/>
        </w:tabs>
        <w:rPr>
          <w:noProof/>
        </w:rPr>
      </w:pPr>
      <w:r>
        <w:rPr>
          <w:noProof/>
        </w:rPr>
        <w:t>(</w:t>
      </w:r>
      <w:r>
        <w:rPr>
          <w:rFonts w:hint="eastAsia"/>
          <w:noProof/>
        </w:rPr>
        <w:t>一</w:t>
      </w:r>
      <w:r>
        <w:rPr>
          <w:noProof/>
        </w:rPr>
        <w:t>)</w:t>
      </w:r>
      <w:r>
        <w:rPr>
          <w:rFonts w:hint="eastAsia"/>
          <w:noProof/>
        </w:rPr>
        <w:t>、风险管理概述</w:t>
      </w:r>
      <w:r>
        <w:rPr>
          <w:noProof/>
        </w:rPr>
        <w:tab/>
      </w:r>
      <w:r>
        <w:rPr>
          <w:noProof/>
        </w:rPr>
        <w:fldChar w:fldCharType="begin"/>
      </w:r>
      <w:r>
        <w:rPr>
          <w:noProof/>
        </w:rPr>
        <w:instrText xml:space="preserve"> PAGEREF _Toc159861009 \h </w:instrText>
      </w:r>
      <w:r>
        <w:rPr>
          <w:noProof/>
        </w:rPr>
        <w:fldChar w:fldCharType="separate"/>
      </w:r>
      <w:r>
        <w:rPr>
          <w:noProof/>
        </w:rPr>
        <w:t>32</w:t>
      </w:r>
      <w:r>
        <w:rPr>
          <w:noProof/>
        </w:rPr>
        <w:fldChar w:fldCharType="end"/>
      </w:r>
    </w:p>
    <w:p w:rsidR="00906F24">
      <w:pPr>
        <w:pStyle w:val="TOC2"/>
        <w:tabs>
          <w:tab w:val="right" w:leader="dot" w:pos="8296"/>
        </w:tabs>
        <w:rPr>
          <w:noProof/>
        </w:rPr>
      </w:pPr>
      <w:r>
        <w:rPr>
          <w:noProof/>
        </w:rPr>
        <w:t>(</w:t>
      </w:r>
      <w:r>
        <w:rPr>
          <w:rFonts w:hint="eastAsia"/>
          <w:noProof/>
        </w:rPr>
        <w:t>二</w:t>
      </w:r>
      <w:r>
        <w:rPr>
          <w:noProof/>
        </w:rPr>
        <w:t>)</w:t>
      </w:r>
      <w:r>
        <w:rPr>
          <w:rFonts w:hint="eastAsia"/>
          <w:noProof/>
        </w:rPr>
        <w:t>、企业面临的风险</w:t>
      </w:r>
      <w:r>
        <w:rPr>
          <w:noProof/>
        </w:rPr>
        <w:tab/>
      </w:r>
      <w:r>
        <w:rPr>
          <w:noProof/>
        </w:rPr>
        <w:fldChar w:fldCharType="begin"/>
      </w:r>
      <w:r>
        <w:rPr>
          <w:noProof/>
        </w:rPr>
        <w:instrText xml:space="preserve"> PAGEREF _Toc159861010 \h </w:instrText>
      </w:r>
      <w:r>
        <w:rPr>
          <w:noProof/>
        </w:rPr>
        <w:fldChar w:fldCharType="separate"/>
      </w:r>
      <w:r>
        <w:rPr>
          <w:noProof/>
        </w:rPr>
        <w:t>34</w:t>
      </w:r>
      <w:r>
        <w:rPr>
          <w:noProof/>
        </w:rPr>
        <w:fldChar w:fldCharType="end"/>
      </w:r>
    </w:p>
    <w:p w:rsidR="00906F24">
      <w:pPr>
        <w:pStyle w:val="TOC2"/>
        <w:tabs>
          <w:tab w:val="right" w:leader="dot" w:pos="8296"/>
        </w:tabs>
        <w:rPr>
          <w:noProof/>
        </w:rPr>
      </w:pPr>
      <w:r>
        <w:rPr>
          <w:noProof/>
        </w:rPr>
        <w:t>(</w:t>
      </w:r>
      <w:r>
        <w:rPr>
          <w:rFonts w:hint="eastAsia"/>
          <w:noProof/>
        </w:rPr>
        <w:t>三</w:t>
      </w:r>
      <w:r>
        <w:rPr>
          <w:noProof/>
        </w:rPr>
        <w:t>)</w:t>
      </w:r>
      <w:r>
        <w:rPr>
          <w:rFonts w:hint="eastAsia"/>
          <w:noProof/>
        </w:rPr>
        <w:t>、风险成本与风险管理的目标</w:t>
      </w:r>
      <w:r>
        <w:rPr>
          <w:noProof/>
        </w:rPr>
        <w:tab/>
      </w:r>
      <w:r>
        <w:rPr>
          <w:noProof/>
        </w:rPr>
        <w:fldChar w:fldCharType="begin"/>
      </w:r>
      <w:r>
        <w:rPr>
          <w:noProof/>
        </w:rPr>
        <w:instrText xml:space="preserve"> PAGEREF _Toc159861011 \h </w:instrText>
      </w:r>
      <w:r>
        <w:rPr>
          <w:noProof/>
        </w:rPr>
        <w:fldChar w:fldCharType="separate"/>
      </w:r>
      <w:r>
        <w:rPr>
          <w:noProof/>
        </w:rPr>
        <w:t>36</w:t>
      </w:r>
      <w:r>
        <w:rPr>
          <w:noProof/>
        </w:rPr>
        <w:fldChar w:fldCharType="end"/>
      </w:r>
    </w:p>
    <w:p w:rsidR="00906F24">
      <w:pPr>
        <w:pStyle w:val="TOC2"/>
        <w:tabs>
          <w:tab w:val="right" w:leader="dot" w:pos="8296"/>
        </w:tabs>
        <w:rPr>
          <w:noProof/>
        </w:rPr>
      </w:pPr>
      <w:r>
        <w:rPr>
          <w:noProof/>
        </w:rPr>
        <w:t>(</w:t>
      </w:r>
      <w:r>
        <w:rPr>
          <w:rFonts w:hint="eastAsia"/>
          <w:noProof/>
        </w:rPr>
        <w:t>四</w:t>
      </w:r>
      <w:r>
        <w:rPr>
          <w:noProof/>
        </w:rPr>
        <w:t>)</w:t>
      </w:r>
      <w:r>
        <w:rPr>
          <w:rFonts w:hint="eastAsia"/>
          <w:noProof/>
        </w:rPr>
        <w:t>、人力资本风险分析</w:t>
      </w:r>
      <w:r>
        <w:rPr>
          <w:noProof/>
        </w:rPr>
        <w:tab/>
      </w:r>
      <w:r>
        <w:rPr>
          <w:noProof/>
        </w:rPr>
        <w:fldChar w:fldCharType="begin"/>
      </w:r>
      <w:r>
        <w:rPr>
          <w:noProof/>
        </w:rPr>
        <w:instrText xml:space="preserve"> PAGEREF _Toc159861012 \h </w:instrText>
      </w:r>
      <w:r>
        <w:rPr>
          <w:noProof/>
        </w:rPr>
        <w:fldChar w:fldCharType="separate"/>
      </w:r>
      <w:r>
        <w:rPr>
          <w:noProof/>
        </w:rPr>
        <w:t>38</w:t>
      </w:r>
      <w:r>
        <w:rPr>
          <w:noProof/>
        </w:rPr>
        <w:fldChar w:fldCharType="end"/>
      </w:r>
    </w:p>
    <w:p w:rsidR="00906F24">
      <w:pPr>
        <w:pStyle w:val="TOC2"/>
        <w:tabs>
          <w:tab w:val="right" w:leader="dot" w:pos="8296"/>
        </w:tabs>
        <w:rPr>
          <w:noProof/>
        </w:rPr>
      </w:pPr>
      <w:r>
        <w:rPr>
          <w:noProof/>
        </w:rPr>
        <w:t>(</w:t>
      </w:r>
      <w:r>
        <w:rPr>
          <w:rFonts w:hint="eastAsia"/>
          <w:noProof/>
        </w:rPr>
        <w:t>五</w:t>
      </w:r>
      <w:r>
        <w:rPr>
          <w:noProof/>
        </w:rPr>
        <w:t>)</w:t>
      </w:r>
      <w:r>
        <w:rPr>
          <w:rFonts w:hint="eastAsia"/>
          <w:noProof/>
        </w:rPr>
        <w:t>、风险识别</w:t>
      </w:r>
      <w:r>
        <w:rPr>
          <w:noProof/>
        </w:rPr>
        <w:tab/>
      </w:r>
      <w:r>
        <w:rPr>
          <w:noProof/>
        </w:rPr>
        <w:fldChar w:fldCharType="begin"/>
      </w:r>
      <w:r>
        <w:rPr>
          <w:noProof/>
        </w:rPr>
        <w:instrText xml:space="preserve"> PAGEREF _Toc159861013 \h </w:instrText>
      </w:r>
      <w:r>
        <w:rPr>
          <w:noProof/>
        </w:rPr>
        <w:fldChar w:fldCharType="separate"/>
      </w:r>
      <w:r>
        <w:rPr>
          <w:noProof/>
        </w:rPr>
        <w:t>39</w:t>
      </w:r>
      <w:r>
        <w:rPr>
          <w:noProof/>
        </w:rPr>
        <w:fldChar w:fldCharType="end"/>
      </w:r>
    </w:p>
    <w:p w:rsidR="00906F24">
      <w:pPr>
        <w:pStyle w:val="TOC2"/>
        <w:tabs>
          <w:tab w:val="right" w:leader="dot" w:pos="8296"/>
        </w:tabs>
        <w:rPr>
          <w:noProof/>
        </w:rPr>
      </w:pPr>
      <w:r>
        <w:rPr>
          <w:noProof/>
        </w:rPr>
        <w:t>(</w:t>
      </w:r>
      <w:r>
        <w:rPr>
          <w:rFonts w:hint="eastAsia"/>
          <w:noProof/>
        </w:rPr>
        <w:t>六</w:t>
      </w:r>
      <w:r>
        <w:rPr>
          <w:noProof/>
        </w:rPr>
        <w:t>)</w:t>
      </w:r>
      <w:r>
        <w:rPr>
          <w:rFonts w:hint="eastAsia"/>
          <w:noProof/>
        </w:rPr>
        <w:t>、风险管理的措施</w:t>
      </w:r>
      <w:r>
        <w:rPr>
          <w:noProof/>
        </w:rPr>
        <w:tab/>
      </w:r>
      <w:r>
        <w:rPr>
          <w:noProof/>
        </w:rPr>
        <w:fldChar w:fldCharType="begin"/>
      </w:r>
      <w:r>
        <w:rPr>
          <w:noProof/>
        </w:rPr>
        <w:instrText xml:space="preserve"> PAGEREF _Toc159861014 \h </w:instrText>
      </w:r>
      <w:r>
        <w:rPr>
          <w:noProof/>
        </w:rPr>
        <w:fldChar w:fldCharType="separate"/>
      </w:r>
      <w:r>
        <w:rPr>
          <w:noProof/>
        </w:rPr>
        <w:t>43</w:t>
      </w:r>
      <w:r>
        <w:rPr>
          <w:noProof/>
        </w:rPr>
        <w:fldChar w:fldCharType="end"/>
      </w:r>
    </w:p>
    <w:p w:rsidR="00906F24">
      <w:pPr>
        <w:pStyle w:val="TOC1"/>
        <w:tabs>
          <w:tab w:val="right" w:leader="dot" w:pos="8296"/>
        </w:tabs>
        <w:rPr>
          <w:noProof/>
        </w:rPr>
      </w:pPr>
      <w:r>
        <w:rPr>
          <w:rFonts w:hint="eastAsia"/>
          <w:noProof/>
        </w:rPr>
        <w:t>五、产品及建设方案</w:t>
      </w:r>
      <w:r>
        <w:rPr>
          <w:noProof/>
        </w:rPr>
        <w:tab/>
      </w:r>
      <w:r>
        <w:rPr>
          <w:noProof/>
        </w:rPr>
        <w:fldChar w:fldCharType="begin"/>
      </w:r>
      <w:r>
        <w:rPr>
          <w:noProof/>
        </w:rPr>
        <w:instrText xml:space="preserve"> PAGEREF _Toc159861015 \h </w:instrText>
      </w:r>
      <w:r>
        <w:rPr>
          <w:noProof/>
        </w:rPr>
        <w:fldChar w:fldCharType="separate"/>
      </w:r>
      <w:r>
        <w:rPr>
          <w:noProof/>
        </w:rPr>
        <w:t>45</w:t>
      </w:r>
      <w:r>
        <w:rPr>
          <w:noProof/>
        </w:rPr>
        <w:fldChar w:fldCharType="end"/>
      </w:r>
    </w:p>
    <w:p w:rsidR="00906F24">
      <w:pPr>
        <w:pStyle w:val="TOC2"/>
        <w:tabs>
          <w:tab w:val="right" w:leader="dot" w:pos="8296"/>
        </w:tabs>
        <w:rPr>
          <w:noProof/>
        </w:rPr>
      </w:pPr>
      <w:r>
        <w:rPr>
          <w:noProof/>
        </w:rPr>
        <w:t>(</w:t>
      </w:r>
      <w:r>
        <w:rPr>
          <w:rFonts w:hint="eastAsia"/>
          <w:noProof/>
        </w:rPr>
        <w:t>一</w:t>
      </w:r>
      <w:r>
        <w:rPr>
          <w:noProof/>
        </w:rPr>
        <w:t>)</w:t>
      </w:r>
      <w:r>
        <w:rPr>
          <w:rFonts w:hint="eastAsia"/>
          <w:noProof/>
        </w:rPr>
        <w:t>、产品规划</w:t>
      </w:r>
      <w:r>
        <w:rPr>
          <w:noProof/>
        </w:rPr>
        <w:tab/>
      </w:r>
      <w:r>
        <w:rPr>
          <w:noProof/>
        </w:rPr>
        <w:fldChar w:fldCharType="begin"/>
      </w:r>
      <w:r>
        <w:rPr>
          <w:noProof/>
        </w:rPr>
        <w:instrText xml:space="preserve"> PAGEREF _Toc159861016 \h </w:instrText>
      </w:r>
      <w:r>
        <w:rPr>
          <w:noProof/>
        </w:rPr>
        <w:fldChar w:fldCharType="separate"/>
      </w:r>
      <w:r>
        <w:rPr>
          <w:noProof/>
        </w:rPr>
        <w:t>45</w:t>
      </w:r>
      <w:r>
        <w:rPr>
          <w:noProof/>
        </w:rPr>
        <w:fldChar w:fldCharType="end"/>
      </w:r>
    </w:p>
    <w:p w:rsidR="00906F24">
      <w:pPr>
        <w:pStyle w:val="TOC2"/>
        <w:tabs>
          <w:tab w:val="right" w:leader="dot" w:pos="8296"/>
        </w:tabs>
        <w:rPr>
          <w:noProof/>
        </w:rPr>
      </w:pPr>
      <w:r>
        <w:rPr>
          <w:noProof/>
        </w:rPr>
        <w:t>(</w:t>
      </w:r>
      <w:r>
        <w:rPr>
          <w:rFonts w:hint="eastAsia"/>
          <w:noProof/>
        </w:rPr>
        <w:t>二</w:t>
      </w:r>
      <w:r>
        <w:rPr>
          <w:noProof/>
        </w:rPr>
        <w:t>)</w:t>
      </w:r>
      <w:r>
        <w:rPr>
          <w:rFonts w:hint="eastAsia"/>
          <w:noProof/>
        </w:rPr>
        <w:t>、建设规模</w:t>
      </w:r>
      <w:r>
        <w:rPr>
          <w:noProof/>
        </w:rPr>
        <w:tab/>
      </w:r>
      <w:r>
        <w:rPr>
          <w:noProof/>
        </w:rPr>
        <w:fldChar w:fldCharType="begin"/>
      </w:r>
      <w:r>
        <w:rPr>
          <w:noProof/>
        </w:rPr>
        <w:instrText xml:space="preserve"> PAGEREF _Toc159861017 \h </w:instrText>
      </w:r>
      <w:r>
        <w:rPr>
          <w:noProof/>
        </w:rPr>
        <w:fldChar w:fldCharType="separate"/>
      </w:r>
      <w:r>
        <w:rPr>
          <w:noProof/>
        </w:rPr>
        <w:t>46</w:t>
      </w:r>
      <w:r>
        <w:rPr>
          <w:noProof/>
        </w:rPr>
        <w:fldChar w:fldCharType="end"/>
      </w:r>
    </w:p>
    <w:p w:rsidR="00906F24">
      <w:pPr>
        <w:pStyle w:val="TOC1"/>
        <w:tabs>
          <w:tab w:val="right" w:leader="dot" w:pos="8296"/>
        </w:tabs>
        <w:rPr>
          <w:noProof/>
        </w:rPr>
      </w:pPr>
      <w:r>
        <w:rPr>
          <w:rFonts w:hint="eastAsia"/>
          <w:noProof/>
        </w:rPr>
        <w:t>六、云安全服务项目概要与评估</w:t>
      </w:r>
      <w:r>
        <w:rPr>
          <w:noProof/>
        </w:rPr>
        <w:tab/>
      </w:r>
      <w:r>
        <w:rPr>
          <w:noProof/>
        </w:rPr>
        <w:fldChar w:fldCharType="begin"/>
      </w:r>
      <w:r>
        <w:rPr>
          <w:noProof/>
        </w:rPr>
        <w:instrText xml:space="preserve"> PAGEREF _Toc159861018 \h </w:instrText>
      </w:r>
      <w:r>
        <w:rPr>
          <w:noProof/>
        </w:rPr>
        <w:fldChar w:fldCharType="separate"/>
      </w:r>
      <w:r>
        <w:rPr>
          <w:noProof/>
        </w:rPr>
        <w:t>47</w:t>
      </w:r>
      <w:r>
        <w:rPr>
          <w:noProof/>
        </w:rPr>
        <w:fldChar w:fldCharType="end"/>
      </w:r>
    </w:p>
    <w:p w:rsidR="00906F24">
      <w:pPr>
        <w:pStyle w:val="TOC2"/>
        <w:tabs>
          <w:tab w:val="right" w:leader="dot" w:pos="8296"/>
        </w:tabs>
        <w:rPr>
          <w:noProof/>
        </w:rPr>
      </w:pPr>
      <w:r>
        <w:rPr>
          <w:noProof/>
        </w:rPr>
        <w:t>(</w:t>
      </w:r>
      <w:r>
        <w:rPr>
          <w:rFonts w:hint="eastAsia"/>
          <w:noProof/>
        </w:rPr>
        <w:t>一</w:t>
      </w:r>
      <w:r>
        <w:rPr>
          <w:noProof/>
        </w:rPr>
        <w:t>)</w:t>
      </w:r>
      <w:r>
        <w:rPr>
          <w:rFonts w:hint="eastAsia"/>
          <w:noProof/>
        </w:rPr>
        <w:t>、云安全服务项目主办方综述</w:t>
      </w:r>
      <w:r>
        <w:rPr>
          <w:noProof/>
        </w:rPr>
        <w:tab/>
      </w:r>
      <w:r>
        <w:rPr>
          <w:noProof/>
        </w:rPr>
        <w:fldChar w:fldCharType="begin"/>
      </w:r>
      <w:r>
        <w:rPr>
          <w:noProof/>
        </w:rPr>
        <w:instrText xml:space="preserve"> PAGEREF _Toc159861019 \h </w:instrText>
      </w:r>
      <w:r>
        <w:rPr>
          <w:noProof/>
        </w:rPr>
        <w:fldChar w:fldCharType="separate"/>
      </w:r>
      <w:r>
        <w:rPr>
          <w:noProof/>
        </w:rPr>
        <w:t>47</w:t>
      </w:r>
      <w:r>
        <w:rPr>
          <w:noProof/>
        </w:rPr>
        <w:fldChar w:fldCharType="end"/>
      </w:r>
    </w:p>
    <w:p w:rsidR="00906F24">
      <w:pPr>
        <w:pStyle w:val="TOC2"/>
        <w:tabs>
          <w:tab w:val="right" w:leader="dot" w:pos="8296"/>
        </w:tabs>
        <w:rPr>
          <w:noProof/>
        </w:rPr>
      </w:pPr>
      <w:r>
        <w:rPr>
          <w:noProof/>
        </w:rPr>
        <w:t>(</w:t>
      </w:r>
      <w:r>
        <w:rPr>
          <w:rFonts w:hint="eastAsia"/>
          <w:noProof/>
        </w:rPr>
        <w:t>二</w:t>
      </w:r>
      <w:r>
        <w:rPr>
          <w:noProof/>
        </w:rPr>
        <w:t>)</w:t>
      </w:r>
      <w:r>
        <w:rPr>
          <w:rFonts w:hint="eastAsia"/>
          <w:noProof/>
        </w:rPr>
        <w:t>、云安全服务项目整体情况概述</w:t>
      </w:r>
      <w:r>
        <w:rPr>
          <w:noProof/>
        </w:rPr>
        <w:tab/>
      </w:r>
      <w:r>
        <w:rPr>
          <w:noProof/>
        </w:rPr>
        <w:fldChar w:fldCharType="begin"/>
      </w:r>
      <w:r>
        <w:rPr>
          <w:noProof/>
        </w:rPr>
        <w:instrText xml:space="preserve"> PAGEREF _Toc159861020 \h </w:instrText>
      </w:r>
      <w:r>
        <w:rPr>
          <w:noProof/>
        </w:rPr>
        <w:fldChar w:fldCharType="separate"/>
      </w:r>
      <w:r>
        <w:rPr>
          <w:noProof/>
        </w:rPr>
        <w:t>48</w:t>
      </w:r>
      <w:r>
        <w:rPr>
          <w:noProof/>
        </w:rPr>
        <w:fldChar w:fldCharType="end"/>
      </w:r>
    </w:p>
    <w:p w:rsidR="00906F24">
      <w:pPr>
        <w:pStyle w:val="TOC2"/>
        <w:tabs>
          <w:tab w:val="right" w:leader="dot" w:pos="8296"/>
        </w:tabs>
        <w:rPr>
          <w:noProof/>
        </w:rPr>
      </w:pPr>
      <w:r>
        <w:rPr>
          <w:noProof/>
        </w:rPr>
        <w:t>(</w:t>
      </w:r>
      <w:r>
        <w:rPr>
          <w:rFonts w:hint="eastAsia"/>
          <w:noProof/>
        </w:rPr>
        <w:t>三</w:t>
      </w:r>
      <w:r>
        <w:rPr>
          <w:noProof/>
        </w:rPr>
        <w:t>)</w:t>
      </w:r>
      <w:r>
        <w:rPr>
          <w:rFonts w:hint="eastAsia"/>
          <w:noProof/>
        </w:rPr>
        <w:t>、云安全服务项目评估及展望</w:t>
      </w:r>
      <w:r>
        <w:rPr>
          <w:noProof/>
        </w:rPr>
        <w:tab/>
      </w:r>
      <w:r>
        <w:rPr>
          <w:noProof/>
        </w:rPr>
        <w:fldChar w:fldCharType="begin"/>
      </w:r>
      <w:r>
        <w:rPr>
          <w:noProof/>
        </w:rPr>
        <w:instrText xml:space="preserve"> PAGEREF _Toc159861021 \h </w:instrText>
      </w:r>
      <w:r>
        <w:rPr>
          <w:noProof/>
        </w:rPr>
        <w:fldChar w:fldCharType="separate"/>
      </w:r>
      <w:r>
        <w:rPr>
          <w:noProof/>
        </w:rPr>
        <w:t>51</w:t>
      </w:r>
      <w:r>
        <w:rPr>
          <w:noProof/>
        </w:rPr>
        <w:fldChar w:fldCharType="end"/>
      </w:r>
    </w:p>
    <w:p w:rsidR="00906F24">
      <w:pPr>
        <w:pStyle w:val="TOC2"/>
        <w:tabs>
          <w:tab w:val="right" w:leader="dot" w:pos="8296"/>
        </w:tabs>
        <w:rPr>
          <w:noProof/>
        </w:rPr>
      </w:pPr>
      <w:r>
        <w:rPr>
          <w:noProof/>
        </w:rPr>
        <w:t>(</w:t>
      </w:r>
      <w:r>
        <w:rPr>
          <w:rFonts w:hint="eastAsia"/>
          <w:noProof/>
        </w:rPr>
        <w:t>四</w:t>
      </w:r>
      <w:r>
        <w:rPr>
          <w:noProof/>
        </w:rPr>
        <w:t>)</w:t>
      </w:r>
      <w:r>
        <w:rPr>
          <w:rFonts w:hint="eastAsia"/>
          <w:noProof/>
        </w:rPr>
        <w:t>、主要经济数据总览</w:t>
      </w:r>
      <w:r>
        <w:rPr>
          <w:noProof/>
        </w:rPr>
        <w:tab/>
      </w:r>
      <w:r>
        <w:rPr>
          <w:noProof/>
        </w:rPr>
        <w:fldChar w:fldCharType="begin"/>
      </w:r>
      <w:r>
        <w:rPr>
          <w:noProof/>
        </w:rPr>
        <w:instrText xml:space="preserve"> PAGEREF _Toc159861022 \h </w:instrText>
      </w:r>
      <w:r>
        <w:rPr>
          <w:noProof/>
        </w:rPr>
        <w:fldChar w:fldCharType="separate"/>
      </w:r>
      <w:r>
        <w:rPr>
          <w:noProof/>
        </w:rPr>
        <w:t>53</w:t>
      </w:r>
      <w:r>
        <w:rPr>
          <w:noProof/>
        </w:rPr>
        <w:fldChar w:fldCharType="end"/>
      </w:r>
    </w:p>
    <w:p w:rsidR="00906F24">
      <w:pPr>
        <w:pStyle w:val="TOC1"/>
        <w:tabs>
          <w:tab w:val="right" w:leader="dot" w:pos="8296"/>
        </w:tabs>
        <w:rPr>
          <w:noProof/>
        </w:rPr>
      </w:pPr>
      <w:r>
        <w:rPr>
          <w:rFonts w:hint="eastAsia"/>
          <w:noProof/>
        </w:rPr>
        <w:t>七、云安全服务项目经济评价分析</w:t>
      </w:r>
      <w:r>
        <w:rPr>
          <w:noProof/>
        </w:rPr>
        <w:tab/>
      </w:r>
      <w:r>
        <w:rPr>
          <w:noProof/>
        </w:rPr>
        <w:fldChar w:fldCharType="begin"/>
      </w:r>
      <w:r>
        <w:rPr>
          <w:noProof/>
        </w:rPr>
        <w:instrText xml:space="preserve"> PAGEREF _Toc159861023 \h </w:instrText>
      </w:r>
      <w:r>
        <w:rPr>
          <w:noProof/>
        </w:rPr>
        <w:fldChar w:fldCharType="separate"/>
      </w:r>
      <w:r>
        <w:rPr>
          <w:noProof/>
        </w:rPr>
        <w:t>55</w:t>
      </w:r>
      <w:r>
        <w:rPr>
          <w:noProof/>
        </w:rPr>
        <w:fldChar w:fldCharType="end"/>
      </w:r>
    </w:p>
    <w:p w:rsidR="00906F24">
      <w:pPr>
        <w:pStyle w:val="TOC2"/>
        <w:tabs>
          <w:tab w:val="right" w:leader="dot" w:pos="8296"/>
        </w:tabs>
        <w:rPr>
          <w:noProof/>
        </w:rPr>
      </w:pPr>
      <w:r>
        <w:rPr>
          <w:noProof/>
        </w:rPr>
        <w:t>(</w:t>
      </w:r>
      <w:r>
        <w:rPr>
          <w:rFonts w:hint="eastAsia"/>
          <w:noProof/>
        </w:rPr>
        <w:t>一</w:t>
      </w:r>
      <w:r>
        <w:rPr>
          <w:noProof/>
        </w:rPr>
        <w:t>)</w:t>
      </w:r>
      <w:r>
        <w:rPr>
          <w:rFonts w:hint="eastAsia"/>
          <w:noProof/>
        </w:rPr>
        <w:t>、经济评价财务测算</w:t>
      </w:r>
      <w:r>
        <w:rPr>
          <w:noProof/>
        </w:rPr>
        <w:tab/>
      </w:r>
      <w:r>
        <w:rPr>
          <w:noProof/>
        </w:rPr>
        <w:fldChar w:fldCharType="begin"/>
      </w:r>
      <w:r>
        <w:rPr>
          <w:noProof/>
        </w:rPr>
        <w:instrText xml:space="preserve"> PAGEREF _Toc159861024 \h </w:instrText>
      </w:r>
      <w:r>
        <w:rPr>
          <w:noProof/>
        </w:rPr>
        <w:fldChar w:fldCharType="separate"/>
      </w:r>
      <w:r>
        <w:rPr>
          <w:noProof/>
        </w:rPr>
        <w:t>55</w:t>
      </w:r>
      <w:r>
        <w:rPr>
          <w:noProof/>
        </w:rPr>
        <w:fldChar w:fldCharType="end"/>
      </w:r>
    </w:p>
    <w:p w:rsidR="00906F24">
      <w:pPr>
        <w:pStyle w:val="TOC2"/>
        <w:tabs>
          <w:tab w:val="right" w:leader="dot" w:pos="8296"/>
        </w:tabs>
        <w:rPr>
          <w:noProof/>
        </w:rPr>
      </w:pPr>
      <w:r>
        <w:rPr>
          <w:noProof/>
        </w:rPr>
        <w:t>(</w:t>
      </w:r>
      <w:r>
        <w:rPr>
          <w:rFonts w:hint="eastAsia"/>
          <w:noProof/>
        </w:rPr>
        <w:t>二</w:t>
      </w:r>
      <w:r>
        <w:rPr>
          <w:noProof/>
        </w:rPr>
        <w:t>)</w:t>
      </w:r>
      <w:r>
        <w:rPr>
          <w:rFonts w:hint="eastAsia"/>
          <w:noProof/>
        </w:rPr>
        <w:t>、云安全服务项目盈利能力分析</w:t>
      </w:r>
      <w:r>
        <w:rPr>
          <w:noProof/>
        </w:rPr>
        <w:tab/>
      </w:r>
      <w:r>
        <w:rPr>
          <w:noProof/>
        </w:rPr>
        <w:fldChar w:fldCharType="begin"/>
      </w:r>
      <w:r>
        <w:rPr>
          <w:noProof/>
        </w:rPr>
        <w:instrText xml:space="preserve"> PAGEREF _Toc159861025 \h </w:instrText>
      </w:r>
      <w:r>
        <w:rPr>
          <w:noProof/>
        </w:rPr>
        <w:fldChar w:fldCharType="separate"/>
      </w:r>
      <w:r>
        <w:rPr>
          <w:noProof/>
        </w:rPr>
        <w:t>56</w:t>
      </w:r>
      <w:r>
        <w:rPr>
          <w:noProof/>
        </w:rPr>
        <w:fldChar w:fldCharType="end"/>
      </w:r>
    </w:p>
    <w:p w:rsidR="00906F24">
      <w:pPr>
        <w:pStyle w:val="TOC1"/>
        <w:tabs>
          <w:tab w:val="right" w:leader="dot" w:pos="8296"/>
        </w:tabs>
        <w:rPr>
          <w:noProof/>
        </w:rPr>
      </w:pPr>
      <w:r>
        <w:rPr>
          <w:rFonts w:hint="eastAsia"/>
          <w:noProof/>
        </w:rPr>
        <w:t>八、工艺原则</w:t>
      </w:r>
      <w:r>
        <w:rPr>
          <w:noProof/>
        </w:rPr>
        <w:tab/>
      </w:r>
      <w:r>
        <w:rPr>
          <w:noProof/>
        </w:rPr>
        <w:fldChar w:fldCharType="begin"/>
      </w:r>
      <w:r>
        <w:rPr>
          <w:noProof/>
        </w:rPr>
        <w:instrText xml:space="preserve"> PAGEREF _Toc159861026 \h </w:instrText>
      </w:r>
      <w:r>
        <w:rPr>
          <w:noProof/>
        </w:rPr>
        <w:fldChar w:fldCharType="separate"/>
      </w:r>
      <w:r>
        <w:rPr>
          <w:noProof/>
        </w:rPr>
        <w:t>58</w:t>
      </w:r>
      <w:r>
        <w:rPr>
          <w:noProof/>
        </w:rPr>
        <w:fldChar w:fldCharType="end"/>
      </w:r>
    </w:p>
    <w:p w:rsidR="00906F24">
      <w:pPr>
        <w:pStyle w:val="TOC2"/>
        <w:tabs>
          <w:tab w:val="right" w:leader="dot" w:pos="8296"/>
        </w:tabs>
        <w:rPr>
          <w:noProof/>
        </w:rPr>
      </w:pPr>
      <w:r>
        <w:rPr>
          <w:noProof/>
        </w:rPr>
        <w:t>(</w:t>
      </w:r>
      <w:r>
        <w:rPr>
          <w:rFonts w:hint="eastAsia"/>
          <w:noProof/>
        </w:rPr>
        <w:t>一</w:t>
      </w:r>
      <w:r>
        <w:rPr>
          <w:noProof/>
        </w:rPr>
        <w:t>)</w:t>
      </w:r>
      <w:r>
        <w:rPr>
          <w:rFonts w:hint="eastAsia"/>
          <w:noProof/>
        </w:rPr>
        <w:t>、原辅材料采购及管理</w:t>
      </w:r>
      <w:r>
        <w:rPr>
          <w:noProof/>
        </w:rPr>
        <w:tab/>
      </w:r>
      <w:r>
        <w:rPr>
          <w:noProof/>
        </w:rPr>
        <w:fldChar w:fldCharType="begin"/>
      </w:r>
      <w:r>
        <w:rPr>
          <w:noProof/>
        </w:rPr>
        <w:instrText xml:space="preserve"> PAGEREF _Toc159861027 \h </w:instrText>
      </w:r>
      <w:r>
        <w:rPr>
          <w:noProof/>
        </w:rPr>
        <w:fldChar w:fldCharType="separate"/>
      </w:r>
      <w:r>
        <w:rPr>
          <w:noProof/>
        </w:rPr>
        <w:t>58</w:t>
      </w:r>
      <w:r>
        <w:rPr>
          <w:noProof/>
        </w:rPr>
        <w:fldChar w:fldCharType="end"/>
      </w:r>
    </w:p>
    <w:p w:rsidR="00906F24">
      <w:pPr>
        <w:pStyle w:val="TOC2"/>
        <w:tabs>
          <w:tab w:val="right" w:leader="dot" w:pos="8296"/>
        </w:tabs>
        <w:rPr>
          <w:noProof/>
        </w:rPr>
      </w:pPr>
      <w:r>
        <w:rPr>
          <w:noProof/>
        </w:rPr>
        <w:t>(</w:t>
      </w:r>
      <w:r>
        <w:rPr>
          <w:rFonts w:hint="eastAsia"/>
          <w:noProof/>
        </w:rPr>
        <w:t>二</w:t>
      </w:r>
      <w:r>
        <w:rPr>
          <w:noProof/>
        </w:rPr>
        <w:t>)</w:t>
      </w:r>
      <w:r>
        <w:rPr>
          <w:rFonts w:hint="eastAsia"/>
          <w:noProof/>
        </w:rPr>
        <w:t>、技术管理特点</w:t>
      </w:r>
      <w:r>
        <w:rPr>
          <w:noProof/>
        </w:rPr>
        <w:tab/>
      </w:r>
      <w:r>
        <w:rPr>
          <w:noProof/>
        </w:rPr>
        <w:fldChar w:fldCharType="begin"/>
      </w:r>
      <w:r>
        <w:rPr>
          <w:noProof/>
        </w:rPr>
        <w:instrText xml:space="preserve"> PAGEREF _Toc159861028 \h </w:instrText>
      </w:r>
      <w:r>
        <w:rPr>
          <w:noProof/>
        </w:rPr>
        <w:fldChar w:fldCharType="separate"/>
      </w:r>
      <w:r>
        <w:rPr>
          <w:noProof/>
        </w:rPr>
        <w:t>59</w:t>
      </w:r>
      <w:r>
        <w:rPr>
          <w:noProof/>
        </w:rPr>
        <w:fldChar w:fldCharType="end"/>
      </w:r>
    </w:p>
    <w:p w:rsidR="00906F24">
      <w:pPr>
        <w:pStyle w:val="TOC2"/>
        <w:tabs>
          <w:tab w:val="right" w:leader="dot" w:pos="8296"/>
        </w:tabs>
        <w:rPr>
          <w:noProof/>
        </w:rPr>
      </w:pPr>
      <w:r>
        <w:rPr>
          <w:noProof/>
        </w:rPr>
        <w:t>(</w:t>
      </w:r>
      <w:r>
        <w:rPr>
          <w:rFonts w:hint="eastAsia"/>
          <w:noProof/>
        </w:rPr>
        <w:t>三</w:t>
      </w:r>
      <w:r>
        <w:rPr>
          <w:noProof/>
        </w:rPr>
        <w:t>)</w:t>
      </w:r>
      <w:r>
        <w:rPr>
          <w:rFonts w:hint="eastAsia"/>
          <w:noProof/>
        </w:rPr>
        <w:t>、云安全服务项目工艺技术设计方案</w:t>
      </w:r>
      <w:r>
        <w:rPr>
          <w:noProof/>
        </w:rPr>
        <w:tab/>
      </w:r>
      <w:r>
        <w:rPr>
          <w:noProof/>
        </w:rPr>
        <w:fldChar w:fldCharType="begin"/>
      </w:r>
      <w:r>
        <w:rPr>
          <w:noProof/>
        </w:rPr>
        <w:instrText xml:space="preserve"> PAGEREF _Toc159861029 \h </w:instrText>
      </w:r>
      <w:r>
        <w:rPr>
          <w:noProof/>
        </w:rPr>
        <w:fldChar w:fldCharType="separate"/>
      </w:r>
      <w:r>
        <w:rPr>
          <w:noProof/>
        </w:rPr>
        <w:t>60</w:t>
      </w:r>
      <w:r>
        <w:rPr>
          <w:noProof/>
        </w:rPr>
        <w:fldChar w:fldCharType="end"/>
      </w:r>
    </w:p>
    <w:p w:rsidR="00906F24">
      <w:pPr>
        <w:pStyle w:val="TOC2"/>
        <w:tabs>
          <w:tab w:val="right" w:leader="dot" w:pos="8296"/>
        </w:tabs>
        <w:rPr>
          <w:noProof/>
        </w:rPr>
      </w:pPr>
      <w:r>
        <w:rPr>
          <w:noProof/>
        </w:rPr>
        <w:t>(</w:t>
      </w:r>
      <w:r>
        <w:rPr>
          <w:rFonts w:hint="eastAsia"/>
          <w:noProof/>
        </w:rPr>
        <w:t>四</w:t>
      </w:r>
      <w:r>
        <w:rPr>
          <w:noProof/>
        </w:rPr>
        <w:t>)</w:t>
      </w:r>
      <w:r>
        <w:rPr>
          <w:rFonts w:hint="eastAsia"/>
          <w:noProof/>
        </w:rPr>
        <w:t>、设备选型方案</w:t>
      </w:r>
      <w:r>
        <w:rPr>
          <w:noProof/>
        </w:rPr>
        <w:tab/>
      </w:r>
      <w:r>
        <w:rPr>
          <w:noProof/>
        </w:rPr>
        <w:fldChar w:fldCharType="begin"/>
      </w:r>
      <w:r>
        <w:rPr>
          <w:noProof/>
        </w:rPr>
        <w:instrText xml:space="preserve"> PAGEREF _Toc159861030 \h </w:instrText>
      </w:r>
      <w:r>
        <w:rPr>
          <w:noProof/>
        </w:rPr>
        <w:fldChar w:fldCharType="separate"/>
      </w:r>
      <w:r>
        <w:rPr>
          <w:noProof/>
        </w:rPr>
        <w:t>61</w:t>
      </w:r>
      <w:r>
        <w:rPr>
          <w:noProof/>
        </w:rPr>
        <w:fldChar w:fldCharType="end"/>
      </w:r>
    </w:p>
    <w:p w:rsidR="00906F24">
      <w:pPr>
        <w:pStyle w:val="TOC1"/>
        <w:tabs>
          <w:tab w:val="right" w:leader="dot" w:pos="8296"/>
        </w:tabs>
        <w:rPr>
          <w:noProof/>
        </w:rPr>
      </w:pPr>
      <w:r>
        <w:rPr>
          <w:rFonts w:hint="eastAsia"/>
          <w:noProof/>
        </w:rPr>
        <w:t>九、信息技术与数字化创新</w:t>
      </w:r>
      <w:r>
        <w:rPr>
          <w:noProof/>
        </w:rPr>
        <w:tab/>
      </w:r>
      <w:r>
        <w:rPr>
          <w:noProof/>
        </w:rPr>
        <w:fldChar w:fldCharType="begin"/>
      </w:r>
      <w:r>
        <w:rPr>
          <w:noProof/>
        </w:rPr>
        <w:instrText xml:space="preserve"> PAGEREF _Toc159861031 \h </w:instrText>
      </w:r>
      <w:r>
        <w:rPr>
          <w:noProof/>
        </w:rPr>
        <w:fldChar w:fldCharType="separate"/>
      </w:r>
      <w:r>
        <w:rPr>
          <w:noProof/>
        </w:rPr>
        <w:t>62</w:t>
      </w:r>
      <w:r>
        <w:rPr>
          <w:noProof/>
        </w:rPr>
        <w:fldChar w:fldCharType="end"/>
      </w:r>
    </w:p>
    <w:p w:rsidR="00906F24">
      <w:pPr>
        <w:pStyle w:val="TOC2"/>
        <w:tabs>
          <w:tab w:val="right" w:leader="dot" w:pos="8296"/>
        </w:tabs>
        <w:rPr>
          <w:noProof/>
        </w:rPr>
        <w:sectPr>
          <w:headerReference w:type="even" r:id="rId10"/>
          <w:headerReference w:type="default" r:id="rId11"/>
          <w:footerReference w:type="even" r:id="rId12"/>
          <w:footerReference w:type="default" r:id="rId13"/>
          <w:headerReference w:type="first" r:id="rId14"/>
          <w:footerReference w:type="first" r:id="rId15"/>
          <w:type w:val="nextPage"/>
          <w:pgSz w:w="11906" w:h="16838"/>
          <w:pgMar w:top="1440" w:right="1800" w:bottom="1440" w:left="1800" w:header="851" w:footer="992" w:gutter="0"/>
          <w:pgNumType w:start="2"/>
          <w:cols w:space="425"/>
          <w:titlePg w:val="0"/>
          <w:docGrid w:type="lines" w:linePitch="312"/>
        </w:sectPr>
      </w:pPr>
      <w:r>
        <w:rPr>
          <w:noProof/>
        </w:rPr>
        <w:t>(</w:t>
      </w:r>
      <w:r>
        <w:rPr>
          <w:rFonts w:hint="eastAsia"/>
          <w:noProof/>
        </w:rPr>
        <w:t>一</w:t>
      </w:r>
      <w:r>
        <w:rPr>
          <w:noProof/>
        </w:rPr>
        <w:t>)</w:t>
      </w:r>
      <w:r>
        <w:rPr>
          <w:rFonts w:hint="eastAsia"/>
          <w:noProof/>
        </w:rPr>
        <w:t>、信息技术概述</w:t>
      </w:r>
      <w:r>
        <w:rPr>
          <w:noProof/>
        </w:rPr>
        <w:tab/>
      </w:r>
      <w:r>
        <w:rPr>
          <w:noProof/>
        </w:rPr>
        <w:fldChar w:fldCharType="begin"/>
      </w:r>
      <w:r>
        <w:rPr>
          <w:noProof/>
        </w:rPr>
        <w:instrText xml:space="preserve"> PAGEREF _Toc159861032 \h </w:instrText>
      </w:r>
      <w:r>
        <w:rPr>
          <w:noProof/>
        </w:rPr>
        <w:fldChar w:fldCharType="separate"/>
      </w:r>
      <w:r>
        <w:rPr>
          <w:noProof/>
        </w:rPr>
        <w:t>62</w:t>
      </w:r>
      <w:r>
        <w:rPr>
          <w:noProof/>
        </w:rPr>
        <w:fldChar w:fldCharType="end"/>
      </w:r>
    </w:p>
    <w:p w:rsidR="00906F24">
      <w:pPr>
        <w:pStyle w:val="TOC2"/>
        <w:tabs>
          <w:tab w:val="right" w:leader="dot" w:pos="8296"/>
        </w:tabs>
        <w:rPr>
          <w:noProof/>
        </w:rPr>
      </w:pPr>
      <w:r>
        <w:rPr>
          <w:noProof/>
        </w:rPr>
        <w:t>(</w:t>
      </w:r>
      <w:r>
        <w:rPr>
          <w:rFonts w:hint="eastAsia"/>
          <w:noProof/>
        </w:rPr>
        <w:t>二</w:t>
      </w:r>
      <w:r>
        <w:rPr>
          <w:noProof/>
        </w:rPr>
        <w:t>)</w:t>
      </w:r>
      <w:r>
        <w:rPr>
          <w:rFonts w:hint="eastAsia"/>
          <w:noProof/>
        </w:rPr>
        <w:t>、数字化创新方案</w:t>
      </w:r>
      <w:r>
        <w:rPr>
          <w:noProof/>
        </w:rPr>
        <w:tab/>
      </w:r>
      <w:r>
        <w:rPr>
          <w:noProof/>
        </w:rPr>
        <w:fldChar w:fldCharType="begin"/>
      </w:r>
      <w:r>
        <w:rPr>
          <w:noProof/>
        </w:rPr>
        <w:instrText xml:space="preserve"> PAGEREF _Toc159861033 \h </w:instrText>
      </w:r>
      <w:r>
        <w:rPr>
          <w:noProof/>
        </w:rPr>
        <w:fldChar w:fldCharType="separate"/>
      </w:r>
      <w:r>
        <w:rPr>
          <w:noProof/>
        </w:rPr>
        <w:t>63</w:t>
      </w:r>
      <w:r>
        <w:rPr>
          <w:noProof/>
        </w:rPr>
        <w:fldChar w:fldCharType="end"/>
      </w:r>
    </w:p>
    <w:p w:rsidR="00906F24">
      <w:pPr>
        <w:pStyle w:val="TOC2"/>
        <w:tabs>
          <w:tab w:val="right" w:leader="dot" w:pos="8296"/>
        </w:tabs>
        <w:rPr>
          <w:noProof/>
        </w:rPr>
      </w:pPr>
      <w:r>
        <w:rPr>
          <w:noProof/>
        </w:rPr>
        <w:t>(</w:t>
      </w:r>
      <w:r>
        <w:rPr>
          <w:rFonts w:hint="eastAsia"/>
          <w:noProof/>
        </w:rPr>
        <w:t>三</w:t>
      </w:r>
      <w:r>
        <w:rPr>
          <w:noProof/>
        </w:rPr>
        <w:t>)</w:t>
      </w:r>
      <w:r>
        <w:rPr>
          <w:rFonts w:hint="eastAsia"/>
          <w:noProof/>
        </w:rPr>
        <w:t>、数据安全与隐私保护</w:t>
      </w:r>
      <w:r>
        <w:rPr>
          <w:noProof/>
        </w:rPr>
        <w:tab/>
      </w:r>
      <w:r>
        <w:rPr>
          <w:noProof/>
        </w:rPr>
        <w:fldChar w:fldCharType="begin"/>
      </w:r>
      <w:r>
        <w:rPr>
          <w:noProof/>
        </w:rPr>
        <w:instrText xml:space="preserve"> PAGEREF _Toc159861034 \h </w:instrText>
      </w:r>
      <w:r>
        <w:rPr>
          <w:noProof/>
        </w:rPr>
        <w:fldChar w:fldCharType="separate"/>
      </w:r>
      <w:r>
        <w:rPr>
          <w:noProof/>
        </w:rPr>
        <w:t>64</w:t>
      </w:r>
      <w:r>
        <w:rPr>
          <w:noProof/>
        </w:rPr>
        <w:fldChar w:fldCharType="end"/>
      </w:r>
    </w:p>
    <w:p w:rsidR="00906F24">
      <w:pPr>
        <w:pStyle w:val="TOC1"/>
        <w:tabs>
          <w:tab w:val="right" w:leader="dot" w:pos="8296"/>
        </w:tabs>
        <w:rPr>
          <w:noProof/>
        </w:rPr>
      </w:pPr>
      <w:r>
        <w:rPr>
          <w:rFonts w:hint="eastAsia"/>
          <w:noProof/>
        </w:rPr>
        <w:t>十、国际化战略</w:t>
      </w:r>
      <w:r>
        <w:rPr>
          <w:noProof/>
        </w:rPr>
        <w:tab/>
      </w:r>
      <w:r>
        <w:rPr>
          <w:noProof/>
        </w:rPr>
        <w:fldChar w:fldCharType="begin"/>
      </w:r>
      <w:r>
        <w:rPr>
          <w:noProof/>
        </w:rPr>
        <w:instrText xml:space="preserve"> PAGEREF _Toc159861035 \h </w:instrText>
      </w:r>
      <w:r>
        <w:rPr>
          <w:noProof/>
        </w:rPr>
        <w:fldChar w:fldCharType="separate"/>
      </w:r>
      <w:r>
        <w:rPr>
          <w:noProof/>
        </w:rPr>
        <w:t>66</w:t>
      </w:r>
      <w:r>
        <w:rPr>
          <w:noProof/>
        </w:rPr>
        <w:fldChar w:fldCharType="end"/>
      </w:r>
    </w:p>
    <w:p w:rsidR="00906F24">
      <w:pPr>
        <w:pStyle w:val="TOC2"/>
        <w:tabs>
          <w:tab w:val="right" w:leader="dot" w:pos="8296"/>
        </w:tabs>
        <w:rPr>
          <w:noProof/>
        </w:rPr>
      </w:pPr>
      <w:r>
        <w:rPr>
          <w:noProof/>
        </w:rPr>
        <w:t>(</w:t>
      </w:r>
      <w:r>
        <w:rPr>
          <w:rFonts w:hint="eastAsia"/>
          <w:noProof/>
        </w:rPr>
        <w:t>一</w:t>
      </w:r>
      <w:r>
        <w:rPr>
          <w:noProof/>
        </w:rPr>
        <w:t>)</w:t>
      </w:r>
      <w:r>
        <w:rPr>
          <w:rFonts w:hint="eastAsia"/>
          <w:noProof/>
        </w:rPr>
        <w:t>、国际市场分析</w:t>
      </w:r>
      <w:r>
        <w:rPr>
          <w:noProof/>
        </w:rPr>
        <w:tab/>
      </w:r>
      <w:r>
        <w:rPr>
          <w:noProof/>
        </w:rPr>
        <w:fldChar w:fldCharType="begin"/>
      </w:r>
      <w:r>
        <w:rPr>
          <w:noProof/>
        </w:rPr>
        <w:instrText xml:space="preserve"> PAGEREF _Toc159861036 \h </w:instrText>
      </w:r>
      <w:r>
        <w:rPr>
          <w:noProof/>
        </w:rPr>
        <w:fldChar w:fldCharType="separate"/>
      </w:r>
      <w:r>
        <w:rPr>
          <w:noProof/>
        </w:rPr>
        <w:t>66</w:t>
      </w:r>
      <w:r>
        <w:rPr>
          <w:noProof/>
        </w:rPr>
        <w:fldChar w:fldCharType="end"/>
      </w:r>
    </w:p>
    <w:p w:rsidR="00906F24">
      <w:pPr>
        <w:pStyle w:val="TOC2"/>
        <w:tabs>
          <w:tab w:val="right" w:leader="dot" w:pos="8296"/>
        </w:tabs>
        <w:rPr>
          <w:noProof/>
        </w:rPr>
      </w:pPr>
      <w:r>
        <w:rPr>
          <w:noProof/>
        </w:rPr>
        <w:t>(</w:t>
      </w:r>
      <w:r>
        <w:rPr>
          <w:rFonts w:hint="eastAsia"/>
          <w:noProof/>
        </w:rPr>
        <w:t>二</w:t>
      </w:r>
      <w:r>
        <w:rPr>
          <w:noProof/>
        </w:rPr>
        <w:t>)</w:t>
      </w:r>
      <w:r>
        <w:rPr>
          <w:rFonts w:hint="eastAsia"/>
          <w:noProof/>
        </w:rPr>
        <w:t>、出口与国际业务发展计划</w:t>
      </w:r>
      <w:r>
        <w:rPr>
          <w:noProof/>
        </w:rPr>
        <w:tab/>
      </w:r>
      <w:r>
        <w:rPr>
          <w:noProof/>
        </w:rPr>
        <w:fldChar w:fldCharType="begin"/>
      </w:r>
      <w:r>
        <w:rPr>
          <w:noProof/>
        </w:rPr>
        <w:instrText xml:space="preserve"> PAGEREF _Toc159861037 \h </w:instrText>
      </w:r>
      <w:r>
        <w:rPr>
          <w:noProof/>
        </w:rPr>
        <w:fldChar w:fldCharType="separate"/>
      </w:r>
      <w:r>
        <w:rPr>
          <w:noProof/>
        </w:rPr>
        <w:t>67</w:t>
      </w:r>
      <w:r>
        <w:rPr>
          <w:noProof/>
        </w:rPr>
        <w:fldChar w:fldCharType="end"/>
      </w:r>
    </w:p>
    <w:p w:rsidR="00906F24">
      <w:pPr>
        <w:pStyle w:val="TOC2"/>
        <w:tabs>
          <w:tab w:val="right" w:leader="dot" w:pos="8296"/>
        </w:tabs>
        <w:rPr>
          <w:noProof/>
        </w:rPr>
      </w:pPr>
      <w:r>
        <w:rPr>
          <w:noProof/>
        </w:rPr>
        <w:t>(</w:t>
      </w:r>
      <w:r>
        <w:rPr>
          <w:rFonts w:hint="eastAsia"/>
          <w:noProof/>
        </w:rPr>
        <w:t>三</w:t>
      </w:r>
      <w:r>
        <w:rPr>
          <w:noProof/>
        </w:rPr>
        <w:t>)</w:t>
      </w:r>
      <w:r>
        <w:rPr>
          <w:rFonts w:hint="eastAsia"/>
          <w:noProof/>
        </w:rPr>
        <w:t>、跨国合作与风险管理</w:t>
      </w:r>
      <w:r>
        <w:rPr>
          <w:noProof/>
        </w:rPr>
        <w:tab/>
      </w:r>
      <w:r>
        <w:rPr>
          <w:noProof/>
        </w:rPr>
        <w:fldChar w:fldCharType="begin"/>
      </w:r>
      <w:r>
        <w:rPr>
          <w:noProof/>
        </w:rPr>
        <w:instrText xml:space="preserve"> PAGEREF _Toc159861038 \h </w:instrText>
      </w:r>
      <w:r>
        <w:rPr>
          <w:noProof/>
        </w:rPr>
        <w:fldChar w:fldCharType="separate"/>
      </w:r>
      <w:r>
        <w:rPr>
          <w:noProof/>
        </w:rPr>
        <w:t>69</w:t>
      </w:r>
      <w:r>
        <w:rPr>
          <w:noProof/>
        </w:rPr>
        <w:fldChar w:fldCharType="end"/>
      </w:r>
    </w:p>
    <w:p w:rsidR="00906F24">
      <w:pPr>
        <w:pStyle w:val="TOC1"/>
        <w:tabs>
          <w:tab w:val="right" w:leader="dot" w:pos="8296"/>
        </w:tabs>
        <w:rPr>
          <w:noProof/>
        </w:rPr>
      </w:pPr>
      <w:r>
        <w:rPr>
          <w:rFonts w:hint="eastAsia"/>
          <w:noProof/>
        </w:rPr>
        <w:t>十一、技术创新与研发计划</w:t>
      </w:r>
      <w:r>
        <w:rPr>
          <w:noProof/>
        </w:rPr>
        <w:tab/>
      </w:r>
      <w:r>
        <w:rPr>
          <w:noProof/>
        </w:rPr>
        <w:fldChar w:fldCharType="begin"/>
      </w:r>
      <w:r>
        <w:rPr>
          <w:noProof/>
        </w:rPr>
        <w:instrText xml:space="preserve"> PAGEREF _Toc159861039 \h </w:instrText>
      </w:r>
      <w:r>
        <w:rPr>
          <w:noProof/>
        </w:rPr>
        <w:fldChar w:fldCharType="separate"/>
      </w:r>
      <w:r>
        <w:rPr>
          <w:noProof/>
        </w:rPr>
        <w:t>71</w:t>
      </w:r>
      <w:r>
        <w:rPr>
          <w:noProof/>
        </w:rPr>
        <w:fldChar w:fldCharType="end"/>
      </w:r>
    </w:p>
    <w:p w:rsidR="00906F24">
      <w:pPr>
        <w:pStyle w:val="TOC2"/>
        <w:tabs>
          <w:tab w:val="right" w:leader="dot" w:pos="8296"/>
        </w:tabs>
        <w:rPr>
          <w:noProof/>
        </w:rPr>
      </w:pPr>
      <w:r>
        <w:rPr>
          <w:noProof/>
        </w:rPr>
        <w:t>(</w:t>
      </w:r>
      <w:r>
        <w:rPr>
          <w:rFonts w:hint="eastAsia"/>
          <w:noProof/>
        </w:rPr>
        <w:t>一</w:t>
      </w:r>
      <w:r>
        <w:rPr>
          <w:noProof/>
        </w:rPr>
        <w:t>)</w:t>
      </w:r>
      <w:r>
        <w:rPr>
          <w:rFonts w:hint="eastAsia"/>
          <w:noProof/>
        </w:rPr>
        <w:t>、技术创新策略</w:t>
      </w:r>
      <w:r>
        <w:rPr>
          <w:noProof/>
        </w:rPr>
        <w:tab/>
      </w:r>
      <w:r>
        <w:rPr>
          <w:noProof/>
        </w:rPr>
        <w:fldChar w:fldCharType="begin"/>
      </w:r>
      <w:r>
        <w:rPr>
          <w:noProof/>
        </w:rPr>
        <w:instrText xml:space="preserve"> PAGEREF _Toc159861040 \h </w:instrText>
      </w:r>
      <w:r>
        <w:rPr>
          <w:noProof/>
        </w:rPr>
        <w:fldChar w:fldCharType="separate"/>
      </w:r>
      <w:r>
        <w:rPr>
          <w:noProof/>
        </w:rPr>
        <w:t>71</w:t>
      </w:r>
      <w:r>
        <w:rPr>
          <w:noProof/>
        </w:rPr>
        <w:fldChar w:fldCharType="end"/>
      </w:r>
    </w:p>
    <w:p w:rsidR="00906F24">
      <w:pPr>
        <w:pStyle w:val="TOC2"/>
        <w:tabs>
          <w:tab w:val="right" w:leader="dot" w:pos="8296"/>
        </w:tabs>
        <w:rPr>
          <w:noProof/>
        </w:rPr>
      </w:pPr>
      <w:r>
        <w:rPr>
          <w:noProof/>
        </w:rPr>
        <w:t>(</w:t>
      </w:r>
      <w:r>
        <w:rPr>
          <w:rFonts w:hint="eastAsia"/>
          <w:noProof/>
        </w:rPr>
        <w:t>二</w:t>
      </w:r>
      <w:r>
        <w:rPr>
          <w:noProof/>
        </w:rPr>
        <w:t>)</w:t>
      </w:r>
      <w:r>
        <w:rPr>
          <w:rFonts w:hint="eastAsia"/>
          <w:noProof/>
        </w:rPr>
        <w:t>、研发资源配置</w:t>
      </w:r>
      <w:r>
        <w:rPr>
          <w:noProof/>
        </w:rPr>
        <w:tab/>
      </w:r>
      <w:r>
        <w:rPr>
          <w:noProof/>
        </w:rPr>
        <w:fldChar w:fldCharType="begin"/>
      </w:r>
      <w:r>
        <w:rPr>
          <w:noProof/>
        </w:rPr>
        <w:instrText xml:space="preserve"> PAGEREF _Toc159861041 \h </w:instrText>
      </w:r>
      <w:r>
        <w:rPr>
          <w:noProof/>
        </w:rPr>
        <w:fldChar w:fldCharType="separate"/>
      </w:r>
      <w:r>
        <w:rPr>
          <w:noProof/>
        </w:rPr>
        <w:t>72</w:t>
      </w:r>
      <w:r>
        <w:rPr>
          <w:noProof/>
        </w:rPr>
        <w:fldChar w:fldCharType="end"/>
      </w:r>
    </w:p>
    <w:p w:rsidR="00906F24">
      <w:pPr>
        <w:pStyle w:val="TOC2"/>
        <w:tabs>
          <w:tab w:val="right" w:leader="dot" w:pos="8296"/>
        </w:tabs>
        <w:rPr>
          <w:noProof/>
        </w:rPr>
      </w:pPr>
      <w:r>
        <w:rPr>
          <w:noProof/>
        </w:rPr>
        <w:t>(</w:t>
      </w:r>
      <w:r>
        <w:rPr>
          <w:rFonts w:hint="eastAsia"/>
          <w:noProof/>
        </w:rPr>
        <w:t>三</w:t>
      </w:r>
      <w:r>
        <w:rPr>
          <w:noProof/>
        </w:rPr>
        <w:t>)</w:t>
      </w:r>
      <w:r>
        <w:rPr>
          <w:rFonts w:hint="eastAsia"/>
          <w:noProof/>
        </w:rPr>
        <w:t>、技术合作伙伴关系建设</w:t>
      </w:r>
      <w:r>
        <w:rPr>
          <w:noProof/>
        </w:rPr>
        <w:tab/>
      </w:r>
      <w:r>
        <w:rPr>
          <w:noProof/>
        </w:rPr>
        <w:fldChar w:fldCharType="begin"/>
      </w:r>
      <w:r>
        <w:rPr>
          <w:noProof/>
        </w:rPr>
        <w:instrText xml:space="preserve"> PAGEREF _Toc159861042 \h </w:instrText>
      </w:r>
      <w:r>
        <w:rPr>
          <w:noProof/>
        </w:rPr>
        <w:fldChar w:fldCharType="separate"/>
      </w:r>
      <w:r>
        <w:rPr>
          <w:noProof/>
        </w:rPr>
        <w:t>73</w:t>
      </w:r>
      <w:r>
        <w:rPr>
          <w:noProof/>
        </w:rPr>
        <w:fldChar w:fldCharType="end"/>
      </w:r>
    </w:p>
    <w:p w:rsidR="00906F24">
      <w:pPr>
        <w:pStyle w:val="TOC1"/>
        <w:tabs>
          <w:tab w:val="right" w:leader="dot" w:pos="8296"/>
        </w:tabs>
        <w:rPr>
          <w:noProof/>
        </w:rPr>
      </w:pPr>
      <w:r>
        <w:rPr>
          <w:rFonts w:hint="eastAsia"/>
          <w:noProof/>
        </w:rPr>
        <w:t>十二、云安全服务项目执行与监控</w:t>
      </w:r>
      <w:r>
        <w:rPr>
          <w:noProof/>
        </w:rPr>
        <w:tab/>
      </w:r>
      <w:r>
        <w:rPr>
          <w:noProof/>
        </w:rPr>
        <w:fldChar w:fldCharType="begin"/>
      </w:r>
      <w:r>
        <w:rPr>
          <w:noProof/>
        </w:rPr>
        <w:instrText xml:space="preserve"> PAGEREF _Toc159861043 \h </w:instrText>
      </w:r>
      <w:r>
        <w:rPr>
          <w:noProof/>
        </w:rPr>
        <w:fldChar w:fldCharType="separate"/>
      </w:r>
      <w:r>
        <w:rPr>
          <w:noProof/>
        </w:rPr>
        <w:t>75</w:t>
      </w:r>
      <w:r>
        <w:rPr>
          <w:noProof/>
        </w:rPr>
        <w:fldChar w:fldCharType="end"/>
      </w:r>
    </w:p>
    <w:p w:rsidR="00906F24">
      <w:pPr>
        <w:pStyle w:val="TOC2"/>
        <w:tabs>
          <w:tab w:val="right" w:leader="dot" w:pos="8296"/>
        </w:tabs>
        <w:rPr>
          <w:noProof/>
        </w:rPr>
      </w:pPr>
      <w:r>
        <w:rPr>
          <w:noProof/>
        </w:rPr>
        <w:t>(</w:t>
      </w:r>
      <w:r>
        <w:rPr>
          <w:rFonts w:hint="eastAsia"/>
          <w:noProof/>
        </w:rPr>
        <w:t>一</w:t>
      </w:r>
      <w:r>
        <w:rPr>
          <w:noProof/>
        </w:rPr>
        <w:t>)</w:t>
      </w:r>
      <w:r>
        <w:rPr>
          <w:rFonts w:hint="eastAsia"/>
          <w:noProof/>
        </w:rPr>
        <w:t>、云安全服务项目执行计划</w:t>
      </w:r>
      <w:r>
        <w:rPr>
          <w:noProof/>
        </w:rPr>
        <w:tab/>
      </w:r>
      <w:r>
        <w:rPr>
          <w:noProof/>
        </w:rPr>
        <w:fldChar w:fldCharType="begin"/>
      </w:r>
      <w:r>
        <w:rPr>
          <w:noProof/>
        </w:rPr>
        <w:instrText xml:space="preserve"> PAGEREF _Toc159861044 \h </w:instrText>
      </w:r>
      <w:r>
        <w:rPr>
          <w:noProof/>
        </w:rPr>
        <w:fldChar w:fldCharType="separate"/>
      </w:r>
      <w:r>
        <w:rPr>
          <w:noProof/>
        </w:rPr>
        <w:t>75</w:t>
      </w:r>
      <w:r>
        <w:rPr>
          <w:noProof/>
        </w:rPr>
        <w:fldChar w:fldCharType="end"/>
      </w:r>
    </w:p>
    <w:p w:rsidR="00906F24">
      <w:pPr>
        <w:pStyle w:val="TOC2"/>
        <w:tabs>
          <w:tab w:val="right" w:leader="dot" w:pos="8296"/>
        </w:tabs>
        <w:rPr>
          <w:noProof/>
        </w:rPr>
      </w:pPr>
      <w:r>
        <w:rPr>
          <w:noProof/>
        </w:rPr>
        <w:t>(</w:t>
      </w:r>
      <w:r>
        <w:rPr>
          <w:rFonts w:hint="eastAsia"/>
          <w:noProof/>
        </w:rPr>
        <w:t>二</w:t>
      </w:r>
      <w:r>
        <w:rPr>
          <w:noProof/>
        </w:rPr>
        <w:t>)</w:t>
      </w:r>
      <w:r>
        <w:rPr>
          <w:rFonts w:hint="eastAsia"/>
          <w:noProof/>
        </w:rPr>
        <w:t>、监控与评估体系</w:t>
      </w:r>
      <w:r>
        <w:rPr>
          <w:noProof/>
        </w:rPr>
        <w:tab/>
      </w:r>
      <w:r>
        <w:rPr>
          <w:noProof/>
        </w:rPr>
        <w:fldChar w:fldCharType="begin"/>
      </w:r>
      <w:r>
        <w:rPr>
          <w:noProof/>
        </w:rPr>
        <w:instrText xml:space="preserve"> PAGEREF _Toc159861045 \h </w:instrText>
      </w:r>
      <w:r>
        <w:rPr>
          <w:noProof/>
        </w:rPr>
        <w:fldChar w:fldCharType="separate"/>
      </w:r>
      <w:r>
        <w:rPr>
          <w:noProof/>
        </w:rPr>
        <w:t>77</w:t>
      </w:r>
      <w:r>
        <w:rPr>
          <w:noProof/>
        </w:rPr>
        <w:fldChar w:fldCharType="end"/>
      </w:r>
    </w:p>
    <w:p w:rsidR="00906F24">
      <w:pPr>
        <w:pStyle w:val="TOC2"/>
        <w:tabs>
          <w:tab w:val="right" w:leader="dot" w:pos="8296"/>
        </w:tabs>
        <w:rPr>
          <w:noProof/>
        </w:rPr>
      </w:pPr>
      <w:r>
        <w:rPr>
          <w:noProof/>
        </w:rPr>
        <w:t>(</w:t>
      </w:r>
      <w:r>
        <w:rPr>
          <w:rFonts w:hint="eastAsia"/>
          <w:noProof/>
        </w:rPr>
        <w:t>三</w:t>
      </w:r>
      <w:r>
        <w:rPr>
          <w:noProof/>
        </w:rPr>
        <w:t>)</w:t>
      </w:r>
      <w:r>
        <w:rPr>
          <w:rFonts w:hint="eastAsia"/>
          <w:noProof/>
        </w:rPr>
        <w:t>、反馈机制与调整策略</w:t>
      </w:r>
      <w:r>
        <w:rPr>
          <w:noProof/>
        </w:rPr>
        <w:tab/>
      </w:r>
      <w:r>
        <w:rPr>
          <w:noProof/>
        </w:rPr>
        <w:fldChar w:fldCharType="begin"/>
      </w:r>
      <w:r>
        <w:rPr>
          <w:noProof/>
        </w:rPr>
        <w:instrText xml:space="preserve"> PAGEREF _Toc159861046 \h </w:instrText>
      </w:r>
      <w:r>
        <w:rPr>
          <w:noProof/>
        </w:rPr>
        <w:fldChar w:fldCharType="separate"/>
      </w:r>
      <w:r>
        <w:rPr>
          <w:noProof/>
        </w:rPr>
        <w:t>80</w:t>
      </w:r>
      <w:r>
        <w:rPr>
          <w:noProof/>
        </w:rPr>
        <w:fldChar w:fldCharType="end"/>
      </w:r>
    </w:p>
    <w:p w:rsidR="00906F24">
      <w:pPr>
        <w:pStyle w:val="TOC1"/>
        <w:tabs>
          <w:tab w:val="right" w:leader="dot" w:pos="8296"/>
        </w:tabs>
        <w:rPr>
          <w:noProof/>
        </w:rPr>
      </w:pPr>
      <w:r>
        <w:rPr>
          <w:rFonts w:hint="eastAsia"/>
          <w:noProof/>
        </w:rPr>
        <w:t>十三、云安全服务项目执行风险与应对策略</w:t>
      </w:r>
      <w:r>
        <w:rPr>
          <w:noProof/>
        </w:rPr>
        <w:tab/>
      </w:r>
      <w:r>
        <w:rPr>
          <w:noProof/>
        </w:rPr>
        <w:fldChar w:fldCharType="begin"/>
      </w:r>
      <w:r>
        <w:rPr>
          <w:noProof/>
        </w:rPr>
        <w:instrText xml:space="preserve"> PAGEREF _Toc159861047 \h </w:instrText>
      </w:r>
      <w:r>
        <w:rPr>
          <w:noProof/>
        </w:rPr>
        <w:fldChar w:fldCharType="separate"/>
      </w:r>
      <w:r>
        <w:rPr>
          <w:noProof/>
        </w:rPr>
        <w:t>82</w:t>
      </w:r>
      <w:r>
        <w:rPr>
          <w:noProof/>
        </w:rPr>
        <w:fldChar w:fldCharType="end"/>
      </w:r>
    </w:p>
    <w:p w:rsidR="00906F24">
      <w:pPr>
        <w:pStyle w:val="TOC2"/>
        <w:tabs>
          <w:tab w:val="right" w:leader="dot" w:pos="8296"/>
        </w:tabs>
        <w:rPr>
          <w:noProof/>
        </w:rPr>
      </w:pPr>
      <w:r>
        <w:rPr>
          <w:noProof/>
        </w:rPr>
        <w:t>(</w:t>
      </w:r>
      <w:r>
        <w:rPr>
          <w:rFonts w:hint="eastAsia"/>
          <w:noProof/>
        </w:rPr>
        <w:t>一</w:t>
      </w:r>
      <w:r>
        <w:rPr>
          <w:noProof/>
        </w:rPr>
        <w:t>)</w:t>
      </w:r>
      <w:r>
        <w:rPr>
          <w:rFonts w:hint="eastAsia"/>
          <w:noProof/>
        </w:rPr>
        <w:t>、云安全服务项目执行风险识别</w:t>
      </w:r>
      <w:r>
        <w:rPr>
          <w:noProof/>
        </w:rPr>
        <w:tab/>
      </w:r>
      <w:r>
        <w:rPr>
          <w:noProof/>
        </w:rPr>
        <w:fldChar w:fldCharType="begin"/>
      </w:r>
      <w:r>
        <w:rPr>
          <w:noProof/>
        </w:rPr>
        <w:instrText xml:space="preserve"> PAGEREF _Toc159861048 \h </w:instrText>
      </w:r>
      <w:r>
        <w:rPr>
          <w:noProof/>
        </w:rPr>
        <w:fldChar w:fldCharType="separate"/>
      </w:r>
      <w:r>
        <w:rPr>
          <w:noProof/>
        </w:rPr>
        <w:t>82</w:t>
      </w:r>
      <w:r>
        <w:rPr>
          <w:noProof/>
        </w:rPr>
        <w:fldChar w:fldCharType="end"/>
      </w:r>
    </w:p>
    <w:p w:rsidR="00906F24">
      <w:pPr>
        <w:pStyle w:val="TOC2"/>
        <w:tabs>
          <w:tab w:val="right" w:leader="dot" w:pos="8296"/>
        </w:tabs>
        <w:rPr>
          <w:noProof/>
        </w:rPr>
      </w:pPr>
      <w:r>
        <w:rPr>
          <w:noProof/>
        </w:rPr>
        <w:t>(</w:t>
      </w:r>
      <w:r>
        <w:rPr>
          <w:rFonts w:hint="eastAsia"/>
          <w:noProof/>
        </w:rPr>
        <w:t>二</w:t>
      </w:r>
      <w:r>
        <w:rPr>
          <w:noProof/>
        </w:rPr>
        <w:t>)</w:t>
      </w:r>
      <w:r>
        <w:rPr>
          <w:rFonts w:hint="eastAsia"/>
          <w:noProof/>
        </w:rPr>
        <w:t>、风险评估与优先级制定</w:t>
      </w:r>
      <w:r>
        <w:rPr>
          <w:noProof/>
        </w:rPr>
        <w:tab/>
      </w:r>
      <w:r>
        <w:rPr>
          <w:noProof/>
        </w:rPr>
        <w:fldChar w:fldCharType="begin"/>
      </w:r>
      <w:r>
        <w:rPr>
          <w:noProof/>
        </w:rPr>
        <w:instrText xml:space="preserve"> PAGEREF _Toc159861049 \h </w:instrText>
      </w:r>
      <w:r>
        <w:rPr>
          <w:noProof/>
        </w:rPr>
        <w:fldChar w:fldCharType="separate"/>
      </w:r>
      <w:r>
        <w:rPr>
          <w:noProof/>
        </w:rPr>
        <w:t>83</w:t>
      </w:r>
      <w:r>
        <w:rPr>
          <w:noProof/>
        </w:rPr>
        <w:fldChar w:fldCharType="end"/>
      </w:r>
    </w:p>
    <w:p w:rsidR="00906F24">
      <w:pPr>
        <w:pStyle w:val="TOC2"/>
        <w:tabs>
          <w:tab w:val="right" w:leader="dot" w:pos="8296"/>
        </w:tabs>
        <w:rPr>
          <w:noProof/>
        </w:rPr>
      </w:pPr>
      <w:r>
        <w:rPr>
          <w:noProof/>
        </w:rPr>
        <w:t>(</w:t>
      </w:r>
      <w:r>
        <w:rPr>
          <w:rFonts w:hint="eastAsia"/>
          <w:noProof/>
        </w:rPr>
        <w:t>三</w:t>
      </w:r>
      <w:r>
        <w:rPr>
          <w:noProof/>
        </w:rPr>
        <w:t>)</w:t>
      </w:r>
      <w:r>
        <w:rPr>
          <w:rFonts w:hint="eastAsia"/>
          <w:noProof/>
        </w:rPr>
        <w:t>、应对策略与应急预案</w:t>
      </w:r>
      <w:r>
        <w:rPr>
          <w:noProof/>
        </w:rPr>
        <w:tab/>
      </w:r>
      <w:r>
        <w:rPr>
          <w:noProof/>
        </w:rPr>
        <w:fldChar w:fldCharType="begin"/>
      </w:r>
      <w:r>
        <w:rPr>
          <w:noProof/>
        </w:rPr>
        <w:instrText xml:space="preserve"> PAGEREF _Toc159861050 \h </w:instrText>
      </w:r>
      <w:r>
        <w:rPr>
          <w:noProof/>
        </w:rPr>
        <w:fldChar w:fldCharType="separate"/>
      </w:r>
      <w:r>
        <w:rPr>
          <w:noProof/>
        </w:rPr>
        <w:t>84</w:t>
      </w:r>
      <w:r>
        <w:rPr>
          <w:noProof/>
        </w:rPr>
        <w:fldChar w:fldCharType="end"/>
      </w:r>
    </w:p>
    <w:p w:rsidR="00906F24">
      <w:pPr>
        <w:pStyle w:val="TOC1"/>
        <w:tabs>
          <w:tab w:val="right" w:leader="dot" w:pos="8296"/>
        </w:tabs>
        <w:rPr>
          <w:noProof/>
        </w:rPr>
      </w:pPr>
      <w:r>
        <w:rPr>
          <w:rFonts w:hint="eastAsia"/>
          <w:noProof/>
        </w:rPr>
        <w:t>十四、品牌建设与公关策略</w:t>
      </w:r>
      <w:r>
        <w:rPr>
          <w:noProof/>
        </w:rPr>
        <w:tab/>
      </w:r>
      <w:r>
        <w:rPr>
          <w:noProof/>
        </w:rPr>
        <w:fldChar w:fldCharType="begin"/>
      </w:r>
      <w:r>
        <w:rPr>
          <w:noProof/>
        </w:rPr>
        <w:instrText xml:space="preserve"> PAGEREF _Toc159861051 \h </w:instrText>
      </w:r>
      <w:r>
        <w:rPr>
          <w:noProof/>
        </w:rPr>
        <w:fldChar w:fldCharType="separate"/>
      </w:r>
      <w:r>
        <w:rPr>
          <w:noProof/>
        </w:rPr>
        <w:t>86</w:t>
      </w:r>
      <w:r>
        <w:rPr>
          <w:noProof/>
        </w:rPr>
        <w:fldChar w:fldCharType="end"/>
      </w:r>
    </w:p>
    <w:p w:rsidR="00906F24">
      <w:pPr>
        <w:pStyle w:val="TOC2"/>
        <w:tabs>
          <w:tab w:val="right" w:leader="dot" w:pos="8296"/>
        </w:tabs>
        <w:rPr>
          <w:noProof/>
        </w:rPr>
      </w:pPr>
      <w:r>
        <w:rPr>
          <w:noProof/>
        </w:rPr>
        <w:t>(</w:t>
      </w:r>
      <w:r>
        <w:rPr>
          <w:rFonts w:hint="eastAsia"/>
          <w:noProof/>
        </w:rPr>
        <w:t>一</w:t>
      </w:r>
      <w:r>
        <w:rPr>
          <w:noProof/>
        </w:rPr>
        <w:t>)</w:t>
      </w:r>
      <w:r>
        <w:rPr>
          <w:rFonts w:hint="eastAsia"/>
          <w:noProof/>
        </w:rPr>
        <w:t>、品牌建设概述</w:t>
      </w:r>
      <w:r>
        <w:rPr>
          <w:noProof/>
        </w:rPr>
        <w:tab/>
      </w:r>
      <w:r>
        <w:rPr>
          <w:noProof/>
        </w:rPr>
        <w:fldChar w:fldCharType="begin"/>
      </w:r>
      <w:r>
        <w:rPr>
          <w:noProof/>
        </w:rPr>
        <w:instrText xml:space="preserve"> PAGEREF _Toc159861052 \h </w:instrText>
      </w:r>
      <w:r>
        <w:rPr>
          <w:noProof/>
        </w:rPr>
        <w:fldChar w:fldCharType="separate"/>
      </w:r>
      <w:r>
        <w:rPr>
          <w:noProof/>
        </w:rPr>
        <w:t>86</w:t>
      </w:r>
      <w:r>
        <w:rPr>
          <w:noProof/>
        </w:rPr>
        <w:fldChar w:fldCharType="end"/>
      </w:r>
    </w:p>
    <w:p w:rsidR="00906F24">
      <w:pPr>
        <w:pStyle w:val="TOC2"/>
        <w:tabs>
          <w:tab w:val="right" w:leader="dot" w:pos="8296"/>
        </w:tabs>
        <w:rPr>
          <w:noProof/>
        </w:rPr>
      </w:pPr>
      <w:r>
        <w:rPr>
          <w:noProof/>
        </w:rPr>
        <w:t>(</w:t>
      </w:r>
      <w:r>
        <w:rPr>
          <w:rFonts w:hint="eastAsia"/>
          <w:noProof/>
        </w:rPr>
        <w:t>二</w:t>
      </w:r>
      <w:r>
        <w:rPr>
          <w:noProof/>
        </w:rPr>
        <w:t>)</w:t>
      </w:r>
      <w:r>
        <w:rPr>
          <w:rFonts w:hint="eastAsia"/>
          <w:noProof/>
        </w:rPr>
        <w:t>、媒体与公关策略</w:t>
      </w:r>
      <w:r>
        <w:rPr>
          <w:noProof/>
        </w:rPr>
        <w:tab/>
      </w:r>
      <w:r>
        <w:rPr>
          <w:noProof/>
        </w:rPr>
        <w:fldChar w:fldCharType="begin"/>
      </w:r>
      <w:r>
        <w:rPr>
          <w:noProof/>
        </w:rPr>
        <w:instrText xml:space="preserve"> PAGEREF _Toc159861053 \h </w:instrText>
      </w:r>
      <w:r>
        <w:rPr>
          <w:noProof/>
        </w:rPr>
        <w:fldChar w:fldCharType="separate"/>
      </w:r>
      <w:r>
        <w:rPr>
          <w:noProof/>
        </w:rPr>
        <w:t>87</w:t>
      </w:r>
      <w:r>
        <w:rPr>
          <w:noProof/>
        </w:rPr>
        <w:fldChar w:fldCharType="end"/>
      </w:r>
    </w:p>
    <w:p w:rsidR="00906F24">
      <w:pPr>
        <w:pStyle w:val="TOC2"/>
        <w:tabs>
          <w:tab w:val="right" w:leader="dot" w:pos="8296"/>
        </w:tabs>
        <w:rPr>
          <w:noProof/>
        </w:rPr>
      </w:pPr>
      <w:r>
        <w:rPr>
          <w:noProof/>
        </w:rPr>
        <w:t>(</w:t>
      </w:r>
      <w:r>
        <w:rPr>
          <w:rFonts w:hint="eastAsia"/>
          <w:noProof/>
        </w:rPr>
        <w:t>三</w:t>
      </w:r>
      <w:r>
        <w:rPr>
          <w:noProof/>
        </w:rPr>
        <w:t>)</w:t>
      </w:r>
      <w:r>
        <w:rPr>
          <w:rFonts w:hint="eastAsia"/>
          <w:noProof/>
        </w:rPr>
        <w:t>、客户关系管理</w:t>
      </w:r>
      <w:r>
        <w:rPr>
          <w:noProof/>
        </w:rPr>
        <w:tab/>
      </w:r>
      <w:r>
        <w:rPr>
          <w:noProof/>
        </w:rPr>
        <w:fldChar w:fldCharType="begin"/>
      </w:r>
      <w:r>
        <w:rPr>
          <w:noProof/>
        </w:rPr>
        <w:instrText xml:space="preserve"> PAGEREF _Toc159861054 \h </w:instrText>
      </w:r>
      <w:r>
        <w:rPr>
          <w:noProof/>
        </w:rPr>
        <w:fldChar w:fldCharType="separate"/>
      </w:r>
      <w:r>
        <w:rPr>
          <w:noProof/>
        </w:rPr>
        <w:t>89</w:t>
      </w:r>
      <w:r>
        <w:rPr>
          <w:noProof/>
        </w:rPr>
        <w:fldChar w:fldCharType="end"/>
      </w:r>
    </w:p>
    <w:p w:rsidR="00906F24" w:rsidP="00906F24">
      <w:pPr>
        <w:widowControl/>
        <w:jc w:val="center"/>
        <w:rPr>
          <w:b/>
          <w:bCs/>
          <w:kern w:val="44"/>
          <w:sz w:val="44"/>
          <w:szCs w:val="44"/>
        </w:rPr>
        <w:sectPr>
          <w:headerReference w:type="even" r:id="rId16"/>
          <w:headerReference w:type="default" r:id="rId17"/>
          <w:footerReference w:type="even" r:id="rId18"/>
          <w:footerReference w:type="default" r:id="rId19"/>
          <w:headerReference w:type="first" r:id="rId20"/>
          <w:footerReference w:type="first" r:id="rId21"/>
          <w:type w:val="nextPage"/>
          <w:pgSz w:w="11906" w:h="16838"/>
          <w:pgMar w:top="1440" w:right="1800" w:bottom="1440" w:left="1800" w:header="851" w:footer="992" w:gutter="0"/>
          <w:pgNumType w:start="3"/>
          <w:cols w:space="425"/>
          <w:titlePg w:val="0"/>
          <w:docGrid w:type="lines" w:linePitch="312"/>
        </w:sectPr>
      </w:pPr>
      <w:r>
        <w:fldChar w:fldCharType="end"/>
      </w:r>
    </w:p>
    <w:p w:rsidR="00906F24" w:rsidP="00906F24">
      <w:pPr>
        <w:pStyle w:val="Heading1"/>
        <w:jc w:val="center"/>
        <w:rPr>
          <w:rFonts w:hint="eastAsia"/>
        </w:rPr>
      </w:pPr>
      <w:bookmarkStart w:id="1" w:name="_Toc159860991"/>
      <w:r w:rsidRPr="00906F24">
        <w:rPr>
          <w:rFonts w:hint="eastAsia"/>
        </w:rPr>
        <w:t>序言</w:t>
      </w:r>
      <w:bookmarkEnd w:id="1"/>
    </w:p>
    <w:p w:rsidR="00906F24" w:rsidP="00906F24">
      <w:pPr>
        <w:ind w:firstLine="560" w:firstLineChars="200"/>
        <w:rPr>
          <w:rFonts w:ascii="仿宋" w:eastAsia="仿宋" w:hAnsi="仿宋" w:hint="eastAsia"/>
          <w:sz w:val="28"/>
        </w:rPr>
      </w:pPr>
      <w:r w:rsidRPr="00906F24">
        <w:rPr>
          <w:rFonts w:ascii="仿宋" w:eastAsia="仿宋" w:hAnsi="仿宋" w:hint="eastAsia"/>
          <w:sz w:val="28"/>
        </w:rPr>
        <w:t>随着市场经济的发展和投资环境的日益复杂化，项目投资分析成了企业决策的关键环节。本报告旨在提供一套综合的分析框架，评估项目投资的可行性、风险和回报，以助于投资者做出理性的投资决策。报告结合了当前的宏观经济状况、行业趋势以及财务模型等多方面因素，进行了深入细致的探讨和分析。请注意，本报告内容不可做为商业用途，只用作学习交流。</w:t>
      </w:r>
    </w:p>
    <w:p w:rsidR="00906F24" w:rsidP="00906F24">
      <w:pPr>
        <w:pStyle w:val="Heading1"/>
        <w:rPr>
          <w:rFonts w:hint="eastAsia"/>
        </w:rPr>
      </w:pPr>
      <w:bookmarkStart w:id="2" w:name="_Toc159860992"/>
      <w:r w:rsidRPr="00906F24">
        <w:rPr>
          <w:rFonts w:hint="eastAsia"/>
        </w:rPr>
        <w:t>一、企业管理方案</w:t>
      </w:r>
      <w:bookmarkEnd w:id="2"/>
    </w:p>
    <w:p w:rsidR="00906F24" w:rsidP="00906F24">
      <w:pPr>
        <w:pStyle w:val="Heading2"/>
        <w:rPr>
          <w:rFonts w:hint="eastAsia"/>
        </w:rPr>
      </w:pPr>
      <w:bookmarkStart w:id="3" w:name="_Toc159860993"/>
      <w:r w:rsidRPr="00906F24">
        <w:rPr>
          <w:rFonts w:hint="eastAsia"/>
        </w:rPr>
        <w:t>(</w:t>
      </w:r>
      <w:r w:rsidRPr="00906F24">
        <w:rPr>
          <w:rFonts w:hint="eastAsia"/>
        </w:rPr>
        <w:t>一</w:t>
      </w:r>
      <w:r w:rsidRPr="00906F24">
        <w:rPr>
          <w:rFonts w:hint="eastAsia"/>
        </w:rPr>
        <w:t>)</w:t>
      </w:r>
      <w:r w:rsidRPr="00906F24">
        <w:rPr>
          <w:rFonts w:hint="eastAsia"/>
        </w:rPr>
        <w:t>、企业管理体系</w:t>
      </w:r>
      <w:bookmarkEnd w:id="3"/>
    </w:p>
    <w:p w:rsidR="00906F24" w:rsidRPr="00906F24" w:rsidP="00906F24">
      <w:pPr>
        <w:ind w:firstLine="560" w:firstLineChars="200"/>
        <w:rPr>
          <w:rFonts w:ascii="仿宋" w:eastAsia="仿宋" w:hAnsi="仿宋" w:hint="eastAsia"/>
          <w:sz w:val="28"/>
        </w:rPr>
      </w:pPr>
      <w:r w:rsidRPr="00906F24">
        <w:rPr>
          <w:rFonts w:ascii="仿宋" w:eastAsia="仿宋" w:hAnsi="仿宋" w:hint="eastAsia"/>
          <w:sz w:val="28"/>
        </w:rPr>
        <w:t>企业管理体系是指企业为实现组织目标而建立的一系列相互关联、相互影响的管理要素、管理方法和管理手段的有机整体。这一体系包括组织结构、管理流程、政策与规程、人力资源管理、财务管理等多个方面，以确保企业能够高效运转、适应环境变化并实现长期可持续发展。下面是企业管理体系的关键要素：</w:t>
      </w:r>
    </w:p>
    <w:p w:rsidR="00906F24" w:rsidRPr="00906F24" w:rsidP="00906F24">
      <w:pPr>
        <w:ind w:firstLine="560" w:firstLineChars="200"/>
        <w:rPr>
          <w:rFonts w:ascii="仿宋" w:eastAsia="仿宋" w:hAnsi="仿宋" w:hint="eastAsia"/>
          <w:sz w:val="28"/>
        </w:rPr>
      </w:pPr>
      <w:r w:rsidRPr="00906F24">
        <w:rPr>
          <w:rFonts w:ascii="仿宋" w:eastAsia="仿宋" w:hAnsi="仿宋" w:hint="eastAsia"/>
          <w:sz w:val="28"/>
        </w:rPr>
        <w:t xml:space="preserve"> 一、组织结构与体系</w:t>
      </w:r>
    </w:p>
    <w:p w:rsidR="00906F24" w:rsidRPr="00906F24" w:rsidP="00906F24">
      <w:pPr>
        <w:ind w:firstLine="560" w:firstLineChars="200"/>
        <w:rPr>
          <w:rFonts w:ascii="仿宋" w:eastAsia="仿宋" w:hAnsi="仿宋" w:hint="eastAsia"/>
          <w:sz w:val="28"/>
        </w:rPr>
      </w:pPr>
      <w:r w:rsidRPr="00906F24">
        <w:rPr>
          <w:rFonts w:ascii="仿宋" w:eastAsia="仿宋" w:hAnsi="仿宋" w:hint="eastAsia"/>
          <w:sz w:val="28"/>
        </w:rPr>
        <w:t>1. 组织结构设计： 确定企业内部各部门、团队和岗位之间的关系，建立清晰的组织结构，以实现工作分工、协作和沟通的有效性。</w:t>
      </w:r>
    </w:p>
    <w:p w:rsidR="00906F24" w:rsidRPr="00906F24" w:rsidP="00906F24">
      <w:pPr>
        <w:ind w:firstLine="560" w:firstLineChars="200"/>
        <w:rPr>
          <w:rFonts w:ascii="仿宋" w:eastAsia="仿宋" w:hAnsi="仿宋" w:hint="eastAsia"/>
          <w:sz w:val="28"/>
        </w:rPr>
      </w:pPr>
      <w:r w:rsidRPr="00906F24">
        <w:rPr>
          <w:rFonts w:ascii="仿宋" w:eastAsia="仿宋" w:hAnsi="仿宋" w:hint="eastAsia"/>
          <w:sz w:val="28"/>
        </w:rPr>
        <w:t>2. 决策层次： 规定决策的层级结构，确保信息能够迅速准确地传达和决策能够迅速实施。</w:t>
      </w:r>
    </w:p>
    <w:p w:rsidR="00906F24" w:rsidRPr="00906F24" w:rsidP="00906F24">
      <w:pPr>
        <w:ind w:firstLine="560" w:firstLineChars="200"/>
        <w:rPr>
          <w:rFonts w:ascii="仿宋" w:eastAsia="仿宋" w:hAnsi="仿宋" w:hint="eastAsia"/>
          <w:sz w:val="28"/>
        </w:rPr>
        <w:sectPr>
          <w:headerReference w:type="even" r:id="rId22"/>
          <w:headerReference w:type="default" r:id="rId23"/>
          <w:footerReference w:type="even" r:id="rId24"/>
          <w:footerReference w:type="default" r:id="rId25"/>
          <w:headerReference w:type="first" r:id="rId26"/>
          <w:footerReference w:type="first" r:id="rId27"/>
          <w:type w:val="nextPage"/>
          <w:pgSz w:w="11906" w:h="16838"/>
          <w:pgMar w:top="1440" w:right="1800" w:bottom="1440" w:left="1800" w:header="851" w:footer="992" w:gutter="0"/>
          <w:pgNumType w:start="4"/>
          <w:cols w:space="425"/>
          <w:titlePg w:val="0"/>
          <w:docGrid w:type="lines" w:linePitch="312"/>
        </w:sectPr>
      </w:pPr>
      <w:r w:rsidRPr="00906F24">
        <w:rPr>
          <w:rFonts w:ascii="仿宋" w:eastAsia="仿宋" w:hAnsi="仿宋" w:hint="eastAsia"/>
          <w:sz w:val="28"/>
        </w:rPr>
        <w:t xml:space="preserve"> 二、管理流程与方法</w:t>
      </w:r>
    </w:p>
    <w:p w:rsidR="00906F24" w:rsidRPr="00906F24" w:rsidP="00906F24">
      <w:pPr>
        <w:ind w:firstLine="560" w:firstLineChars="200"/>
        <w:rPr>
          <w:rFonts w:ascii="仿宋" w:eastAsia="仿宋" w:hAnsi="仿宋" w:hint="eastAsia"/>
          <w:sz w:val="28"/>
        </w:rPr>
      </w:pPr>
      <w:r w:rsidRPr="00906F24">
        <w:rPr>
          <w:rFonts w:ascii="仿宋" w:eastAsia="仿宋" w:hAnsi="仿宋" w:hint="eastAsia"/>
          <w:sz w:val="28"/>
        </w:rPr>
        <w:t>1. 业务流程设计： 制定标准的业务流程，确保企业的核心业务能够高效有序地进行。</w:t>
      </w:r>
    </w:p>
    <w:p w:rsidR="00906F24" w:rsidRPr="00906F24" w:rsidP="00906F24">
      <w:pPr>
        <w:ind w:firstLine="560" w:firstLineChars="200"/>
        <w:rPr>
          <w:rFonts w:ascii="仿宋" w:eastAsia="仿宋" w:hAnsi="仿宋" w:hint="eastAsia"/>
          <w:sz w:val="28"/>
        </w:rPr>
      </w:pPr>
      <w:r w:rsidRPr="00906F24">
        <w:rPr>
          <w:rFonts w:ascii="仿宋" w:eastAsia="仿宋" w:hAnsi="仿宋" w:hint="eastAsia"/>
          <w:sz w:val="28"/>
        </w:rPr>
        <w:t>2. 云安全服务项目管理方法： 采用适当的云安全服务项目管理方法，确保云安全服务项目按时按质完成。</w:t>
      </w:r>
    </w:p>
    <w:p w:rsidR="00906F24" w:rsidRPr="00906F24" w:rsidP="00906F24">
      <w:pPr>
        <w:ind w:firstLine="560" w:firstLineChars="200"/>
        <w:rPr>
          <w:rFonts w:ascii="仿宋" w:eastAsia="仿宋" w:hAnsi="仿宋" w:hint="eastAsia"/>
          <w:sz w:val="28"/>
        </w:rPr>
      </w:pPr>
      <w:r w:rsidRPr="00906F24">
        <w:rPr>
          <w:rFonts w:ascii="仿宋" w:eastAsia="仿宋" w:hAnsi="仿宋" w:hint="eastAsia"/>
          <w:sz w:val="28"/>
        </w:rPr>
        <w:t>3. 质量管理体系： 实施质量管理体系，确保产品或服务符合规定标准，提高客户满意度。</w:t>
      </w:r>
    </w:p>
    <w:p w:rsidR="00906F24" w:rsidRPr="00906F24" w:rsidP="00906F24">
      <w:pPr>
        <w:ind w:firstLine="560" w:firstLineChars="200"/>
        <w:rPr>
          <w:rFonts w:ascii="仿宋" w:eastAsia="仿宋" w:hAnsi="仿宋" w:hint="eastAsia"/>
          <w:sz w:val="28"/>
        </w:rPr>
      </w:pPr>
      <w:r w:rsidRPr="00906F24">
        <w:rPr>
          <w:rFonts w:ascii="仿宋" w:eastAsia="仿宋" w:hAnsi="仿宋" w:hint="eastAsia"/>
          <w:sz w:val="28"/>
        </w:rPr>
        <w:t xml:space="preserve"> 三、政策与规程</w:t>
      </w:r>
    </w:p>
    <w:p w:rsidR="00906F24" w:rsidRPr="00906F24" w:rsidP="00906F24">
      <w:pPr>
        <w:ind w:firstLine="560" w:firstLineChars="200"/>
        <w:rPr>
          <w:rFonts w:ascii="仿宋" w:eastAsia="仿宋" w:hAnsi="仿宋" w:hint="eastAsia"/>
          <w:sz w:val="28"/>
        </w:rPr>
      </w:pPr>
      <w:r w:rsidRPr="00906F24">
        <w:rPr>
          <w:rFonts w:ascii="仿宋" w:eastAsia="仿宋" w:hAnsi="仿宋" w:hint="eastAsia"/>
          <w:sz w:val="28"/>
        </w:rPr>
        <w:t>1. 企业政策： 制定企业整体发展的方向和原则，确保所有业务活动符合企业的核心价值观。</w:t>
      </w:r>
    </w:p>
    <w:p w:rsidR="00906F24" w:rsidRPr="00906F24" w:rsidP="00906F24">
      <w:pPr>
        <w:ind w:firstLine="560" w:firstLineChars="200"/>
        <w:rPr>
          <w:rFonts w:ascii="仿宋" w:eastAsia="仿宋" w:hAnsi="仿宋" w:hint="eastAsia"/>
          <w:sz w:val="28"/>
        </w:rPr>
      </w:pPr>
      <w:r w:rsidRPr="00906F24">
        <w:rPr>
          <w:rFonts w:ascii="仿宋" w:eastAsia="仿宋" w:hAnsi="仿宋" w:hint="eastAsia"/>
          <w:sz w:val="28"/>
        </w:rPr>
        <w:t>2. 规章制度： 制定各项规章制度，规范员工行为，确保企业内部秩序和文化的一致性。</w:t>
      </w:r>
    </w:p>
    <w:p w:rsidR="00906F24" w:rsidRPr="00906F24" w:rsidP="00906F24">
      <w:pPr>
        <w:ind w:firstLine="560" w:firstLineChars="200"/>
        <w:rPr>
          <w:rFonts w:ascii="仿宋" w:eastAsia="仿宋" w:hAnsi="仿宋" w:hint="eastAsia"/>
          <w:sz w:val="28"/>
        </w:rPr>
      </w:pPr>
      <w:r w:rsidRPr="00906F24">
        <w:rPr>
          <w:rFonts w:ascii="仿宋" w:eastAsia="仿宋" w:hAnsi="仿宋" w:hint="eastAsia"/>
          <w:sz w:val="28"/>
        </w:rPr>
        <w:t xml:space="preserve"> 四、人力资源管理</w:t>
      </w:r>
    </w:p>
    <w:p w:rsidR="00906F24" w:rsidRPr="00906F24" w:rsidP="00906F24">
      <w:pPr>
        <w:ind w:firstLine="560" w:firstLineChars="200"/>
        <w:rPr>
          <w:rFonts w:ascii="仿宋" w:eastAsia="仿宋" w:hAnsi="仿宋" w:hint="eastAsia"/>
          <w:sz w:val="28"/>
        </w:rPr>
      </w:pPr>
      <w:r w:rsidRPr="00906F24">
        <w:rPr>
          <w:rFonts w:ascii="仿宋" w:eastAsia="仿宋" w:hAnsi="仿宋" w:hint="eastAsia"/>
          <w:sz w:val="28"/>
        </w:rPr>
        <w:t>1. 招聘与培训： 制定招聘计划，确保企业拥有足够的人力资源。提供培训机会，提升员工技能水平。</w:t>
      </w:r>
    </w:p>
    <w:p w:rsidR="00906F24" w:rsidRPr="00906F24" w:rsidP="00906F24">
      <w:pPr>
        <w:ind w:firstLine="560" w:firstLineChars="200"/>
        <w:rPr>
          <w:rFonts w:ascii="仿宋" w:eastAsia="仿宋" w:hAnsi="仿宋" w:hint="eastAsia"/>
          <w:sz w:val="28"/>
        </w:rPr>
      </w:pPr>
      <w:r w:rsidRPr="00906F24">
        <w:rPr>
          <w:rFonts w:ascii="仿宋" w:eastAsia="仿宋" w:hAnsi="仿宋" w:hint="eastAsia"/>
          <w:sz w:val="28"/>
        </w:rPr>
        <w:t>2. 绩效考核： 设立科学的绩效考核体系，激励员工的积极性和创造性。</w:t>
      </w:r>
    </w:p>
    <w:p w:rsidR="00906F24" w:rsidRPr="00906F24" w:rsidP="00906F24">
      <w:pPr>
        <w:ind w:firstLine="560" w:firstLineChars="200"/>
        <w:rPr>
          <w:rFonts w:ascii="仿宋" w:eastAsia="仿宋" w:hAnsi="仿宋" w:hint="eastAsia"/>
          <w:sz w:val="28"/>
        </w:rPr>
      </w:pPr>
      <w:r w:rsidRPr="00906F24">
        <w:rPr>
          <w:rFonts w:ascii="仿宋" w:eastAsia="仿宋" w:hAnsi="仿宋" w:hint="eastAsia"/>
          <w:sz w:val="28"/>
        </w:rPr>
        <w:t>3. 员工发展： 提供员工职业发展通道，激发员工对企业的忠诚度。</w:t>
      </w:r>
    </w:p>
    <w:p w:rsidR="00906F24" w:rsidRPr="00906F24" w:rsidP="00906F24">
      <w:pPr>
        <w:ind w:firstLine="560" w:firstLineChars="200"/>
        <w:rPr>
          <w:rFonts w:ascii="仿宋" w:eastAsia="仿宋" w:hAnsi="仿宋" w:hint="eastAsia"/>
          <w:sz w:val="28"/>
        </w:rPr>
      </w:pPr>
      <w:r w:rsidRPr="00906F24">
        <w:rPr>
          <w:rFonts w:ascii="仿宋" w:eastAsia="仿宋" w:hAnsi="仿宋" w:hint="eastAsia"/>
          <w:sz w:val="28"/>
        </w:rPr>
        <w:t xml:space="preserve"> 五、财务管理</w:t>
      </w:r>
    </w:p>
    <w:p w:rsidR="00906F24" w:rsidRPr="00906F24" w:rsidP="00906F24">
      <w:pPr>
        <w:ind w:firstLine="560" w:firstLineChars="200"/>
        <w:rPr>
          <w:rFonts w:ascii="仿宋" w:eastAsia="仿宋" w:hAnsi="仿宋" w:hint="eastAsia"/>
          <w:sz w:val="28"/>
        </w:rPr>
      </w:pPr>
      <w:r w:rsidRPr="00906F24">
        <w:rPr>
          <w:rFonts w:ascii="仿宋" w:eastAsia="仿宋" w:hAnsi="仿宋" w:hint="eastAsia"/>
          <w:sz w:val="28"/>
        </w:rPr>
        <w:t>1. 财务规划： 制定财务计划，确保企业有足够的资金支持日常运营和发展。</w:t>
      </w:r>
    </w:p>
    <w:p w:rsidR="00906F24" w:rsidRPr="00906F24" w:rsidP="00906F24">
      <w:pPr>
        <w:ind w:firstLine="560" w:firstLineChars="200"/>
        <w:rPr>
          <w:rFonts w:ascii="仿宋" w:eastAsia="仿宋" w:hAnsi="仿宋" w:hint="eastAsia"/>
          <w:sz w:val="28"/>
        </w:rPr>
        <w:sectPr>
          <w:headerReference w:type="even" r:id="rId28"/>
          <w:headerReference w:type="default" r:id="rId29"/>
          <w:footerReference w:type="even" r:id="rId30"/>
          <w:footerReference w:type="default" r:id="rId31"/>
          <w:headerReference w:type="first" r:id="rId32"/>
          <w:footerReference w:type="first" r:id="rId33"/>
          <w:type w:val="nextPage"/>
          <w:pgSz w:w="11906" w:h="16838"/>
          <w:pgMar w:top="1440" w:right="1800" w:bottom="1440" w:left="1800" w:header="851" w:footer="992" w:gutter="0"/>
          <w:pgNumType w:start="5"/>
          <w:cols w:space="425"/>
          <w:titlePg w:val="0"/>
          <w:docGrid w:type="lines" w:linePitch="312"/>
        </w:sectPr>
      </w:pPr>
      <w:r w:rsidRPr="00906F24">
        <w:rPr>
          <w:rFonts w:ascii="仿宋" w:eastAsia="仿宋" w:hAnsi="仿宋" w:hint="eastAsia"/>
          <w:sz w:val="28"/>
        </w:rPr>
        <w:t>2. 会计体系： 建立健全的会计体系，确保财务报表准确、透明。</w:t>
      </w:r>
    </w:p>
    <w:p w:rsidR="00906F24" w:rsidRPr="00906F24" w:rsidP="00906F24">
      <w:pPr>
        <w:ind w:firstLine="560" w:firstLineChars="200"/>
        <w:rPr>
          <w:rFonts w:ascii="仿宋" w:eastAsia="仿宋" w:hAnsi="仿宋" w:hint="eastAsia"/>
          <w:sz w:val="28"/>
        </w:rPr>
      </w:pPr>
      <w:r w:rsidRPr="00906F24">
        <w:rPr>
          <w:rFonts w:ascii="仿宋" w:eastAsia="仿宋" w:hAnsi="仿宋" w:hint="eastAsia"/>
          <w:sz w:val="28"/>
        </w:rPr>
        <w:t xml:space="preserve"> 六、信息化管理系统</w:t>
      </w:r>
    </w:p>
    <w:p w:rsidR="00906F24" w:rsidRPr="00906F24" w:rsidP="00906F24">
      <w:pPr>
        <w:ind w:firstLine="560" w:firstLineChars="200"/>
        <w:rPr>
          <w:rFonts w:ascii="仿宋" w:eastAsia="仿宋" w:hAnsi="仿宋" w:hint="eastAsia"/>
          <w:sz w:val="28"/>
        </w:rPr>
      </w:pPr>
      <w:r w:rsidRPr="00906F24">
        <w:rPr>
          <w:rFonts w:ascii="仿宋" w:eastAsia="仿宋" w:hAnsi="仿宋" w:hint="eastAsia"/>
          <w:sz w:val="28"/>
        </w:rPr>
        <w:t>1. 信息系统建设： 采用现代信息技术，建设适应企业发展的信息系统，提高信息的获取和利用效率。</w:t>
      </w:r>
    </w:p>
    <w:p w:rsidR="00906F24" w:rsidRPr="00906F24" w:rsidP="00906F24">
      <w:pPr>
        <w:ind w:firstLine="560" w:firstLineChars="200"/>
        <w:rPr>
          <w:rFonts w:ascii="仿宋" w:eastAsia="仿宋" w:hAnsi="仿宋" w:hint="eastAsia"/>
          <w:sz w:val="28"/>
        </w:rPr>
      </w:pPr>
      <w:r w:rsidRPr="00906F24">
        <w:rPr>
          <w:rFonts w:ascii="仿宋" w:eastAsia="仿宋" w:hAnsi="仿宋" w:hint="eastAsia"/>
          <w:sz w:val="28"/>
        </w:rPr>
        <w:t>2. 数据安全： 确保企业的数据安全，采取适当的信息安全措施。</w:t>
      </w:r>
    </w:p>
    <w:p w:rsidR="00906F24" w:rsidRPr="00906F24" w:rsidP="00906F24">
      <w:pPr>
        <w:ind w:firstLine="560" w:firstLineChars="200"/>
        <w:rPr>
          <w:rFonts w:ascii="仿宋" w:eastAsia="仿宋" w:hAnsi="仿宋" w:hint="eastAsia"/>
          <w:sz w:val="28"/>
        </w:rPr>
      </w:pPr>
      <w:r w:rsidRPr="00906F24">
        <w:rPr>
          <w:rFonts w:ascii="仿宋" w:eastAsia="仿宋" w:hAnsi="仿宋" w:hint="eastAsia"/>
          <w:sz w:val="28"/>
        </w:rPr>
        <w:t xml:space="preserve"> 七、市场与客户管理</w:t>
      </w:r>
    </w:p>
    <w:p w:rsidR="00906F24" w:rsidRPr="00906F24" w:rsidP="00906F24">
      <w:pPr>
        <w:ind w:firstLine="560" w:firstLineChars="200"/>
        <w:rPr>
          <w:rFonts w:ascii="仿宋" w:eastAsia="仿宋" w:hAnsi="仿宋" w:hint="eastAsia"/>
          <w:sz w:val="28"/>
        </w:rPr>
      </w:pPr>
      <w:r w:rsidRPr="00906F24">
        <w:rPr>
          <w:rFonts w:ascii="仿宋" w:eastAsia="仿宋" w:hAnsi="仿宋" w:hint="eastAsia"/>
          <w:sz w:val="28"/>
        </w:rPr>
        <w:t>1. 市场开发与营销： 制定市场开发计划，提高企业在市场上的知名度和竞争力。</w:t>
      </w:r>
    </w:p>
    <w:p w:rsidR="00906F24" w:rsidRPr="00906F24" w:rsidP="00906F24">
      <w:pPr>
        <w:ind w:firstLine="560" w:firstLineChars="200"/>
        <w:rPr>
          <w:rFonts w:ascii="仿宋" w:eastAsia="仿宋" w:hAnsi="仿宋" w:hint="eastAsia"/>
          <w:sz w:val="28"/>
        </w:rPr>
      </w:pPr>
      <w:r w:rsidRPr="00906F24">
        <w:rPr>
          <w:rFonts w:ascii="仿宋" w:eastAsia="仿宋" w:hAnsi="仿宋" w:hint="eastAsia"/>
          <w:sz w:val="28"/>
        </w:rPr>
        <w:t>2. 客户关系管理： 建立客户档案，提供个性化服务，提高客户满意度。</w:t>
      </w:r>
    </w:p>
    <w:p w:rsidR="00906F24" w:rsidRPr="00906F24" w:rsidP="00906F24">
      <w:pPr>
        <w:ind w:firstLine="560" w:firstLineChars="200"/>
        <w:rPr>
          <w:rFonts w:ascii="仿宋" w:eastAsia="仿宋" w:hAnsi="仿宋" w:hint="eastAsia"/>
          <w:sz w:val="28"/>
        </w:rPr>
      </w:pPr>
      <w:r w:rsidRPr="00906F24">
        <w:rPr>
          <w:rFonts w:ascii="仿宋" w:eastAsia="仿宋" w:hAnsi="仿宋" w:hint="eastAsia"/>
          <w:sz w:val="28"/>
        </w:rPr>
        <w:t xml:space="preserve"> 八、创新与持续改进</w:t>
      </w:r>
    </w:p>
    <w:p w:rsidR="00906F24" w:rsidRPr="00906F24" w:rsidP="00906F24">
      <w:pPr>
        <w:ind w:firstLine="560" w:firstLineChars="200"/>
        <w:rPr>
          <w:rFonts w:ascii="仿宋" w:eastAsia="仿宋" w:hAnsi="仿宋" w:hint="eastAsia"/>
          <w:sz w:val="28"/>
        </w:rPr>
      </w:pPr>
      <w:r w:rsidRPr="00906F24">
        <w:rPr>
          <w:rFonts w:ascii="仿宋" w:eastAsia="仿宋" w:hAnsi="仿宋" w:hint="eastAsia"/>
          <w:sz w:val="28"/>
        </w:rPr>
        <w:t>1. 创新体系： 鼓励员工提出创新建议，建立创新激励机制。</w:t>
      </w:r>
    </w:p>
    <w:p w:rsidR="00906F24" w:rsidRPr="00906F24" w:rsidP="00906F24">
      <w:pPr>
        <w:ind w:firstLine="560" w:firstLineChars="200"/>
        <w:rPr>
          <w:rFonts w:ascii="仿宋" w:eastAsia="仿宋" w:hAnsi="仿宋" w:hint="eastAsia"/>
          <w:sz w:val="28"/>
        </w:rPr>
      </w:pPr>
      <w:r w:rsidRPr="00906F24">
        <w:rPr>
          <w:rFonts w:ascii="仿宋" w:eastAsia="仿宋" w:hAnsi="仿宋" w:hint="eastAsia"/>
          <w:sz w:val="28"/>
        </w:rPr>
        <w:t>2. 持续改进： 定期进行业务流程改进，提高工作效率和质量。</w:t>
      </w:r>
    </w:p>
    <w:p w:rsidR="00906F24" w:rsidP="00906F24">
      <w:pPr>
        <w:ind w:firstLine="560" w:firstLineChars="200"/>
        <w:rPr>
          <w:rFonts w:ascii="仿宋" w:eastAsia="仿宋" w:hAnsi="仿宋" w:hint="eastAsia"/>
          <w:sz w:val="28"/>
        </w:rPr>
      </w:pPr>
      <w:r w:rsidRPr="00906F24">
        <w:rPr>
          <w:rFonts w:ascii="仿宋" w:eastAsia="仿宋" w:hAnsi="仿宋" w:hint="eastAsia"/>
          <w:sz w:val="28"/>
        </w:rPr>
        <w:t>企业管理体系的建立和不断优化是一个系统工程，需要全员参与和不断改进。通过科学的管理体系，企业能够更好地适应市场环境的变化，提高运营效率，实现长期的可持续发展。</w:t>
      </w:r>
    </w:p>
    <w:p w:rsidR="00906F24" w:rsidP="00906F24">
      <w:pPr>
        <w:pStyle w:val="Heading2"/>
      </w:pPr>
      <w:bookmarkStart w:id="4" w:name="_Toc159860994"/>
      <w:r w:rsidRPr="00906F24">
        <w:t>(</w:t>
      </w:r>
      <w:r w:rsidRPr="00906F24">
        <w:t>二</w:t>
      </w:r>
      <w:r w:rsidRPr="00906F24">
        <w:t>)</w:t>
      </w:r>
      <w:r w:rsidRPr="00906F24">
        <w:t>、信息管理与信息系统</w:t>
      </w:r>
      <w:bookmarkEnd w:id="4"/>
    </w:p>
    <w:p w:rsidR="00906F24" w:rsidRPr="00906F24" w:rsidP="00906F24">
      <w:pPr>
        <w:ind w:firstLine="560" w:firstLineChars="200"/>
        <w:rPr>
          <w:rFonts w:ascii="仿宋" w:eastAsia="仿宋" w:hAnsi="仿宋" w:hint="eastAsia"/>
          <w:sz w:val="28"/>
        </w:rPr>
      </w:pPr>
      <w:r w:rsidRPr="00906F24">
        <w:rPr>
          <w:rFonts w:ascii="仿宋" w:eastAsia="仿宋" w:hAnsi="仿宋" w:hint="eastAsia"/>
          <w:sz w:val="28"/>
        </w:rPr>
        <w:t>一、信息管理</w:t>
      </w:r>
    </w:p>
    <w:p w:rsidR="00906F24" w:rsidRPr="00906F24" w:rsidP="00906F24">
      <w:pPr>
        <w:ind w:firstLine="560" w:firstLineChars="200"/>
        <w:rPr>
          <w:rFonts w:ascii="仿宋" w:eastAsia="仿宋" w:hAnsi="仿宋" w:hint="eastAsia"/>
          <w:sz w:val="28"/>
        </w:rPr>
      </w:pPr>
      <w:r w:rsidRPr="00906F24">
        <w:rPr>
          <w:rFonts w:ascii="仿宋" w:eastAsia="仿宋" w:hAnsi="仿宋" w:hint="eastAsia"/>
          <w:sz w:val="28"/>
        </w:rPr>
        <w:t>1. 概念与定义</w:t>
      </w:r>
    </w:p>
    <w:p w:rsidR="00906F24" w:rsidRPr="00906F24" w:rsidP="00906F24">
      <w:pPr>
        <w:ind w:firstLine="560" w:firstLineChars="200"/>
        <w:rPr>
          <w:rFonts w:ascii="仿宋" w:eastAsia="仿宋" w:hAnsi="仿宋" w:hint="eastAsia"/>
          <w:sz w:val="28"/>
        </w:rPr>
      </w:pPr>
      <w:r w:rsidRPr="00906F24">
        <w:rPr>
          <w:rFonts w:ascii="仿宋" w:eastAsia="仿宋" w:hAnsi="仿宋" w:hint="eastAsia"/>
          <w:sz w:val="28"/>
        </w:rPr>
        <w:t>信息管理是通过对信息资源进行规划、组织、存储、传递和控制，以实现信息的有效利用和价值最大化的一种综合性管理活动。</w:t>
      </w:r>
    </w:p>
    <w:p w:rsidR="00906F24" w:rsidRPr="00906F24" w:rsidP="00906F24">
      <w:pPr>
        <w:ind w:firstLine="560" w:firstLineChars="200"/>
        <w:rPr>
          <w:rFonts w:ascii="仿宋" w:eastAsia="仿宋" w:hAnsi="仿宋" w:hint="eastAsia"/>
          <w:sz w:val="28"/>
        </w:rPr>
        <w:sectPr>
          <w:headerReference w:type="even" r:id="rId34"/>
          <w:headerReference w:type="default" r:id="rId35"/>
          <w:footerReference w:type="even" r:id="rId36"/>
          <w:footerReference w:type="default" r:id="rId37"/>
          <w:headerReference w:type="first" r:id="rId38"/>
          <w:footerReference w:type="first" r:id="rId39"/>
          <w:type w:val="nextPage"/>
          <w:pgSz w:w="11906" w:h="16838"/>
          <w:pgMar w:top="1440" w:right="1800" w:bottom="1440" w:left="1800" w:header="851" w:footer="992" w:gutter="0"/>
          <w:pgNumType w:start="6"/>
          <w:cols w:space="425"/>
          <w:titlePg w:val="0"/>
          <w:docGrid w:type="lines" w:linePitch="312"/>
        </w:sectPr>
      </w:pPr>
      <w:r w:rsidRPr="00906F24">
        <w:rPr>
          <w:rFonts w:ascii="仿宋" w:eastAsia="仿宋" w:hAnsi="仿宋" w:hint="eastAsia"/>
          <w:sz w:val="28"/>
        </w:rPr>
        <w:t>2. 重要性与目标</w:t>
      </w:r>
    </w:p>
    <w:p w:rsidR="00906F24" w:rsidRPr="00906F24" w:rsidP="00906F24">
      <w:pPr>
        <w:ind w:firstLine="560" w:firstLineChars="200"/>
        <w:rPr>
          <w:rFonts w:ascii="仿宋" w:eastAsia="仿宋" w:hAnsi="仿宋" w:hint="eastAsia"/>
          <w:sz w:val="28"/>
        </w:rPr>
      </w:pPr>
      <w:r w:rsidRPr="00906F24">
        <w:rPr>
          <w:rFonts w:ascii="仿宋" w:eastAsia="仿宋" w:hAnsi="仿宋" w:hint="eastAsia"/>
          <w:sz w:val="28"/>
        </w:rPr>
        <w:t>信息价值: 信息是企业最重要的资源之一，对企业的决策、创新和发展至关重要。</w:t>
      </w:r>
    </w:p>
    <w:p w:rsidR="00906F24" w:rsidRPr="00906F24" w:rsidP="00906F24">
      <w:pPr>
        <w:ind w:firstLine="560" w:firstLineChars="200"/>
        <w:rPr>
          <w:rFonts w:ascii="仿宋" w:eastAsia="仿宋" w:hAnsi="仿宋" w:hint="eastAsia"/>
          <w:sz w:val="28"/>
        </w:rPr>
      </w:pPr>
      <w:r w:rsidRPr="00906F24">
        <w:rPr>
          <w:rFonts w:ascii="仿宋" w:eastAsia="仿宋" w:hAnsi="仿宋" w:hint="eastAsia"/>
          <w:sz w:val="28"/>
        </w:rPr>
        <w:t>目标: 实现信息的高效流通、及时更新、准确可靠，提高决策的科学性和准确性。</w:t>
      </w:r>
    </w:p>
    <w:p w:rsidR="00906F24" w:rsidRPr="00906F24" w:rsidP="00906F24">
      <w:pPr>
        <w:ind w:firstLine="560" w:firstLineChars="200"/>
        <w:rPr>
          <w:rFonts w:ascii="仿宋" w:eastAsia="仿宋" w:hAnsi="仿宋" w:hint="eastAsia"/>
          <w:sz w:val="28"/>
        </w:rPr>
      </w:pPr>
      <w:r w:rsidRPr="00906F24">
        <w:rPr>
          <w:rFonts w:ascii="仿宋" w:eastAsia="仿宋" w:hAnsi="仿宋" w:hint="eastAsia"/>
          <w:sz w:val="28"/>
        </w:rPr>
        <w:t>3. 信息管理的基本要素</w:t>
      </w:r>
    </w:p>
    <w:p w:rsidR="00906F24" w:rsidRPr="00906F24" w:rsidP="00906F24">
      <w:pPr>
        <w:ind w:firstLine="560" w:firstLineChars="200"/>
        <w:rPr>
          <w:rFonts w:ascii="仿宋" w:eastAsia="仿宋" w:hAnsi="仿宋" w:hint="eastAsia"/>
          <w:sz w:val="28"/>
        </w:rPr>
      </w:pPr>
      <w:r w:rsidRPr="00906F24">
        <w:rPr>
          <w:rFonts w:ascii="仿宋" w:eastAsia="仿宋" w:hAnsi="仿宋" w:hint="eastAsia"/>
          <w:sz w:val="28"/>
        </w:rPr>
        <w:t>信息策划: 制定信息发展的战略和规划。</w:t>
      </w:r>
    </w:p>
    <w:p w:rsidR="00906F24" w:rsidRPr="00906F24" w:rsidP="00906F24">
      <w:pPr>
        <w:ind w:firstLine="560" w:firstLineChars="200"/>
        <w:rPr>
          <w:rFonts w:ascii="仿宋" w:eastAsia="仿宋" w:hAnsi="仿宋" w:hint="eastAsia"/>
          <w:sz w:val="28"/>
        </w:rPr>
      </w:pPr>
      <w:r w:rsidRPr="00906F24">
        <w:rPr>
          <w:rFonts w:ascii="仿宋" w:eastAsia="仿宋" w:hAnsi="仿宋" w:hint="eastAsia"/>
          <w:sz w:val="28"/>
        </w:rPr>
        <w:t>信息组织: 构建信息资源的组织结构。</w:t>
      </w:r>
    </w:p>
    <w:p w:rsidR="00906F24" w:rsidRPr="00906F24" w:rsidP="00906F24">
      <w:pPr>
        <w:ind w:firstLine="560" w:firstLineChars="200"/>
        <w:rPr>
          <w:rFonts w:ascii="仿宋" w:eastAsia="仿宋" w:hAnsi="仿宋" w:hint="eastAsia"/>
          <w:sz w:val="28"/>
        </w:rPr>
      </w:pPr>
      <w:r w:rsidRPr="00906F24">
        <w:rPr>
          <w:rFonts w:ascii="仿宋" w:eastAsia="仿宋" w:hAnsi="仿宋" w:hint="eastAsia"/>
          <w:sz w:val="28"/>
        </w:rPr>
        <w:t>信息存储: 制定信息存储的规范和标准。</w:t>
      </w:r>
    </w:p>
    <w:p w:rsidR="00906F24" w:rsidRPr="00906F24" w:rsidP="00906F24">
      <w:pPr>
        <w:ind w:firstLine="560" w:firstLineChars="200"/>
        <w:rPr>
          <w:rFonts w:ascii="仿宋" w:eastAsia="仿宋" w:hAnsi="仿宋" w:hint="eastAsia"/>
          <w:sz w:val="28"/>
        </w:rPr>
      </w:pPr>
      <w:r w:rsidRPr="00906F24">
        <w:rPr>
          <w:rFonts w:ascii="仿宋" w:eastAsia="仿宋" w:hAnsi="仿宋" w:hint="eastAsia"/>
          <w:sz w:val="28"/>
        </w:rPr>
        <w:t>信息传递: 通过各种手段和渠道进行信息传递。</w:t>
      </w:r>
    </w:p>
    <w:p w:rsidR="00906F24" w:rsidRPr="00906F24" w:rsidP="00906F24">
      <w:pPr>
        <w:ind w:firstLine="560" w:firstLineChars="200"/>
        <w:rPr>
          <w:rFonts w:ascii="仿宋" w:eastAsia="仿宋" w:hAnsi="仿宋" w:hint="eastAsia"/>
          <w:sz w:val="28"/>
        </w:rPr>
      </w:pPr>
      <w:r w:rsidRPr="00906F24">
        <w:rPr>
          <w:rFonts w:ascii="仿宋" w:eastAsia="仿宋" w:hAnsi="仿宋" w:hint="eastAsia"/>
          <w:sz w:val="28"/>
        </w:rPr>
        <w:t>信息控制: 对信息进行监控和管理。</w:t>
      </w:r>
    </w:p>
    <w:p w:rsidR="00906F24" w:rsidRPr="00906F24" w:rsidP="00906F24">
      <w:pPr>
        <w:ind w:firstLine="560" w:firstLineChars="200"/>
        <w:rPr>
          <w:rFonts w:ascii="仿宋" w:eastAsia="仿宋" w:hAnsi="仿宋" w:hint="eastAsia"/>
          <w:sz w:val="28"/>
        </w:rPr>
      </w:pPr>
      <w:r w:rsidRPr="00906F24">
        <w:rPr>
          <w:rFonts w:ascii="仿宋" w:eastAsia="仿宋" w:hAnsi="仿宋" w:hint="eastAsia"/>
          <w:sz w:val="28"/>
        </w:rPr>
        <w:t>二、信息系统</w:t>
      </w:r>
    </w:p>
    <w:p w:rsidR="00906F24" w:rsidRPr="00906F24" w:rsidP="00906F24">
      <w:pPr>
        <w:ind w:firstLine="560" w:firstLineChars="200"/>
        <w:rPr>
          <w:rFonts w:ascii="仿宋" w:eastAsia="仿宋" w:hAnsi="仿宋" w:hint="eastAsia"/>
          <w:sz w:val="28"/>
        </w:rPr>
      </w:pPr>
      <w:r w:rsidRPr="00906F24">
        <w:rPr>
          <w:rFonts w:ascii="仿宋" w:eastAsia="仿宋" w:hAnsi="仿宋" w:hint="eastAsia"/>
          <w:sz w:val="28"/>
        </w:rPr>
        <w:t>1. 概念与定义</w:t>
      </w:r>
    </w:p>
    <w:p w:rsidR="00906F24" w:rsidRPr="00906F24" w:rsidP="00906F24">
      <w:pPr>
        <w:ind w:firstLine="560" w:firstLineChars="200"/>
        <w:rPr>
          <w:rFonts w:ascii="仿宋" w:eastAsia="仿宋" w:hAnsi="仿宋" w:hint="eastAsia"/>
          <w:sz w:val="28"/>
        </w:rPr>
      </w:pPr>
      <w:r w:rsidRPr="00906F24">
        <w:rPr>
          <w:rFonts w:ascii="仿宋" w:eastAsia="仿宋" w:hAnsi="仿宋" w:hint="eastAsia"/>
          <w:sz w:val="28"/>
        </w:rPr>
        <w:t>信息系统是由硬件、软件、数据、人员、过程等多个要素组成的，用于收集、存储、处理、分析和传递信息的系统。</w:t>
      </w:r>
    </w:p>
    <w:p w:rsidR="00906F24" w:rsidRPr="00906F24" w:rsidP="00906F24">
      <w:pPr>
        <w:ind w:firstLine="560" w:firstLineChars="200"/>
        <w:rPr>
          <w:rFonts w:ascii="仿宋" w:eastAsia="仿宋" w:hAnsi="仿宋" w:hint="eastAsia"/>
          <w:sz w:val="28"/>
        </w:rPr>
      </w:pPr>
      <w:r w:rsidRPr="00906F24">
        <w:rPr>
          <w:rFonts w:ascii="仿宋" w:eastAsia="仿宋" w:hAnsi="仿宋" w:hint="eastAsia"/>
          <w:sz w:val="28"/>
        </w:rPr>
        <w:t>2. 组成要素</w:t>
      </w:r>
    </w:p>
    <w:p w:rsidR="00906F24" w:rsidRPr="00906F24" w:rsidP="00906F24">
      <w:pPr>
        <w:ind w:firstLine="560" w:firstLineChars="200"/>
        <w:rPr>
          <w:rFonts w:ascii="仿宋" w:eastAsia="仿宋" w:hAnsi="仿宋" w:hint="eastAsia"/>
          <w:sz w:val="28"/>
        </w:rPr>
      </w:pPr>
      <w:r w:rsidRPr="00906F24">
        <w:rPr>
          <w:rFonts w:ascii="仿宋" w:eastAsia="仿宋" w:hAnsi="仿宋" w:hint="eastAsia"/>
          <w:sz w:val="28"/>
        </w:rPr>
        <w:t>硬件: 包括计算机、服务器、网络设备等。</w:t>
      </w:r>
    </w:p>
    <w:p w:rsidR="00906F24" w:rsidRPr="00906F24" w:rsidP="00906F24">
      <w:pPr>
        <w:ind w:firstLine="560" w:firstLineChars="200"/>
        <w:rPr>
          <w:rFonts w:ascii="仿宋" w:eastAsia="仿宋" w:hAnsi="仿宋" w:hint="eastAsia"/>
          <w:sz w:val="28"/>
        </w:rPr>
      </w:pPr>
      <w:r w:rsidRPr="00906F24">
        <w:rPr>
          <w:rFonts w:ascii="仿宋" w:eastAsia="仿宋" w:hAnsi="仿宋" w:hint="eastAsia"/>
          <w:sz w:val="28"/>
        </w:rPr>
        <w:t>软件: 包括操作系统、应用软件、数据库管理系统等。</w:t>
      </w:r>
    </w:p>
    <w:p w:rsidR="00906F24" w:rsidRPr="00906F24" w:rsidP="00906F24">
      <w:pPr>
        <w:ind w:firstLine="560" w:firstLineChars="200"/>
        <w:rPr>
          <w:rFonts w:ascii="仿宋" w:eastAsia="仿宋" w:hAnsi="仿宋" w:hint="eastAsia"/>
          <w:sz w:val="28"/>
        </w:rPr>
      </w:pPr>
      <w:r w:rsidRPr="00906F24">
        <w:rPr>
          <w:rFonts w:ascii="仿宋" w:eastAsia="仿宋" w:hAnsi="仿宋" w:hint="eastAsia"/>
          <w:sz w:val="28"/>
        </w:rPr>
        <w:t>数据: 信息系统的基础，包括结构化数据和非结构化数据。</w:t>
      </w:r>
    </w:p>
    <w:p w:rsidR="00906F24" w:rsidRPr="00906F24" w:rsidP="00906F24">
      <w:pPr>
        <w:ind w:firstLine="560" w:firstLineChars="200"/>
        <w:rPr>
          <w:rFonts w:ascii="仿宋" w:eastAsia="仿宋" w:hAnsi="仿宋" w:hint="eastAsia"/>
          <w:sz w:val="28"/>
        </w:rPr>
      </w:pPr>
      <w:r w:rsidRPr="00906F24">
        <w:rPr>
          <w:rFonts w:ascii="仿宋" w:eastAsia="仿宋" w:hAnsi="仿宋" w:hint="eastAsia"/>
          <w:sz w:val="28"/>
        </w:rPr>
        <w:t>人员: 系统管理员、用户、开发人员等。</w:t>
      </w:r>
    </w:p>
    <w:p w:rsidR="00906F24" w:rsidRPr="00906F24" w:rsidP="00906F24">
      <w:pPr>
        <w:ind w:firstLine="560" w:firstLineChars="200"/>
        <w:rPr>
          <w:rFonts w:ascii="仿宋" w:eastAsia="仿宋" w:hAnsi="仿宋" w:hint="eastAsia"/>
          <w:sz w:val="28"/>
        </w:rPr>
      </w:pPr>
      <w:r w:rsidRPr="00906F24">
        <w:rPr>
          <w:rFonts w:ascii="仿宋" w:eastAsia="仿宋" w:hAnsi="仿宋" w:hint="eastAsia"/>
          <w:sz w:val="28"/>
        </w:rPr>
        <w:t>过程: 系统运行和管理的各个流程和方法。</w:t>
      </w:r>
    </w:p>
    <w:p w:rsidR="00906F24" w:rsidRPr="00906F24" w:rsidP="00906F24">
      <w:pPr>
        <w:ind w:firstLine="560" w:firstLineChars="200"/>
        <w:rPr>
          <w:rFonts w:ascii="仿宋" w:eastAsia="仿宋" w:hAnsi="仿宋" w:hint="eastAsia"/>
          <w:sz w:val="28"/>
        </w:rPr>
      </w:pPr>
      <w:r w:rsidRPr="00906F24">
        <w:rPr>
          <w:rFonts w:ascii="仿宋" w:eastAsia="仿宋" w:hAnsi="仿宋" w:hint="eastAsia"/>
          <w:sz w:val="28"/>
        </w:rPr>
        <w:t>3. 信息系统的功能</w:t>
      </w:r>
    </w:p>
    <w:p w:rsidR="00906F24" w:rsidRPr="00906F24" w:rsidP="00906F24">
      <w:pPr>
        <w:ind w:firstLine="560" w:firstLineChars="200"/>
        <w:rPr>
          <w:rFonts w:ascii="仿宋" w:eastAsia="仿宋" w:hAnsi="仿宋" w:hint="eastAsia"/>
          <w:sz w:val="28"/>
        </w:rPr>
        <w:sectPr>
          <w:headerReference w:type="even" r:id="rId40"/>
          <w:headerReference w:type="default" r:id="rId41"/>
          <w:footerReference w:type="even" r:id="rId42"/>
          <w:footerReference w:type="default" r:id="rId43"/>
          <w:headerReference w:type="first" r:id="rId44"/>
          <w:footerReference w:type="first" r:id="rId45"/>
          <w:type w:val="nextPage"/>
          <w:pgSz w:w="11906" w:h="16838"/>
          <w:pgMar w:top="1440" w:right="1800" w:bottom="1440" w:left="1800" w:header="851" w:footer="992" w:gutter="0"/>
          <w:pgNumType w:start="7"/>
          <w:cols w:space="425"/>
          <w:titlePg w:val="0"/>
          <w:docGrid w:type="lines" w:linePitch="312"/>
        </w:sectPr>
      </w:pPr>
      <w:r w:rsidRPr="00906F24">
        <w:rPr>
          <w:rFonts w:ascii="仿宋" w:eastAsia="仿宋" w:hAnsi="仿宋" w:hint="eastAsia"/>
          <w:sz w:val="28"/>
        </w:rPr>
        <w:t>数据采集和输入: 通过各种手段获取数据。</w:t>
      </w:r>
    </w:p>
    <w:p w:rsidR="00906F24" w:rsidRPr="00906F24" w:rsidP="00906F24">
      <w:pPr>
        <w:ind w:firstLine="560" w:firstLineChars="200"/>
        <w:rPr>
          <w:rFonts w:ascii="仿宋" w:eastAsia="仿宋" w:hAnsi="仿宋" w:hint="eastAsia"/>
          <w:sz w:val="28"/>
        </w:rPr>
      </w:pPr>
      <w:r w:rsidRPr="00906F24">
        <w:rPr>
          <w:rFonts w:ascii="仿宋" w:eastAsia="仿宋" w:hAnsi="仿宋" w:hint="eastAsia"/>
          <w:sz w:val="28"/>
        </w:rPr>
        <w:t>数据存储: 将数据存储在数据库或其他媒体中。</w:t>
      </w:r>
    </w:p>
    <w:p w:rsidR="00906F24" w:rsidRPr="00906F24" w:rsidP="00906F24">
      <w:pPr>
        <w:ind w:firstLine="560" w:firstLineChars="200"/>
        <w:rPr>
          <w:rFonts w:ascii="仿宋" w:eastAsia="仿宋" w:hAnsi="仿宋" w:hint="eastAsia"/>
          <w:sz w:val="28"/>
        </w:rPr>
      </w:pPr>
      <w:r w:rsidRPr="00906F24">
        <w:rPr>
          <w:rFonts w:ascii="仿宋" w:eastAsia="仿宋" w:hAnsi="仿宋" w:hint="eastAsia"/>
          <w:sz w:val="28"/>
        </w:rPr>
        <w:t>数据处理和分析: 对数据进行处理和分析，生成有用的信息。</w:t>
      </w:r>
    </w:p>
    <w:p w:rsidR="00906F24" w:rsidRPr="00906F24" w:rsidP="00906F24">
      <w:pPr>
        <w:ind w:firstLine="560" w:firstLineChars="200"/>
        <w:rPr>
          <w:rFonts w:ascii="仿宋" w:eastAsia="仿宋" w:hAnsi="仿宋" w:hint="eastAsia"/>
          <w:sz w:val="28"/>
        </w:rPr>
      </w:pPr>
      <w:r w:rsidRPr="00906F24">
        <w:rPr>
          <w:rFonts w:ascii="仿宋" w:eastAsia="仿宋" w:hAnsi="仿宋" w:hint="eastAsia"/>
          <w:sz w:val="28"/>
        </w:rPr>
        <w:t>信息传递: 将信息传递给需要的人员或系统。</w:t>
      </w:r>
    </w:p>
    <w:p w:rsidR="00906F24" w:rsidRPr="00906F24" w:rsidP="00906F24">
      <w:pPr>
        <w:ind w:firstLine="560" w:firstLineChars="200"/>
        <w:rPr>
          <w:rFonts w:ascii="仿宋" w:eastAsia="仿宋" w:hAnsi="仿宋" w:hint="eastAsia"/>
          <w:sz w:val="28"/>
        </w:rPr>
      </w:pPr>
      <w:r w:rsidRPr="00906F24">
        <w:rPr>
          <w:rFonts w:ascii="仿宋" w:eastAsia="仿宋" w:hAnsi="仿宋" w:hint="eastAsia"/>
          <w:sz w:val="28"/>
        </w:rPr>
        <w:t>决策支持: 提供决策所需的信息。</w:t>
      </w:r>
    </w:p>
    <w:p w:rsidR="00906F24" w:rsidRPr="00906F24" w:rsidP="00906F24">
      <w:pPr>
        <w:ind w:firstLine="560" w:firstLineChars="200"/>
        <w:rPr>
          <w:rFonts w:ascii="仿宋" w:eastAsia="仿宋" w:hAnsi="仿宋" w:hint="eastAsia"/>
          <w:sz w:val="28"/>
        </w:rPr>
      </w:pPr>
      <w:r w:rsidRPr="00906F24">
        <w:rPr>
          <w:rFonts w:ascii="仿宋" w:eastAsia="仿宋" w:hAnsi="仿宋" w:hint="eastAsia"/>
          <w:sz w:val="28"/>
        </w:rPr>
        <w:t>三、信息管理与信息系统的关系</w:t>
      </w:r>
    </w:p>
    <w:p w:rsidR="00906F24" w:rsidRPr="00906F24" w:rsidP="00906F24">
      <w:pPr>
        <w:ind w:firstLine="560" w:firstLineChars="200"/>
        <w:rPr>
          <w:rFonts w:ascii="仿宋" w:eastAsia="仿宋" w:hAnsi="仿宋" w:hint="eastAsia"/>
          <w:sz w:val="28"/>
        </w:rPr>
      </w:pPr>
      <w:r w:rsidRPr="00906F24">
        <w:rPr>
          <w:rFonts w:ascii="仿宋" w:eastAsia="仿宋" w:hAnsi="仿宋" w:hint="eastAsia"/>
          <w:sz w:val="28"/>
        </w:rPr>
        <w:t>1. 互为支持关系</w:t>
      </w:r>
    </w:p>
    <w:p w:rsidR="00906F24" w:rsidRPr="00906F24" w:rsidP="00906F24">
      <w:pPr>
        <w:ind w:firstLine="560" w:firstLineChars="200"/>
        <w:rPr>
          <w:rFonts w:ascii="仿宋" w:eastAsia="仿宋" w:hAnsi="仿宋" w:hint="eastAsia"/>
          <w:sz w:val="28"/>
        </w:rPr>
      </w:pPr>
      <w:r w:rsidRPr="00906F24">
        <w:rPr>
          <w:rFonts w:ascii="仿宋" w:eastAsia="仿宋" w:hAnsi="仿宋" w:hint="eastAsia"/>
          <w:sz w:val="28"/>
        </w:rPr>
        <w:t>信息管理支持信息系统： 信息管理为信息系统提供了规范和战略，确保信息系统能够更好地为企业服务。</w:t>
      </w:r>
    </w:p>
    <w:p w:rsidR="00906F24" w:rsidRPr="00906F24" w:rsidP="00906F24">
      <w:pPr>
        <w:ind w:firstLine="560" w:firstLineChars="200"/>
        <w:rPr>
          <w:rFonts w:ascii="仿宋" w:eastAsia="仿宋" w:hAnsi="仿宋" w:hint="eastAsia"/>
          <w:sz w:val="28"/>
        </w:rPr>
      </w:pPr>
      <w:r w:rsidRPr="00906F24">
        <w:rPr>
          <w:rFonts w:ascii="仿宋" w:eastAsia="仿宋" w:hAnsi="仿宋" w:hint="eastAsia"/>
          <w:sz w:val="28"/>
        </w:rPr>
        <w:t>信息系统支持信息管理： 信息系统通过高效的数据处理和分析功能，为信息管理提供了技术支持，使信息更易于管理和利用。</w:t>
      </w:r>
    </w:p>
    <w:p w:rsidR="00906F24" w:rsidRPr="00906F24" w:rsidP="00906F24">
      <w:pPr>
        <w:ind w:firstLine="560" w:firstLineChars="200"/>
        <w:rPr>
          <w:rFonts w:ascii="仿宋" w:eastAsia="仿宋" w:hAnsi="仿宋" w:hint="eastAsia"/>
          <w:sz w:val="28"/>
        </w:rPr>
      </w:pPr>
      <w:r w:rsidRPr="00906F24">
        <w:rPr>
          <w:rFonts w:ascii="仿宋" w:eastAsia="仿宋" w:hAnsi="仿宋" w:hint="eastAsia"/>
          <w:sz w:val="28"/>
        </w:rPr>
        <w:t>2. 协同作用</w:t>
      </w:r>
    </w:p>
    <w:p w:rsidR="00906F24" w:rsidRPr="00906F24" w:rsidP="00906F24">
      <w:pPr>
        <w:ind w:firstLine="560" w:firstLineChars="200"/>
        <w:rPr>
          <w:rFonts w:ascii="仿宋" w:eastAsia="仿宋" w:hAnsi="仿宋" w:hint="eastAsia"/>
          <w:sz w:val="28"/>
        </w:rPr>
      </w:pPr>
      <w:r w:rsidRPr="00906F24">
        <w:rPr>
          <w:rFonts w:ascii="仿宋" w:eastAsia="仿宋" w:hAnsi="仿宋" w:hint="eastAsia"/>
          <w:sz w:val="28"/>
        </w:rPr>
        <w:t>共同目标: 信息管理与信息系统的共同目标是确保信息的高效管理和利用，为企业的决策提供支持。</w:t>
      </w:r>
    </w:p>
    <w:p w:rsidR="00906F24" w:rsidRPr="00906F24" w:rsidP="00906F24">
      <w:pPr>
        <w:ind w:firstLine="560" w:firstLineChars="200"/>
        <w:rPr>
          <w:rFonts w:ascii="仿宋" w:eastAsia="仿宋" w:hAnsi="仿宋" w:hint="eastAsia"/>
          <w:sz w:val="28"/>
        </w:rPr>
      </w:pPr>
      <w:r w:rsidRPr="00906F24">
        <w:rPr>
          <w:rFonts w:ascii="仿宋" w:eastAsia="仿宋" w:hAnsi="仿宋" w:hint="eastAsia"/>
          <w:sz w:val="28"/>
        </w:rPr>
        <w:t>协同作用: 信息管理与信息系统协同工作，推动企业信息化建设，提高信息资源的价值。</w:t>
      </w:r>
    </w:p>
    <w:p w:rsidR="00906F24" w:rsidRPr="00906F24" w:rsidP="00906F24">
      <w:pPr>
        <w:ind w:firstLine="560" w:firstLineChars="200"/>
        <w:rPr>
          <w:rFonts w:ascii="仿宋" w:eastAsia="仿宋" w:hAnsi="仿宋" w:hint="eastAsia"/>
          <w:sz w:val="28"/>
        </w:rPr>
      </w:pPr>
      <w:r w:rsidRPr="00906F24">
        <w:rPr>
          <w:rFonts w:ascii="仿宋" w:eastAsia="仿宋" w:hAnsi="仿宋" w:hint="eastAsia"/>
          <w:sz w:val="28"/>
        </w:rPr>
        <w:t>四、信息管理与信息系统的挑战与应对措施</w:t>
      </w:r>
    </w:p>
    <w:p w:rsidR="00906F24" w:rsidRPr="00906F24" w:rsidP="00906F24">
      <w:pPr>
        <w:ind w:firstLine="560" w:firstLineChars="200"/>
        <w:rPr>
          <w:rFonts w:ascii="仿宋" w:eastAsia="仿宋" w:hAnsi="仿宋" w:hint="eastAsia"/>
          <w:sz w:val="28"/>
        </w:rPr>
      </w:pPr>
      <w:r w:rsidRPr="00906F24">
        <w:rPr>
          <w:rFonts w:ascii="仿宋" w:eastAsia="仿宋" w:hAnsi="仿宋" w:hint="eastAsia"/>
          <w:sz w:val="28"/>
        </w:rPr>
        <w:t>1. 挑战</w:t>
      </w:r>
    </w:p>
    <w:p w:rsidR="00906F24" w:rsidRPr="00906F24" w:rsidP="00906F24">
      <w:pPr>
        <w:ind w:firstLine="560" w:firstLineChars="200"/>
        <w:rPr>
          <w:rFonts w:ascii="仿宋" w:eastAsia="仿宋" w:hAnsi="仿宋" w:hint="eastAsia"/>
          <w:sz w:val="28"/>
        </w:rPr>
      </w:pPr>
      <w:r w:rsidRPr="00906F24">
        <w:rPr>
          <w:rFonts w:ascii="仿宋" w:eastAsia="仿宋" w:hAnsi="仿宋" w:hint="eastAsia"/>
          <w:sz w:val="28"/>
        </w:rPr>
        <w:t>技术更新快: 信息技术发展迅速，更新换代较快。</w:t>
      </w:r>
    </w:p>
    <w:p w:rsidR="00906F24" w:rsidRPr="00906F24" w:rsidP="00906F24">
      <w:pPr>
        <w:ind w:firstLine="560" w:firstLineChars="200"/>
        <w:rPr>
          <w:rFonts w:ascii="仿宋" w:eastAsia="仿宋" w:hAnsi="仿宋" w:hint="eastAsia"/>
          <w:sz w:val="28"/>
        </w:rPr>
      </w:pPr>
      <w:r w:rsidRPr="00906F24">
        <w:rPr>
          <w:rFonts w:ascii="仿宋" w:eastAsia="仿宋" w:hAnsi="仿宋" w:hint="eastAsia"/>
          <w:sz w:val="28"/>
        </w:rPr>
        <w:t>数据安全问题: 面临数据泄露、信息安全等风险。</w:t>
      </w:r>
    </w:p>
    <w:p w:rsidR="00906F24" w:rsidRPr="00906F24" w:rsidP="00906F24">
      <w:pPr>
        <w:ind w:firstLine="560" w:firstLineChars="200"/>
        <w:rPr>
          <w:rFonts w:ascii="仿宋" w:eastAsia="仿宋" w:hAnsi="仿宋" w:hint="eastAsia"/>
          <w:sz w:val="28"/>
        </w:rPr>
      </w:pPr>
      <w:r w:rsidRPr="00906F24">
        <w:rPr>
          <w:rFonts w:ascii="仿宋" w:eastAsia="仿宋" w:hAnsi="仿宋" w:hint="eastAsia"/>
          <w:sz w:val="28"/>
        </w:rPr>
        <w:t>信息过载: 大量信息导致信息过载，难以有效利用。</w:t>
      </w:r>
    </w:p>
    <w:p w:rsidR="00906F24" w:rsidRPr="00906F24" w:rsidP="00906F24">
      <w:pPr>
        <w:ind w:firstLine="560" w:firstLineChars="200"/>
        <w:rPr>
          <w:rFonts w:ascii="仿宋" w:eastAsia="仿宋" w:hAnsi="仿宋" w:hint="eastAsia"/>
          <w:sz w:val="28"/>
        </w:rPr>
      </w:pPr>
      <w:r w:rsidRPr="00906F24">
        <w:rPr>
          <w:rFonts w:ascii="仿宋" w:eastAsia="仿宋" w:hAnsi="仿宋" w:hint="eastAsia"/>
          <w:sz w:val="28"/>
        </w:rPr>
        <w:t>2. 应对措施</w:t>
      </w:r>
    </w:p>
    <w:p w:rsidR="00906F24" w:rsidRPr="00906F24" w:rsidP="00906F24">
      <w:pPr>
        <w:ind w:firstLine="560" w:firstLineChars="200"/>
        <w:rPr>
          <w:rFonts w:ascii="仿宋" w:eastAsia="仿宋" w:hAnsi="仿宋" w:hint="eastAsia"/>
          <w:sz w:val="28"/>
        </w:rPr>
        <w:sectPr>
          <w:headerReference w:type="even" r:id="rId46"/>
          <w:headerReference w:type="default" r:id="rId47"/>
          <w:footerReference w:type="even" r:id="rId48"/>
          <w:footerReference w:type="default" r:id="rId49"/>
          <w:headerReference w:type="first" r:id="rId50"/>
          <w:footerReference w:type="first" r:id="rId51"/>
          <w:type w:val="nextPage"/>
          <w:pgSz w:w="11906" w:h="16838"/>
          <w:pgMar w:top="1440" w:right="1800" w:bottom="1440" w:left="1800" w:header="851" w:footer="992" w:gutter="0"/>
          <w:pgNumType w:start="8"/>
          <w:cols w:space="425"/>
          <w:titlePg w:val="0"/>
          <w:docGrid w:type="lines" w:linePitch="312"/>
        </w:sectPr>
      </w:pPr>
      <w:r w:rsidRPr="00906F24">
        <w:rPr>
          <w:rFonts w:ascii="仿宋" w:eastAsia="仿宋" w:hAnsi="仿宋" w:hint="eastAsia"/>
          <w:sz w:val="28"/>
        </w:rPr>
        <w:t>持续学习: 不断学习新的信息技术，保持信息系统的先进性。</w:t>
      </w:r>
    </w:p>
    <w:p w:rsidR="00906F24" w:rsidRPr="00906F24" w:rsidP="00906F24">
      <w:pPr>
        <w:ind w:firstLine="560" w:firstLineChars="200"/>
        <w:rPr>
          <w:rFonts w:ascii="仿宋" w:eastAsia="仿宋" w:hAnsi="仿宋" w:hint="eastAsia"/>
          <w:sz w:val="28"/>
        </w:rPr>
      </w:pPr>
      <w:r w:rsidRPr="00906F24">
        <w:rPr>
          <w:rFonts w:ascii="仿宋" w:eastAsia="仿宋" w:hAnsi="仿宋" w:hint="eastAsia"/>
          <w:sz w:val="28"/>
        </w:rPr>
        <w:t>强化安全措施: 制定完善的信息安全政策，使用先进的安全技术。</w:t>
      </w:r>
    </w:p>
    <w:p w:rsidR="00906F24" w:rsidRPr="00906F24" w:rsidP="00906F24">
      <w:pPr>
        <w:ind w:firstLine="560" w:firstLineChars="200"/>
        <w:rPr>
          <w:rFonts w:ascii="仿宋" w:eastAsia="仿宋" w:hAnsi="仿宋" w:hint="eastAsia"/>
          <w:sz w:val="28"/>
        </w:rPr>
      </w:pPr>
      <w:r w:rsidRPr="00906F24">
        <w:rPr>
          <w:rFonts w:ascii="仿宋" w:eastAsia="仿宋" w:hAnsi="仿宋" w:hint="eastAsia"/>
          <w:sz w:val="28"/>
        </w:rPr>
        <w:t>信息筛选与分类: 建立信息分类体系，优先关注关键信息，减少信息过载。</w:t>
      </w:r>
    </w:p>
    <w:p w:rsidR="00906F24" w:rsidP="00906F24">
      <w:pPr>
        <w:ind w:firstLine="560" w:firstLineChars="200"/>
        <w:rPr>
          <w:rFonts w:ascii="仿宋" w:eastAsia="仿宋" w:hAnsi="仿宋" w:hint="eastAsia"/>
          <w:sz w:val="28"/>
        </w:rPr>
      </w:pPr>
      <w:r w:rsidRPr="00906F24">
        <w:rPr>
          <w:rFonts w:ascii="仿宋" w:eastAsia="仿宋" w:hAnsi="仿宋" w:hint="eastAsia"/>
          <w:sz w:val="28"/>
        </w:rPr>
        <w:t>信息管理与信息系统的有效结合，对企业的管理和决策过程至关重要。通过科学的信息管理，合理利用信息系统，企业能够更好地应对市场挑战，实现可持续发展。</w:t>
      </w:r>
    </w:p>
    <w:p w:rsidR="00906F24" w:rsidP="00906F24">
      <w:pPr>
        <w:pStyle w:val="Heading1"/>
        <w:rPr>
          <w:rFonts w:hint="eastAsia"/>
        </w:rPr>
      </w:pPr>
      <w:bookmarkStart w:id="5" w:name="_Toc159860995"/>
      <w:r w:rsidRPr="00906F24">
        <w:rPr>
          <w:rFonts w:hint="eastAsia"/>
        </w:rPr>
        <w:t>二、云安全服务项目运营管理方案</w:t>
      </w:r>
      <w:bookmarkEnd w:id="5"/>
    </w:p>
    <w:p w:rsidR="00906F24" w:rsidP="00906F24">
      <w:pPr>
        <w:pStyle w:val="Heading2"/>
        <w:rPr>
          <w:rFonts w:hint="eastAsia"/>
        </w:rPr>
      </w:pPr>
      <w:bookmarkStart w:id="6" w:name="_Toc159860996"/>
      <w:r w:rsidRPr="00906F24">
        <w:rPr>
          <w:rFonts w:hint="eastAsia"/>
        </w:rPr>
        <w:t>(</w:t>
      </w:r>
      <w:r w:rsidRPr="00906F24">
        <w:rPr>
          <w:rFonts w:hint="eastAsia"/>
        </w:rPr>
        <w:t>一</w:t>
      </w:r>
      <w:r w:rsidRPr="00906F24">
        <w:rPr>
          <w:rFonts w:hint="eastAsia"/>
        </w:rPr>
        <w:t>)</w:t>
      </w:r>
      <w:r w:rsidRPr="00906F24">
        <w:rPr>
          <w:rFonts w:hint="eastAsia"/>
        </w:rPr>
        <w:t>、运营管理概述</w:t>
      </w:r>
      <w:bookmarkEnd w:id="6"/>
    </w:p>
    <w:p w:rsidR="00906F24" w:rsidRPr="00906F24" w:rsidP="00906F24">
      <w:pPr>
        <w:ind w:firstLine="560" w:firstLineChars="200"/>
        <w:rPr>
          <w:rFonts w:ascii="仿宋" w:eastAsia="仿宋" w:hAnsi="仿宋" w:hint="eastAsia"/>
          <w:sz w:val="28"/>
        </w:rPr>
      </w:pPr>
      <w:r w:rsidRPr="00906F24">
        <w:rPr>
          <w:rFonts w:ascii="仿宋" w:eastAsia="仿宋" w:hAnsi="仿宋" w:hint="eastAsia"/>
          <w:sz w:val="28"/>
        </w:rPr>
        <w:t>(一) 运营管理综述</w:t>
      </w:r>
    </w:p>
    <w:p w:rsidR="00906F24" w:rsidRPr="00906F24" w:rsidP="00906F24">
      <w:pPr>
        <w:ind w:firstLine="560" w:firstLineChars="200"/>
        <w:rPr>
          <w:rFonts w:ascii="仿宋" w:eastAsia="仿宋" w:hAnsi="仿宋" w:hint="eastAsia"/>
          <w:sz w:val="28"/>
        </w:rPr>
      </w:pPr>
      <w:r w:rsidRPr="00906F24">
        <w:rPr>
          <w:rFonts w:ascii="仿宋" w:eastAsia="仿宋" w:hAnsi="仿宋" w:hint="eastAsia"/>
          <w:sz w:val="28"/>
        </w:rPr>
        <w:t>运营管理是一种对企业内部生产和经营活动的资源进行有序组织、规划、控制和协调的管理活动，旨在实现企业的战略目标。在云安全服务项目中，运营管理扮演着至关重要的角色，它包括生产计划、原材料采购、生产过程管理、质量控制、供应链管理等多个方面，对企业的运营效率和市场竞争力产生直接而深远的影响。</w:t>
      </w:r>
    </w:p>
    <w:p w:rsidR="00906F24" w:rsidRPr="00906F24" w:rsidP="00906F24">
      <w:pPr>
        <w:ind w:firstLine="560" w:firstLineChars="200"/>
        <w:rPr>
          <w:rFonts w:ascii="仿宋" w:eastAsia="仿宋" w:hAnsi="仿宋" w:hint="eastAsia"/>
          <w:sz w:val="28"/>
        </w:rPr>
      </w:pPr>
      <w:r w:rsidRPr="00906F24">
        <w:rPr>
          <w:rFonts w:ascii="仿宋" w:eastAsia="仿宋" w:hAnsi="仿宋" w:hint="eastAsia"/>
          <w:sz w:val="28"/>
        </w:rPr>
        <w:t>(二) 生产计划与进度管控</w:t>
      </w:r>
    </w:p>
    <w:p w:rsidR="00906F24" w:rsidRPr="00906F24" w:rsidP="00906F24">
      <w:pPr>
        <w:ind w:firstLine="560" w:firstLineChars="200"/>
        <w:rPr>
          <w:rFonts w:ascii="仿宋" w:eastAsia="仿宋" w:hAnsi="仿宋" w:hint="eastAsia"/>
          <w:sz w:val="28"/>
        </w:rPr>
      </w:pPr>
      <w:r w:rsidRPr="00906F24">
        <w:rPr>
          <w:rFonts w:ascii="仿宋" w:eastAsia="仿宋" w:hAnsi="仿宋" w:hint="eastAsia"/>
          <w:sz w:val="28"/>
        </w:rPr>
        <w:t>1. 生产计划编制</w:t>
      </w:r>
    </w:p>
    <w:p w:rsidR="00906F24" w:rsidRPr="00906F24" w:rsidP="00906F24">
      <w:pPr>
        <w:ind w:firstLine="560" w:firstLineChars="200"/>
        <w:rPr>
          <w:rFonts w:ascii="仿宋" w:eastAsia="仿宋" w:hAnsi="仿宋" w:hint="eastAsia"/>
          <w:sz w:val="28"/>
        </w:rPr>
        <w:sectPr>
          <w:headerReference w:type="even" r:id="rId52"/>
          <w:headerReference w:type="default" r:id="rId53"/>
          <w:footerReference w:type="even" r:id="rId54"/>
          <w:footerReference w:type="default" r:id="rId55"/>
          <w:headerReference w:type="first" r:id="rId56"/>
          <w:footerReference w:type="first" r:id="rId57"/>
          <w:type w:val="nextPage"/>
          <w:pgSz w:w="11906" w:h="16838"/>
          <w:pgMar w:top="1440" w:right="1800" w:bottom="1440" w:left="1800" w:header="851" w:footer="992" w:gutter="0"/>
          <w:pgNumType w:start="9"/>
          <w:cols w:space="425"/>
          <w:titlePg w:val="0"/>
          <w:docGrid w:type="lines" w:linePitch="312"/>
        </w:sectPr>
      </w:pPr>
      <w:r w:rsidRPr="00906F24">
        <w:rPr>
          <w:rFonts w:ascii="仿宋" w:eastAsia="仿宋" w:hAnsi="仿宋" w:hint="eastAsia"/>
          <w:sz w:val="28"/>
        </w:rPr>
        <w:t xml:space="preserve">   在云安全服务项目中，编制科学合理的生产计划是运营管理的首要任务。考虑市场需求、资源供给、交货期等因素，制定出符合实际情况的生产计划，从而避免产能过剩或不足的情况，提高生产效率。</w:t>
      </w:r>
    </w:p>
    <w:p w:rsidR="00906F24" w:rsidRPr="00906F24" w:rsidP="00906F24">
      <w:pPr>
        <w:ind w:firstLine="560" w:firstLineChars="200"/>
        <w:rPr>
          <w:rFonts w:ascii="仿宋" w:eastAsia="仿宋" w:hAnsi="仿宋" w:hint="eastAsia"/>
          <w:sz w:val="28"/>
        </w:rPr>
      </w:pPr>
      <w:r w:rsidRPr="00906F24">
        <w:rPr>
          <w:rFonts w:ascii="仿宋" w:eastAsia="仿宋" w:hAnsi="仿宋" w:hint="eastAsia"/>
          <w:sz w:val="28"/>
        </w:rPr>
        <w:t>2. 生产进度管控</w:t>
      </w:r>
    </w:p>
    <w:p w:rsidR="00906F24" w:rsidRPr="00906F24" w:rsidP="00906F24">
      <w:pPr>
        <w:ind w:firstLine="560" w:firstLineChars="200"/>
        <w:rPr>
          <w:rFonts w:ascii="仿宋" w:eastAsia="仿宋" w:hAnsi="仿宋" w:hint="eastAsia"/>
          <w:sz w:val="28"/>
        </w:rPr>
      </w:pPr>
      <w:r w:rsidRPr="00906F24">
        <w:rPr>
          <w:rFonts w:ascii="仿宋" w:eastAsia="仿宋" w:hAnsi="仿宋" w:hint="eastAsia"/>
          <w:sz w:val="28"/>
        </w:rPr>
        <w:t xml:space="preserve">   生产进度管控涉及对生产环节的监控和调度，以保证生产进度按计划进行。采用工具进行合理规划，及时发现和解决问题，确保生产进度的稳定和高效。</w:t>
      </w:r>
    </w:p>
    <w:p w:rsidR="00906F24" w:rsidRPr="00906F24" w:rsidP="00906F24">
      <w:pPr>
        <w:ind w:firstLine="560" w:firstLineChars="200"/>
        <w:rPr>
          <w:rFonts w:ascii="仿宋" w:eastAsia="仿宋" w:hAnsi="仿宋" w:hint="eastAsia"/>
          <w:sz w:val="28"/>
        </w:rPr>
      </w:pPr>
      <w:r w:rsidRPr="00906F24">
        <w:rPr>
          <w:rFonts w:ascii="仿宋" w:eastAsia="仿宋" w:hAnsi="仿宋" w:hint="eastAsia"/>
          <w:sz w:val="28"/>
        </w:rPr>
        <w:t>(三) 质量控制管理</w:t>
      </w:r>
    </w:p>
    <w:p w:rsidR="00906F24" w:rsidRPr="00906F24" w:rsidP="00906F24">
      <w:pPr>
        <w:ind w:firstLine="560" w:firstLineChars="200"/>
        <w:rPr>
          <w:rFonts w:ascii="仿宋" w:eastAsia="仿宋" w:hAnsi="仿宋" w:hint="eastAsia"/>
          <w:sz w:val="28"/>
        </w:rPr>
      </w:pPr>
      <w:r w:rsidRPr="00906F24">
        <w:rPr>
          <w:rFonts w:ascii="仿宋" w:eastAsia="仿宋" w:hAnsi="仿宋" w:hint="eastAsia"/>
          <w:sz w:val="28"/>
        </w:rPr>
        <w:t>1. 质量管理体系建立</w:t>
      </w:r>
    </w:p>
    <w:p w:rsidR="00906F24" w:rsidRPr="00906F24" w:rsidP="00906F24">
      <w:pPr>
        <w:ind w:firstLine="560" w:firstLineChars="200"/>
        <w:rPr>
          <w:rFonts w:ascii="仿宋" w:eastAsia="仿宋" w:hAnsi="仿宋" w:hint="eastAsia"/>
          <w:sz w:val="28"/>
        </w:rPr>
      </w:pPr>
      <w:r w:rsidRPr="00906F24">
        <w:rPr>
          <w:rFonts w:ascii="仿宋" w:eastAsia="仿宋" w:hAnsi="仿宋" w:hint="eastAsia"/>
          <w:sz w:val="28"/>
        </w:rPr>
        <w:t xml:space="preserve">   质量控制在云安全服务项目中占据关键地位。建立健全的质量管理体系，包括质量标准的制定、质量检测流程设计、质量培训等，能够确保产品质量符合标准，提高生产效率和竞争力。</w:t>
      </w:r>
    </w:p>
    <w:p w:rsidR="00906F24" w:rsidRPr="00906F24" w:rsidP="00906F24">
      <w:pPr>
        <w:ind w:firstLine="560" w:firstLineChars="200"/>
        <w:rPr>
          <w:rFonts w:ascii="仿宋" w:eastAsia="仿宋" w:hAnsi="仿宋" w:hint="eastAsia"/>
          <w:sz w:val="28"/>
        </w:rPr>
      </w:pPr>
      <w:r w:rsidRPr="00906F24">
        <w:rPr>
          <w:rFonts w:ascii="仿宋" w:eastAsia="仿宋" w:hAnsi="仿宋" w:hint="eastAsia"/>
          <w:sz w:val="28"/>
        </w:rPr>
        <w:t>2. 过程控制和改进</w:t>
      </w:r>
    </w:p>
    <w:p w:rsidR="00906F24" w:rsidRPr="00906F24" w:rsidP="00906F24">
      <w:pPr>
        <w:ind w:firstLine="560" w:firstLineChars="200"/>
        <w:rPr>
          <w:rFonts w:ascii="仿宋" w:eastAsia="仿宋" w:hAnsi="仿宋" w:hint="eastAsia"/>
          <w:sz w:val="28"/>
        </w:rPr>
      </w:pPr>
      <w:r w:rsidRPr="00906F24">
        <w:rPr>
          <w:rFonts w:ascii="仿宋" w:eastAsia="仿宋" w:hAnsi="仿宋" w:hint="eastAsia"/>
          <w:sz w:val="28"/>
        </w:rPr>
        <w:t xml:space="preserve">   质量控制还包括对生产过程中各个环节的控制和不断的改进。通过控制生产工艺、加强设备维护、完善原材料采购等手段，可以持续改进生产过程，保证产品质量的稳定和可靠。</w:t>
      </w:r>
    </w:p>
    <w:p w:rsidR="00906F24" w:rsidRPr="00906F24" w:rsidP="00906F24">
      <w:pPr>
        <w:ind w:firstLine="560" w:firstLineChars="200"/>
        <w:rPr>
          <w:rFonts w:ascii="仿宋" w:eastAsia="仿宋" w:hAnsi="仿宋" w:hint="eastAsia"/>
          <w:sz w:val="28"/>
        </w:rPr>
      </w:pPr>
      <w:r w:rsidRPr="00906F24">
        <w:rPr>
          <w:rFonts w:ascii="仿宋" w:eastAsia="仿宋" w:hAnsi="仿宋" w:hint="eastAsia"/>
          <w:sz w:val="28"/>
        </w:rPr>
        <w:t>(四) 供应链管理</w:t>
      </w:r>
    </w:p>
    <w:p w:rsidR="00906F24" w:rsidRPr="00906F24" w:rsidP="00906F24">
      <w:pPr>
        <w:ind w:firstLine="560" w:firstLineChars="200"/>
        <w:rPr>
          <w:rFonts w:ascii="仿宋" w:eastAsia="仿宋" w:hAnsi="仿宋" w:hint="eastAsia"/>
          <w:sz w:val="28"/>
        </w:rPr>
      </w:pPr>
      <w:r w:rsidRPr="00906F24">
        <w:rPr>
          <w:rFonts w:ascii="仿宋" w:eastAsia="仿宋" w:hAnsi="仿宋" w:hint="eastAsia"/>
          <w:sz w:val="28"/>
        </w:rPr>
        <w:t>1. 供应商管理</w:t>
      </w:r>
    </w:p>
    <w:p w:rsidR="00906F24" w:rsidRPr="00906F24" w:rsidP="00906F24">
      <w:pPr>
        <w:ind w:firstLine="560" w:firstLineChars="200"/>
        <w:rPr>
          <w:rFonts w:ascii="仿宋" w:eastAsia="仿宋" w:hAnsi="仿宋" w:hint="eastAsia"/>
          <w:sz w:val="28"/>
        </w:rPr>
      </w:pPr>
      <w:r w:rsidRPr="00906F24">
        <w:rPr>
          <w:rFonts w:ascii="仿宋" w:eastAsia="仿宋" w:hAnsi="仿宋" w:hint="eastAsia"/>
          <w:sz w:val="28"/>
        </w:rPr>
        <w:t xml:space="preserve">   供应链管理在云安全服务项目中是不可或缺的一环，牵涉到原材料的采购、物流运输、库存管理等多个方面。良好的供应链管理可以帮助企业降低成本、提高效率，确保原材料的及时供应。对供应商的选择、评估和管理是十分重要的，需要建立长期稳定的合作关系，共同推动供应链的优化。</w:t>
      </w:r>
    </w:p>
    <w:p w:rsidR="00906F24" w:rsidRPr="00906F24" w:rsidP="00906F24">
      <w:pPr>
        <w:ind w:firstLine="560" w:firstLineChars="200"/>
        <w:rPr>
          <w:rFonts w:ascii="仿宋" w:eastAsia="仿宋" w:hAnsi="仿宋" w:hint="eastAsia"/>
          <w:sz w:val="28"/>
        </w:rPr>
      </w:pPr>
      <w:r w:rsidRPr="00906F24">
        <w:rPr>
          <w:rFonts w:ascii="仿宋" w:eastAsia="仿宋" w:hAnsi="仿宋" w:hint="eastAsia"/>
          <w:sz w:val="28"/>
        </w:rPr>
        <w:t>2. 库存管理</w:t>
      </w:r>
    </w:p>
    <w:p w:rsidR="00906F24" w:rsidRPr="00906F24" w:rsidP="00906F24">
      <w:pPr>
        <w:ind w:firstLine="560" w:firstLineChars="200"/>
        <w:rPr>
          <w:rFonts w:ascii="仿宋" w:eastAsia="仿宋" w:hAnsi="仿宋" w:hint="eastAsia"/>
          <w:sz w:val="28"/>
        </w:rPr>
        <w:sectPr>
          <w:headerReference w:type="even" r:id="rId58"/>
          <w:headerReference w:type="default" r:id="rId59"/>
          <w:footerReference w:type="even" r:id="rId60"/>
          <w:footerReference w:type="default" r:id="rId61"/>
          <w:headerReference w:type="first" r:id="rId62"/>
          <w:footerReference w:type="first" r:id="rId63"/>
          <w:type w:val="nextPage"/>
          <w:pgSz w:w="11906" w:h="16838"/>
          <w:pgMar w:top="1440" w:right="1800" w:bottom="1440" w:left="1800" w:header="851" w:footer="992" w:gutter="0"/>
          <w:pgNumType w:start="10"/>
          <w:cols w:space="425"/>
          <w:titlePg w:val="0"/>
          <w:docGrid w:type="lines" w:linePitch="312"/>
        </w:sectPr>
      </w:pPr>
      <w:r w:rsidRPr="00906F24">
        <w:rPr>
          <w:rFonts w:ascii="仿宋" w:eastAsia="仿宋" w:hAnsi="仿宋" w:hint="eastAsia"/>
          <w:sz w:val="28"/>
        </w:rPr>
        <w:t xml:space="preserve">   在云安全服务项目中，库存管理是需要重点关注的环节。通</w:t>
      </w:r>
    </w:p>
    <w:p w:rsidR="00906F24" w:rsidRPr="00906F24" w:rsidP="00906F24">
      <w:pPr>
        <w:ind w:firstLine="560" w:firstLineChars="200"/>
        <w:rPr>
          <w:rFonts w:ascii="仿宋" w:eastAsia="仿宋" w:hAnsi="仿宋" w:hint="eastAsia"/>
          <w:sz w:val="28"/>
        </w:rPr>
      </w:pPr>
      <w:r w:rsidRPr="00906F24">
        <w:rPr>
          <w:rFonts w:ascii="仿宋" w:eastAsia="仿宋" w:hAnsi="仿宋" w:hint="eastAsia"/>
          <w:sz w:val="28"/>
        </w:rPr>
        <w:t>过建立有效的库存管理系统，包括定时盘点、物料分类管理、订货周期控制等，可以平衡生产和销售之间的关系，降低库存积压和资金占用，提高资金周转效率，从而优化库存成本和提高供应链的稳定性。</w:t>
      </w:r>
    </w:p>
    <w:p w:rsidR="00906F24" w:rsidP="00906F24">
      <w:pPr>
        <w:ind w:firstLine="560" w:firstLineChars="200"/>
        <w:rPr>
          <w:rFonts w:ascii="仿宋" w:eastAsia="仿宋" w:hAnsi="仿宋" w:hint="eastAsia"/>
          <w:sz w:val="28"/>
        </w:rPr>
      </w:pPr>
      <w:r w:rsidRPr="00906F24">
        <w:rPr>
          <w:rFonts w:ascii="仿宋" w:eastAsia="仿宋" w:hAnsi="仿宋" w:hint="eastAsia"/>
          <w:sz w:val="28"/>
        </w:rPr>
        <w:t>运营管理在云安全服务项目中扮演着至关重要的角色，贯穿了生产计划管理、质量控制管理、供应链管理等多个环节。只有通过科学合理的运营管理实践，企业才能在竞争激烈的市场中取得成功，实现持续发展。</w:t>
      </w:r>
    </w:p>
    <w:p w:rsidR="00906F24" w:rsidP="00906F24">
      <w:pPr>
        <w:pStyle w:val="Heading2"/>
      </w:pPr>
      <w:bookmarkStart w:id="7" w:name="_Toc159860997"/>
      <w:r w:rsidRPr="00906F24">
        <w:t>(</w:t>
      </w:r>
      <w:r w:rsidRPr="00906F24">
        <w:t>二</w:t>
      </w:r>
      <w:r w:rsidRPr="00906F24">
        <w:t>)</w:t>
      </w:r>
      <w:r w:rsidRPr="00906F24">
        <w:t>、运营战略</w:t>
      </w:r>
      <w:bookmarkEnd w:id="7"/>
    </w:p>
    <w:p w:rsidR="00906F24" w:rsidRPr="00906F24" w:rsidP="00906F24">
      <w:pPr>
        <w:ind w:firstLine="560" w:firstLineChars="200"/>
        <w:rPr>
          <w:rFonts w:ascii="仿宋" w:eastAsia="仿宋" w:hAnsi="仿宋" w:hint="eastAsia"/>
          <w:sz w:val="28"/>
        </w:rPr>
      </w:pPr>
      <w:r w:rsidRPr="00906F24">
        <w:rPr>
          <w:rFonts w:ascii="仿宋" w:eastAsia="仿宋" w:hAnsi="仿宋" w:hint="eastAsia"/>
          <w:sz w:val="28"/>
        </w:rPr>
        <w:t>(一) 优化生产流程</w:t>
      </w:r>
    </w:p>
    <w:p w:rsidR="00906F24" w:rsidRPr="00906F24" w:rsidP="00906F24">
      <w:pPr>
        <w:ind w:firstLine="560" w:firstLineChars="200"/>
        <w:rPr>
          <w:rFonts w:ascii="仿宋" w:eastAsia="仿宋" w:hAnsi="仿宋" w:hint="eastAsia"/>
          <w:sz w:val="28"/>
        </w:rPr>
      </w:pPr>
      <w:r w:rsidRPr="00906F24">
        <w:rPr>
          <w:rFonts w:ascii="仿宋" w:eastAsia="仿宋" w:hAnsi="仿宋" w:hint="eastAsia"/>
          <w:sz w:val="28"/>
        </w:rPr>
        <w:t>1. 引入先进设备和技术：</w:t>
      </w:r>
    </w:p>
    <w:p w:rsidR="00906F24" w:rsidRPr="00906F24" w:rsidP="00906F24">
      <w:pPr>
        <w:ind w:firstLine="560" w:firstLineChars="200"/>
        <w:rPr>
          <w:rFonts w:ascii="仿宋" w:eastAsia="仿宋" w:hAnsi="仿宋"/>
          <w:sz w:val="28"/>
        </w:rPr>
      </w:pPr>
      <w:r w:rsidRPr="00906F24">
        <w:rPr>
          <w:rFonts w:ascii="仿宋" w:eastAsia="仿宋" w:hAnsi="仿宋"/>
          <w:sz w:val="28"/>
        </w:rPr>
        <w:t xml:space="preserve">   </w:t>
      </w:r>
    </w:p>
    <w:p w:rsidR="00906F24" w:rsidRPr="00906F24" w:rsidP="00906F24">
      <w:pPr>
        <w:ind w:firstLine="560" w:firstLineChars="200"/>
        <w:rPr>
          <w:rFonts w:ascii="仿宋" w:eastAsia="仿宋" w:hAnsi="仿宋" w:hint="eastAsia"/>
          <w:sz w:val="28"/>
        </w:rPr>
      </w:pPr>
      <w:r w:rsidRPr="00906F24">
        <w:rPr>
          <w:rFonts w:ascii="仿宋" w:eastAsia="仿宋" w:hAnsi="仿宋" w:hint="eastAsia"/>
          <w:sz w:val="28"/>
        </w:rPr>
        <w:t xml:space="preserve">   在云安全服务项目中，更新生产设备和采用先进技术对提高生产效率至关重要。通过引进新的设备和技术，企业能够加速生产速度，减少生产成本，并提升产品的可靠性和一致性。</w:t>
      </w:r>
    </w:p>
    <w:p w:rsidR="00906F24" w:rsidRPr="00906F24" w:rsidP="00906F24">
      <w:pPr>
        <w:ind w:firstLine="560" w:firstLineChars="200"/>
        <w:rPr>
          <w:rFonts w:ascii="仿宋" w:eastAsia="仿宋" w:hAnsi="仿宋" w:hint="eastAsia"/>
          <w:sz w:val="28"/>
        </w:rPr>
      </w:pPr>
      <w:r w:rsidRPr="00906F24">
        <w:rPr>
          <w:rFonts w:ascii="仿宋" w:eastAsia="仿宋" w:hAnsi="仿宋" w:hint="eastAsia"/>
          <w:sz w:val="28"/>
        </w:rPr>
        <w:t>2. 精益生产理念：</w:t>
      </w:r>
    </w:p>
    <w:p w:rsidR="00906F24" w:rsidRPr="00906F24" w:rsidP="00906F24">
      <w:pPr>
        <w:ind w:firstLine="560" w:firstLineChars="200"/>
        <w:rPr>
          <w:rFonts w:ascii="仿宋" w:eastAsia="仿宋" w:hAnsi="仿宋"/>
          <w:sz w:val="28"/>
        </w:rPr>
      </w:pPr>
      <w:r w:rsidRPr="00906F24">
        <w:rPr>
          <w:rFonts w:ascii="仿宋" w:eastAsia="仿宋" w:hAnsi="仿宋"/>
          <w:sz w:val="28"/>
        </w:rPr>
        <w:t xml:space="preserve">   </w:t>
      </w:r>
    </w:p>
    <w:p w:rsidR="00906F24" w:rsidRPr="00906F24" w:rsidP="00906F24">
      <w:pPr>
        <w:ind w:firstLine="560" w:firstLineChars="200"/>
        <w:rPr>
          <w:rFonts w:ascii="仿宋" w:eastAsia="仿宋" w:hAnsi="仿宋" w:hint="eastAsia"/>
          <w:sz w:val="28"/>
        </w:rPr>
      </w:pPr>
      <w:r w:rsidRPr="00906F24">
        <w:rPr>
          <w:rFonts w:ascii="仿宋" w:eastAsia="仿宋" w:hAnsi="仿宋" w:hint="eastAsia"/>
          <w:sz w:val="28"/>
        </w:rPr>
        <w:t xml:space="preserve">   精益生产注重减少浪费，通过优化生产流程、降低库存和生产周期，以及提高生产灵活性，帮助企业实现生产效率的提升，减少资源浪费，并提升产品质量。</w:t>
      </w:r>
    </w:p>
    <w:p w:rsidR="00906F24" w:rsidRPr="00906F24" w:rsidP="00906F24">
      <w:pPr>
        <w:ind w:firstLine="560" w:firstLineChars="200"/>
        <w:rPr>
          <w:rFonts w:ascii="仿宋" w:eastAsia="仿宋" w:hAnsi="仿宋" w:hint="eastAsia"/>
          <w:sz w:val="28"/>
        </w:rPr>
      </w:pPr>
      <w:r w:rsidRPr="00906F24">
        <w:rPr>
          <w:rFonts w:ascii="仿宋" w:eastAsia="仿宋" w:hAnsi="仿宋" w:hint="eastAsia"/>
          <w:sz w:val="28"/>
        </w:rPr>
        <w:t>(二) 优化供应链管理</w:t>
      </w:r>
    </w:p>
    <w:p w:rsidR="00906F24" w:rsidRPr="00906F24" w:rsidP="00906F24">
      <w:pPr>
        <w:ind w:firstLine="560" w:firstLineChars="200"/>
        <w:rPr>
          <w:rFonts w:ascii="仿宋" w:eastAsia="仿宋" w:hAnsi="仿宋" w:hint="eastAsia"/>
          <w:sz w:val="28"/>
        </w:rPr>
        <w:sectPr>
          <w:headerReference w:type="even" r:id="rId64"/>
          <w:headerReference w:type="default" r:id="rId65"/>
          <w:footerReference w:type="even" r:id="rId66"/>
          <w:footerReference w:type="default" r:id="rId67"/>
          <w:headerReference w:type="first" r:id="rId68"/>
          <w:footerReference w:type="first" r:id="rId69"/>
          <w:type w:val="nextPage"/>
          <w:pgSz w:w="11906" w:h="16838"/>
          <w:pgMar w:top="1440" w:right="1800" w:bottom="1440" w:left="1800" w:header="851" w:footer="992" w:gutter="0"/>
          <w:pgNumType w:start="11"/>
          <w:cols w:space="425"/>
          <w:titlePg w:val="0"/>
          <w:docGrid w:type="lines" w:linePitch="312"/>
        </w:sectPr>
      </w:pPr>
      <w:r w:rsidRPr="00906F24">
        <w:rPr>
          <w:rFonts w:ascii="仿宋" w:eastAsia="仿宋" w:hAnsi="仿宋" w:hint="eastAsia"/>
          <w:sz w:val="28"/>
        </w:rPr>
        <w:t>1. 选择合适的供应商：</w:t>
      </w:r>
    </w:p>
    <w:p w:rsidR="00906F24" w:rsidRPr="00906F24" w:rsidP="00906F24">
      <w:pPr>
        <w:ind w:firstLine="560" w:firstLineChars="200"/>
        <w:rPr>
          <w:rFonts w:ascii="仿宋" w:eastAsia="仿宋" w:hAnsi="仿宋"/>
          <w:sz w:val="28"/>
        </w:rPr>
      </w:pPr>
      <w:r w:rsidRPr="00906F24">
        <w:rPr>
          <w:rFonts w:ascii="仿宋" w:eastAsia="仿宋" w:hAnsi="仿宋"/>
          <w:sz w:val="28"/>
        </w:rPr>
        <w:t xml:space="preserve">   </w:t>
      </w:r>
    </w:p>
    <w:p w:rsidR="00906F24" w:rsidRPr="00906F24" w:rsidP="00906F24">
      <w:pPr>
        <w:ind w:firstLine="560" w:firstLineChars="200"/>
        <w:rPr>
          <w:rFonts w:ascii="仿宋" w:eastAsia="仿宋" w:hAnsi="仿宋" w:hint="eastAsia"/>
          <w:sz w:val="28"/>
        </w:rPr>
      </w:pPr>
      <w:r w:rsidRPr="00906F24">
        <w:rPr>
          <w:rFonts w:ascii="仿宋" w:eastAsia="仿宋" w:hAnsi="仿宋" w:hint="eastAsia"/>
          <w:sz w:val="28"/>
        </w:rPr>
        <w:t xml:space="preserve">   供应商的选择和合作对云安全服务项目至关重要。企业应根据产品需求和质量标准选择适当的供应商，并建立稳定的合作关系，以确保供应链的稳定性，降低采购成本，提高产品质量。</w:t>
      </w:r>
    </w:p>
    <w:p w:rsidR="00906F24" w:rsidRPr="00906F24" w:rsidP="00906F24">
      <w:pPr>
        <w:ind w:firstLine="560" w:firstLineChars="200"/>
        <w:rPr>
          <w:rFonts w:ascii="仿宋" w:eastAsia="仿宋" w:hAnsi="仿宋" w:hint="eastAsia"/>
          <w:sz w:val="28"/>
        </w:rPr>
      </w:pPr>
      <w:r w:rsidRPr="00906F24">
        <w:rPr>
          <w:rFonts w:ascii="仿宋" w:eastAsia="仿宋" w:hAnsi="仿宋" w:hint="eastAsia"/>
          <w:sz w:val="28"/>
        </w:rPr>
        <w:t>2. 精确的库存管理：</w:t>
      </w:r>
    </w:p>
    <w:p w:rsidR="00906F24" w:rsidRPr="00906F24" w:rsidP="00906F24">
      <w:pPr>
        <w:ind w:firstLine="560" w:firstLineChars="200"/>
        <w:rPr>
          <w:rFonts w:ascii="仿宋" w:eastAsia="仿宋" w:hAnsi="仿宋"/>
          <w:sz w:val="28"/>
        </w:rPr>
      </w:pPr>
      <w:r w:rsidRPr="00906F24">
        <w:rPr>
          <w:rFonts w:ascii="仿宋" w:eastAsia="仿宋" w:hAnsi="仿宋"/>
          <w:sz w:val="28"/>
        </w:rPr>
        <w:t xml:space="preserve">   </w:t>
      </w:r>
    </w:p>
    <w:p w:rsidR="00906F24" w:rsidRPr="00906F24" w:rsidP="00906F24">
      <w:pPr>
        <w:ind w:firstLine="560" w:firstLineChars="200"/>
        <w:rPr>
          <w:rFonts w:ascii="仿宋" w:eastAsia="仿宋" w:hAnsi="仿宋" w:hint="eastAsia"/>
          <w:sz w:val="28"/>
        </w:rPr>
      </w:pPr>
      <w:r w:rsidRPr="00906F24">
        <w:rPr>
          <w:rFonts w:ascii="仿宋" w:eastAsia="仿宋" w:hAnsi="仿宋" w:hint="eastAsia"/>
          <w:sz w:val="28"/>
        </w:rPr>
        <w:t xml:space="preserve">   有效的库存管理对于云安全服务项目至关重要。通过准确的需求预测和合理的库存控制方法，企业可以实现库存的最优管理，降低库存成本，避免滞销和过期产品，保持供应链的流畅性。</w:t>
      </w:r>
    </w:p>
    <w:p w:rsidR="00906F24" w:rsidRPr="00906F24" w:rsidP="00906F24">
      <w:pPr>
        <w:ind w:firstLine="560" w:firstLineChars="200"/>
        <w:rPr>
          <w:rFonts w:ascii="仿宋" w:eastAsia="仿宋" w:hAnsi="仿宋" w:hint="eastAsia"/>
          <w:sz w:val="28"/>
        </w:rPr>
      </w:pPr>
      <w:r w:rsidRPr="00906F24">
        <w:rPr>
          <w:rFonts w:ascii="仿宋" w:eastAsia="仿宋" w:hAnsi="仿宋" w:hint="eastAsia"/>
          <w:sz w:val="28"/>
        </w:rPr>
        <w:t>(三) 强化质量控制</w:t>
      </w:r>
    </w:p>
    <w:p w:rsidR="00906F24" w:rsidRPr="00906F24" w:rsidP="00906F24">
      <w:pPr>
        <w:ind w:firstLine="560" w:firstLineChars="200"/>
        <w:rPr>
          <w:rFonts w:ascii="仿宋" w:eastAsia="仿宋" w:hAnsi="仿宋" w:hint="eastAsia"/>
          <w:sz w:val="28"/>
        </w:rPr>
      </w:pPr>
      <w:r w:rsidRPr="00906F24">
        <w:rPr>
          <w:rFonts w:ascii="仿宋" w:eastAsia="仿宋" w:hAnsi="仿宋" w:hint="eastAsia"/>
          <w:sz w:val="28"/>
        </w:rPr>
        <w:t>1. 建立完善的质量管理体系：</w:t>
      </w:r>
    </w:p>
    <w:p w:rsidR="00906F24" w:rsidRPr="00906F24" w:rsidP="00906F24">
      <w:pPr>
        <w:ind w:firstLine="560" w:firstLineChars="200"/>
        <w:rPr>
          <w:rFonts w:ascii="仿宋" w:eastAsia="仿宋" w:hAnsi="仿宋"/>
          <w:sz w:val="28"/>
        </w:rPr>
      </w:pPr>
      <w:r w:rsidRPr="00906F24">
        <w:rPr>
          <w:rFonts w:ascii="仿宋" w:eastAsia="仿宋" w:hAnsi="仿宋"/>
          <w:sz w:val="28"/>
        </w:rPr>
        <w:t xml:space="preserve">   </w:t>
      </w:r>
    </w:p>
    <w:p w:rsidR="00906F24" w:rsidRPr="00906F24" w:rsidP="00906F24">
      <w:pPr>
        <w:ind w:firstLine="560" w:firstLineChars="200"/>
        <w:rPr>
          <w:rFonts w:ascii="仿宋" w:eastAsia="仿宋" w:hAnsi="仿宋" w:hint="eastAsia"/>
          <w:sz w:val="28"/>
        </w:rPr>
      </w:pPr>
      <w:r w:rsidRPr="00906F24">
        <w:rPr>
          <w:rFonts w:ascii="仿宋" w:eastAsia="仿宋" w:hAnsi="仿宋" w:hint="eastAsia"/>
          <w:sz w:val="28"/>
        </w:rPr>
        <w:t xml:space="preserve">   在云安全服务项目中，建立科学的质量管理体系是确保产品质量的关键。包括质量策划、质量控制和质量改进等环节，有助于提高产品的一致性和可靠性，降低产品缺陷率，提升客户满意度。</w:t>
      </w:r>
    </w:p>
    <w:p w:rsidR="00906F24" w:rsidRPr="00906F24" w:rsidP="00906F24">
      <w:pPr>
        <w:ind w:firstLine="560" w:firstLineChars="200"/>
        <w:rPr>
          <w:rFonts w:ascii="仿宋" w:eastAsia="仿宋" w:hAnsi="仿宋" w:hint="eastAsia"/>
          <w:sz w:val="28"/>
        </w:rPr>
      </w:pPr>
      <w:r w:rsidRPr="00906F24">
        <w:rPr>
          <w:rFonts w:ascii="仿宋" w:eastAsia="仿宋" w:hAnsi="仿宋" w:hint="eastAsia"/>
          <w:sz w:val="28"/>
        </w:rPr>
        <w:t>2. 严格的过程控制和检验：</w:t>
      </w:r>
    </w:p>
    <w:p w:rsidR="00906F24" w:rsidRPr="00906F24" w:rsidP="00906F24">
      <w:pPr>
        <w:ind w:firstLine="560" w:firstLineChars="200"/>
        <w:rPr>
          <w:rFonts w:ascii="仿宋" w:eastAsia="仿宋" w:hAnsi="仿宋"/>
          <w:sz w:val="28"/>
        </w:rPr>
      </w:pPr>
      <w:r w:rsidRPr="00906F24">
        <w:rPr>
          <w:rFonts w:ascii="仿宋" w:eastAsia="仿宋" w:hAnsi="仿宋"/>
          <w:sz w:val="28"/>
        </w:rPr>
        <w:t xml:space="preserve">   </w:t>
      </w:r>
    </w:p>
    <w:p w:rsidR="00906F24" w:rsidRPr="00906F24" w:rsidP="00906F24">
      <w:pPr>
        <w:ind w:firstLine="560" w:firstLineChars="200"/>
        <w:rPr>
          <w:rFonts w:ascii="仿宋" w:eastAsia="仿宋" w:hAnsi="仿宋" w:hint="eastAsia"/>
          <w:sz w:val="28"/>
        </w:rPr>
      </w:pPr>
      <w:r w:rsidRPr="00906F24">
        <w:rPr>
          <w:rFonts w:ascii="仿宋" w:eastAsia="仿宋" w:hAnsi="仿宋" w:hint="eastAsia"/>
          <w:sz w:val="28"/>
        </w:rPr>
        <w:t xml:space="preserve">   企业应该对生产过程中的每个环节进行严格的控制和检验，以确保产品符合设计要求和质量标准。通过建立有效的过程控制和检验机制，可以及时发现和纠正生产过程中的问题，提高产品质量。</w:t>
      </w:r>
    </w:p>
    <w:p w:rsidR="00906F24" w:rsidRPr="00906F24" w:rsidP="00906F24">
      <w:pPr>
        <w:ind w:firstLine="560" w:firstLineChars="200"/>
        <w:rPr>
          <w:rFonts w:ascii="仿宋" w:eastAsia="仿宋" w:hAnsi="仿宋" w:hint="eastAsia"/>
          <w:sz w:val="28"/>
        </w:rPr>
      </w:pPr>
      <w:r w:rsidRPr="00906F24">
        <w:rPr>
          <w:rFonts w:ascii="仿宋" w:eastAsia="仿宋" w:hAnsi="仿宋" w:hint="eastAsia"/>
          <w:sz w:val="28"/>
        </w:rPr>
        <w:t>(四) 精细化市场营销</w:t>
      </w:r>
    </w:p>
    <w:p w:rsidR="00906F24" w:rsidRPr="00906F24" w:rsidP="00906F24">
      <w:pPr>
        <w:ind w:firstLine="560" w:firstLineChars="200"/>
        <w:rPr>
          <w:rFonts w:ascii="仿宋" w:eastAsia="仿宋" w:hAnsi="仿宋" w:hint="eastAsia"/>
          <w:sz w:val="28"/>
        </w:rPr>
        <w:sectPr>
          <w:headerReference w:type="even" r:id="rId70"/>
          <w:headerReference w:type="default" r:id="rId71"/>
          <w:footerReference w:type="even" r:id="rId72"/>
          <w:footerReference w:type="default" r:id="rId73"/>
          <w:headerReference w:type="first" r:id="rId74"/>
          <w:footerReference w:type="first" r:id="rId75"/>
          <w:type w:val="nextPage"/>
          <w:pgSz w:w="11906" w:h="16838"/>
          <w:pgMar w:top="1440" w:right="1800" w:bottom="1440" w:left="1800" w:header="851" w:footer="992" w:gutter="0"/>
          <w:pgNumType w:start="12"/>
          <w:cols w:space="425"/>
          <w:titlePg w:val="0"/>
          <w:docGrid w:type="lines" w:linePitch="312"/>
        </w:sectPr>
      </w:pPr>
      <w:r w:rsidRPr="00906F24">
        <w:rPr>
          <w:rFonts w:ascii="仿宋" w:eastAsia="仿宋" w:hAnsi="仿宋" w:hint="eastAsia"/>
          <w:sz w:val="28"/>
        </w:rPr>
        <w:t>1. 差异化定位：</w:t>
      </w:r>
    </w:p>
    <w:p w:rsidR="00906F24" w:rsidRPr="00906F24" w:rsidP="00906F24">
      <w:pPr>
        <w:ind w:firstLine="560" w:firstLineChars="200"/>
        <w:rPr>
          <w:rFonts w:ascii="仿宋" w:eastAsia="仿宋" w:hAnsi="仿宋"/>
          <w:sz w:val="28"/>
        </w:rPr>
      </w:pPr>
      <w:r w:rsidRPr="00906F24">
        <w:rPr>
          <w:rFonts w:ascii="仿宋" w:eastAsia="仿宋" w:hAnsi="仿宋"/>
          <w:sz w:val="28"/>
        </w:rPr>
        <w:t xml:space="preserve">   </w:t>
      </w:r>
    </w:p>
    <w:p w:rsidR="00906F24" w:rsidRPr="00906F24" w:rsidP="00906F24">
      <w:pPr>
        <w:ind w:firstLine="560" w:firstLineChars="200"/>
        <w:rPr>
          <w:rFonts w:ascii="仿宋" w:eastAsia="仿宋" w:hAnsi="仿宋" w:hint="eastAsia"/>
          <w:sz w:val="28"/>
        </w:rPr>
      </w:pPr>
      <w:r w:rsidRPr="00906F24">
        <w:rPr>
          <w:rFonts w:ascii="仿宋" w:eastAsia="仿宋" w:hAnsi="仿宋" w:hint="eastAsia"/>
          <w:sz w:val="28"/>
        </w:rPr>
        <w:t xml:space="preserve">   针对市场竞争激烈的情况，企业应通过差异化定位获得竞争优势。研究市场需求，确定产品定位和目标客户群体，通过创新和品牌建设等方式实现差异化。</w:t>
      </w:r>
    </w:p>
    <w:p w:rsidR="00906F24" w:rsidRPr="00906F24" w:rsidP="00906F24">
      <w:pPr>
        <w:ind w:firstLine="560" w:firstLineChars="200"/>
        <w:rPr>
          <w:rFonts w:ascii="仿宋" w:eastAsia="仿宋" w:hAnsi="仿宋" w:hint="eastAsia"/>
          <w:sz w:val="28"/>
        </w:rPr>
      </w:pPr>
      <w:r w:rsidRPr="00906F24">
        <w:rPr>
          <w:rFonts w:ascii="仿宋" w:eastAsia="仿宋" w:hAnsi="仿宋" w:hint="eastAsia"/>
          <w:sz w:val="28"/>
        </w:rPr>
        <w:t>2. 有效的渠道管理：</w:t>
      </w:r>
    </w:p>
    <w:p w:rsidR="00906F24" w:rsidRPr="00906F24" w:rsidP="00906F24">
      <w:pPr>
        <w:ind w:firstLine="560" w:firstLineChars="200"/>
        <w:rPr>
          <w:rFonts w:ascii="仿宋" w:eastAsia="仿宋" w:hAnsi="仿宋"/>
          <w:sz w:val="28"/>
        </w:rPr>
      </w:pPr>
      <w:r w:rsidRPr="00906F24">
        <w:rPr>
          <w:rFonts w:ascii="仿宋" w:eastAsia="仿宋" w:hAnsi="仿宋"/>
          <w:sz w:val="28"/>
        </w:rPr>
        <w:t xml:space="preserve">   </w:t>
      </w:r>
    </w:p>
    <w:p w:rsidR="00906F24" w:rsidRPr="00906F24" w:rsidP="00906F24">
      <w:pPr>
        <w:ind w:firstLine="560" w:firstLineChars="200"/>
        <w:rPr>
          <w:rFonts w:ascii="仿宋" w:eastAsia="仿宋" w:hAnsi="仿宋" w:hint="eastAsia"/>
          <w:sz w:val="28"/>
        </w:rPr>
      </w:pPr>
      <w:r w:rsidRPr="00906F24">
        <w:rPr>
          <w:rFonts w:ascii="仿宋" w:eastAsia="仿宋" w:hAnsi="仿宋" w:hint="eastAsia"/>
          <w:sz w:val="28"/>
        </w:rPr>
        <w:t xml:space="preserve">   为云安全服务项目的产品建立健全的销售渠道，并与渠道商保持良好的合作关系，以增加销售渠道的覆盖率和渗透率，提高产品的市场份额。</w:t>
      </w:r>
    </w:p>
    <w:p w:rsidR="00906F24" w:rsidP="00906F24">
      <w:pPr>
        <w:ind w:firstLine="560" w:firstLineChars="200"/>
        <w:rPr>
          <w:rFonts w:ascii="仿宋" w:eastAsia="仿宋" w:hAnsi="仿宋" w:hint="eastAsia"/>
          <w:sz w:val="28"/>
        </w:rPr>
      </w:pPr>
      <w:r w:rsidRPr="00906F24">
        <w:rPr>
          <w:rFonts w:ascii="仿宋" w:eastAsia="仿宋" w:hAnsi="仿宋" w:hint="eastAsia"/>
          <w:sz w:val="28"/>
        </w:rPr>
        <w:t>综合而言，云安全服务项目的运营战略需要在生产流程、供应链管理、质量控制和市场营销等方面做出明智的决策和行动。通过科学合理的运营战略，企业能够提升生产效率，降低成本，增强市场竞争力，最终实现云安全服务项目的成功。</w:t>
      </w:r>
    </w:p>
    <w:p w:rsidR="00906F24" w:rsidP="00906F24">
      <w:pPr>
        <w:pStyle w:val="Heading2"/>
      </w:pPr>
      <w:bookmarkStart w:id="8" w:name="_Toc159860998"/>
      <w:r w:rsidRPr="00906F24">
        <w:t>(</w:t>
      </w:r>
      <w:r w:rsidRPr="00906F24">
        <w:t>三</w:t>
      </w:r>
      <w:r w:rsidRPr="00906F24">
        <w:t>)</w:t>
      </w:r>
      <w:r w:rsidRPr="00906F24">
        <w:t>、作业计划</w:t>
      </w:r>
      <w:bookmarkEnd w:id="8"/>
    </w:p>
    <w:p w:rsidR="00906F24" w:rsidRPr="00906F24" w:rsidP="00906F24">
      <w:pPr>
        <w:ind w:firstLine="560" w:firstLineChars="200"/>
        <w:rPr>
          <w:rFonts w:ascii="仿宋" w:eastAsia="仿宋" w:hAnsi="仿宋" w:hint="eastAsia"/>
          <w:sz w:val="28"/>
        </w:rPr>
      </w:pPr>
      <w:r w:rsidRPr="00906F24">
        <w:rPr>
          <w:rFonts w:ascii="仿宋" w:eastAsia="仿宋" w:hAnsi="仿宋" w:hint="eastAsia"/>
          <w:sz w:val="28"/>
        </w:rPr>
        <w:t>(一) 作业计划的理念</w:t>
      </w:r>
    </w:p>
    <w:p w:rsidR="00906F24" w:rsidRPr="00906F24" w:rsidP="00906F24">
      <w:pPr>
        <w:ind w:firstLine="560" w:firstLineChars="200"/>
        <w:rPr>
          <w:rFonts w:ascii="仿宋" w:eastAsia="仿宋" w:hAnsi="仿宋" w:hint="eastAsia"/>
          <w:sz w:val="28"/>
        </w:rPr>
      </w:pPr>
      <w:r w:rsidRPr="00906F24">
        <w:rPr>
          <w:rFonts w:ascii="仿宋" w:eastAsia="仿宋" w:hAnsi="仿宋" w:hint="eastAsia"/>
          <w:sz w:val="28"/>
        </w:rPr>
        <w:t>在云安全服务项目中，作业计划是确保生产按时完成、成本可控和质量有保障的关键环节。它涵盖了生产流程的合理安排、资源的有效分配以及任务的精细分工等方面，对于云安全服务项目的成功实施起着至关重要的作用。</w:t>
      </w:r>
    </w:p>
    <w:p w:rsidR="00906F24" w:rsidRPr="00906F24" w:rsidP="00906F24">
      <w:pPr>
        <w:ind w:firstLine="560" w:firstLineChars="200"/>
        <w:rPr>
          <w:rFonts w:ascii="仿宋" w:eastAsia="仿宋" w:hAnsi="仿宋" w:hint="eastAsia"/>
          <w:sz w:val="28"/>
        </w:rPr>
      </w:pPr>
      <w:r w:rsidRPr="00906F24">
        <w:rPr>
          <w:rFonts w:ascii="仿宋" w:eastAsia="仿宋" w:hAnsi="仿宋" w:hint="eastAsia"/>
          <w:sz w:val="28"/>
        </w:rPr>
        <w:t>(二) 作业计划的价值</w:t>
      </w:r>
    </w:p>
    <w:p w:rsidR="00906F24" w:rsidRPr="00906F24" w:rsidP="00906F24">
      <w:pPr>
        <w:ind w:firstLine="560" w:firstLineChars="200"/>
        <w:rPr>
          <w:rFonts w:ascii="仿宋" w:eastAsia="仿宋" w:hAnsi="仿宋" w:hint="eastAsia"/>
          <w:sz w:val="28"/>
        </w:rPr>
        <w:sectPr>
          <w:headerReference w:type="even" r:id="rId76"/>
          <w:headerReference w:type="default" r:id="rId77"/>
          <w:footerReference w:type="even" r:id="rId78"/>
          <w:footerReference w:type="default" r:id="rId79"/>
          <w:headerReference w:type="first" r:id="rId80"/>
          <w:footerReference w:type="first" r:id="rId81"/>
          <w:type w:val="nextPage"/>
          <w:pgSz w:w="11906" w:h="16838"/>
          <w:pgMar w:top="1440" w:right="1800" w:bottom="1440" w:left="1800" w:header="851" w:footer="992" w:gutter="0"/>
          <w:pgNumType w:start="13"/>
          <w:cols w:space="425"/>
          <w:titlePg w:val="0"/>
          <w:docGrid w:type="lines" w:linePitch="312"/>
        </w:sectPr>
      </w:pPr>
      <w:r w:rsidRPr="00906F24">
        <w:rPr>
          <w:rFonts w:ascii="仿宋" w:eastAsia="仿宋" w:hAnsi="仿宋" w:hint="eastAsia"/>
          <w:sz w:val="28"/>
        </w:rPr>
        <w:t>1. 提升执行效率：</w:t>
      </w:r>
    </w:p>
    <w:p w:rsidR="00906F24" w:rsidRPr="00906F24" w:rsidP="00906F24">
      <w:pPr>
        <w:ind w:firstLine="560" w:firstLineChars="200"/>
        <w:rPr>
          <w:rFonts w:ascii="仿宋" w:eastAsia="仿宋" w:hAnsi="仿宋"/>
          <w:sz w:val="28"/>
        </w:rPr>
      </w:pPr>
      <w:r w:rsidRPr="00906F24">
        <w:rPr>
          <w:rFonts w:ascii="仿宋" w:eastAsia="仿宋" w:hAnsi="仿宋"/>
          <w:sz w:val="28"/>
        </w:rPr>
        <w:t xml:space="preserve">   </w:t>
      </w:r>
    </w:p>
    <w:p w:rsidR="00906F24" w:rsidRPr="00906F24" w:rsidP="00906F24">
      <w:pPr>
        <w:ind w:firstLine="560" w:firstLineChars="200"/>
        <w:rPr>
          <w:rFonts w:ascii="仿宋" w:eastAsia="仿宋" w:hAnsi="仿宋" w:hint="eastAsia"/>
          <w:sz w:val="28"/>
        </w:rPr>
      </w:pPr>
      <w:r w:rsidRPr="00906F24">
        <w:rPr>
          <w:rFonts w:ascii="仿宋" w:eastAsia="仿宋" w:hAnsi="仿宋" w:hint="eastAsia"/>
          <w:sz w:val="28"/>
        </w:rPr>
        <w:t xml:space="preserve">   通过巧妙的作业计划安排，可以有效避免资源的浪费，减少生产过程中的等待和闲置时间，从而提升整体生产效率，缩短生产周期。</w:t>
      </w:r>
    </w:p>
    <w:p w:rsidR="00906F24" w:rsidRPr="00906F24" w:rsidP="00906F24">
      <w:pPr>
        <w:ind w:firstLine="560" w:firstLineChars="200"/>
        <w:rPr>
          <w:rFonts w:ascii="仿宋" w:eastAsia="仿宋" w:hAnsi="仿宋" w:hint="eastAsia"/>
          <w:sz w:val="28"/>
        </w:rPr>
      </w:pPr>
      <w:r w:rsidRPr="00906F24">
        <w:rPr>
          <w:rFonts w:ascii="仿宋" w:eastAsia="仿宋" w:hAnsi="仿宋" w:hint="eastAsia"/>
          <w:sz w:val="28"/>
        </w:rPr>
        <w:t>2. 优化资源利用：</w:t>
      </w:r>
    </w:p>
    <w:p w:rsidR="00906F24" w:rsidRPr="00906F24" w:rsidP="00906F24">
      <w:pPr>
        <w:ind w:firstLine="560" w:firstLineChars="200"/>
        <w:rPr>
          <w:rFonts w:ascii="仿宋" w:eastAsia="仿宋" w:hAnsi="仿宋"/>
          <w:sz w:val="28"/>
        </w:rPr>
      </w:pPr>
      <w:r w:rsidRPr="00906F24">
        <w:rPr>
          <w:rFonts w:ascii="仿宋" w:eastAsia="仿宋" w:hAnsi="仿宋"/>
          <w:sz w:val="28"/>
        </w:rPr>
        <w:t xml:space="preserve">   </w:t>
      </w:r>
    </w:p>
    <w:p w:rsidR="00906F24" w:rsidRPr="00906F24" w:rsidP="00906F24">
      <w:pPr>
        <w:ind w:firstLine="560" w:firstLineChars="200"/>
        <w:rPr>
          <w:rFonts w:ascii="仿宋" w:eastAsia="仿宋" w:hAnsi="仿宋" w:hint="eastAsia"/>
          <w:sz w:val="28"/>
        </w:rPr>
      </w:pPr>
      <w:r w:rsidRPr="00906F24">
        <w:rPr>
          <w:rFonts w:ascii="仿宋" w:eastAsia="仿宋" w:hAnsi="仿宋" w:hint="eastAsia"/>
          <w:sz w:val="28"/>
        </w:rPr>
        <w:t xml:space="preserve">   作业计划有助于合理配置人力、物力和时间资源，实现资源的最优利用，从而有效控制生产成本。</w:t>
      </w:r>
    </w:p>
    <w:p w:rsidR="00906F24" w:rsidRPr="00906F24" w:rsidP="00906F24">
      <w:pPr>
        <w:ind w:firstLine="560" w:firstLineChars="200"/>
        <w:rPr>
          <w:rFonts w:ascii="仿宋" w:eastAsia="仿宋" w:hAnsi="仿宋" w:hint="eastAsia"/>
          <w:sz w:val="28"/>
        </w:rPr>
      </w:pPr>
      <w:r w:rsidRPr="00906F24">
        <w:rPr>
          <w:rFonts w:ascii="仿宋" w:eastAsia="仿宋" w:hAnsi="仿宋" w:hint="eastAsia"/>
          <w:sz w:val="28"/>
        </w:rPr>
        <w:t>3. 确保产品品质：</w:t>
      </w:r>
    </w:p>
    <w:p w:rsidR="00906F24" w:rsidRPr="00906F24" w:rsidP="00906F24">
      <w:pPr>
        <w:ind w:firstLine="560" w:firstLineChars="200"/>
        <w:rPr>
          <w:rFonts w:ascii="仿宋" w:eastAsia="仿宋" w:hAnsi="仿宋"/>
          <w:sz w:val="28"/>
        </w:rPr>
      </w:pPr>
      <w:r w:rsidRPr="00906F24">
        <w:rPr>
          <w:rFonts w:ascii="仿宋" w:eastAsia="仿宋" w:hAnsi="仿宋"/>
          <w:sz w:val="28"/>
        </w:rPr>
        <w:t xml:space="preserve">   </w:t>
      </w:r>
    </w:p>
    <w:p w:rsidR="00906F24" w:rsidRPr="00906F24" w:rsidP="00906F24">
      <w:pPr>
        <w:ind w:firstLine="560" w:firstLineChars="200"/>
        <w:rPr>
          <w:rFonts w:ascii="仿宋" w:eastAsia="仿宋" w:hAnsi="仿宋" w:hint="eastAsia"/>
          <w:sz w:val="28"/>
        </w:rPr>
      </w:pPr>
      <w:r w:rsidRPr="00906F24">
        <w:rPr>
          <w:rFonts w:ascii="仿宋" w:eastAsia="仿宋" w:hAnsi="仿宋" w:hint="eastAsia"/>
          <w:sz w:val="28"/>
        </w:rPr>
        <w:t xml:space="preserve">   作业计划将检验、测试和验收等环节融入其中，确保每个生产环节都符合质量标准，为产品品质提供了可靠的保障。</w:t>
      </w:r>
    </w:p>
    <w:p w:rsidR="00906F24" w:rsidRPr="00906F24" w:rsidP="00906F24">
      <w:pPr>
        <w:ind w:firstLine="560" w:firstLineChars="200"/>
        <w:rPr>
          <w:rFonts w:ascii="仿宋" w:eastAsia="仿宋" w:hAnsi="仿宋" w:hint="eastAsia"/>
          <w:sz w:val="28"/>
        </w:rPr>
      </w:pPr>
      <w:r w:rsidRPr="00906F24">
        <w:rPr>
          <w:rFonts w:ascii="仿宋" w:eastAsia="仿宋" w:hAnsi="仿宋" w:hint="eastAsia"/>
          <w:sz w:val="28"/>
        </w:rPr>
        <w:t>4. 协调协作关系：</w:t>
      </w:r>
    </w:p>
    <w:p w:rsidR="00906F24" w:rsidRPr="00906F24" w:rsidP="00906F24">
      <w:pPr>
        <w:ind w:firstLine="560" w:firstLineChars="200"/>
        <w:rPr>
          <w:rFonts w:ascii="仿宋" w:eastAsia="仿宋" w:hAnsi="仿宋"/>
          <w:sz w:val="28"/>
        </w:rPr>
      </w:pPr>
      <w:r w:rsidRPr="00906F24">
        <w:rPr>
          <w:rFonts w:ascii="仿宋" w:eastAsia="仿宋" w:hAnsi="仿宋"/>
          <w:sz w:val="28"/>
        </w:rPr>
        <w:t xml:space="preserve">   </w:t>
      </w:r>
    </w:p>
    <w:p w:rsidR="00906F24" w:rsidRPr="00906F24" w:rsidP="00906F24">
      <w:pPr>
        <w:ind w:firstLine="560" w:firstLineChars="200"/>
        <w:rPr>
          <w:rFonts w:ascii="仿宋" w:eastAsia="仿宋" w:hAnsi="仿宋" w:hint="eastAsia"/>
          <w:sz w:val="28"/>
        </w:rPr>
      </w:pPr>
      <w:r w:rsidRPr="00906F24">
        <w:rPr>
          <w:rFonts w:ascii="仿宋" w:eastAsia="仿宋" w:hAnsi="仿宋" w:hint="eastAsia"/>
          <w:sz w:val="28"/>
        </w:rPr>
        <w:t xml:space="preserve">   通过明确各项工作的分工和职责，作业计划促进了内部各部门之间的协作，提高了整体协同效率，确保云安全服务项目的协调进行。</w:t>
      </w:r>
    </w:p>
    <w:p w:rsidR="00906F24" w:rsidRPr="00906F24" w:rsidP="00906F24">
      <w:pPr>
        <w:ind w:firstLine="560" w:firstLineChars="200"/>
        <w:rPr>
          <w:rFonts w:ascii="仿宋" w:eastAsia="仿宋" w:hAnsi="仿宋" w:hint="eastAsia"/>
          <w:sz w:val="28"/>
        </w:rPr>
      </w:pPr>
      <w:r w:rsidRPr="00906F24">
        <w:rPr>
          <w:rFonts w:ascii="仿宋" w:eastAsia="仿宋" w:hAnsi="仿宋" w:hint="eastAsia"/>
          <w:sz w:val="28"/>
        </w:rPr>
        <w:t>(三) 作业计划的执行步骤</w:t>
      </w:r>
    </w:p>
    <w:p w:rsidR="00906F24" w:rsidRPr="00906F24" w:rsidP="00906F24">
      <w:pPr>
        <w:ind w:firstLine="560" w:firstLineChars="200"/>
        <w:rPr>
          <w:rFonts w:ascii="仿宋" w:eastAsia="仿宋" w:hAnsi="仿宋" w:hint="eastAsia"/>
          <w:sz w:val="28"/>
        </w:rPr>
      </w:pPr>
      <w:r w:rsidRPr="00906F24">
        <w:rPr>
          <w:rFonts w:ascii="仿宋" w:eastAsia="仿宋" w:hAnsi="仿宋" w:hint="eastAsia"/>
          <w:sz w:val="28"/>
        </w:rPr>
        <w:t>1. 明确生产目标：</w:t>
      </w:r>
    </w:p>
    <w:p w:rsidR="00906F24" w:rsidRPr="00906F24" w:rsidP="00906F24">
      <w:pPr>
        <w:ind w:firstLine="560" w:firstLineChars="200"/>
        <w:rPr>
          <w:rFonts w:ascii="仿宋" w:eastAsia="仿宋" w:hAnsi="仿宋"/>
          <w:sz w:val="28"/>
        </w:rPr>
      </w:pPr>
      <w:r w:rsidRPr="00906F24">
        <w:rPr>
          <w:rFonts w:ascii="仿宋" w:eastAsia="仿宋" w:hAnsi="仿宋"/>
          <w:sz w:val="28"/>
        </w:rPr>
        <w:t xml:space="preserve">   </w:t>
      </w:r>
    </w:p>
    <w:p w:rsidR="00906F24" w:rsidRPr="00906F24" w:rsidP="00906F24">
      <w:pPr>
        <w:ind w:firstLine="560" w:firstLineChars="200"/>
        <w:rPr>
          <w:rFonts w:ascii="仿宋" w:eastAsia="仿宋" w:hAnsi="仿宋" w:hint="eastAsia"/>
          <w:sz w:val="28"/>
        </w:rPr>
        <w:sectPr>
          <w:headerReference w:type="even" r:id="rId82"/>
          <w:headerReference w:type="default" r:id="rId83"/>
          <w:footerReference w:type="even" r:id="rId84"/>
          <w:footerReference w:type="default" r:id="rId85"/>
          <w:headerReference w:type="first" r:id="rId86"/>
          <w:footerReference w:type="first" r:id="rId87"/>
          <w:type w:val="nextPage"/>
          <w:pgSz w:w="11906" w:h="16838"/>
          <w:pgMar w:top="1440" w:right="1800" w:bottom="1440" w:left="1800" w:header="851" w:footer="992" w:gutter="0"/>
          <w:pgNumType w:start="14"/>
          <w:cols w:space="425"/>
          <w:titlePg w:val="0"/>
          <w:docGrid w:type="lines" w:linePitch="312"/>
        </w:sectPr>
      </w:pPr>
      <w:r w:rsidRPr="00906F24">
        <w:rPr>
          <w:rFonts w:ascii="仿宋" w:eastAsia="仿宋" w:hAnsi="仿宋" w:hint="eastAsia"/>
          <w:sz w:val="28"/>
        </w:rPr>
        <w:t xml:space="preserve">   首要任务是清晰明确生产任务的要求，包括生产数量、质量标准和交付时间等，确立明确的生产目标。</w:t>
      </w:r>
    </w:p>
    <w:p w:rsidR="00906F24" w:rsidRPr="00906F24" w:rsidP="00906F24">
      <w:pPr>
        <w:ind w:firstLine="560" w:firstLineChars="200"/>
        <w:rPr>
          <w:rFonts w:ascii="仿宋" w:eastAsia="仿宋" w:hAnsi="仿宋" w:hint="eastAsia"/>
          <w:sz w:val="28"/>
        </w:rPr>
      </w:pPr>
      <w:r w:rsidRPr="00906F24">
        <w:rPr>
          <w:rFonts w:ascii="仿宋" w:eastAsia="仿宋" w:hAnsi="仿宋" w:hint="eastAsia"/>
          <w:sz w:val="28"/>
        </w:rPr>
        <w:t>2. 分析生产条件：</w:t>
      </w:r>
    </w:p>
    <w:p w:rsidR="00906F24" w:rsidRPr="00906F24" w:rsidP="00906F24">
      <w:pPr>
        <w:ind w:firstLine="560" w:firstLineChars="200"/>
        <w:rPr>
          <w:rFonts w:ascii="仿宋" w:eastAsia="仿宋" w:hAnsi="仿宋"/>
          <w:sz w:val="28"/>
        </w:rPr>
      </w:pPr>
      <w:r w:rsidRPr="00906F24">
        <w:rPr>
          <w:rFonts w:ascii="仿宋" w:eastAsia="仿宋" w:hAnsi="仿宋"/>
          <w:sz w:val="28"/>
        </w:rPr>
        <w:t xml:space="preserve">   </w:t>
      </w:r>
    </w:p>
    <w:p w:rsidR="00906F24" w:rsidRPr="00906F24" w:rsidP="00906F24">
      <w:pPr>
        <w:ind w:firstLine="560" w:firstLineChars="200"/>
        <w:rPr>
          <w:rFonts w:ascii="仿宋" w:eastAsia="仿宋" w:hAnsi="仿宋" w:hint="eastAsia"/>
          <w:sz w:val="28"/>
        </w:rPr>
      </w:pPr>
      <w:r w:rsidRPr="00906F24">
        <w:rPr>
          <w:rFonts w:ascii="仿宋" w:eastAsia="仿宋" w:hAnsi="仿宋" w:hint="eastAsia"/>
          <w:sz w:val="28"/>
        </w:rPr>
        <w:t xml:space="preserve">   对生产资源进行全面评估，包括人力、设备、原材料等，深入分析生产条件的具体状况和潜在限制。</w:t>
      </w:r>
    </w:p>
    <w:p w:rsidR="00906F24" w:rsidRPr="00906F24" w:rsidP="00906F24">
      <w:pPr>
        <w:ind w:firstLine="560" w:firstLineChars="200"/>
        <w:rPr>
          <w:rFonts w:ascii="仿宋" w:eastAsia="仿宋" w:hAnsi="仿宋" w:hint="eastAsia"/>
          <w:sz w:val="28"/>
        </w:rPr>
      </w:pPr>
      <w:r w:rsidRPr="00906F24">
        <w:rPr>
          <w:rFonts w:ascii="仿宋" w:eastAsia="仿宋" w:hAnsi="仿宋" w:hint="eastAsia"/>
          <w:sz w:val="28"/>
        </w:rPr>
        <w:t>3. 制定详尽作业计划：</w:t>
      </w:r>
    </w:p>
    <w:p w:rsidR="00906F24" w:rsidRPr="00906F24" w:rsidP="00906F24">
      <w:pPr>
        <w:ind w:firstLine="560" w:firstLineChars="200"/>
        <w:rPr>
          <w:rFonts w:ascii="仿宋" w:eastAsia="仿宋" w:hAnsi="仿宋"/>
          <w:sz w:val="28"/>
        </w:rPr>
      </w:pPr>
      <w:r w:rsidRPr="00906F24">
        <w:rPr>
          <w:rFonts w:ascii="仿宋" w:eastAsia="仿宋" w:hAnsi="仿宋"/>
          <w:sz w:val="28"/>
        </w:rPr>
        <w:t xml:space="preserve">   </w:t>
      </w:r>
    </w:p>
    <w:p w:rsidR="00906F24" w:rsidRPr="00906F24" w:rsidP="00906F24">
      <w:pPr>
        <w:ind w:firstLine="560" w:firstLineChars="200"/>
        <w:rPr>
          <w:rFonts w:ascii="仿宋" w:eastAsia="仿宋" w:hAnsi="仿宋" w:hint="eastAsia"/>
          <w:sz w:val="28"/>
        </w:rPr>
      </w:pPr>
      <w:r w:rsidRPr="00906F24">
        <w:rPr>
          <w:rFonts w:ascii="仿宋" w:eastAsia="仿宋" w:hAnsi="仿宋" w:hint="eastAsia"/>
          <w:sz w:val="28"/>
        </w:rPr>
        <w:t xml:space="preserve">   结合生产目标和生产条件，制定具体细致的作业计划，包括生产流程、生产线安排以及人员调配等。</w:t>
      </w:r>
    </w:p>
    <w:p w:rsidR="00906F24" w:rsidRPr="00906F24" w:rsidP="00906F24">
      <w:pPr>
        <w:ind w:firstLine="560" w:firstLineChars="200"/>
        <w:rPr>
          <w:rFonts w:ascii="仿宋" w:eastAsia="仿宋" w:hAnsi="仿宋" w:hint="eastAsia"/>
          <w:sz w:val="28"/>
        </w:rPr>
      </w:pPr>
      <w:r w:rsidRPr="00906F24">
        <w:rPr>
          <w:rFonts w:ascii="仿宋" w:eastAsia="仿宋" w:hAnsi="仿宋" w:hint="eastAsia"/>
          <w:sz w:val="28"/>
        </w:rPr>
        <w:t>4. 实施执行：</w:t>
      </w:r>
    </w:p>
    <w:p w:rsidR="00906F24" w:rsidRPr="00906F24" w:rsidP="00906F24">
      <w:pPr>
        <w:ind w:firstLine="560" w:firstLineChars="200"/>
        <w:rPr>
          <w:rFonts w:ascii="仿宋" w:eastAsia="仿宋" w:hAnsi="仿宋"/>
          <w:sz w:val="28"/>
        </w:rPr>
      </w:pPr>
      <w:r w:rsidRPr="00906F24">
        <w:rPr>
          <w:rFonts w:ascii="仿宋" w:eastAsia="仿宋" w:hAnsi="仿宋"/>
          <w:sz w:val="28"/>
        </w:rPr>
        <w:t xml:space="preserve">   </w:t>
      </w:r>
    </w:p>
    <w:p w:rsidR="00906F24" w:rsidRPr="00906F24" w:rsidP="00906F24">
      <w:pPr>
        <w:ind w:firstLine="560" w:firstLineChars="200"/>
        <w:rPr>
          <w:rFonts w:ascii="仿宋" w:eastAsia="仿宋" w:hAnsi="仿宋" w:hint="eastAsia"/>
          <w:sz w:val="28"/>
        </w:rPr>
      </w:pPr>
      <w:r w:rsidRPr="00906F24">
        <w:rPr>
          <w:rFonts w:ascii="仿宋" w:eastAsia="仿宋" w:hAnsi="仿宋" w:hint="eastAsia"/>
          <w:sz w:val="28"/>
        </w:rPr>
        <w:t xml:space="preserve">   将制定好的作业计划贯彻到实际生产中，不断监督执行情况，及时调整和优化作业计划，确保顺利执行。</w:t>
      </w:r>
    </w:p>
    <w:p w:rsidR="00906F24" w:rsidRPr="00906F24" w:rsidP="00906F24">
      <w:pPr>
        <w:ind w:firstLine="560" w:firstLineChars="200"/>
        <w:rPr>
          <w:rFonts w:ascii="仿宋" w:eastAsia="仿宋" w:hAnsi="仿宋" w:hint="eastAsia"/>
          <w:sz w:val="28"/>
        </w:rPr>
      </w:pPr>
      <w:r w:rsidRPr="00906F24">
        <w:rPr>
          <w:rFonts w:ascii="仿宋" w:eastAsia="仿宋" w:hAnsi="仿宋" w:hint="eastAsia"/>
          <w:sz w:val="28"/>
        </w:rPr>
        <w:t>5. 评估总结：</w:t>
      </w:r>
    </w:p>
    <w:p w:rsidR="00906F24" w:rsidRPr="00906F24" w:rsidP="00906F24">
      <w:pPr>
        <w:ind w:firstLine="560" w:firstLineChars="200"/>
        <w:rPr>
          <w:rFonts w:ascii="仿宋" w:eastAsia="仿宋" w:hAnsi="仿宋"/>
          <w:sz w:val="28"/>
        </w:rPr>
      </w:pPr>
      <w:r w:rsidRPr="00906F24">
        <w:rPr>
          <w:rFonts w:ascii="仿宋" w:eastAsia="仿宋" w:hAnsi="仿宋"/>
          <w:sz w:val="28"/>
        </w:rPr>
        <w:t xml:space="preserve">   </w:t>
      </w:r>
    </w:p>
    <w:p w:rsidR="00906F24" w:rsidP="00906F24">
      <w:pPr>
        <w:ind w:firstLine="560" w:firstLineChars="200"/>
        <w:rPr>
          <w:rFonts w:ascii="仿宋" w:eastAsia="仿宋" w:hAnsi="仿宋" w:hint="eastAsia"/>
          <w:sz w:val="28"/>
        </w:rPr>
      </w:pPr>
      <w:r w:rsidRPr="00906F24">
        <w:rPr>
          <w:rFonts w:ascii="仿宋" w:eastAsia="仿宋" w:hAnsi="仿宋" w:hint="eastAsia"/>
          <w:sz w:val="28"/>
        </w:rPr>
        <w:t xml:space="preserve">   在生产结束后，对作业计划的执行情况进行全面评估和总结，及时发现问题并进行改进，为下一阶段的作业计划提供宝贵的经验借鉴。</w:t>
      </w:r>
    </w:p>
    <w:p w:rsidR="00906F24" w:rsidP="00906F24">
      <w:pPr>
        <w:pStyle w:val="Heading2"/>
      </w:pPr>
      <w:bookmarkStart w:id="9" w:name="_Toc159860999"/>
      <w:r w:rsidRPr="00906F24">
        <w:t>(</w:t>
      </w:r>
      <w:r w:rsidRPr="00906F24">
        <w:t>四</w:t>
      </w:r>
      <w:r w:rsidRPr="00906F24">
        <w:t>)</w:t>
      </w:r>
      <w:r w:rsidRPr="00906F24">
        <w:t>、设施布置</w:t>
      </w:r>
      <w:bookmarkEnd w:id="9"/>
    </w:p>
    <w:p w:rsidR="00906F24" w:rsidRPr="00906F24" w:rsidP="00906F24">
      <w:pPr>
        <w:ind w:firstLine="560" w:firstLineChars="200"/>
        <w:rPr>
          <w:rFonts w:ascii="仿宋" w:eastAsia="仿宋" w:hAnsi="仿宋" w:hint="eastAsia"/>
          <w:sz w:val="28"/>
        </w:rPr>
      </w:pPr>
      <w:r w:rsidRPr="00906F24">
        <w:rPr>
          <w:rFonts w:ascii="仿宋" w:eastAsia="仿宋" w:hAnsi="仿宋" w:hint="eastAsia"/>
          <w:sz w:val="28"/>
        </w:rPr>
        <w:t>(一) 设施布置的关键性</w:t>
      </w:r>
    </w:p>
    <w:p w:rsidR="00906F24" w:rsidRPr="00906F24" w:rsidP="00906F24">
      <w:pPr>
        <w:ind w:firstLine="560" w:firstLineChars="200"/>
        <w:rPr>
          <w:rFonts w:ascii="仿宋" w:eastAsia="仿宋" w:hAnsi="仿宋" w:hint="eastAsia"/>
          <w:sz w:val="28"/>
        </w:rPr>
        <w:sectPr>
          <w:headerReference w:type="even" r:id="rId88"/>
          <w:headerReference w:type="default" r:id="rId89"/>
          <w:footerReference w:type="even" r:id="rId90"/>
          <w:footerReference w:type="default" r:id="rId91"/>
          <w:headerReference w:type="first" r:id="rId92"/>
          <w:footerReference w:type="first" r:id="rId93"/>
          <w:type w:val="nextPage"/>
          <w:pgSz w:w="11906" w:h="16838"/>
          <w:pgMar w:top="1440" w:right="1800" w:bottom="1440" w:left="1800" w:header="851" w:footer="992" w:gutter="0"/>
          <w:pgNumType w:start="15"/>
          <w:cols w:space="425"/>
          <w:titlePg w:val="0"/>
          <w:docGrid w:type="lines" w:linePitch="312"/>
        </w:sectPr>
      </w:pPr>
      <w:r w:rsidRPr="00906F24">
        <w:rPr>
          <w:rFonts w:ascii="仿宋" w:eastAsia="仿宋" w:hAnsi="仿宋" w:hint="eastAsia"/>
          <w:sz w:val="28"/>
        </w:rPr>
        <w:t>在云安全服务项目中，设施布置是确保云安全服务项目顺利进行和提高生产效率的至关重要环节。它不仅仅关乎设备和工作区域的简</w:t>
      </w:r>
    </w:p>
    <w:p w:rsidR="00906F24" w:rsidRPr="00906F24" w:rsidP="00906F24">
      <w:pPr>
        <w:ind w:firstLine="560" w:firstLineChars="200"/>
        <w:rPr>
          <w:rFonts w:ascii="仿宋" w:eastAsia="仿宋" w:hAnsi="仿宋" w:hint="eastAsia"/>
          <w:sz w:val="28"/>
        </w:rPr>
      </w:pPr>
      <w:r w:rsidRPr="00906F24">
        <w:rPr>
          <w:rFonts w:ascii="仿宋" w:eastAsia="仿宋" w:hAnsi="仿宋" w:hint="eastAsia"/>
          <w:sz w:val="28"/>
        </w:rPr>
        <w:t>单排列，更需要综合考虑生产流程、人员活动以及物料流动等多个因素，以确保生产过程高效运作。</w:t>
      </w:r>
    </w:p>
    <w:p w:rsidR="00906F24" w:rsidRPr="00906F24" w:rsidP="00906F24">
      <w:pPr>
        <w:ind w:firstLine="560" w:firstLineChars="200"/>
        <w:rPr>
          <w:rFonts w:ascii="仿宋" w:eastAsia="仿宋" w:hAnsi="仿宋" w:hint="eastAsia"/>
          <w:sz w:val="28"/>
        </w:rPr>
      </w:pPr>
      <w:r w:rsidRPr="00906F24">
        <w:rPr>
          <w:rFonts w:ascii="仿宋" w:eastAsia="仿宋" w:hAnsi="仿宋" w:hint="eastAsia"/>
          <w:sz w:val="28"/>
        </w:rPr>
        <w:t>(二) 设施布置的基本原则</w:t>
      </w:r>
    </w:p>
    <w:p w:rsidR="00906F24" w:rsidRPr="00906F24" w:rsidP="00906F24">
      <w:pPr>
        <w:ind w:firstLine="560" w:firstLineChars="200"/>
        <w:rPr>
          <w:rFonts w:ascii="仿宋" w:eastAsia="仿宋" w:hAnsi="仿宋" w:hint="eastAsia"/>
          <w:sz w:val="28"/>
        </w:rPr>
      </w:pPr>
      <w:r w:rsidRPr="00906F24">
        <w:rPr>
          <w:rFonts w:ascii="仿宋" w:eastAsia="仿宋" w:hAnsi="仿宋" w:hint="eastAsia"/>
          <w:sz w:val="28"/>
        </w:rPr>
        <w:t>1. 空间充分利用：</w:t>
      </w:r>
    </w:p>
    <w:p w:rsidR="00906F24" w:rsidRPr="00906F24" w:rsidP="00906F24">
      <w:pPr>
        <w:ind w:firstLine="560" w:firstLineChars="200"/>
        <w:rPr>
          <w:rFonts w:ascii="仿宋" w:eastAsia="仿宋" w:hAnsi="仿宋" w:hint="eastAsia"/>
          <w:sz w:val="28"/>
        </w:rPr>
      </w:pPr>
      <w:r w:rsidRPr="00906F24">
        <w:rPr>
          <w:rFonts w:ascii="仿宋" w:eastAsia="仿宋" w:hAnsi="仿宋" w:hint="eastAsia"/>
          <w:sz w:val="28"/>
        </w:rPr>
        <w:t xml:space="preserve">   设施布置的首要原则是充分利用空间。在布置过程中，要考虑设备之间、工作区域和通道的布局，确保最大限度地利用空间，同时保障人员和物料的流动畅通，避免拥挤和混乱。</w:t>
      </w:r>
    </w:p>
    <w:p w:rsidR="00906F24" w:rsidRPr="00906F24" w:rsidP="00906F24">
      <w:pPr>
        <w:ind w:firstLine="560" w:firstLineChars="200"/>
        <w:rPr>
          <w:rFonts w:ascii="仿宋" w:eastAsia="仿宋" w:hAnsi="仿宋" w:hint="eastAsia"/>
          <w:sz w:val="28"/>
        </w:rPr>
      </w:pPr>
      <w:r w:rsidRPr="00906F24">
        <w:rPr>
          <w:rFonts w:ascii="仿宋" w:eastAsia="仿宋" w:hAnsi="仿宋" w:hint="eastAsia"/>
          <w:sz w:val="28"/>
        </w:rPr>
        <w:t>2. 工序流程优化：</w:t>
      </w:r>
    </w:p>
    <w:p w:rsidR="00906F24" w:rsidRPr="00906F24" w:rsidP="00906F24">
      <w:pPr>
        <w:ind w:firstLine="560" w:firstLineChars="200"/>
        <w:rPr>
          <w:rFonts w:ascii="仿宋" w:eastAsia="仿宋" w:hAnsi="仿宋" w:hint="eastAsia"/>
          <w:sz w:val="28"/>
        </w:rPr>
      </w:pPr>
      <w:r w:rsidRPr="00906F24">
        <w:rPr>
          <w:rFonts w:ascii="仿宋" w:eastAsia="仿宋" w:hAnsi="仿宋" w:hint="eastAsia"/>
          <w:sz w:val="28"/>
        </w:rPr>
        <w:t xml:space="preserve">   另一个关键原则是优化工序流程。通过对生产流程的深入分析和优化，可以将设施布置在最佳位置，减少物料搬运和人员移动，从而提高生产效率、降低生产成本。</w:t>
      </w:r>
    </w:p>
    <w:p w:rsidR="00906F24" w:rsidRPr="00906F24" w:rsidP="00906F24">
      <w:pPr>
        <w:ind w:firstLine="560" w:firstLineChars="200"/>
        <w:rPr>
          <w:rFonts w:ascii="仿宋" w:eastAsia="仿宋" w:hAnsi="仿宋" w:hint="eastAsia"/>
          <w:sz w:val="28"/>
        </w:rPr>
      </w:pPr>
      <w:r w:rsidRPr="00906F24">
        <w:rPr>
          <w:rFonts w:ascii="仿宋" w:eastAsia="仿宋" w:hAnsi="仿宋" w:hint="eastAsia"/>
          <w:sz w:val="28"/>
        </w:rPr>
        <w:t>3. 安全考虑：</w:t>
      </w:r>
    </w:p>
    <w:p w:rsidR="00906F24" w:rsidRPr="00906F24" w:rsidP="00906F24">
      <w:pPr>
        <w:ind w:firstLine="560" w:firstLineChars="200"/>
        <w:rPr>
          <w:rFonts w:ascii="仿宋" w:eastAsia="仿宋" w:hAnsi="仿宋" w:hint="eastAsia"/>
          <w:sz w:val="28"/>
        </w:rPr>
      </w:pPr>
      <w:r w:rsidRPr="00906F24">
        <w:rPr>
          <w:rFonts w:ascii="仿宋" w:eastAsia="仿宋" w:hAnsi="仿宋" w:hint="eastAsia"/>
          <w:sz w:val="28"/>
        </w:rPr>
        <w:t xml:space="preserve">   安全性是设施布置中的一个重要考虑因素。合理布置设备和工作区域，设立安全通道和紧急出口，确保设备操作人员和其他工作人员的安全，是设施布置不可或缺的一部分。</w:t>
      </w:r>
    </w:p>
    <w:p w:rsidR="00906F24" w:rsidRPr="00906F24" w:rsidP="00906F24">
      <w:pPr>
        <w:ind w:firstLine="560" w:firstLineChars="200"/>
        <w:rPr>
          <w:rFonts w:ascii="仿宋" w:eastAsia="仿宋" w:hAnsi="仿宋" w:hint="eastAsia"/>
          <w:sz w:val="28"/>
        </w:rPr>
      </w:pPr>
      <w:r w:rsidRPr="00906F24">
        <w:rPr>
          <w:rFonts w:ascii="仿宋" w:eastAsia="仿宋" w:hAnsi="仿宋" w:hint="eastAsia"/>
          <w:sz w:val="28"/>
        </w:rPr>
        <w:t>(三) 设施布置的关键步骤</w:t>
      </w:r>
    </w:p>
    <w:p w:rsidR="00906F24" w:rsidRPr="00906F24" w:rsidP="00906F24">
      <w:pPr>
        <w:ind w:firstLine="560" w:firstLineChars="200"/>
        <w:rPr>
          <w:rFonts w:ascii="仿宋" w:eastAsia="仿宋" w:hAnsi="仿宋" w:hint="eastAsia"/>
          <w:sz w:val="28"/>
        </w:rPr>
      </w:pPr>
      <w:r w:rsidRPr="00906F24">
        <w:rPr>
          <w:rFonts w:ascii="仿宋" w:eastAsia="仿宋" w:hAnsi="仿宋" w:hint="eastAsia"/>
          <w:sz w:val="28"/>
        </w:rPr>
        <w:t>1. 需求分析：</w:t>
      </w:r>
    </w:p>
    <w:p w:rsidR="00906F24" w:rsidRPr="00906F24" w:rsidP="00906F24">
      <w:pPr>
        <w:ind w:firstLine="560" w:firstLineChars="200"/>
        <w:rPr>
          <w:rFonts w:ascii="仿宋" w:eastAsia="仿宋" w:hAnsi="仿宋" w:hint="eastAsia"/>
          <w:sz w:val="28"/>
        </w:rPr>
      </w:pPr>
      <w:r w:rsidRPr="00906F24">
        <w:rPr>
          <w:rFonts w:ascii="仿宋" w:eastAsia="仿宋" w:hAnsi="仿宋" w:hint="eastAsia"/>
          <w:sz w:val="28"/>
        </w:rPr>
        <w:t xml:space="preserve">   首先，进行云安全服务项目需求分析，包括生产规模、生产流程、设备种类和数量等。充分了解云安全服务项目需求，才能制定出切实可行的设施布置方案。</w:t>
      </w:r>
    </w:p>
    <w:p w:rsidR="00906F24" w:rsidRPr="00906F24" w:rsidP="00906F24">
      <w:pPr>
        <w:ind w:firstLine="560" w:firstLineChars="200"/>
        <w:rPr>
          <w:rFonts w:ascii="仿宋" w:eastAsia="仿宋" w:hAnsi="仿宋" w:hint="eastAsia"/>
          <w:sz w:val="28"/>
        </w:rPr>
      </w:pPr>
      <w:r w:rsidRPr="00906F24">
        <w:rPr>
          <w:rFonts w:ascii="仿宋" w:eastAsia="仿宋" w:hAnsi="仿宋" w:hint="eastAsia"/>
          <w:sz w:val="28"/>
        </w:rPr>
        <w:t>2. 平面布局设计：</w:t>
      </w:r>
    </w:p>
    <w:p w:rsidR="00906F24" w:rsidRPr="00906F24" w:rsidP="00906F24">
      <w:pPr>
        <w:ind w:firstLine="560" w:firstLineChars="200"/>
        <w:rPr>
          <w:rFonts w:ascii="仿宋" w:eastAsia="仿宋" w:hAnsi="仿宋" w:hint="eastAsia"/>
          <w:sz w:val="28"/>
        </w:rPr>
        <w:sectPr>
          <w:headerReference w:type="even" r:id="rId94"/>
          <w:headerReference w:type="default" r:id="rId95"/>
          <w:footerReference w:type="even" r:id="rId96"/>
          <w:footerReference w:type="default" r:id="rId97"/>
          <w:headerReference w:type="first" r:id="rId98"/>
          <w:footerReference w:type="first" r:id="rId99"/>
          <w:type w:val="nextPage"/>
          <w:pgSz w:w="11906" w:h="16838"/>
          <w:pgMar w:top="1440" w:right="1800" w:bottom="1440" w:left="1800" w:header="851" w:footer="992" w:gutter="0"/>
          <w:pgNumType w:start="16"/>
          <w:cols w:space="425"/>
          <w:titlePg w:val="0"/>
          <w:docGrid w:type="lines" w:linePitch="312"/>
        </w:sectPr>
      </w:pPr>
      <w:r w:rsidRPr="00906F24">
        <w:rPr>
          <w:rFonts w:ascii="仿宋" w:eastAsia="仿宋" w:hAnsi="仿宋" w:hint="eastAsia"/>
          <w:sz w:val="28"/>
        </w:rPr>
        <w:t xml:space="preserve">   在需求分析基础上，进行平面布局设计，包括设备布置、工</w:t>
      </w:r>
    </w:p>
    <w:p w:rsidR="00906F24" w:rsidRPr="00906F24" w:rsidP="00906F24">
      <w:pPr>
        <w:ind w:firstLine="560" w:firstLineChars="200"/>
        <w:rPr>
          <w:rFonts w:ascii="仿宋" w:eastAsia="仿宋" w:hAnsi="仿宋" w:hint="eastAsia"/>
          <w:sz w:val="28"/>
        </w:rPr>
      </w:pPr>
      <w:r w:rsidRPr="00906F24">
        <w:rPr>
          <w:rFonts w:ascii="仿宋" w:eastAsia="仿宋" w:hAnsi="仿宋" w:hint="eastAsia"/>
          <w:sz w:val="28"/>
        </w:rPr>
        <w:t>作区域划分、通道规划等。设计过程中要充分考虑前述基本原则，并根据实际情况进行灵活调整。</w:t>
      </w:r>
    </w:p>
    <w:p w:rsidR="00906F24" w:rsidRPr="00906F24" w:rsidP="00906F24">
      <w:pPr>
        <w:ind w:firstLine="560" w:firstLineChars="200"/>
        <w:rPr>
          <w:rFonts w:ascii="仿宋" w:eastAsia="仿宋" w:hAnsi="仿宋" w:hint="eastAsia"/>
          <w:sz w:val="28"/>
        </w:rPr>
      </w:pPr>
      <w:r w:rsidRPr="00906F24">
        <w:rPr>
          <w:rFonts w:ascii="仿宋" w:eastAsia="仿宋" w:hAnsi="仿宋" w:hint="eastAsia"/>
          <w:sz w:val="28"/>
        </w:rPr>
        <w:t>3. 设备选型和配置：</w:t>
      </w:r>
    </w:p>
    <w:p w:rsidR="00906F24" w:rsidRPr="00906F24" w:rsidP="00906F24">
      <w:pPr>
        <w:ind w:firstLine="560" w:firstLineChars="200"/>
        <w:rPr>
          <w:rFonts w:ascii="仿宋" w:eastAsia="仿宋" w:hAnsi="仿宋" w:hint="eastAsia"/>
          <w:sz w:val="28"/>
        </w:rPr>
      </w:pPr>
      <w:r w:rsidRPr="00906F24">
        <w:rPr>
          <w:rFonts w:ascii="仿宋" w:eastAsia="仿宋" w:hAnsi="仿宋" w:hint="eastAsia"/>
          <w:sz w:val="28"/>
        </w:rPr>
        <w:t xml:space="preserve">   根据布局设计确定设备需求，进行设备选型和配置。考虑设备的功能、性能、稳定性，以及设备之间的协调配合。</w:t>
      </w:r>
    </w:p>
    <w:p w:rsidR="00906F24" w:rsidRPr="00906F24" w:rsidP="00906F24">
      <w:pPr>
        <w:ind w:firstLine="560" w:firstLineChars="200"/>
        <w:rPr>
          <w:rFonts w:ascii="仿宋" w:eastAsia="仿宋" w:hAnsi="仿宋" w:hint="eastAsia"/>
          <w:sz w:val="28"/>
        </w:rPr>
      </w:pPr>
      <w:r w:rsidRPr="00906F24">
        <w:rPr>
          <w:rFonts w:ascii="仿宋" w:eastAsia="仿宋" w:hAnsi="仿宋" w:hint="eastAsia"/>
          <w:sz w:val="28"/>
        </w:rPr>
        <w:t>4. 安全考虑：</w:t>
      </w:r>
    </w:p>
    <w:p w:rsidR="00906F24" w:rsidRPr="00906F24" w:rsidP="00906F24">
      <w:pPr>
        <w:ind w:firstLine="560" w:firstLineChars="200"/>
        <w:rPr>
          <w:rFonts w:ascii="仿宋" w:eastAsia="仿宋" w:hAnsi="仿宋" w:hint="eastAsia"/>
          <w:sz w:val="28"/>
        </w:rPr>
      </w:pPr>
      <w:r w:rsidRPr="00906F24">
        <w:rPr>
          <w:rFonts w:ascii="仿宋" w:eastAsia="仿宋" w:hAnsi="仿宋" w:hint="eastAsia"/>
          <w:sz w:val="28"/>
        </w:rPr>
        <w:t xml:space="preserve">   在设施布置中特别关注安全因素，对设备操作区域、通道、紧急出口等进行详尽的安全评估和规划，确保充分考虑和预防生产过程中的安全问题。</w:t>
      </w:r>
    </w:p>
    <w:p w:rsidR="00906F24" w:rsidRPr="00906F24" w:rsidP="00906F24">
      <w:pPr>
        <w:ind w:firstLine="560" w:firstLineChars="200"/>
        <w:rPr>
          <w:rFonts w:ascii="仿宋" w:eastAsia="仿宋" w:hAnsi="仿宋" w:hint="eastAsia"/>
          <w:sz w:val="28"/>
        </w:rPr>
      </w:pPr>
      <w:r w:rsidRPr="00906F24">
        <w:rPr>
          <w:rFonts w:ascii="仿宋" w:eastAsia="仿宋" w:hAnsi="仿宋" w:hint="eastAsia"/>
          <w:sz w:val="28"/>
        </w:rPr>
        <w:t>5. 实施和监控：</w:t>
      </w:r>
    </w:p>
    <w:p w:rsidR="00906F24" w:rsidRPr="00906F24" w:rsidP="00906F24">
      <w:pPr>
        <w:ind w:firstLine="560" w:firstLineChars="200"/>
        <w:rPr>
          <w:rFonts w:ascii="仿宋" w:eastAsia="仿宋" w:hAnsi="仿宋" w:hint="eastAsia"/>
          <w:sz w:val="28"/>
        </w:rPr>
      </w:pPr>
      <w:r w:rsidRPr="00906F24">
        <w:rPr>
          <w:rFonts w:ascii="仿宋" w:eastAsia="仿宋" w:hAnsi="仿宋" w:hint="eastAsia"/>
          <w:sz w:val="28"/>
        </w:rPr>
        <w:t xml:space="preserve">   最后，按照设计方案实施设施布置，并在实施过程中持续监控和调整。确保设施布置方案的有效性和可持续性。</w:t>
      </w:r>
    </w:p>
    <w:p w:rsidR="00906F24" w:rsidP="00906F24">
      <w:pPr>
        <w:ind w:firstLine="560" w:firstLineChars="200"/>
        <w:rPr>
          <w:rFonts w:ascii="仿宋" w:eastAsia="仿宋" w:hAnsi="仿宋" w:hint="eastAsia"/>
          <w:sz w:val="28"/>
        </w:rPr>
      </w:pPr>
      <w:r w:rsidRPr="00906F24">
        <w:rPr>
          <w:rFonts w:ascii="仿宋" w:eastAsia="仿宋" w:hAnsi="仿宋" w:hint="eastAsia"/>
          <w:sz w:val="28"/>
        </w:rPr>
        <w:t>设施布置在云安全服务项目中具有至关重要的地位，直接关系到生产效率、安全性和整体运营成本。通过深入研究设施布置并总结实践经验，可以不断优化方案，提高生产效率，降低生产成本，增强竞争力。</w:t>
      </w:r>
    </w:p>
    <w:p w:rsidR="00906F24" w:rsidP="00906F24">
      <w:pPr>
        <w:pStyle w:val="Heading2"/>
      </w:pPr>
      <w:bookmarkStart w:id="10" w:name="_Toc159861000"/>
      <w:r w:rsidRPr="00906F24">
        <w:t>(</w:t>
      </w:r>
      <w:r w:rsidRPr="00906F24">
        <w:t>五</w:t>
      </w:r>
      <w:r w:rsidRPr="00906F24">
        <w:t>)</w:t>
      </w:r>
      <w:r w:rsidRPr="00906F24">
        <w:t>、选址规划</w:t>
      </w:r>
      <w:bookmarkEnd w:id="10"/>
    </w:p>
    <w:p w:rsidR="00906F24" w:rsidRPr="00906F24" w:rsidP="00906F24">
      <w:pPr>
        <w:ind w:firstLine="560" w:firstLineChars="200"/>
        <w:rPr>
          <w:rFonts w:ascii="仿宋" w:eastAsia="仿宋" w:hAnsi="仿宋" w:hint="eastAsia"/>
          <w:sz w:val="28"/>
        </w:rPr>
      </w:pPr>
      <w:r w:rsidRPr="00906F24">
        <w:rPr>
          <w:rFonts w:ascii="仿宋" w:eastAsia="仿宋" w:hAnsi="仿宋" w:hint="eastAsia"/>
          <w:sz w:val="28"/>
        </w:rPr>
        <w:t>(一) 市场调研与需求分析</w:t>
      </w:r>
    </w:p>
    <w:p w:rsidR="00906F24" w:rsidRPr="00906F24" w:rsidP="00906F24">
      <w:pPr>
        <w:ind w:firstLine="560" w:firstLineChars="200"/>
        <w:rPr>
          <w:rFonts w:ascii="仿宋" w:eastAsia="仿宋" w:hAnsi="仿宋" w:hint="eastAsia"/>
          <w:sz w:val="28"/>
        </w:rPr>
      </w:pPr>
      <w:r w:rsidRPr="00906F24">
        <w:rPr>
          <w:rFonts w:ascii="仿宋" w:eastAsia="仿宋" w:hAnsi="仿宋" w:hint="eastAsia"/>
          <w:sz w:val="28"/>
        </w:rPr>
        <w:t>1. 市场定位分析：</w:t>
      </w:r>
    </w:p>
    <w:p w:rsidR="00906F24" w:rsidRPr="00906F24" w:rsidP="00906F24">
      <w:pPr>
        <w:ind w:firstLine="560" w:firstLineChars="200"/>
        <w:rPr>
          <w:rFonts w:ascii="仿宋" w:eastAsia="仿宋" w:hAnsi="仿宋" w:hint="eastAsia"/>
          <w:sz w:val="28"/>
        </w:rPr>
        <w:sectPr>
          <w:headerReference w:type="even" r:id="rId100"/>
          <w:headerReference w:type="default" r:id="rId101"/>
          <w:footerReference w:type="even" r:id="rId102"/>
          <w:footerReference w:type="default" r:id="rId103"/>
          <w:headerReference w:type="first" r:id="rId104"/>
          <w:footerReference w:type="first" r:id="rId105"/>
          <w:type w:val="nextPage"/>
          <w:pgSz w:w="11906" w:h="16838"/>
          <w:pgMar w:top="1440" w:right="1800" w:bottom="1440" w:left="1800" w:header="851" w:footer="992" w:gutter="0"/>
          <w:pgNumType w:start="17"/>
          <w:cols w:space="425"/>
          <w:titlePg w:val="0"/>
          <w:docGrid w:type="lines" w:linePitch="312"/>
        </w:sectPr>
      </w:pPr>
      <w:r w:rsidRPr="00906F24">
        <w:rPr>
          <w:rFonts w:ascii="仿宋" w:eastAsia="仿宋" w:hAnsi="仿宋" w:hint="eastAsia"/>
          <w:sz w:val="28"/>
        </w:rPr>
        <w:t xml:space="preserve">   首要任务是确定云安全服务项目面向的市场，包括国内和国际市场。深入调研行业发展趋势、潜在需求和竞争格局，为选址规划</w:t>
      </w:r>
    </w:p>
    <w:p w:rsidR="00906F24" w:rsidRPr="00906F24" w:rsidP="00906F24">
      <w:pPr>
        <w:ind w:firstLine="560" w:firstLineChars="200"/>
        <w:rPr>
          <w:rFonts w:ascii="仿宋" w:eastAsia="仿宋" w:hAnsi="仿宋" w:hint="eastAsia"/>
          <w:sz w:val="28"/>
        </w:rPr>
      </w:pPr>
      <w:r w:rsidRPr="00906F24">
        <w:rPr>
          <w:rFonts w:ascii="仿宋" w:eastAsia="仿宋" w:hAnsi="仿宋" w:hint="eastAsia"/>
          <w:sz w:val="28"/>
        </w:rPr>
        <w:t>提供必要的数据支持。</w:t>
      </w:r>
    </w:p>
    <w:p w:rsidR="00906F24" w:rsidRPr="00906F24" w:rsidP="00906F24">
      <w:pPr>
        <w:ind w:firstLine="560" w:firstLineChars="200"/>
        <w:rPr>
          <w:rFonts w:ascii="仿宋" w:eastAsia="仿宋" w:hAnsi="仿宋" w:hint="eastAsia"/>
          <w:sz w:val="28"/>
        </w:rPr>
      </w:pPr>
      <w:r w:rsidRPr="00906F24">
        <w:rPr>
          <w:rFonts w:ascii="仿宋" w:eastAsia="仿宋" w:hAnsi="仿宋" w:hint="eastAsia"/>
          <w:sz w:val="28"/>
        </w:rPr>
        <w:t>2. 消费者需求分析：</w:t>
      </w:r>
    </w:p>
    <w:p w:rsidR="00906F24" w:rsidRPr="00906F24" w:rsidP="00906F24">
      <w:pPr>
        <w:ind w:firstLine="560" w:firstLineChars="200"/>
        <w:rPr>
          <w:rFonts w:ascii="仿宋" w:eastAsia="仿宋" w:hAnsi="仿宋" w:hint="eastAsia"/>
          <w:sz w:val="28"/>
        </w:rPr>
      </w:pPr>
      <w:r w:rsidRPr="00906F24">
        <w:rPr>
          <w:rFonts w:ascii="仿宋" w:eastAsia="仿宋" w:hAnsi="仿宋" w:hint="eastAsia"/>
          <w:sz w:val="28"/>
        </w:rPr>
        <w:t xml:space="preserve">   了解目标市场的消费者需求和习惯，考虑产品销售和服务半径，以更好地满足消费者需求。</w:t>
      </w:r>
    </w:p>
    <w:p w:rsidR="00906F24" w:rsidRPr="00906F24" w:rsidP="00906F24">
      <w:pPr>
        <w:ind w:firstLine="560" w:firstLineChars="200"/>
        <w:rPr>
          <w:rFonts w:ascii="仿宋" w:eastAsia="仿宋" w:hAnsi="仿宋" w:hint="eastAsia"/>
          <w:sz w:val="28"/>
        </w:rPr>
      </w:pPr>
      <w:r w:rsidRPr="00906F24">
        <w:rPr>
          <w:rFonts w:ascii="仿宋" w:eastAsia="仿宋" w:hAnsi="仿宋" w:hint="eastAsia"/>
          <w:sz w:val="28"/>
        </w:rPr>
        <w:t>3. 竞争对手分析：</w:t>
      </w:r>
    </w:p>
    <w:p w:rsidR="00906F24" w:rsidRPr="00906F24" w:rsidP="00906F24">
      <w:pPr>
        <w:ind w:firstLine="560" w:firstLineChars="200"/>
        <w:rPr>
          <w:rFonts w:ascii="仿宋" w:eastAsia="仿宋" w:hAnsi="仿宋" w:hint="eastAsia"/>
          <w:sz w:val="28"/>
        </w:rPr>
      </w:pPr>
      <w:r w:rsidRPr="00906F24">
        <w:rPr>
          <w:rFonts w:ascii="仿宋" w:eastAsia="仿宋" w:hAnsi="仿宋" w:hint="eastAsia"/>
          <w:sz w:val="28"/>
        </w:rPr>
        <w:t xml:space="preserve">   分析潜在竞争对手的选址情况，以避免选址冲突和过度竞争。</w:t>
      </w:r>
    </w:p>
    <w:p w:rsidR="00906F24" w:rsidRPr="00906F24" w:rsidP="00906F24">
      <w:pPr>
        <w:ind w:firstLine="560" w:firstLineChars="200"/>
        <w:rPr>
          <w:rFonts w:ascii="仿宋" w:eastAsia="仿宋" w:hAnsi="仿宋" w:hint="eastAsia"/>
          <w:sz w:val="28"/>
        </w:rPr>
      </w:pPr>
      <w:r w:rsidRPr="00906F24">
        <w:rPr>
          <w:rFonts w:ascii="仿宋" w:eastAsia="仿宋" w:hAnsi="仿宋" w:hint="eastAsia"/>
          <w:sz w:val="28"/>
        </w:rPr>
        <w:t>(二) 地理环境评估</w:t>
      </w:r>
    </w:p>
    <w:p w:rsidR="00906F24" w:rsidRPr="00906F24" w:rsidP="00906F24">
      <w:pPr>
        <w:ind w:firstLine="560" w:firstLineChars="200"/>
        <w:rPr>
          <w:rFonts w:ascii="仿宋" w:eastAsia="仿宋" w:hAnsi="仿宋" w:hint="eastAsia"/>
          <w:sz w:val="28"/>
        </w:rPr>
      </w:pPr>
      <w:r w:rsidRPr="00906F24">
        <w:rPr>
          <w:rFonts w:ascii="仿宋" w:eastAsia="仿宋" w:hAnsi="仿宋" w:hint="eastAsia"/>
          <w:sz w:val="28"/>
        </w:rPr>
        <w:t>1. 自然环境：</w:t>
      </w:r>
    </w:p>
    <w:p w:rsidR="00906F24" w:rsidRPr="00906F24" w:rsidP="00906F24">
      <w:pPr>
        <w:ind w:firstLine="560" w:firstLineChars="200"/>
        <w:rPr>
          <w:rFonts w:ascii="仿宋" w:eastAsia="仿宋" w:hAnsi="仿宋" w:hint="eastAsia"/>
          <w:sz w:val="28"/>
        </w:rPr>
      </w:pPr>
      <w:r w:rsidRPr="00906F24">
        <w:rPr>
          <w:rFonts w:ascii="仿宋" w:eastAsia="仿宋" w:hAnsi="仿宋" w:hint="eastAsia"/>
          <w:sz w:val="28"/>
        </w:rPr>
        <w:t xml:space="preserve">   考虑云安全服务项目所需的自然资源、气候条件、地形地貌等因素，以及它们对生产和运营的影响。</w:t>
      </w:r>
    </w:p>
    <w:p w:rsidR="00906F24" w:rsidRPr="00906F24" w:rsidP="00906F24">
      <w:pPr>
        <w:ind w:firstLine="560" w:firstLineChars="200"/>
        <w:rPr>
          <w:rFonts w:ascii="仿宋" w:eastAsia="仿宋" w:hAnsi="仿宋" w:hint="eastAsia"/>
          <w:sz w:val="28"/>
        </w:rPr>
      </w:pPr>
      <w:r w:rsidRPr="00906F24">
        <w:rPr>
          <w:rFonts w:ascii="仿宋" w:eastAsia="仿宋" w:hAnsi="仿宋" w:hint="eastAsia"/>
          <w:sz w:val="28"/>
        </w:rPr>
        <w:t>2. 交通便捷性：</w:t>
      </w:r>
    </w:p>
    <w:p w:rsidR="00906F24" w:rsidRPr="00906F24" w:rsidP="00906F24">
      <w:pPr>
        <w:ind w:firstLine="560" w:firstLineChars="200"/>
        <w:rPr>
          <w:rFonts w:ascii="仿宋" w:eastAsia="仿宋" w:hAnsi="仿宋" w:hint="eastAsia"/>
          <w:sz w:val="28"/>
        </w:rPr>
      </w:pPr>
      <w:r w:rsidRPr="00906F24">
        <w:rPr>
          <w:rFonts w:ascii="仿宋" w:eastAsia="仿宋" w:hAnsi="仿宋" w:hint="eastAsia"/>
          <w:sz w:val="28"/>
        </w:rPr>
        <w:t xml:space="preserve">   评估选址区域的交通情况，确保原材料和产品的便捷运输，包括道路、铁路、水路和空运等交通方式。</w:t>
      </w:r>
    </w:p>
    <w:p w:rsidR="00906F24" w:rsidRPr="00906F24" w:rsidP="00906F24">
      <w:pPr>
        <w:ind w:firstLine="560" w:firstLineChars="200"/>
        <w:rPr>
          <w:rFonts w:ascii="仿宋" w:eastAsia="仿宋" w:hAnsi="仿宋" w:hint="eastAsia"/>
          <w:sz w:val="28"/>
        </w:rPr>
      </w:pPr>
      <w:r w:rsidRPr="00906F24">
        <w:rPr>
          <w:rFonts w:ascii="仿宋" w:eastAsia="仿宋" w:hAnsi="仿宋" w:hint="eastAsia"/>
          <w:sz w:val="28"/>
        </w:rPr>
        <w:t>3. 环保要求：</w:t>
      </w:r>
    </w:p>
    <w:p w:rsidR="00906F24" w:rsidRPr="00906F24" w:rsidP="00906F24">
      <w:pPr>
        <w:ind w:firstLine="560" w:firstLineChars="200"/>
        <w:rPr>
          <w:rFonts w:ascii="仿宋" w:eastAsia="仿宋" w:hAnsi="仿宋" w:hint="eastAsia"/>
          <w:sz w:val="28"/>
        </w:rPr>
      </w:pPr>
      <w:r w:rsidRPr="00906F24">
        <w:rPr>
          <w:rFonts w:ascii="仿宋" w:eastAsia="仿宋" w:hAnsi="仿宋" w:hint="eastAsia"/>
          <w:sz w:val="28"/>
        </w:rPr>
        <w:t xml:space="preserve">   对选址区域的环保政策、环境影响评价和排放标准进行评估，确保云安全服务项目符合法律法规要求，避免环境风险。</w:t>
      </w:r>
    </w:p>
    <w:p w:rsidR="00906F24" w:rsidRPr="00906F24" w:rsidP="00906F24">
      <w:pPr>
        <w:ind w:firstLine="560" w:firstLineChars="200"/>
        <w:rPr>
          <w:rFonts w:ascii="仿宋" w:eastAsia="仿宋" w:hAnsi="仿宋" w:hint="eastAsia"/>
          <w:sz w:val="28"/>
        </w:rPr>
      </w:pPr>
      <w:r w:rsidRPr="00906F24">
        <w:rPr>
          <w:rFonts w:ascii="仿宋" w:eastAsia="仿宋" w:hAnsi="仿宋" w:hint="eastAsia"/>
          <w:sz w:val="28"/>
        </w:rPr>
        <w:t>(三) 人才资源和生产成本</w:t>
      </w:r>
    </w:p>
    <w:p w:rsidR="00906F24" w:rsidRPr="00906F24" w:rsidP="00906F24">
      <w:pPr>
        <w:ind w:firstLine="560" w:firstLineChars="200"/>
        <w:rPr>
          <w:rFonts w:ascii="仿宋" w:eastAsia="仿宋" w:hAnsi="仿宋" w:hint="eastAsia"/>
          <w:sz w:val="28"/>
        </w:rPr>
      </w:pPr>
      <w:r w:rsidRPr="00906F24">
        <w:rPr>
          <w:rFonts w:ascii="仿宋" w:eastAsia="仿宋" w:hAnsi="仿宋" w:hint="eastAsia"/>
          <w:sz w:val="28"/>
        </w:rPr>
        <w:t>1. 人才储备：</w:t>
      </w:r>
    </w:p>
    <w:p w:rsidR="00906F24" w:rsidRPr="00906F24" w:rsidP="00906F24">
      <w:pPr>
        <w:ind w:firstLine="560" w:firstLineChars="200"/>
        <w:rPr>
          <w:rFonts w:ascii="仿宋" w:eastAsia="仿宋" w:hAnsi="仿宋" w:hint="eastAsia"/>
          <w:sz w:val="28"/>
        </w:rPr>
      </w:pPr>
      <w:r w:rsidRPr="00906F24">
        <w:rPr>
          <w:rFonts w:ascii="仿宋" w:eastAsia="仿宋" w:hAnsi="仿宋" w:hint="eastAsia"/>
          <w:sz w:val="28"/>
        </w:rPr>
        <w:t xml:space="preserve">   评估选址区域的人才储备情况，包括技术工人、管理人才和专业人才等，以确保云安全服务项目后续的人才保障。</w:t>
      </w:r>
    </w:p>
    <w:p w:rsidR="00906F24" w:rsidRPr="00906F24" w:rsidP="00906F24">
      <w:pPr>
        <w:ind w:firstLine="560" w:firstLineChars="200"/>
        <w:rPr>
          <w:rFonts w:ascii="仿宋" w:eastAsia="仿宋" w:hAnsi="仿宋" w:hint="eastAsia"/>
          <w:sz w:val="28"/>
        </w:rPr>
      </w:pPr>
      <w:r w:rsidRPr="00906F24">
        <w:rPr>
          <w:rFonts w:ascii="仿宋" w:eastAsia="仿宋" w:hAnsi="仿宋" w:hint="eastAsia"/>
          <w:sz w:val="28"/>
        </w:rPr>
        <w:t>2. 生产成本：</w:t>
      </w:r>
    </w:p>
    <w:p w:rsidR="00906F24" w:rsidRPr="00906F24" w:rsidP="00906F24">
      <w:pPr>
        <w:ind w:firstLine="560" w:firstLineChars="200"/>
        <w:rPr>
          <w:rFonts w:ascii="仿宋" w:eastAsia="仿宋" w:hAnsi="仿宋" w:hint="eastAsia"/>
          <w:sz w:val="28"/>
        </w:rPr>
        <w:sectPr>
          <w:headerReference w:type="even" r:id="rId106"/>
          <w:headerReference w:type="default" r:id="rId107"/>
          <w:footerReference w:type="even" r:id="rId108"/>
          <w:footerReference w:type="default" r:id="rId109"/>
          <w:headerReference w:type="first" r:id="rId110"/>
          <w:footerReference w:type="first" r:id="rId111"/>
          <w:type w:val="nextPage"/>
          <w:pgSz w:w="11906" w:h="16838"/>
          <w:pgMar w:top="1440" w:right="1800" w:bottom="1440" w:left="1800" w:header="851" w:footer="992" w:gutter="0"/>
          <w:pgNumType w:start="18"/>
          <w:cols w:space="425"/>
          <w:titlePg w:val="0"/>
          <w:docGrid w:type="lines" w:linePitch="312"/>
        </w:sectPr>
      </w:pPr>
      <w:r w:rsidRPr="00906F24">
        <w:rPr>
          <w:rFonts w:ascii="仿宋" w:eastAsia="仿宋" w:hAnsi="仿宋" w:hint="eastAsia"/>
          <w:sz w:val="28"/>
        </w:rPr>
        <w:t xml:space="preserve">   分析选址区域的用工成本、土地租金、能源价格等因素，选</w:t>
      </w:r>
    </w:p>
    <w:p w:rsidR="00906F24" w:rsidRPr="00906F24" w:rsidP="00906F24">
      <w:pPr>
        <w:ind w:firstLine="560" w:firstLineChars="200"/>
        <w:rPr>
          <w:rFonts w:ascii="仿宋" w:eastAsia="仿宋" w:hAnsi="仿宋" w:hint="eastAsia"/>
          <w:sz w:val="28"/>
        </w:rPr>
      </w:pPr>
      <w:r w:rsidRPr="00906F24">
        <w:rPr>
          <w:rFonts w:ascii="仿宋" w:eastAsia="仿宋" w:hAnsi="仿宋" w:hint="eastAsia"/>
          <w:sz w:val="28"/>
        </w:rPr>
        <w:t>择成本优势明显的地区，降低生产成本，提高竞争力。</w:t>
      </w:r>
    </w:p>
    <w:p w:rsidR="00906F24" w:rsidRPr="00906F24" w:rsidP="00906F24">
      <w:pPr>
        <w:ind w:firstLine="560" w:firstLineChars="200"/>
        <w:rPr>
          <w:rFonts w:ascii="仿宋" w:eastAsia="仿宋" w:hAnsi="仿宋" w:hint="eastAsia"/>
          <w:sz w:val="28"/>
        </w:rPr>
      </w:pPr>
      <w:r w:rsidRPr="00906F24">
        <w:rPr>
          <w:rFonts w:ascii="仿宋" w:eastAsia="仿宋" w:hAnsi="仿宋" w:hint="eastAsia"/>
          <w:sz w:val="28"/>
        </w:rPr>
        <w:t>3. 政策支持：</w:t>
      </w:r>
    </w:p>
    <w:p w:rsidR="00906F24" w:rsidRPr="00906F24" w:rsidP="00906F24">
      <w:pPr>
        <w:ind w:firstLine="560" w:firstLineChars="200"/>
        <w:rPr>
          <w:rFonts w:ascii="仿宋" w:eastAsia="仿宋" w:hAnsi="仿宋" w:hint="eastAsia"/>
          <w:sz w:val="28"/>
        </w:rPr>
      </w:pPr>
      <w:r w:rsidRPr="00906F24">
        <w:rPr>
          <w:rFonts w:ascii="仿宋" w:eastAsia="仿宋" w:hAnsi="仿宋" w:hint="eastAsia"/>
          <w:sz w:val="28"/>
        </w:rPr>
        <w:t xml:space="preserve">   考虑当地政府对云安全服务项目的支持政策，如税收优惠、土地补贴等，以及未来的发展前景和政策风险。</w:t>
      </w:r>
    </w:p>
    <w:p w:rsidR="00906F24" w:rsidRPr="00906F24" w:rsidP="00906F24">
      <w:pPr>
        <w:ind w:firstLine="560" w:firstLineChars="200"/>
        <w:rPr>
          <w:rFonts w:ascii="仿宋" w:eastAsia="仿宋" w:hAnsi="仿宋" w:hint="eastAsia"/>
          <w:sz w:val="28"/>
        </w:rPr>
      </w:pPr>
      <w:r w:rsidRPr="00906F24">
        <w:rPr>
          <w:rFonts w:ascii="仿宋" w:eastAsia="仿宋" w:hAnsi="仿宋" w:hint="eastAsia"/>
          <w:sz w:val="28"/>
        </w:rPr>
        <w:t>(四) 安全风险评估和应对策略</w:t>
      </w:r>
    </w:p>
    <w:p w:rsidR="00906F24" w:rsidRPr="00906F24" w:rsidP="00906F24">
      <w:pPr>
        <w:ind w:firstLine="560" w:firstLineChars="200"/>
        <w:rPr>
          <w:rFonts w:ascii="仿宋" w:eastAsia="仿宋" w:hAnsi="仿宋" w:hint="eastAsia"/>
          <w:sz w:val="28"/>
        </w:rPr>
      </w:pPr>
      <w:r w:rsidRPr="00906F24">
        <w:rPr>
          <w:rFonts w:ascii="仿宋" w:eastAsia="仿宋" w:hAnsi="仿宋" w:hint="eastAsia"/>
          <w:sz w:val="28"/>
        </w:rPr>
        <w:t>1. 自然灾害和安全隐患评估：</w:t>
      </w:r>
    </w:p>
    <w:p w:rsidR="00906F24" w:rsidRPr="00906F24" w:rsidP="00906F24">
      <w:pPr>
        <w:ind w:firstLine="560" w:firstLineChars="200"/>
        <w:rPr>
          <w:rFonts w:ascii="仿宋" w:eastAsia="仿宋" w:hAnsi="仿宋" w:hint="eastAsia"/>
          <w:sz w:val="28"/>
        </w:rPr>
      </w:pPr>
      <w:r w:rsidRPr="00906F24">
        <w:rPr>
          <w:rFonts w:ascii="仿宋" w:eastAsia="仿宋" w:hAnsi="仿宋" w:hint="eastAsia"/>
          <w:sz w:val="28"/>
        </w:rPr>
        <w:t xml:space="preserve">   对选址区域的自然灾害风险和安全隐患进行评估，确保生产活动不受重大自然灾害和安全事故的影响。</w:t>
      </w:r>
    </w:p>
    <w:p w:rsidR="00906F24" w:rsidRPr="00906F24" w:rsidP="00906F24">
      <w:pPr>
        <w:ind w:firstLine="560" w:firstLineChars="200"/>
        <w:rPr>
          <w:rFonts w:ascii="仿宋" w:eastAsia="仿宋" w:hAnsi="仿宋" w:hint="eastAsia"/>
          <w:sz w:val="28"/>
        </w:rPr>
      </w:pPr>
      <w:r w:rsidRPr="00906F24">
        <w:rPr>
          <w:rFonts w:ascii="仿宋" w:eastAsia="仿宋" w:hAnsi="仿宋" w:hint="eastAsia"/>
          <w:sz w:val="28"/>
        </w:rPr>
        <w:t>2. 应急预案和安全设施：</w:t>
      </w:r>
    </w:p>
    <w:p w:rsidR="00906F24" w:rsidRPr="00906F24" w:rsidP="00906F24">
      <w:pPr>
        <w:ind w:firstLine="560" w:firstLineChars="200"/>
        <w:rPr>
          <w:rFonts w:ascii="仿宋" w:eastAsia="仿宋" w:hAnsi="仿宋" w:hint="eastAsia"/>
          <w:sz w:val="28"/>
        </w:rPr>
      </w:pPr>
      <w:r w:rsidRPr="00906F24">
        <w:rPr>
          <w:rFonts w:ascii="仿宋" w:eastAsia="仿宋" w:hAnsi="仿宋" w:hint="eastAsia"/>
          <w:sz w:val="28"/>
        </w:rPr>
        <w:t xml:space="preserve">   制定应急预案，加强安全设施建设，提高云安全服务项目的抗风险能力。</w:t>
      </w:r>
    </w:p>
    <w:p w:rsidR="00906F24" w:rsidRPr="00906F24" w:rsidP="00906F24">
      <w:pPr>
        <w:ind w:firstLine="560" w:firstLineChars="200"/>
        <w:rPr>
          <w:rFonts w:ascii="仿宋" w:eastAsia="仿宋" w:hAnsi="仿宋" w:hint="eastAsia"/>
          <w:sz w:val="28"/>
        </w:rPr>
      </w:pPr>
      <w:r w:rsidRPr="00906F24">
        <w:rPr>
          <w:rFonts w:ascii="仿宋" w:eastAsia="仿宋" w:hAnsi="仿宋" w:hint="eastAsia"/>
          <w:sz w:val="28"/>
        </w:rPr>
        <w:t>3. 社会稳定性评估：</w:t>
      </w:r>
    </w:p>
    <w:p w:rsidR="00906F24" w:rsidRPr="00906F24" w:rsidP="00906F24">
      <w:pPr>
        <w:ind w:firstLine="560" w:firstLineChars="200"/>
        <w:rPr>
          <w:rFonts w:ascii="仿宋" w:eastAsia="仿宋" w:hAnsi="仿宋" w:hint="eastAsia"/>
          <w:sz w:val="28"/>
        </w:rPr>
      </w:pPr>
      <w:r w:rsidRPr="00906F24">
        <w:rPr>
          <w:rFonts w:ascii="仿宋" w:eastAsia="仿宋" w:hAnsi="仿宋" w:hint="eastAsia"/>
          <w:sz w:val="28"/>
        </w:rPr>
        <w:t xml:space="preserve">   评估选址区域的社会稳定程度，避免因社会问题带来的不确定性和风险。</w:t>
      </w:r>
    </w:p>
    <w:p w:rsidR="00906F24" w:rsidP="00906F24">
      <w:pPr>
        <w:ind w:firstLine="560" w:firstLineChars="200"/>
        <w:rPr>
          <w:rFonts w:ascii="仿宋" w:eastAsia="仿宋" w:hAnsi="仿宋" w:hint="eastAsia"/>
          <w:sz w:val="28"/>
        </w:rPr>
      </w:pPr>
      <w:r w:rsidRPr="00906F24">
        <w:rPr>
          <w:rFonts w:ascii="仿宋" w:eastAsia="仿宋" w:hAnsi="仿宋" w:hint="eastAsia"/>
          <w:sz w:val="28"/>
        </w:rPr>
        <w:t>选址规划是云安全服务项目成功的关键步骤之一，需要全面考虑市场需求、地理环境、人才资源、生产成本和安全风险等因素。只有在全面的选址规划基础上，云安全服务项目才能够顺利开展，并取得长期的成功和发展。</w:t>
      </w:r>
    </w:p>
    <w:p w:rsidR="00906F24" w:rsidP="00906F24">
      <w:pPr>
        <w:pStyle w:val="Heading2"/>
      </w:pPr>
      <w:bookmarkStart w:id="11" w:name="_Toc159861001"/>
      <w:r w:rsidRPr="00906F24">
        <w:t>(</w:t>
      </w:r>
      <w:r w:rsidRPr="00906F24">
        <w:t>六</w:t>
      </w:r>
      <w:r w:rsidRPr="00906F24">
        <w:t>)</w:t>
      </w:r>
      <w:r w:rsidRPr="00906F24">
        <w:t>、产品开发与流程管理</w:t>
      </w:r>
      <w:bookmarkEnd w:id="11"/>
    </w:p>
    <w:p w:rsidR="00906F24" w:rsidRPr="00906F24" w:rsidP="00906F24">
      <w:pPr>
        <w:ind w:firstLine="560" w:firstLineChars="200"/>
        <w:rPr>
          <w:rFonts w:ascii="仿宋" w:eastAsia="仿宋" w:hAnsi="仿宋" w:hint="eastAsia"/>
          <w:sz w:val="28"/>
        </w:rPr>
      </w:pPr>
      <w:r w:rsidRPr="00906F24">
        <w:rPr>
          <w:rFonts w:ascii="仿宋" w:eastAsia="仿宋" w:hAnsi="仿宋" w:hint="eastAsia"/>
          <w:sz w:val="28"/>
        </w:rPr>
        <w:t>(一) 产品开发概述</w:t>
      </w:r>
    </w:p>
    <w:p w:rsidR="00906F24" w:rsidRPr="00906F24" w:rsidP="00906F24">
      <w:pPr>
        <w:ind w:firstLine="560" w:firstLineChars="200"/>
        <w:rPr>
          <w:rFonts w:ascii="仿宋" w:eastAsia="仿宋" w:hAnsi="仿宋" w:hint="eastAsia"/>
          <w:sz w:val="28"/>
        </w:rPr>
        <w:sectPr>
          <w:headerReference w:type="even" r:id="rId112"/>
          <w:headerReference w:type="default" r:id="rId113"/>
          <w:footerReference w:type="even" r:id="rId114"/>
          <w:footerReference w:type="default" r:id="rId115"/>
          <w:headerReference w:type="first" r:id="rId116"/>
          <w:footerReference w:type="first" r:id="rId117"/>
          <w:type w:val="nextPage"/>
          <w:pgSz w:w="11906" w:h="16838"/>
          <w:pgMar w:top="1440" w:right="1800" w:bottom="1440" w:left="1800" w:header="851" w:footer="992" w:gutter="0"/>
          <w:pgNumType w:start="19"/>
          <w:cols w:space="425"/>
          <w:titlePg w:val="0"/>
          <w:docGrid w:type="lines" w:linePitch="312"/>
        </w:sectPr>
      </w:pPr>
      <w:r w:rsidRPr="00906F24">
        <w:rPr>
          <w:rFonts w:ascii="仿宋" w:eastAsia="仿宋" w:hAnsi="仿宋" w:hint="eastAsia"/>
          <w:sz w:val="28"/>
        </w:rPr>
        <w:t>在云安全服务项目中，产品开发是一项至关重要的任务，它涉及</w:t>
      </w:r>
    </w:p>
    <w:p w:rsidR="00906F24" w:rsidRPr="00906F24" w:rsidP="00906F24">
      <w:pPr>
        <w:ind w:firstLine="560" w:firstLineChars="200"/>
        <w:rPr>
          <w:rFonts w:ascii="仿宋" w:eastAsia="仿宋" w:hAnsi="仿宋" w:hint="eastAsia"/>
          <w:sz w:val="28"/>
        </w:rPr>
      </w:pPr>
      <w:r w:rsidRPr="00906F24">
        <w:rPr>
          <w:rFonts w:ascii="仿宋" w:eastAsia="仿宋" w:hAnsi="仿宋" w:hint="eastAsia"/>
          <w:sz w:val="28"/>
        </w:rPr>
        <w:t>从产品概念到实际生产的全过程。产品开发的成功与否直接关系到企业的竞争力和市场地位。产品开发的目标是设计出满足市场需求、质量可靠、成本合理、易于生产的产品。而产品开发的流程管理则旨在有效组织和协调各个环节，确保产品开发过程能够高效、有序地进行。</w:t>
      </w:r>
    </w:p>
    <w:p w:rsidR="00906F24" w:rsidRPr="00906F24" w:rsidP="00906F24">
      <w:pPr>
        <w:ind w:firstLine="560" w:firstLineChars="200"/>
        <w:rPr>
          <w:rFonts w:ascii="仿宋" w:eastAsia="仿宋" w:hAnsi="仿宋" w:hint="eastAsia"/>
          <w:sz w:val="28"/>
        </w:rPr>
      </w:pPr>
      <w:r w:rsidRPr="00906F24">
        <w:rPr>
          <w:rFonts w:ascii="仿宋" w:eastAsia="仿宋" w:hAnsi="仿宋" w:hint="eastAsia"/>
          <w:sz w:val="28"/>
        </w:rPr>
        <w:t>(二) 产品开发流程</w:t>
      </w:r>
    </w:p>
    <w:p w:rsidR="00906F24" w:rsidRPr="00906F24" w:rsidP="00906F24">
      <w:pPr>
        <w:ind w:firstLine="560" w:firstLineChars="200"/>
        <w:rPr>
          <w:rFonts w:ascii="仿宋" w:eastAsia="仿宋" w:hAnsi="仿宋" w:hint="eastAsia"/>
          <w:sz w:val="28"/>
        </w:rPr>
      </w:pPr>
      <w:r w:rsidRPr="00906F24">
        <w:rPr>
          <w:rFonts w:ascii="仿宋" w:eastAsia="仿宋" w:hAnsi="仿宋" w:hint="eastAsia"/>
          <w:sz w:val="28"/>
        </w:rPr>
        <w:t>1. 概念阶段：</w:t>
      </w:r>
    </w:p>
    <w:p w:rsidR="00906F24" w:rsidRPr="00906F24" w:rsidP="00906F24">
      <w:pPr>
        <w:ind w:firstLine="560" w:firstLineChars="200"/>
        <w:rPr>
          <w:rFonts w:ascii="仿宋" w:eastAsia="仿宋" w:hAnsi="仿宋" w:hint="eastAsia"/>
          <w:sz w:val="28"/>
        </w:rPr>
      </w:pPr>
      <w:r w:rsidRPr="00906F24">
        <w:rPr>
          <w:rFonts w:ascii="仿宋" w:eastAsia="仿宋" w:hAnsi="仿宋" w:hint="eastAsia"/>
          <w:sz w:val="28"/>
        </w:rPr>
        <w:t xml:space="preserve">   在产品开发初期，需要对产品的概念进行梳理和确定，包括市场调研、竞品分析、用户需求确认等工作。这一阶段需要明确产品的定位、功能特点，形成初步的产品概念。</w:t>
      </w:r>
    </w:p>
    <w:p w:rsidR="00906F24" w:rsidRPr="00906F24" w:rsidP="00906F24">
      <w:pPr>
        <w:ind w:firstLine="560" w:firstLineChars="200"/>
        <w:rPr>
          <w:rFonts w:ascii="仿宋" w:eastAsia="仿宋" w:hAnsi="仿宋" w:hint="eastAsia"/>
          <w:sz w:val="28"/>
        </w:rPr>
      </w:pPr>
      <w:r w:rsidRPr="00906F24">
        <w:rPr>
          <w:rFonts w:ascii="仿宋" w:eastAsia="仿宋" w:hAnsi="仿宋" w:hint="eastAsia"/>
          <w:sz w:val="28"/>
        </w:rPr>
        <w:t>2. 设计阶段：</w:t>
      </w:r>
    </w:p>
    <w:p w:rsidR="00906F24" w:rsidRPr="00906F24" w:rsidP="00906F24">
      <w:pPr>
        <w:ind w:firstLine="560" w:firstLineChars="200"/>
        <w:rPr>
          <w:rFonts w:ascii="仿宋" w:eastAsia="仿宋" w:hAnsi="仿宋" w:hint="eastAsia"/>
          <w:sz w:val="28"/>
        </w:rPr>
      </w:pPr>
      <w:r w:rsidRPr="00906F24">
        <w:rPr>
          <w:rFonts w:ascii="仿宋" w:eastAsia="仿宋" w:hAnsi="仿宋" w:hint="eastAsia"/>
          <w:sz w:val="28"/>
        </w:rPr>
        <w:t xml:space="preserve">   产品设计是产品开发的核心环节，包括结构设计、外观设计、材料选择等。在这个阶段，需要进行分析，验证设计的可行性和可靠性。</w:t>
      </w:r>
    </w:p>
    <w:p w:rsidR="00906F24" w:rsidRPr="00906F24" w:rsidP="00906F24">
      <w:pPr>
        <w:ind w:firstLine="560" w:firstLineChars="200"/>
        <w:rPr>
          <w:rFonts w:ascii="仿宋" w:eastAsia="仿宋" w:hAnsi="仿宋" w:hint="eastAsia"/>
          <w:sz w:val="28"/>
        </w:rPr>
      </w:pPr>
      <w:r w:rsidRPr="00906F24">
        <w:rPr>
          <w:rFonts w:ascii="仿宋" w:eastAsia="仿宋" w:hAnsi="仿宋" w:hint="eastAsia"/>
          <w:sz w:val="28"/>
        </w:rPr>
        <w:t>3. 工程验证阶段：</w:t>
      </w:r>
    </w:p>
    <w:p w:rsidR="00906F24" w:rsidRPr="00906F24" w:rsidP="00906F24">
      <w:pPr>
        <w:ind w:firstLine="560" w:firstLineChars="200"/>
        <w:rPr>
          <w:rFonts w:ascii="仿宋" w:eastAsia="仿宋" w:hAnsi="仿宋" w:hint="eastAsia"/>
          <w:sz w:val="28"/>
        </w:rPr>
      </w:pPr>
      <w:r w:rsidRPr="00906F24">
        <w:rPr>
          <w:rFonts w:ascii="仿宋" w:eastAsia="仿宋" w:hAnsi="仿宋" w:hint="eastAsia"/>
          <w:sz w:val="28"/>
        </w:rPr>
        <w:t xml:space="preserve">   工程验证阶段将产品设计方案转化为可生产的具体产品的过程。在这一阶段，需要进行样品试制、工艺验证、工程试验，确保产品能够满足设计要求。</w:t>
      </w:r>
    </w:p>
    <w:p w:rsidR="00906F24" w:rsidRPr="00906F24" w:rsidP="00906F24">
      <w:pPr>
        <w:ind w:firstLine="560" w:firstLineChars="200"/>
        <w:rPr>
          <w:rFonts w:ascii="仿宋" w:eastAsia="仿宋" w:hAnsi="仿宋" w:hint="eastAsia"/>
          <w:sz w:val="28"/>
        </w:rPr>
      </w:pPr>
      <w:r w:rsidRPr="00906F24">
        <w:rPr>
          <w:rFonts w:ascii="仿宋" w:eastAsia="仿宋" w:hAnsi="仿宋" w:hint="eastAsia"/>
          <w:sz w:val="28"/>
        </w:rPr>
        <w:t>4. 量产阶段：</w:t>
      </w:r>
    </w:p>
    <w:p w:rsidR="00906F24" w:rsidRPr="00906F24" w:rsidP="00906F24">
      <w:pPr>
        <w:ind w:firstLine="560" w:firstLineChars="200"/>
        <w:rPr>
          <w:rFonts w:ascii="仿宋" w:eastAsia="仿宋" w:hAnsi="仿宋" w:hint="eastAsia"/>
          <w:sz w:val="28"/>
        </w:rPr>
      </w:pPr>
      <w:r w:rsidRPr="00906F24">
        <w:rPr>
          <w:rFonts w:ascii="仿宋" w:eastAsia="仿宋" w:hAnsi="仿宋" w:hint="eastAsia"/>
          <w:sz w:val="28"/>
        </w:rPr>
        <w:t xml:space="preserve">   当产品设计和工程验证都通过后，进入量产阶段。在这个阶段，需要建立完善的生产工艺流程和质量控制体系，确保产品能够稳定、高效地进行生产。</w:t>
      </w:r>
    </w:p>
    <w:p w:rsidR="00906F24" w:rsidRPr="00906F24" w:rsidP="00906F24">
      <w:pPr>
        <w:ind w:firstLine="560" w:firstLineChars="200"/>
        <w:rPr>
          <w:rFonts w:ascii="仿宋" w:eastAsia="仿宋" w:hAnsi="仿宋" w:hint="eastAsia"/>
          <w:sz w:val="28"/>
        </w:rPr>
        <w:sectPr>
          <w:headerReference w:type="even" r:id="rId118"/>
          <w:headerReference w:type="default" r:id="rId119"/>
          <w:footerReference w:type="even" r:id="rId120"/>
          <w:footerReference w:type="default" r:id="rId121"/>
          <w:headerReference w:type="first" r:id="rId122"/>
          <w:footerReference w:type="first" r:id="rId123"/>
          <w:type w:val="nextPage"/>
          <w:pgSz w:w="11906" w:h="16838"/>
          <w:pgMar w:top="1440" w:right="1800" w:bottom="1440" w:left="1800" w:header="851" w:footer="992" w:gutter="0"/>
          <w:pgNumType w:start="20"/>
          <w:cols w:space="425"/>
          <w:titlePg w:val="0"/>
          <w:docGrid w:type="lines" w:linePitch="312"/>
        </w:sectPr>
      </w:pPr>
      <w:r w:rsidRPr="00906F24">
        <w:rPr>
          <w:rFonts w:ascii="仿宋" w:eastAsia="仿宋" w:hAnsi="仿宋" w:hint="eastAsia"/>
          <w:sz w:val="28"/>
        </w:rPr>
        <w:t>(三) 产品开发的流程管理</w:t>
      </w:r>
    </w:p>
    <w:p w:rsidR="00906F24" w:rsidRPr="00906F24" w:rsidP="00906F24">
      <w:pPr>
        <w:ind w:firstLine="560" w:firstLineChars="200"/>
        <w:rPr>
          <w:rFonts w:ascii="仿宋" w:eastAsia="仿宋" w:hAnsi="仿宋" w:hint="eastAsia"/>
          <w:sz w:val="28"/>
        </w:rPr>
      </w:pPr>
      <w:r w:rsidRPr="00906F24">
        <w:rPr>
          <w:rFonts w:ascii="仿宋" w:eastAsia="仿宋" w:hAnsi="仿宋" w:hint="eastAsia"/>
          <w:sz w:val="28"/>
        </w:rPr>
        <w:t>1. 云安全服务项目管理：</w:t>
      </w:r>
    </w:p>
    <w:p w:rsidR="00906F24" w:rsidRPr="00906F24" w:rsidP="00906F24">
      <w:pPr>
        <w:ind w:firstLine="560" w:firstLineChars="200"/>
        <w:rPr>
          <w:rFonts w:ascii="仿宋" w:eastAsia="仿宋" w:hAnsi="仿宋" w:hint="eastAsia"/>
          <w:sz w:val="28"/>
        </w:rPr>
      </w:pPr>
      <w:r w:rsidRPr="00906F24">
        <w:rPr>
          <w:rFonts w:ascii="仿宋" w:eastAsia="仿宋" w:hAnsi="仿宋" w:hint="eastAsia"/>
          <w:sz w:val="28"/>
        </w:rPr>
        <w:t xml:space="preserve">   产品开发的流程管理需要进行云安全服务项目管理，包括云安全服务项目计划、任务分配、进度跟踪等。通过云安全服务项目管理，可以有效地组织和协调各个部门和岗位的工作，确保产品开发按时、按质完成。</w:t>
      </w:r>
    </w:p>
    <w:p w:rsidR="00906F24" w:rsidRPr="00906F24" w:rsidP="00906F24">
      <w:pPr>
        <w:ind w:firstLine="560" w:firstLineChars="200"/>
        <w:rPr>
          <w:rFonts w:ascii="仿宋" w:eastAsia="仿宋" w:hAnsi="仿宋" w:hint="eastAsia"/>
          <w:sz w:val="28"/>
        </w:rPr>
      </w:pPr>
      <w:r w:rsidRPr="00906F24">
        <w:rPr>
          <w:rFonts w:ascii="仿宋" w:eastAsia="仿宋" w:hAnsi="仿宋" w:hint="eastAsia"/>
          <w:sz w:val="28"/>
        </w:rPr>
        <w:t>2. 信息管理：</w:t>
      </w:r>
    </w:p>
    <w:p w:rsidR="00906F24" w:rsidRPr="00906F24" w:rsidP="00906F24">
      <w:pPr>
        <w:ind w:firstLine="560" w:firstLineChars="200"/>
        <w:rPr>
          <w:rFonts w:ascii="仿宋" w:eastAsia="仿宋" w:hAnsi="仿宋" w:hint="eastAsia"/>
          <w:sz w:val="28"/>
        </w:rPr>
      </w:pPr>
      <w:r w:rsidRPr="00906F24">
        <w:rPr>
          <w:rFonts w:ascii="仿宋" w:eastAsia="仿宋" w:hAnsi="仿宋" w:hint="eastAsia"/>
          <w:sz w:val="28"/>
        </w:rPr>
        <w:t xml:space="preserve">   信息管理是产品开发流程中不可或缺的一部分，包括技术文档管理、设计变更管理、知识库管理等。通过信息管理，可以确保产品开发过程中的各种信息能够及时准确地传递和共享，避免信息孤岛和沟通不畅。</w:t>
      </w:r>
    </w:p>
    <w:p w:rsidR="00906F24" w:rsidRPr="00906F24" w:rsidP="00906F24">
      <w:pPr>
        <w:ind w:firstLine="560" w:firstLineChars="200"/>
        <w:rPr>
          <w:rFonts w:ascii="仿宋" w:eastAsia="仿宋" w:hAnsi="仿宋" w:hint="eastAsia"/>
          <w:sz w:val="28"/>
        </w:rPr>
      </w:pPr>
      <w:r w:rsidRPr="00906F24">
        <w:rPr>
          <w:rFonts w:ascii="仿宋" w:eastAsia="仿宋" w:hAnsi="仿宋" w:hint="eastAsia"/>
          <w:sz w:val="28"/>
        </w:rPr>
        <w:t>3. 质量管理：</w:t>
      </w:r>
    </w:p>
    <w:p w:rsidR="00906F24" w:rsidRPr="00906F24" w:rsidP="00906F24">
      <w:pPr>
        <w:ind w:firstLine="560" w:firstLineChars="200"/>
        <w:rPr>
          <w:rFonts w:ascii="仿宋" w:eastAsia="仿宋" w:hAnsi="仿宋" w:hint="eastAsia"/>
          <w:sz w:val="28"/>
        </w:rPr>
      </w:pPr>
      <w:r w:rsidRPr="00906F24">
        <w:rPr>
          <w:rFonts w:ascii="仿宋" w:eastAsia="仿宋" w:hAnsi="仿宋" w:hint="eastAsia"/>
          <w:sz w:val="28"/>
        </w:rPr>
        <w:t xml:space="preserve">   质量管理是产品开发流程中关键的一环，包括质量策划、质量控制、质量评估等。通过质量管理，可以确保产品在开发过程中的各个环节都能够符合质量标准和要求，最大程度地避免质量问题的出现。</w:t>
      </w:r>
    </w:p>
    <w:p w:rsidR="00906F24" w:rsidRPr="00906F24" w:rsidP="00906F24">
      <w:pPr>
        <w:ind w:firstLine="560" w:firstLineChars="200"/>
        <w:rPr>
          <w:rFonts w:ascii="仿宋" w:eastAsia="仿宋" w:hAnsi="仿宋" w:hint="eastAsia"/>
          <w:sz w:val="28"/>
        </w:rPr>
      </w:pPr>
      <w:r w:rsidRPr="00906F24">
        <w:rPr>
          <w:rFonts w:ascii="仿宋" w:eastAsia="仿宋" w:hAnsi="仿宋" w:hint="eastAsia"/>
          <w:sz w:val="28"/>
        </w:rPr>
        <w:t>4. 变更管理：</w:t>
      </w:r>
    </w:p>
    <w:p w:rsidR="00906F24" w:rsidRPr="00906F24" w:rsidP="00906F24">
      <w:pPr>
        <w:ind w:firstLine="560" w:firstLineChars="200"/>
        <w:rPr>
          <w:rFonts w:ascii="仿宋" w:eastAsia="仿宋" w:hAnsi="仿宋" w:hint="eastAsia"/>
          <w:sz w:val="28"/>
        </w:rPr>
      </w:pPr>
      <w:r w:rsidRPr="00906F24">
        <w:rPr>
          <w:rFonts w:ascii="仿宋" w:eastAsia="仿宋" w:hAnsi="仿宋" w:hint="eastAsia"/>
          <w:sz w:val="28"/>
        </w:rPr>
        <w:t xml:space="preserve">   在产品开发过程中，设计变更是不可避免的，因此需要进行变更管理，包括变更申请、评审批准、实施跟踪等。通过变更管理，可以有效地控制设计变更对产品开发进度和成本的影响，确保产品开发过程的稳定性和可控性。</w:t>
      </w:r>
    </w:p>
    <w:p w:rsidR="00906F24" w:rsidP="00906F24">
      <w:pPr>
        <w:ind w:firstLine="560" w:firstLineChars="200"/>
        <w:rPr>
          <w:rFonts w:ascii="仿宋" w:eastAsia="仿宋" w:hAnsi="仿宋" w:hint="eastAsia"/>
          <w:sz w:val="28"/>
        </w:rPr>
        <w:sectPr>
          <w:headerReference w:type="even" r:id="rId124"/>
          <w:headerReference w:type="default" r:id="rId125"/>
          <w:footerReference w:type="even" r:id="rId126"/>
          <w:footerReference w:type="default" r:id="rId127"/>
          <w:headerReference w:type="first" r:id="rId128"/>
          <w:footerReference w:type="first" r:id="rId129"/>
          <w:type w:val="nextPage"/>
          <w:pgSz w:w="11906" w:h="16838"/>
          <w:pgMar w:top="1440" w:right="1800" w:bottom="1440" w:left="1800" w:header="851" w:footer="992" w:gutter="0"/>
          <w:pgNumType w:start="21"/>
          <w:cols w:space="425"/>
          <w:titlePg w:val="0"/>
          <w:docGrid w:type="lines" w:linePitch="312"/>
        </w:sectPr>
      </w:pPr>
      <w:r w:rsidRPr="00906F24">
        <w:rPr>
          <w:rFonts w:ascii="仿宋" w:eastAsia="仿宋" w:hAnsi="仿宋" w:hint="eastAsia"/>
          <w:sz w:val="28"/>
        </w:rPr>
        <w:t>产品开发与流程管理是云安全服务项目中的重要环节，它们的有效组织和管理直接关系到产品质量、成本和交付周期。通过科学的产</w:t>
      </w:r>
    </w:p>
    <w:p w:rsidR="00906F24" w:rsidP="00906F24">
      <w:pPr>
        <w:ind w:firstLine="560" w:firstLineChars="200"/>
        <w:rPr>
          <w:rFonts w:ascii="仿宋" w:eastAsia="仿宋" w:hAnsi="仿宋" w:hint="eastAsia"/>
          <w:sz w:val="28"/>
        </w:rPr>
      </w:pPr>
      <w:r w:rsidRPr="00906F24">
        <w:rPr>
          <w:rFonts w:ascii="仿宋" w:eastAsia="仿宋" w:hAnsi="仿宋" w:hint="eastAsia"/>
          <w:sz w:val="28"/>
        </w:rPr>
        <w:t>品开发流程和严格的流程管理，可以提高产品的竞争力和市场占有率，推动企业持续健康发展。</w:t>
      </w:r>
    </w:p>
    <w:p w:rsidR="00906F24" w:rsidP="00906F24">
      <w:pPr>
        <w:pStyle w:val="Heading2"/>
      </w:pPr>
      <w:bookmarkStart w:id="12" w:name="_Toc159861002"/>
      <w:r w:rsidRPr="00906F24">
        <w:t>(</w:t>
      </w:r>
      <w:r w:rsidRPr="00906F24">
        <w:t>七</w:t>
      </w:r>
      <w:r w:rsidRPr="00906F24">
        <w:t>)</w:t>
      </w:r>
      <w:r w:rsidRPr="00906F24">
        <w:t>、新型运营方式</w:t>
      </w:r>
      <w:bookmarkEnd w:id="12"/>
    </w:p>
    <w:p w:rsidR="00906F24" w:rsidRPr="00906F24" w:rsidP="00906F24">
      <w:pPr>
        <w:ind w:firstLine="560" w:firstLineChars="200"/>
        <w:rPr>
          <w:rFonts w:ascii="仿宋" w:eastAsia="仿宋" w:hAnsi="仿宋" w:hint="eastAsia"/>
          <w:sz w:val="28"/>
        </w:rPr>
      </w:pPr>
      <w:r w:rsidRPr="00906F24">
        <w:rPr>
          <w:rFonts w:ascii="仿宋" w:eastAsia="仿宋" w:hAnsi="仿宋" w:hint="eastAsia"/>
          <w:sz w:val="28"/>
        </w:rPr>
        <w:t>七、创新运营模式</w:t>
      </w:r>
    </w:p>
    <w:p w:rsidR="00906F24" w:rsidRPr="00906F24" w:rsidP="00906F24">
      <w:pPr>
        <w:ind w:firstLine="560" w:firstLineChars="200"/>
        <w:rPr>
          <w:rFonts w:ascii="仿宋" w:eastAsia="仿宋" w:hAnsi="仿宋" w:hint="eastAsia"/>
          <w:sz w:val="28"/>
        </w:rPr>
      </w:pPr>
      <w:r w:rsidRPr="00906F24">
        <w:rPr>
          <w:rFonts w:ascii="仿宋" w:eastAsia="仿宋" w:hAnsi="仿宋" w:hint="eastAsia"/>
          <w:sz w:val="28"/>
        </w:rPr>
        <w:t>随着科技的迅速发展和市场竞争的不断升级，传统的运营方式在云安全服务项目中 面临多方面的挑战。因此，必须积极探索和应用创新的运营模式，以提升制造企 业的竞争力和盈利效益。</w:t>
      </w:r>
    </w:p>
    <w:p w:rsidR="00906F24" w:rsidRPr="00906F24" w:rsidP="00906F24">
      <w:pPr>
        <w:ind w:firstLine="560" w:firstLineChars="200"/>
        <w:rPr>
          <w:rFonts w:ascii="仿宋" w:eastAsia="仿宋" w:hAnsi="仿宋" w:hint="eastAsia"/>
          <w:sz w:val="28"/>
        </w:rPr>
      </w:pPr>
      <w:r w:rsidRPr="00906F24">
        <w:rPr>
          <w:rFonts w:ascii="仿宋" w:eastAsia="仿宋" w:hAnsi="仿宋" w:hint="eastAsia"/>
          <w:sz w:val="28"/>
        </w:rPr>
        <w:t>(一)数字化智能制造</w:t>
      </w:r>
    </w:p>
    <w:p w:rsidR="00906F24" w:rsidRPr="00906F24" w:rsidP="00906F24">
      <w:pPr>
        <w:ind w:firstLine="560" w:firstLineChars="200"/>
        <w:rPr>
          <w:rFonts w:ascii="仿宋" w:eastAsia="仿宋" w:hAnsi="仿宋" w:hint="eastAsia"/>
          <w:sz w:val="28"/>
        </w:rPr>
      </w:pPr>
      <w:r w:rsidRPr="00906F24">
        <w:rPr>
          <w:rFonts w:ascii="仿宋" w:eastAsia="仿宋" w:hAnsi="仿宋" w:hint="eastAsia"/>
          <w:sz w:val="28"/>
        </w:rPr>
        <w:t>1、数字化生产管理</w:t>
      </w:r>
    </w:p>
    <w:p w:rsidR="00906F24" w:rsidRPr="00906F24" w:rsidP="00906F24">
      <w:pPr>
        <w:ind w:firstLine="560" w:firstLineChars="200"/>
        <w:rPr>
          <w:rFonts w:ascii="仿宋" w:eastAsia="仿宋" w:hAnsi="仿宋" w:hint="eastAsia"/>
          <w:sz w:val="28"/>
        </w:rPr>
      </w:pPr>
      <w:r w:rsidRPr="00906F24">
        <w:rPr>
          <w:rFonts w:ascii="仿宋" w:eastAsia="仿宋" w:hAnsi="仿宋" w:hint="eastAsia"/>
          <w:sz w:val="28"/>
        </w:rPr>
        <w:t>数字化生产管理是指通过充分运用物联网、云计算、大数据等技术，将生产 过程实现数字化、智能化、自动化。这种模式可以通过远程监控和管理，提 高生产效率和产品质量。</w:t>
      </w:r>
    </w:p>
    <w:p w:rsidR="00906F24" w:rsidRPr="00906F24" w:rsidP="00906F24">
      <w:pPr>
        <w:ind w:firstLine="560" w:firstLineChars="200"/>
        <w:rPr>
          <w:rFonts w:ascii="仿宋" w:eastAsia="仿宋" w:hAnsi="仿宋" w:hint="eastAsia"/>
          <w:sz w:val="28"/>
        </w:rPr>
      </w:pPr>
      <w:r w:rsidRPr="00906F24">
        <w:rPr>
          <w:rFonts w:ascii="仿宋" w:eastAsia="仿宋" w:hAnsi="仿宋" w:hint="eastAsia"/>
          <w:sz w:val="28"/>
        </w:rPr>
        <w:t>2、智能工厂和自动化系统</w:t>
      </w:r>
    </w:p>
    <w:p w:rsidR="00906F24" w:rsidRPr="00906F24" w:rsidP="00906F24">
      <w:pPr>
        <w:ind w:firstLine="560" w:firstLineChars="200"/>
        <w:rPr>
          <w:rFonts w:ascii="仿宋" w:eastAsia="仿宋" w:hAnsi="仿宋" w:hint="eastAsia"/>
          <w:sz w:val="28"/>
        </w:rPr>
      </w:pPr>
      <w:r w:rsidRPr="00906F24">
        <w:rPr>
          <w:rFonts w:ascii="仿宋" w:eastAsia="仿宋" w:hAnsi="仿宋" w:hint="eastAsia"/>
          <w:sz w:val="28"/>
        </w:rPr>
        <w:t>引入智能工厂和自动化系统，通过机器人、传感器等技术实现生产过程的自动 化操作和控制。这有助于减少人工干预，提升生产效率和产品一致性，同时降 低人力成本。</w:t>
      </w:r>
    </w:p>
    <w:p w:rsidR="00906F24" w:rsidRPr="00906F24" w:rsidP="00906F24">
      <w:pPr>
        <w:ind w:firstLine="560" w:firstLineChars="200"/>
        <w:rPr>
          <w:rFonts w:ascii="仿宋" w:eastAsia="仿宋" w:hAnsi="仿宋" w:hint="eastAsia"/>
          <w:sz w:val="28"/>
        </w:rPr>
      </w:pPr>
      <w:r w:rsidRPr="00906F24">
        <w:rPr>
          <w:rFonts w:ascii="仿宋" w:eastAsia="仿宋" w:hAnsi="仿宋" w:hint="eastAsia"/>
          <w:sz w:val="28"/>
        </w:rPr>
        <w:t>3、软件驱动的生产优化</w:t>
      </w:r>
    </w:p>
    <w:p w:rsidR="00906F24" w:rsidRPr="00906F24" w:rsidP="00906F24">
      <w:pPr>
        <w:ind w:firstLine="560" w:firstLineChars="200"/>
        <w:rPr>
          <w:rFonts w:ascii="仿宋" w:eastAsia="仿宋" w:hAnsi="仿宋" w:hint="eastAsia"/>
          <w:sz w:val="28"/>
        </w:rPr>
      </w:pPr>
      <w:r w:rsidRPr="00906F24">
        <w:rPr>
          <w:rFonts w:ascii="仿宋" w:eastAsia="仿宋" w:hAnsi="仿宋" w:hint="eastAsia"/>
          <w:sz w:val="28"/>
        </w:rPr>
        <w:t>通过应用软件技术，对生产过程进行智能化控制和优化。这使得生产过程能 够根据实际需求和市场变化进行灵活调整，提高生产效率和适应性。</w:t>
      </w:r>
    </w:p>
    <w:p w:rsidR="00906F24" w:rsidRPr="00906F24" w:rsidP="00906F24">
      <w:pPr>
        <w:ind w:firstLine="560" w:firstLineChars="200"/>
        <w:rPr>
          <w:rFonts w:ascii="仿宋" w:eastAsia="仿宋" w:hAnsi="仿宋" w:hint="eastAsia"/>
          <w:sz w:val="28"/>
        </w:rPr>
        <w:sectPr>
          <w:headerReference w:type="even" r:id="rId130"/>
          <w:headerReference w:type="default" r:id="rId131"/>
          <w:footerReference w:type="even" r:id="rId132"/>
          <w:footerReference w:type="default" r:id="rId133"/>
          <w:headerReference w:type="first" r:id="rId134"/>
          <w:footerReference w:type="first" r:id="rId135"/>
          <w:type w:val="nextPage"/>
          <w:pgSz w:w="11906" w:h="16838"/>
          <w:pgMar w:top="1440" w:right="1800" w:bottom="1440" w:left="1800" w:header="851" w:footer="992" w:gutter="0"/>
          <w:pgNumType w:start="22"/>
          <w:cols w:space="425"/>
          <w:titlePg w:val="0"/>
          <w:docGrid w:type="lines" w:linePitch="312"/>
        </w:sectPr>
      </w:pPr>
      <w:r w:rsidRPr="00906F24">
        <w:rPr>
          <w:rFonts w:ascii="仿宋" w:eastAsia="仿宋" w:hAnsi="仿宋" w:hint="eastAsia"/>
          <w:sz w:val="28"/>
        </w:rPr>
        <w:t>(二)现代供应链管理</w:t>
      </w:r>
    </w:p>
    <w:p w:rsidR="00906F24" w:rsidRPr="00906F24" w:rsidP="00906F24">
      <w:pPr>
        <w:ind w:firstLine="560" w:firstLineChars="200"/>
        <w:rPr>
          <w:rFonts w:ascii="仿宋" w:eastAsia="仿宋" w:hAnsi="仿宋" w:hint="eastAsia"/>
          <w:sz w:val="28"/>
        </w:rPr>
      </w:pPr>
      <w:r w:rsidRPr="00906F24">
        <w:rPr>
          <w:rFonts w:ascii="仿宋" w:eastAsia="仿宋" w:hAnsi="仿宋" w:hint="eastAsia"/>
          <w:sz w:val="28"/>
        </w:rPr>
        <w:t>1、精益生产</w:t>
      </w:r>
    </w:p>
    <w:p w:rsidR="00906F24" w:rsidRPr="00906F24" w:rsidP="00906F24">
      <w:pPr>
        <w:ind w:firstLine="560" w:firstLineChars="200"/>
        <w:rPr>
          <w:rFonts w:ascii="仿宋" w:eastAsia="仿宋" w:hAnsi="仿宋" w:hint="eastAsia"/>
          <w:sz w:val="28"/>
        </w:rPr>
      </w:pPr>
      <w:r w:rsidRPr="00906F24">
        <w:rPr>
          <w:rFonts w:ascii="仿宋" w:eastAsia="仿宋" w:hAnsi="仿宋" w:hint="eastAsia"/>
          <w:sz w:val="28"/>
        </w:rPr>
        <w:t>采用精益生产模式，以需求为导向，通过减少库存、缩短生产周期，实现按 需生产和及时交付。这样的运营方式可以降低库存成本、资金占用，减少浪费， 提高生产效率和客户满意度。</w:t>
      </w:r>
    </w:p>
    <w:p w:rsidR="00906F24" w:rsidRPr="00906F24" w:rsidP="00906F24">
      <w:pPr>
        <w:ind w:firstLine="560" w:firstLineChars="200"/>
        <w:rPr>
          <w:rFonts w:ascii="仿宋" w:eastAsia="仿宋" w:hAnsi="仿宋" w:hint="eastAsia"/>
          <w:sz w:val="28"/>
        </w:rPr>
      </w:pPr>
      <w:r w:rsidRPr="00906F24">
        <w:rPr>
          <w:rFonts w:ascii="仿宋" w:eastAsia="仿宋" w:hAnsi="仿宋" w:hint="eastAsia"/>
          <w:sz w:val="28"/>
        </w:rPr>
        <w:t>2、供应商管理库存</w:t>
      </w:r>
    </w:p>
    <w:p w:rsidR="00906F24" w:rsidRPr="00906F24" w:rsidP="00906F24">
      <w:pPr>
        <w:ind w:firstLine="560" w:firstLineChars="200"/>
        <w:rPr>
          <w:rFonts w:ascii="仿宋" w:eastAsia="仿宋" w:hAnsi="仿宋" w:hint="eastAsia"/>
          <w:sz w:val="28"/>
        </w:rPr>
      </w:pPr>
      <w:r w:rsidRPr="00906F24">
        <w:rPr>
          <w:rFonts w:ascii="仿宋" w:eastAsia="仿宋" w:hAnsi="仿宋" w:hint="eastAsia"/>
          <w:sz w:val="28"/>
        </w:rPr>
        <w:t>VMI供应链模式中，供应商根据客户需求和 销售数据负责库存的管理和补给。这样的模式可以减少库存风险和库存成本， 提高供应链的响应速度和灵活性。</w:t>
      </w:r>
    </w:p>
    <w:p w:rsidR="00906F24" w:rsidRPr="00906F24" w:rsidP="00906F24">
      <w:pPr>
        <w:ind w:firstLine="560" w:firstLineChars="200"/>
        <w:rPr>
          <w:rFonts w:ascii="仿宋" w:eastAsia="仿宋" w:hAnsi="仿宋" w:hint="eastAsia"/>
          <w:sz w:val="28"/>
        </w:rPr>
      </w:pPr>
      <w:r w:rsidRPr="00906F24">
        <w:rPr>
          <w:rFonts w:ascii="仿宋" w:eastAsia="仿宋" w:hAnsi="仿宋" w:hint="eastAsia"/>
          <w:sz w:val="28"/>
        </w:rPr>
        <w:t>3、先进的供应链管理系统</w:t>
      </w:r>
    </w:p>
    <w:p w:rsidR="00906F24" w:rsidRPr="00906F24" w:rsidP="00906F24">
      <w:pPr>
        <w:ind w:firstLine="560" w:firstLineChars="200"/>
        <w:rPr>
          <w:rFonts w:ascii="仿宋" w:eastAsia="仿宋" w:hAnsi="仿宋" w:hint="eastAsia"/>
          <w:sz w:val="28"/>
        </w:rPr>
      </w:pPr>
      <w:r w:rsidRPr="00906F24">
        <w:rPr>
          <w:rFonts w:ascii="仿宋" w:eastAsia="仿宋" w:hAnsi="仿宋" w:hint="eastAsia"/>
          <w:sz w:val="28"/>
        </w:rPr>
        <w:t>借助信息技术和数据分析，实施先进的供应链管理系统，协同和优化供应链 各个环节。这种模式可以提高供应链的可视化和透明度，减少信息传递和沟 通的时间成本，提高效率和效益。</w:t>
      </w:r>
    </w:p>
    <w:p w:rsidR="00906F24" w:rsidRPr="00906F24" w:rsidP="00906F24">
      <w:pPr>
        <w:ind w:firstLine="560" w:firstLineChars="200"/>
        <w:rPr>
          <w:rFonts w:ascii="仿宋" w:eastAsia="仿宋" w:hAnsi="仿宋" w:hint="eastAsia"/>
          <w:sz w:val="28"/>
        </w:rPr>
      </w:pPr>
      <w:r w:rsidRPr="00906F24">
        <w:rPr>
          <w:rFonts w:ascii="仿宋" w:eastAsia="仿宋" w:hAnsi="仿宋" w:hint="eastAsia"/>
          <w:sz w:val="28"/>
        </w:rPr>
        <w:t>(三)个性化定制生产</w:t>
      </w:r>
    </w:p>
    <w:p w:rsidR="00906F24" w:rsidRPr="00906F24" w:rsidP="00906F24">
      <w:pPr>
        <w:ind w:firstLine="560" w:firstLineChars="200"/>
        <w:rPr>
          <w:rFonts w:ascii="仿宋" w:eastAsia="仿宋" w:hAnsi="仿宋" w:hint="eastAsia"/>
          <w:sz w:val="28"/>
        </w:rPr>
      </w:pPr>
      <w:r w:rsidRPr="00906F24">
        <w:rPr>
          <w:rFonts w:ascii="仿宋" w:eastAsia="仿宋" w:hAnsi="仿宋" w:hint="eastAsia"/>
          <w:sz w:val="28"/>
        </w:rPr>
        <w:t>1、按需定制生产</w:t>
      </w:r>
    </w:p>
    <w:p w:rsidR="00906F24" w:rsidRPr="00906F24" w:rsidP="00906F24">
      <w:pPr>
        <w:ind w:firstLine="560" w:firstLineChars="200"/>
        <w:rPr>
          <w:rFonts w:ascii="仿宋" w:eastAsia="仿宋" w:hAnsi="仿宋" w:hint="eastAsia"/>
          <w:sz w:val="28"/>
        </w:rPr>
      </w:pPr>
      <w:r w:rsidRPr="00906F24">
        <w:rPr>
          <w:rFonts w:ascii="仿宋" w:eastAsia="仿宋" w:hAnsi="仿宋" w:hint="eastAsia"/>
          <w:sz w:val="28"/>
        </w:rPr>
        <w:t>采用MTO生产模式，根据客户需求和订单，按需定制产 品，避免大规模生产和库存。这种方式可以减少库存风险和产品滞销，提高 资源利用率和产品质量，增强客户满意度和忠诚度。</w:t>
      </w:r>
    </w:p>
    <w:p w:rsidR="00906F24" w:rsidRPr="00906F24" w:rsidP="00906F24">
      <w:pPr>
        <w:ind w:firstLine="560" w:firstLineChars="200"/>
        <w:rPr>
          <w:rFonts w:ascii="仿宋" w:eastAsia="仿宋" w:hAnsi="仿宋" w:hint="eastAsia"/>
          <w:sz w:val="28"/>
        </w:rPr>
      </w:pPr>
      <w:r w:rsidRPr="00906F24">
        <w:rPr>
          <w:rFonts w:ascii="仿宋" w:eastAsia="仿宋" w:hAnsi="仿宋" w:hint="eastAsia"/>
          <w:sz w:val="28"/>
        </w:rPr>
        <w:t>2、先进的定制技术</w:t>
      </w:r>
    </w:p>
    <w:p w:rsidR="00906F24" w:rsidRPr="00906F24" w:rsidP="00906F24">
      <w:pPr>
        <w:ind w:firstLine="560" w:firstLineChars="200"/>
        <w:rPr>
          <w:rFonts w:ascii="仿宋" w:eastAsia="仿宋" w:hAnsi="仿宋" w:hint="eastAsia"/>
          <w:sz w:val="28"/>
        </w:rPr>
      </w:pPr>
      <w:r w:rsidRPr="00906F24">
        <w:rPr>
          <w:rFonts w:ascii="仿宋" w:eastAsia="仿宋" w:hAnsi="仿宋" w:hint="eastAsia"/>
          <w:sz w:val="28"/>
        </w:rPr>
        <w:t>引入3D打印技术，通过逐层堆叠材料来快速制造个性化产品。这有助于缩 短产品开发周期和生产周期，降低生产成本和风险。</w:t>
      </w:r>
    </w:p>
    <w:p w:rsidR="00906F24" w:rsidRPr="00906F24" w:rsidP="00906F24">
      <w:pPr>
        <w:ind w:firstLine="560" w:firstLineChars="200"/>
        <w:rPr>
          <w:rFonts w:ascii="仿宋" w:eastAsia="仿宋" w:hAnsi="仿宋" w:hint="eastAsia"/>
          <w:sz w:val="28"/>
        </w:rPr>
      </w:pPr>
      <w:r w:rsidRPr="00906F24">
        <w:rPr>
          <w:rFonts w:ascii="仿宋" w:eastAsia="仿宋" w:hAnsi="仿宋" w:hint="eastAsia"/>
          <w:sz w:val="28"/>
        </w:rPr>
        <w:t>3、灵活的大规模个性化生产</w:t>
      </w:r>
    </w:p>
    <w:p w:rsidR="00906F24" w:rsidRPr="00906F24" w:rsidP="00906F24">
      <w:pPr>
        <w:ind w:firstLine="560" w:firstLineChars="200"/>
        <w:rPr>
          <w:rFonts w:ascii="仿宋" w:eastAsia="仿宋" w:hAnsi="仿宋" w:hint="eastAsia"/>
          <w:sz w:val="28"/>
        </w:rPr>
        <w:sectPr>
          <w:headerReference w:type="even" r:id="rId136"/>
          <w:headerReference w:type="default" r:id="rId137"/>
          <w:footerReference w:type="even" r:id="rId138"/>
          <w:footerReference w:type="default" r:id="rId139"/>
          <w:headerReference w:type="first" r:id="rId140"/>
          <w:footerReference w:type="first" r:id="rId141"/>
          <w:type w:val="nextPage"/>
          <w:pgSz w:w="11906" w:h="16838"/>
          <w:pgMar w:top="1440" w:right="1800" w:bottom="1440" w:left="1800" w:header="851" w:footer="992" w:gutter="0"/>
          <w:pgNumType w:start="23"/>
          <w:cols w:space="425"/>
          <w:titlePg w:val="0"/>
          <w:docGrid w:type="lines" w:linePitch="312"/>
        </w:sectPr>
      </w:pPr>
      <w:r w:rsidRPr="00906F24">
        <w:rPr>
          <w:rFonts w:ascii="仿宋" w:eastAsia="仿宋" w:hAnsi="仿宋" w:hint="eastAsia"/>
          <w:sz w:val="28"/>
        </w:rPr>
        <w:t>在保持高效率的同时，实现产品的灵活定制和大规模个性化生产。</w:t>
      </w:r>
    </w:p>
    <w:p w:rsidR="00906F24" w:rsidRPr="00906F24" w:rsidP="00906F24">
      <w:pPr>
        <w:ind w:firstLine="560" w:firstLineChars="200"/>
        <w:rPr>
          <w:rFonts w:ascii="仿宋" w:eastAsia="仿宋" w:hAnsi="仿宋" w:hint="eastAsia"/>
          <w:sz w:val="28"/>
        </w:rPr>
      </w:pPr>
      <w:r w:rsidRPr="00906F24">
        <w:rPr>
          <w:rFonts w:ascii="仿宋" w:eastAsia="仿宋" w:hAnsi="仿宋" w:hint="eastAsia"/>
          <w:sz w:val="28"/>
        </w:rPr>
        <w:t>通过引 入先进的生产设备和柔性生产工艺，满足不同客户的个性化需求。</w:t>
      </w:r>
    </w:p>
    <w:p w:rsidR="00906F24" w:rsidP="00906F24">
      <w:pPr>
        <w:ind w:firstLine="560" w:firstLineChars="200"/>
        <w:rPr>
          <w:rFonts w:ascii="仿宋" w:eastAsia="仿宋" w:hAnsi="仿宋" w:hint="eastAsia"/>
          <w:sz w:val="28"/>
        </w:rPr>
      </w:pPr>
      <w:r w:rsidRPr="00906F24">
        <w:rPr>
          <w:rFonts w:ascii="仿宋" w:eastAsia="仿宋" w:hAnsi="仿宋" w:hint="eastAsia"/>
          <w:sz w:val="28"/>
        </w:rPr>
        <w:t>新型的创新运营模式在云安全服务项目中具有重要意义。通过数字化智能制造、现 代供应链管理和个性化定制生产等方式，可以提高生产效率和产品质量，降低 成本和风险，增强企业的竞争力和市场适应性。制造企业应积极探索和应用 这些创新模式，以适应市场的变化和需求的多样化。</w:t>
      </w:r>
    </w:p>
    <w:p w:rsidR="00906F24" w:rsidP="00906F24">
      <w:pPr>
        <w:pStyle w:val="Heading2"/>
      </w:pPr>
      <w:bookmarkStart w:id="13" w:name="_Toc159861003"/>
      <w:r w:rsidRPr="00906F24">
        <w:t>(</w:t>
      </w:r>
      <w:r w:rsidRPr="00906F24">
        <w:t>八</w:t>
      </w:r>
      <w:r w:rsidRPr="00906F24">
        <w:t>)</w:t>
      </w:r>
      <w:r w:rsidRPr="00906F24">
        <w:t>、供应链管理</w:t>
      </w:r>
      <w:bookmarkEnd w:id="13"/>
    </w:p>
    <w:p w:rsidR="00906F24" w:rsidRPr="00906F24" w:rsidP="00906F24">
      <w:pPr>
        <w:ind w:firstLine="560" w:firstLineChars="200"/>
        <w:rPr>
          <w:rFonts w:ascii="仿宋" w:eastAsia="仿宋" w:hAnsi="仿宋" w:hint="eastAsia"/>
          <w:sz w:val="28"/>
        </w:rPr>
      </w:pPr>
      <w:r w:rsidRPr="00906F24">
        <w:rPr>
          <w:rFonts w:ascii="仿宋" w:eastAsia="仿宋" w:hAnsi="仿宋" w:hint="eastAsia"/>
          <w:sz w:val="28"/>
        </w:rPr>
        <w:t>(一)在云安全服务项目中，供应链管理是一项涉及协调物流、信息流和资金流的全面管理过程，目标在于实现成本最小化、时效性最大化以及提高客户满意度。</w:t>
      </w:r>
    </w:p>
    <w:p w:rsidR="00906F24" w:rsidRPr="00906F24" w:rsidP="00906F24">
      <w:pPr>
        <w:ind w:firstLine="560" w:firstLineChars="200"/>
        <w:rPr>
          <w:rFonts w:ascii="仿宋" w:eastAsia="仿宋" w:hAnsi="仿宋" w:hint="eastAsia"/>
          <w:sz w:val="28"/>
        </w:rPr>
      </w:pPr>
      <w:r w:rsidRPr="00906F24">
        <w:rPr>
          <w:rFonts w:ascii="仿宋" w:eastAsia="仿宋" w:hAnsi="仿宋" w:hint="eastAsia"/>
          <w:sz w:val="28"/>
        </w:rPr>
        <w:t>(一)供应链策略规划</w:t>
      </w:r>
    </w:p>
    <w:p w:rsidR="00906F24" w:rsidRPr="00906F24" w:rsidP="00906F24">
      <w:pPr>
        <w:ind w:firstLine="560" w:firstLineChars="200"/>
        <w:rPr>
          <w:rFonts w:ascii="仿宋" w:eastAsia="仿宋" w:hAnsi="仿宋" w:hint="eastAsia"/>
          <w:sz w:val="28"/>
        </w:rPr>
      </w:pPr>
      <w:r w:rsidRPr="00906F24">
        <w:rPr>
          <w:rFonts w:ascii="仿宋" w:eastAsia="仿宋" w:hAnsi="仿宋" w:hint="eastAsia"/>
          <w:sz w:val="28"/>
        </w:rPr>
        <w:t>1、供应链战略：规划供应链策略是一项复杂的决策，需要综合考虑市场需求、公司资源和竞争环境等多方面因素。供应链战略的三种主要类型分别是成本领先、差异化和响应速度。成本领先注重通过优化物流和降低库存成本获得竞争优势；差异化策略专注于提供独特产品或服务以吸引客户；响应速度策略则强调快速响应市场需求。</w:t>
      </w:r>
    </w:p>
    <w:p w:rsidR="00906F24" w:rsidRPr="00906F24" w:rsidP="00906F24">
      <w:pPr>
        <w:ind w:firstLine="560" w:firstLineChars="200"/>
        <w:rPr>
          <w:rFonts w:ascii="仿宋" w:eastAsia="仿宋" w:hAnsi="仿宋" w:hint="eastAsia"/>
          <w:sz w:val="28"/>
        </w:rPr>
        <w:sectPr>
          <w:headerReference w:type="even" r:id="rId142"/>
          <w:headerReference w:type="default" r:id="rId143"/>
          <w:footerReference w:type="even" r:id="rId144"/>
          <w:footerReference w:type="default" r:id="rId145"/>
          <w:headerReference w:type="first" r:id="rId146"/>
          <w:footerReference w:type="first" r:id="rId147"/>
          <w:type w:val="nextPage"/>
          <w:pgSz w:w="11906" w:h="16838"/>
          <w:pgMar w:top="1440" w:right="1800" w:bottom="1440" w:left="1800" w:header="851" w:footer="992" w:gutter="0"/>
          <w:pgNumType w:start="24"/>
          <w:cols w:space="425"/>
          <w:titlePg w:val="0"/>
          <w:docGrid w:type="lines" w:linePitch="312"/>
        </w:sectPr>
      </w:pPr>
      <w:r w:rsidRPr="00906F24">
        <w:rPr>
          <w:rFonts w:ascii="仿宋" w:eastAsia="仿宋" w:hAnsi="仿宋" w:hint="eastAsia"/>
          <w:sz w:val="28"/>
        </w:rPr>
        <w:t>2、供应链网络设计：策略规划阶段需要设计合理的供应链网络，包括确定供应商、生产设施和分销中心的位置，以及产品流向路径。通过精心设计的网络，可降低运输成本、缩短交货周期，并提升供应链的灵活性。</w:t>
      </w:r>
    </w:p>
    <w:p w:rsidR="00906F24" w:rsidRPr="00906F24" w:rsidP="00906F24">
      <w:pPr>
        <w:ind w:firstLine="560" w:firstLineChars="200"/>
        <w:rPr>
          <w:rFonts w:ascii="仿宋" w:eastAsia="仿宋" w:hAnsi="仿宋" w:hint="eastAsia"/>
          <w:sz w:val="28"/>
        </w:rPr>
      </w:pPr>
      <w:r w:rsidRPr="00906F24">
        <w:rPr>
          <w:rFonts w:ascii="仿宋" w:eastAsia="仿宋" w:hAnsi="仿宋" w:hint="eastAsia"/>
          <w:sz w:val="28"/>
        </w:rPr>
        <w:t>(二)供应链执行与管理</w:t>
      </w:r>
    </w:p>
    <w:p w:rsidR="00906F24" w:rsidRPr="00906F24" w:rsidP="00906F24">
      <w:pPr>
        <w:ind w:firstLine="560" w:firstLineChars="200"/>
        <w:rPr>
          <w:rFonts w:ascii="仿宋" w:eastAsia="仿宋" w:hAnsi="仿宋" w:hint="eastAsia"/>
          <w:sz w:val="28"/>
        </w:rPr>
      </w:pPr>
      <w:r w:rsidRPr="00906F24">
        <w:rPr>
          <w:rFonts w:ascii="仿宋" w:eastAsia="仿宋" w:hAnsi="仿宋" w:hint="eastAsia"/>
          <w:sz w:val="28"/>
        </w:rPr>
        <w:t>3、供应商选择与管理：卓越供应链的建立依赖于明智的供应商选择和有效的管理。在供应商选择中，需全面考虑价格、质量、交货时间和服务等多个方面。一旦选定供应商，必须建立良好的合作关系，并进行供应商绩效评估和持续改进。</w:t>
      </w:r>
    </w:p>
    <w:p w:rsidR="00906F24" w:rsidRPr="00906F24" w:rsidP="00906F24">
      <w:pPr>
        <w:ind w:firstLine="560" w:firstLineChars="200"/>
        <w:rPr>
          <w:rFonts w:ascii="仿宋" w:eastAsia="仿宋" w:hAnsi="仿宋" w:hint="eastAsia"/>
          <w:sz w:val="28"/>
        </w:rPr>
      </w:pPr>
      <w:r w:rsidRPr="00906F24">
        <w:rPr>
          <w:rFonts w:ascii="仿宋" w:eastAsia="仿宋" w:hAnsi="仿宋" w:hint="eastAsia"/>
          <w:sz w:val="28"/>
        </w:rPr>
        <w:t>4、库存管理：库存管理是供应链管理的核心，牵涉到对原材料、半成品和成品的库存水平进行控制，以实现成本和服务水平的平衡。通过准确的需求预测、合理的订单策略和高效的仓储管理，可降低库存成本和缩短交货周期。</w:t>
      </w:r>
    </w:p>
    <w:p w:rsidR="00906F24" w:rsidRPr="00906F24" w:rsidP="00906F24">
      <w:pPr>
        <w:ind w:firstLine="560" w:firstLineChars="200"/>
        <w:rPr>
          <w:rFonts w:ascii="仿宋" w:eastAsia="仿宋" w:hAnsi="仿宋" w:hint="eastAsia"/>
          <w:sz w:val="28"/>
        </w:rPr>
      </w:pPr>
      <w:r w:rsidRPr="00906F24">
        <w:rPr>
          <w:rFonts w:ascii="仿宋" w:eastAsia="仿宋" w:hAnsi="仿宋" w:hint="eastAsia"/>
          <w:sz w:val="28"/>
        </w:rPr>
        <w:t>5、生产计划与调度：生产计划与调度是基于市场需求和公司资源，制定生产计划并合理安排生产活动的关键过程。需要全面考虑工艺流程、设备利用率和人力资源等因素。通过科学的计划和调度，可提高生产效率、降低成本，并确保产品质量。</w:t>
      </w:r>
    </w:p>
    <w:p w:rsidR="00906F24" w:rsidRPr="00906F24" w:rsidP="00906F24">
      <w:pPr>
        <w:ind w:firstLine="560" w:firstLineChars="200"/>
        <w:rPr>
          <w:rFonts w:ascii="仿宋" w:eastAsia="仿宋" w:hAnsi="仿宋" w:hint="eastAsia"/>
          <w:sz w:val="28"/>
        </w:rPr>
      </w:pPr>
      <w:r w:rsidRPr="00906F24">
        <w:rPr>
          <w:rFonts w:ascii="仿宋" w:eastAsia="仿宋" w:hAnsi="仿宋" w:hint="eastAsia"/>
          <w:sz w:val="28"/>
        </w:rPr>
        <w:t>(三)供应链协同管理</w:t>
      </w:r>
    </w:p>
    <w:p w:rsidR="00906F24" w:rsidRPr="00906F24" w:rsidP="00906F24">
      <w:pPr>
        <w:ind w:firstLine="560" w:firstLineChars="200"/>
        <w:rPr>
          <w:rFonts w:ascii="仿宋" w:eastAsia="仿宋" w:hAnsi="仿宋" w:hint="eastAsia"/>
          <w:sz w:val="28"/>
        </w:rPr>
      </w:pPr>
      <w:r w:rsidRPr="00906F24">
        <w:rPr>
          <w:rFonts w:ascii="仿宋" w:eastAsia="仿宋" w:hAnsi="仿宋" w:hint="eastAsia"/>
          <w:sz w:val="28"/>
        </w:rPr>
        <w:t>6、信息流管理：信息流管理是实现供应链中信息共享和传递的关键。通过建立信息系统和采用先进技术工具，能够实时获取和分析供应链中的各种数据，更好地协调供应商、生产和分销等环节。</w:t>
      </w:r>
    </w:p>
    <w:p w:rsidR="00906F24" w:rsidRPr="00906F24" w:rsidP="00906F24">
      <w:pPr>
        <w:ind w:firstLine="560" w:firstLineChars="200"/>
        <w:rPr>
          <w:rFonts w:ascii="仿宋" w:eastAsia="仿宋" w:hAnsi="仿宋" w:hint="eastAsia"/>
          <w:sz w:val="28"/>
        </w:rPr>
      </w:pPr>
      <w:r w:rsidRPr="00906F24">
        <w:rPr>
          <w:rFonts w:ascii="仿宋" w:eastAsia="仿宋" w:hAnsi="仿宋" w:hint="eastAsia"/>
          <w:sz w:val="28"/>
        </w:rPr>
        <w:t>7、风险管理：供应链管理中存在各种潜在的风险，如供应商倒闭、天灾人祸和市场需求波动等。通过建立风险评估体系、制定应对措施和建立紧急响应机制，可以有效地应对和降低风险。</w:t>
      </w:r>
    </w:p>
    <w:p w:rsidR="00906F24" w:rsidP="00906F24">
      <w:pPr>
        <w:ind w:firstLine="560" w:firstLineChars="200"/>
        <w:rPr>
          <w:rFonts w:ascii="仿宋" w:eastAsia="仿宋" w:hAnsi="仿宋" w:hint="eastAsia"/>
          <w:sz w:val="28"/>
        </w:rPr>
      </w:pPr>
      <w:r w:rsidRPr="00906F24">
        <w:rPr>
          <w:rFonts w:ascii="仿宋" w:eastAsia="仿宋" w:hAnsi="仿宋" w:hint="eastAsia"/>
          <w:sz w:val="28"/>
        </w:rPr>
        <w:t>8、绩效评估与改进：供应链管理需要持续进行绩效评估和改进。通过建立绩效指标体系和定期评估供应链的运作情况，能够发现问题</w:t>
      </w:r>
      <w:r>
        <w:rPr>
          <w:rFonts w:ascii="仿宋" w:eastAsia="仿宋" w:hAnsi="仿宋" w:hint="eastAsia"/>
          <w:sz w:val="28"/>
        </w:rPr>
        <w:br/>
      </w:r>
      <w:r>
        <w:rPr>
          <w:rFonts w:ascii="仿宋" w:eastAsia="仿宋" w:hAnsi="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148" w:history="1">
        <w:r>
          <w:rPr>
            <w:rFonts w:ascii="SimSun" w:eastAsia="SimSun" w:hAnsi="SimSun" w:cs="SimSun"/>
            <w:b/>
            <w:bCs/>
            <w:color w:val="0000EE"/>
            <w:kern w:val="0"/>
            <w:sz w:val="30"/>
            <w:szCs w:val="30"/>
            <w:u w:val="single" w:color="0000EE"/>
          </w:rPr>
          <w:t>https://d.book118.com/288044127001006046</w:t>
        </w:r>
      </w:hyperlink>
    </w:p>
    <w:p w:rsidR="00906F24" w:rsidP="00906F24">
      <w:pPr>
        <w:ind w:firstLine="560" w:firstLineChars="200"/>
        <w:rPr>
          <w:rFonts w:ascii="仿宋" w:eastAsia="仿宋" w:hAnsi="仿宋" w:hint="eastAsia"/>
          <w:sz w:val="28"/>
        </w:rPr>
      </w:pPr>
    </w:p>
    <w:sectPr>
      <w:headerReference w:type="even" r:id="rId149"/>
      <w:headerReference w:type="default" r:id="rId150"/>
      <w:footerReference w:type="even" r:id="rId151"/>
      <w:footerReference w:type="default" r:id="rId152"/>
      <w:headerReference w:type="first" r:id="rId153"/>
      <w:footerReference w:type="first" r:id="rId154"/>
      <w:type w:val="nextPage"/>
      <w:pgSz w:w="11906" w:h="16838"/>
      <w:pgMar w:top="1440" w:right="1800" w:bottom="1440" w:left="1800" w:header="851" w:footer="992" w:gutter="0"/>
      <w:pgNumType w:start="25"/>
      <w:cols w:space="425"/>
      <w:titlePg w:val="0"/>
      <w:docGrid w:type="lines" w:linePitch="312"/>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003" w:usb1="288F0000" w:usb2="00000016" w:usb3="00000000" w:csb0="00040001"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06F24" w:rsidP="0087348A">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906F24">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06F24" w:rsidP="0087348A">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w:t>
    </w:r>
    <w:r>
      <w:rPr>
        <w:rStyle w:val="PageNumber"/>
      </w:rPr>
      <w:fldChar w:fldCharType="end"/>
    </w:r>
  </w:p>
  <w:p w:rsidR="00906F24">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06F24">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06F24" w:rsidP="0087348A">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906F24">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06F24" w:rsidP="0087348A">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2</w:t>
    </w:r>
    <w:r>
      <w:rPr>
        <w:rStyle w:val="PageNumber"/>
      </w:rPr>
      <w:fldChar w:fldCharType="end"/>
    </w:r>
  </w:p>
  <w:p w:rsidR="00906F24">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06F24">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06F24" w:rsidP="0087348A">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906F24">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06F24" w:rsidP="0087348A">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3</w:t>
    </w:r>
    <w:r>
      <w:rPr>
        <w:rStyle w:val="PageNumber"/>
      </w:rPr>
      <w:fldChar w:fldCharType="end"/>
    </w:r>
  </w:p>
  <w:p w:rsidR="00906F24">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06F24">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06F24" w:rsidP="0087348A">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906F24">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06F24" w:rsidP="0087348A">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5</w:t>
    </w:r>
    <w:r>
      <w:rPr>
        <w:rStyle w:val="PageNumber"/>
      </w:rPr>
      <w:fldChar w:fldCharType="end"/>
    </w:r>
  </w:p>
  <w:p w:rsidR="00906F24">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06F24">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06F24" w:rsidP="0087348A">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906F24">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06F24" w:rsidP="0087348A">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5</w:t>
    </w:r>
    <w:r>
      <w:rPr>
        <w:rStyle w:val="PageNumber"/>
      </w:rPr>
      <w:fldChar w:fldCharType="end"/>
    </w:r>
  </w:p>
  <w:p w:rsidR="00906F24">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06F24">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06F24" w:rsidP="0087348A">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906F24">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06F24" w:rsidP="0087348A">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6</w:t>
    </w:r>
    <w:r>
      <w:rPr>
        <w:rStyle w:val="PageNumber"/>
      </w:rPr>
      <w:fldChar w:fldCharType="end"/>
    </w:r>
  </w:p>
  <w:p w:rsidR="00906F24">
    <w:pPr>
      <w:pStyle w:val="Footer"/>
    </w:pPr>
  </w:p>
</w:ftr>
</file>

<file path=word/footer1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06F24">
    <w:pPr>
      <w:pStyle w:val="Footer"/>
    </w:pPr>
  </w:p>
</w:ftr>
</file>

<file path=word/footer1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06F24" w:rsidP="0087348A">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906F24">
    <w:pPr>
      <w:pStyle w:val="Footer"/>
    </w:pPr>
  </w:p>
</w:ftr>
</file>

<file path=word/footer2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06F24" w:rsidP="0087348A">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7</w:t>
    </w:r>
    <w:r>
      <w:rPr>
        <w:rStyle w:val="PageNumber"/>
      </w:rPr>
      <w:fldChar w:fldCharType="end"/>
    </w:r>
  </w:p>
  <w:p w:rsidR="00906F24">
    <w:pPr>
      <w:pStyle w:val="Footer"/>
    </w:pPr>
  </w:p>
</w:ftr>
</file>

<file path=word/footer2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06F24">
    <w:pPr>
      <w:pStyle w:val="Footer"/>
    </w:pPr>
  </w:p>
</w:ftr>
</file>

<file path=word/footer2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06F24" w:rsidP="0087348A">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906F24">
    <w:pPr>
      <w:pStyle w:val="Footer"/>
    </w:pPr>
  </w:p>
</w:ftr>
</file>

<file path=word/footer2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06F24" w:rsidP="0087348A">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8</w:t>
    </w:r>
    <w:r>
      <w:rPr>
        <w:rStyle w:val="PageNumber"/>
      </w:rPr>
      <w:fldChar w:fldCharType="end"/>
    </w:r>
  </w:p>
  <w:p w:rsidR="00906F24">
    <w:pPr>
      <w:pStyle w:val="Footer"/>
    </w:pPr>
  </w:p>
</w:ftr>
</file>

<file path=word/footer2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06F24">
    <w:pPr>
      <w:pStyle w:val="Footer"/>
    </w:pPr>
  </w:p>
</w:ftr>
</file>

<file path=word/footer2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06F24" w:rsidP="0087348A">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906F24">
    <w:pPr>
      <w:pStyle w:val="Footer"/>
    </w:pPr>
  </w:p>
</w:ftr>
</file>

<file path=word/footer2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06F24" w:rsidP="0087348A">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9</w:t>
    </w:r>
    <w:r>
      <w:rPr>
        <w:rStyle w:val="PageNumber"/>
      </w:rPr>
      <w:fldChar w:fldCharType="end"/>
    </w:r>
  </w:p>
  <w:p w:rsidR="00906F24">
    <w:pPr>
      <w:pStyle w:val="Footer"/>
    </w:pPr>
  </w:p>
</w:ftr>
</file>

<file path=word/footer2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06F24">
    <w:pPr>
      <w:pStyle w:val="Footer"/>
    </w:pPr>
  </w:p>
</w:ftr>
</file>

<file path=word/footer2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06F24" w:rsidP="0087348A">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906F24">
    <w:pPr>
      <w:pStyle w:val="Footer"/>
    </w:pPr>
  </w:p>
</w:ftr>
</file>

<file path=word/footer2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06F24" w:rsidP="0087348A">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10</w:t>
    </w:r>
    <w:r>
      <w:rPr>
        <w:rStyle w:val="PageNumber"/>
      </w:rPr>
      <w:fldChar w:fldCharType="end"/>
    </w:r>
  </w:p>
  <w:p w:rsidR="00906F24">
    <w:pPr>
      <w:pStyle w:val="Footer"/>
    </w:pPr>
  </w:p>
</w:ftr>
</file>

<file path=word/footer3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06F24">
    <w:pPr>
      <w:pStyle w:val="Footer"/>
    </w:pPr>
  </w:p>
</w:ftr>
</file>

<file path=word/footer3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06F24" w:rsidP="0087348A">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906F24">
    <w:pPr>
      <w:pStyle w:val="Footer"/>
    </w:pPr>
  </w:p>
</w:ftr>
</file>

<file path=word/footer3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06F24" w:rsidP="0087348A">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12</w:t>
    </w:r>
    <w:r>
      <w:rPr>
        <w:rStyle w:val="PageNumber"/>
      </w:rPr>
      <w:fldChar w:fldCharType="end"/>
    </w:r>
  </w:p>
  <w:p w:rsidR="00906F24">
    <w:pPr>
      <w:pStyle w:val="Footer"/>
    </w:pPr>
  </w:p>
</w:ftr>
</file>

<file path=word/footer3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06F24">
    <w:pPr>
      <w:pStyle w:val="Footer"/>
    </w:pPr>
  </w:p>
</w:ftr>
</file>

<file path=word/footer3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06F24" w:rsidP="0087348A">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906F24">
    <w:pPr>
      <w:pStyle w:val="Footer"/>
    </w:pPr>
  </w:p>
</w:ftr>
</file>

<file path=word/footer3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06F24" w:rsidP="0087348A">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12</w:t>
    </w:r>
    <w:r>
      <w:rPr>
        <w:rStyle w:val="PageNumber"/>
      </w:rPr>
      <w:fldChar w:fldCharType="end"/>
    </w:r>
  </w:p>
  <w:p w:rsidR="00906F24">
    <w:pPr>
      <w:pStyle w:val="Footer"/>
    </w:pPr>
  </w:p>
</w:ftr>
</file>

<file path=word/footer3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06F24">
    <w:pPr>
      <w:pStyle w:val="Footer"/>
    </w:pPr>
  </w:p>
</w:ftr>
</file>

<file path=word/footer3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06F24" w:rsidP="0087348A">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906F24">
    <w:pPr>
      <w:pStyle w:val="Footer"/>
    </w:pPr>
  </w:p>
</w:ftr>
</file>

<file path=word/footer3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06F24" w:rsidP="0087348A">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13</w:t>
    </w:r>
    <w:r>
      <w:rPr>
        <w:rStyle w:val="PageNumber"/>
      </w:rPr>
      <w:fldChar w:fldCharType="end"/>
    </w:r>
  </w:p>
  <w:p w:rsidR="00906F24">
    <w:pPr>
      <w:pStyle w:val="Footer"/>
    </w:pPr>
  </w:p>
</w:ftr>
</file>

<file path=word/footer3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06F24">
    <w:pPr>
      <w:pStyle w:val="Footer"/>
    </w:pPr>
  </w:p>
</w:ftr>
</file>

<file path=word/footer4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06F24" w:rsidP="0087348A">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906F24">
    <w:pPr>
      <w:pStyle w:val="Footer"/>
    </w:pPr>
  </w:p>
</w:ftr>
</file>

<file path=word/footer4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06F24" w:rsidP="0087348A">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14</w:t>
    </w:r>
    <w:r>
      <w:rPr>
        <w:rStyle w:val="PageNumber"/>
      </w:rPr>
      <w:fldChar w:fldCharType="end"/>
    </w:r>
  </w:p>
  <w:p w:rsidR="00906F24">
    <w:pPr>
      <w:pStyle w:val="Footer"/>
    </w:pPr>
  </w:p>
</w:ftr>
</file>

<file path=word/footer4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06F24">
    <w:pPr>
      <w:pStyle w:val="Footer"/>
    </w:pPr>
  </w:p>
</w:ftr>
</file>

<file path=word/footer4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06F24" w:rsidP="0087348A">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906F24">
    <w:pPr>
      <w:pStyle w:val="Footer"/>
    </w:pPr>
  </w:p>
</w:ftr>
</file>

<file path=word/footer4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06F24" w:rsidP="0087348A">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15</w:t>
    </w:r>
    <w:r>
      <w:rPr>
        <w:rStyle w:val="PageNumber"/>
      </w:rPr>
      <w:fldChar w:fldCharType="end"/>
    </w:r>
  </w:p>
  <w:p w:rsidR="00906F24">
    <w:pPr>
      <w:pStyle w:val="Footer"/>
    </w:pPr>
  </w:p>
</w:ftr>
</file>

<file path=word/footer4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06F24">
    <w:pPr>
      <w:pStyle w:val="Footer"/>
    </w:pPr>
  </w:p>
</w:ftr>
</file>

<file path=word/footer4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06F24" w:rsidP="0087348A">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906F24">
    <w:pPr>
      <w:pStyle w:val="Footer"/>
    </w:pPr>
  </w:p>
</w:ftr>
</file>

<file path=word/footer4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06F24" w:rsidP="0087348A">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16</w:t>
    </w:r>
    <w:r>
      <w:rPr>
        <w:rStyle w:val="PageNumber"/>
      </w:rPr>
      <w:fldChar w:fldCharType="end"/>
    </w:r>
  </w:p>
  <w:p w:rsidR="00906F24">
    <w:pPr>
      <w:pStyle w:val="Footer"/>
    </w:pPr>
  </w:p>
</w:ftr>
</file>

<file path=word/footer4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06F24">
    <w:pPr>
      <w:pStyle w:val="Footer"/>
    </w:pPr>
  </w:p>
</w:ftr>
</file>

<file path=word/footer4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06F24" w:rsidP="0087348A">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906F24">
    <w:pPr>
      <w:pStyle w:val="Footer"/>
    </w:pPr>
  </w:p>
</w:ftr>
</file>

<file path=word/footer5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06F24" w:rsidP="0087348A">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17</w:t>
    </w:r>
    <w:r>
      <w:rPr>
        <w:rStyle w:val="PageNumber"/>
      </w:rPr>
      <w:fldChar w:fldCharType="end"/>
    </w:r>
  </w:p>
  <w:p w:rsidR="00906F24">
    <w:pPr>
      <w:pStyle w:val="Footer"/>
    </w:pPr>
  </w:p>
</w:ftr>
</file>

<file path=word/footer5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06F24">
    <w:pPr>
      <w:pStyle w:val="Footer"/>
    </w:pPr>
  </w:p>
</w:ftr>
</file>

<file path=word/footer5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06F24" w:rsidP="0087348A">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906F24">
    <w:pPr>
      <w:pStyle w:val="Footer"/>
    </w:pPr>
  </w:p>
</w:ftr>
</file>

<file path=word/footer5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06F24" w:rsidP="0087348A">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18</w:t>
    </w:r>
    <w:r>
      <w:rPr>
        <w:rStyle w:val="PageNumber"/>
      </w:rPr>
      <w:fldChar w:fldCharType="end"/>
    </w:r>
  </w:p>
  <w:p w:rsidR="00906F24">
    <w:pPr>
      <w:pStyle w:val="Footer"/>
    </w:pPr>
  </w:p>
</w:ftr>
</file>

<file path=word/footer5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06F24">
    <w:pPr>
      <w:pStyle w:val="Footer"/>
    </w:pPr>
  </w:p>
</w:ftr>
</file>

<file path=word/footer5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06F24" w:rsidP="0087348A">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906F24">
    <w:pPr>
      <w:pStyle w:val="Footer"/>
    </w:pPr>
  </w:p>
</w:ftr>
</file>

<file path=word/footer5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06F24" w:rsidP="0087348A">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19</w:t>
    </w:r>
    <w:r>
      <w:rPr>
        <w:rStyle w:val="PageNumber"/>
      </w:rPr>
      <w:fldChar w:fldCharType="end"/>
    </w:r>
  </w:p>
  <w:p w:rsidR="00906F24">
    <w:pPr>
      <w:pStyle w:val="Footer"/>
    </w:pPr>
  </w:p>
</w:ftr>
</file>

<file path=word/footer5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06F24">
    <w:pPr>
      <w:pStyle w:val="Footer"/>
    </w:pPr>
  </w:p>
</w:ftr>
</file>

<file path=word/footer5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06F24" w:rsidP="0087348A">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906F24">
    <w:pPr>
      <w:pStyle w:val="Footer"/>
    </w:pPr>
  </w:p>
</w:ftr>
</file>

<file path=word/footer5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06F24" w:rsidP="0087348A">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21</w:t>
    </w:r>
    <w:r>
      <w:rPr>
        <w:rStyle w:val="PageNumber"/>
      </w:rPr>
      <w:fldChar w:fldCharType="end"/>
    </w:r>
  </w:p>
  <w:p w:rsidR="00906F24">
    <w:pPr>
      <w:pStyle w:val="Footer"/>
    </w:pPr>
  </w:p>
</w:ftr>
</file>

<file path=word/footer6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06F24">
    <w:pPr>
      <w:pStyle w:val="Footer"/>
    </w:pPr>
  </w:p>
</w:ftr>
</file>

<file path=word/footer6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06F24" w:rsidP="0087348A">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906F24">
    <w:pPr>
      <w:pStyle w:val="Footer"/>
    </w:pPr>
  </w:p>
</w:ftr>
</file>

<file path=word/footer6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06F24" w:rsidP="0087348A">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21</w:t>
    </w:r>
    <w:r>
      <w:rPr>
        <w:rStyle w:val="PageNumber"/>
      </w:rPr>
      <w:fldChar w:fldCharType="end"/>
    </w:r>
  </w:p>
  <w:p w:rsidR="00906F24">
    <w:pPr>
      <w:pStyle w:val="Footer"/>
    </w:pPr>
  </w:p>
</w:ftr>
</file>

<file path=word/footer6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06F24">
    <w:pPr>
      <w:pStyle w:val="Footer"/>
    </w:pPr>
  </w:p>
</w:ftr>
</file>

<file path=word/footer6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06F24" w:rsidP="0087348A">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906F24">
    <w:pPr>
      <w:pStyle w:val="Footer"/>
    </w:pPr>
  </w:p>
</w:ftr>
</file>

<file path=word/footer6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06F24" w:rsidP="0087348A">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22</w:t>
    </w:r>
    <w:r>
      <w:rPr>
        <w:rStyle w:val="PageNumber"/>
      </w:rPr>
      <w:fldChar w:fldCharType="end"/>
    </w:r>
  </w:p>
  <w:p w:rsidR="00906F24">
    <w:pPr>
      <w:pStyle w:val="Footer"/>
    </w:pPr>
  </w:p>
</w:ftr>
</file>

<file path=word/footer6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06F24">
    <w:pPr>
      <w:pStyle w:val="Footer"/>
    </w:pPr>
  </w:p>
</w:ftr>
</file>

<file path=word/footer6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06F24" w:rsidP="0087348A">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906F24">
    <w:pPr>
      <w:pStyle w:val="Footer"/>
    </w:pPr>
  </w:p>
</w:ftr>
</file>

<file path=word/footer6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06F24" w:rsidP="0087348A">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23</w:t>
    </w:r>
    <w:r>
      <w:rPr>
        <w:rStyle w:val="PageNumber"/>
      </w:rPr>
      <w:fldChar w:fldCharType="end"/>
    </w:r>
  </w:p>
  <w:p w:rsidR="00906F24">
    <w:pPr>
      <w:pStyle w:val="Footer"/>
    </w:pPr>
  </w:p>
</w:ftr>
</file>

<file path=word/footer6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06F24">
    <w:pPr>
      <w:pStyle w:val="Footer"/>
    </w:pPr>
  </w:p>
</w:ftr>
</file>

<file path=word/footer7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06F24" w:rsidP="0087348A">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906F24">
    <w:pPr>
      <w:pStyle w:val="Footer"/>
    </w:pPr>
  </w:p>
</w:ftr>
</file>

<file path=word/footer7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06F24" w:rsidP="0087348A">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24</w:t>
    </w:r>
    <w:r>
      <w:rPr>
        <w:rStyle w:val="PageNumber"/>
      </w:rPr>
      <w:fldChar w:fldCharType="end"/>
    </w:r>
  </w:p>
  <w:p w:rsidR="00906F24">
    <w:pPr>
      <w:pStyle w:val="Footer"/>
    </w:pPr>
  </w:p>
</w:ftr>
</file>

<file path=word/footer7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06F24">
    <w:pPr>
      <w:pStyle w:val="Footer"/>
    </w:pPr>
  </w:p>
</w:ftr>
</file>

<file path=word/footer7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06F24" w:rsidP="0087348A">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906F24">
    <w:pPr>
      <w:pStyle w:val="Footer"/>
    </w:pPr>
  </w:p>
</w:ftr>
</file>

<file path=word/footer7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06F24" w:rsidP="0087348A">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25</w:t>
    </w:r>
    <w:r>
      <w:rPr>
        <w:rStyle w:val="PageNumber"/>
      </w:rPr>
      <w:fldChar w:fldCharType="end"/>
    </w:r>
  </w:p>
  <w:p w:rsidR="00906F24">
    <w:pPr>
      <w:pStyle w:val="Footer"/>
    </w:pPr>
  </w:p>
</w:ftr>
</file>

<file path=word/footer7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06F24">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06F24">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06F24" w:rsidRPr="00906F24" w:rsidP="00906F24">
    <w:pPr>
      <w:pStyle w:val="Header"/>
      <w:rPr>
        <w:rFonts w:ascii="仿宋" w:eastAsia="仿宋" w:hAnsi="仿宋"/>
      </w:rPr>
    </w:pPr>
    <w:r w:rsidRPr="00906F24">
      <w:rPr>
        <w:rFonts w:ascii="仿宋" w:eastAsia="仿宋" w:hAnsi="仿宋" w:hint="eastAsia"/>
      </w:rPr>
      <w:t>云安全服务项目经济评价报告</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06F24">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06F24">
    <w:pPr>
      <w:pStyle w:val="Heade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06F24" w:rsidRPr="00906F24" w:rsidP="00906F24">
    <w:pPr>
      <w:pStyle w:val="Header"/>
      <w:rPr>
        <w:rFonts w:ascii="仿宋" w:eastAsia="仿宋" w:hAnsi="仿宋"/>
      </w:rPr>
    </w:pPr>
    <w:r w:rsidRPr="00906F24">
      <w:rPr>
        <w:rFonts w:ascii="仿宋" w:eastAsia="仿宋" w:hAnsi="仿宋" w:hint="eastAsia"/>
      </w:rPr>
      <w:t>云安全服务项目经济评价报告</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06F24">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06F24">
    <w:pPr>
      <w:pStyle w:val="Heade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06F24" w:rsidRPr="00906F24" w:rsidP="00906F24">
    <w:pPr>
      <w:pStyle w:val="Header"/>
      <w:rPr>
        <w:rFonts w:ascii="仿宋" w:eastAsia="仿宋" w:hAnsi="仿宋"/>
      </w:rPr>
    </w:pPr>
    <w:r w:rsidRPr="00906F24">
      <w:rPr>
        <w:rFonts w:ascii="仿宋" w:eastAsia="仿宋" w:hAnsi="仿宋" w:hint="eastAsia"/>
      </w:rPr>
      <w:t>云安全服务项目经济评价报告</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06F24">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06F24">
    <w:pPr>
      <w:pStyle w:val="Heade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06F24" w:rsidRPr="00906F24" w:rsidP="00906F24">
    <w:pPr>
      <w:pStyle w:val="Header"/>
      <w:rPr>
        <w:rFonts w:ascii="仿宋" w:eastAsia="仿宋" w:hAnsi="仿宋"/>
      </w:rPr>
    </w:pPr>
    <w:r w:rsidRPr="00906F24">
      <w:rPr>
        <w:rFonts w:ascii="仿宋" w:eastAsia="仿宋" w:hAnsi="仿宋" w:hint="eastAsia"/>
      </w:rPr>
      <w:t>云安全服务项目经济评价报告</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06F24">
    <w:pPr>
      <w:pStyle w:val="Heade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06F24">
    <w:pPr>
      <w:pStyle w:val="Header"/>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06F24" w:rsidRPr="00906F24" w:rsidP="00906F24">
    <w:pPr>
      <w:pStyle w:val="Header"/>
      <w:rPr>
        <w:rFonts w:ascii="仿宋" w:eastAsia="仿宋" w:hAnsi="仿宋"/>
      </w:rPr>
    </w:pPr>
    <w:r w:rsidRPr="00906F24">
      <w:rPr>
        <w:rFonts w:ascii="仿宋" w:eastAsia="仿宋" w:hAnsi="仿宋" w:hint="eastAsia"/>
      </w:rPr>
      <w:t>云安全服务项目经济评价报告</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06F24">
    <w:pPr>
      <w:pStyle w:val="Header"/>
    </w:pP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06F24">
    <w:pPr>
      <w:pStyle w:val="Header"/>
    </w:pP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06F24" w:rsidRPr="00906F24" w:rsidP="00906F24">
    <w:pPr>
      <w:pStyle w:val="Header"/>
      <w:rPr>
        <w:rFonts w:ascii="仿宋" w:eastAsia="仿宋" w:hAnsi="仿宋"/>
      </w:rPr>
    </w:pPr>
    <w:r w:rsidRPr="00906F24">
      <w:rPr>
        <w:rFonts w:ascii="仿宋" w:eastAsia="仿宋" w:hAnsi="仿宋" w:hint="eastAsia"/>
      </w:rPr>
      <w:t>云安全服务项目经济评价报告</w:t>
    </w:r>
  </w:p>
</w:hdr>
</file>

<file path=word/header1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06F24">
    <w:pPr>
      <w:pStyle w:val="Header"/>
    </w:pPr>
  </w:p>
</w:hdr>
</file>

<file path=word/header1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06F24">
    <w:pPr>
      <w:pStyle w:val="Header"/>
    </w:pPr>
  </w:p>
</w:hdr>
</file>

<file path=word/header2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06F24" w:rsidRPr="00906F24" w:rsidP="00906F24">
    <w:pPr>
      <w:pStyle w:val="Header"/>
      <w:rPr>
        <w:rFonts w:ascii="仿宋" w:eastAsia="仿宋" w:hAnsi="仿宋"/>
      </w:rPr>
    </w:pPr>
    <w:r w:rsidRPr="00906F24">
      <w:rPr>
        <w:rFonts w:ascii="仿宋" w:eastAsia="仿宋" w:hAnsi="仿宋" w:hint="eastAsia"/>
      </w:rPr>
      <w:t>云安全服务项目经济评价报告</w:t>
    </w:r>
  </w:p>
</w:hdr>
</file>

<file path=word/header2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06F24">
    <w:pPr>
      <w:pStyle w:val="Header"/>
    </w:pPr>
  </w:p>
</w:hdr>
</file>

<file path=word/header2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06F24">
    <w:pPr>
      <w:pStyle w:val="Header"/>
    </w:pPr>
  </w:p>
</w:hdr>
</file>

<file path=word/header2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06F24" w:rsidRPr="00906F24" w:rsidP="00906F24">
    <w:pPr>
      <w:pStyle w:val="Header"/>
      <w:rPr>
        <w:rFonts w:ascii="仿宋" w:eastAsia="仿宋" w:hAnsi="仿宋"/>
      </w:rPr>
    </w:pPr>
    <w:r w:rsidRPr="00906F24">
      <w:rPr>
        <w:rFonts w:ascii="仿宋" w:eastAsia="仿宋" w:hAnsi="仿宋" w:hint="eastAsia"/>
      </w:rPr>
      <w:t>云安全服务项目经济评价报告</w:t>
    </w:r>
  </w:p>
</w:hdr>
</file>

<file path=word/header2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06F24">
    <w:pPr>
      <w:pStyle w:val="Header"/>
    </w:pPr>
  </w:p>
</w:hdr>
</file>

<file path=word/header2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06F24">
    <w:pPr>
      <w:pStyle w:val="Header"/>
    </w:pPr>
  </w:p>
</w:hdr>
</file>

<file path=word/header2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06F24" w:rsidRPr="00906F24" w:rsidP="00906F24">
    <w:pPr>
      <w:pStyle w:val="Header"/>
      <w:rPr>
        <w:rFonts w:ascii="仿宋" w:eastAsia="仿宋" w:hAnsi="仿宋"/>
      </w:rPr>
    </w:pPr>
    <w:r w:rsidRPr="00906F24">
      <w:rPr>
        <w:rFonts w:ascii="仿宋" w:eastAsia="仿宋" w:hAnsi="仿宋" w:hint="eastAsia"/>
      </w:rPr>
      <w:t>云安全服务项目经济评价报告</w:t>
    </w:r>
  </w:p>
</w:hdr>
</file>

<file path=word/header2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06F24">
    <w:pPr>
      <w:pStyle w:val="Header"/>
    </w:pPr>
  </w:p>
</w:hdr>
</file>

<file path=word/header2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06F24">
    <w:pPr>
      <w:pStyle w:val="Header"/>
    </w:pPr>
  </w:p>
</w:hdr>
</file>

<file path=word/header2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06F24" w:rsidRPr="00906F24" w:rsidP="00906F24">
    <w:pPr>
      <w:pStyle w:val="Header"/>
      <w:rPr>
        <w:rFonts w:ascii="仿宋" w:eastAsia="仿宋" w:hAnsi="仿宋"/>
      </w:rPr>
    </w:pPr>
    <w:r w:rsidRPr="00906F24">
      <w:rPr>
        <w:rFonts w:ascii="仿宋" w:eastAsia="仿宋" w:hAnsi="仿宋" w:hint="eastAsia"/>
      </w:rPr>
      <w:t>云安全服务项目经济评价报告</w:t>
    </w:r>
  </w:p>
</w:hdr>
</file>

<file path=word/header3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06F24">
    <w:pPr>
      <w:pStyle w:val="Header"/>
    </w:pPr>
  </w:p>
</w:hdr>
</file>

<file path=word/header3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06F24">
    <w:pPr>
      <w:pStyle w:val="Header"/>
    </w:pPr>
  </w:p>
</w:hdr>
</file>

<file path=word/header3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06F24" w:rsidRPr="00906F24" w:rsidP="00906F24">
    <w:pPr>
      <w:pStyle w:val="Header"/>
      <w:rPr>
        <w:rFonts w:ascii="仿宋" w:eastAsia="仿宋" w:hAnsi="仿宋"/>
      </w:rPr>
    </w:pPr>
    <w:r w:rsidRPr="00906F24">
      <w:rPr>
        <w:rFonts w:ascii="仿宋" w:eastAsia="仿宋" w:hAnsi="仿宋" w:hint="eastAsia"/>
      </w:rPr>
      <w:t>云安全服务项目经济评价报告</w:t>
    </w:r>
  </w:p>
</w:hdr>
</file>

<file path=word/header3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06F24">
    <w:pPr>
      <w:pStyle w:val="Header"/>
    </w:pPr>
  </w:p>
</w:hdr>
</file>

<file path=word/header3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06F24">
    <w:pPr>
      <w:pStyle w:val="Header"/>
    </w:pPr>
  </w:p>
</w:hdr>
</file>

<file path=word/header3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06F24" w:rsidRPr="00906F24" w:rsidP="00906F24">
    <w:pPr>
      <w:pStyle w:val="Header"/>
      <w:rPr>
        <w:rFonts w:ascii="仿宋" w:eastAsia="仿宋" w:hAnsi="仿宋"/>
      </w:rPr>
    </w:pPr>
    <w:r w:rsidRPr="00906F24">
      <w:rPr>
        <w:rFonts w:ascii="仿宋" w:eastAsia="仿宋" w:hAnsi="仿宋" w:hint="eastAsia"/>
      </w:rPr>
      <w:t>云安全服务项目经济评价报告</w:t>
    </w:r>
  </w:p>
</w:hdr>
</file>

<file path=word/header3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06F24">
    <w:pPr>
      <w:pStyle w:val="Header"/>
    </w:pPr>
  </w:p>
</w:hdr>
</file>

<file path=word/header3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06F24">
    <w:pPr>
      <w:pStyle w:val="Header"/>
    </w:pPr>
  </w:p>
</w:hdr>
</file>

<file path=word/header3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06F24" w:rsidRPr="00906F24" w:rsidP="00906F24">
    <w:pPr>
      <w:pStyle w:val="Header"/>
      <w:rPr>
        <w:rFonts w:ascii="仿宋" w:eastAsia="仿宋" w:hAnsi="仿宋"/>
      </w:rPr>
    </w:pPr>
    <w:r w:rsidRPr="00906F24">
      <w:rPr>
        <w:rFonts w:ascii="仿宋" w:eastAsia="仿宋" w:hAnsi="仿宋" w:hint="eastAsia"/>
      </w:rPr>
      <w:t>云安全服务项目经济评价报告</w:t>
    </w:r>
  </w:p>
</w:hdr>
</file>

<file path=word/header3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06F24">
    <w:pPr>
      <w:pStyle w:val="Header"/>
    </w:pPr>
  </w:p>
</w:hdr>
</file>

<file path=word/header4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06F24">
    <w:pPr>
      <w:pStyle w:val="Header"/>
    </w:pPr>
  </w:p>
</w:hdr>
</file>

<file path=word/header4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06F24" w:rsidRPr="00906F24" w:rsidP="00906F24">
    <w:pPr>
      <w:pStyle w:val="Header"/>
      <w:rPr>
        <w:rFonts w:ascii="仿宋" w:eastAsia="仿宋" w:hAnsi="仿宋"/>
      </w:rPr>
    </w:pPr>
    <w:r w:rsidRPr="00906F24">
      <w:rPr>
        <w:rFonts w:ascii="仿宋" w:eastAsia="仿宋" w:hAnsi="仿宋" w:hint="eastAsia"/>
      </w:rPr>
      <w:t>云安全服务项目经济评价报告</w:t>
    </w:r>
  </w:p>
</w:hdr>
</file>

<file path=word/header4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06F24">
    <w:pPr>
      <w:pStyle w:val="Header"/>
    </w:pPr>
  </w:p>
</w:hdr>
</file>

<file path=word/header4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06F24">
    <w:pPr>
      <w:pStyle w:val="Header"/>
    </w:pPr>
  </w:p>
</w:hdr>
</file>

<file path=word/header4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06F24" w:rsidRPr="00906F24" w:rsidP="00906F24">
    <w:pPr>
      <w:pStyle w:val="Header"/>
      <w:rPr>
        <w:rFonts w:ascii="仿宋" w:eastAsia="仿宋" w:hAnsi="仿宋"/>
      </w:rPr>
    </w:pPr>
    <w:r w:rsidRPr="00906F24">
      <w:rPr>
        <w:rFonts w:ascii="仿宋" w:eastAsia="仿宋" w:hAnsi="仿宋" w:hint="eastAsia"/>
      </w:rPr>
      <w:t>云安全服务项目经济评价报告</w:t>
    </w:r>
  </w:p>
</w:hdr>
</file>

<file path=word/header4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06F24">
    <w:pPr>
      <w:pStyle w:val="Header"/>
    </w:pPr>
  </w:p>
</w:hdr>
</file>

<file path=word/header4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06F24">
    <w:pPr>
      <w:pStyle w:val="Header"/>
    </w:pPr>
  </w:p>
</w:hdr>
</file>

<file path=word/header4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06F24" w:rsidRPr="00906F24" w:rsidP="00906F24">
    <w:pPr>
      <w:pStyle w:val="Header"/>
      <w:rPr>
        <w:rFonts w:ascii="仿宋" w:eastAsia="仿宋" w:hAnsi="仿宋"/>
      </w:rPr>
    </w:pPr>
    <w:r w:rsidRPr="00906F24">
      <w:rPr>
        <w:rFonts w:ascii="仿宋" w:eastAsia="仿宋" w:hAnsi="仿宋" w:hint="eastAsia"/>
      </w:rPr>
      <w:t>云安全服务项目经济评价报告</w:t>
    </w:r>
  </w:p>
</w:hdr>
</file>

<file path=word/header4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06F24">
    <w:pPr>
      <w:pStyle w:val="Header"/>
    </w:pPr>
  </w:p>
</w:hdr>
</file>

<file path=word/header4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06F24">
    <w:pPr>
      <w:pStyle w:val="Header"/>
    </w:pPr>
  </w:p>
</w:hdr>
</file>

<file path=word/header5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06F24" w:rsidRPr="00906F24" w:rsidP="00906F24">
    <w:pPr>
      <w:pStyle w:val="Header"/>
      <w:rPr>
        <w:rFonts w:ascii="仿宋" w:eastAsia="仿宋" w:hAnsi="仿宋"/>
      </w:rPr>
    </w:pPr>
    <w:r w:rsidRPr="00906F24">
      <w:rPr>
        <w:rFonts w:ascii="仿宋" w:eastAsia="仿宋" w:hAnsi="仿宋" w:hint="eastAsia"/>
      </w:rPr>
      <w:t>云安全服务项目经济评价报告</w:t>
    </w:r>
  </w:p>
</w:hdr>
</file>

<file path=word/header5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06F24">
    <w:pPr>
      <w:pStyle w:val="Header"/>
    </w:pPr>
  </w:p>
</w:hdr>
</file>

<file path=word/header5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06F24">
    <w:pPr>
      <w:pStyle w:val="Header"/>
    </w:pPr>
  </w:p>
</w:hdr>
</file>

<file path=word/header5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06F24" w:rsidRPr="00906F24" w:rsidP="00906F24">
    <w:pPr>
      <w:pStyle w:val="Header"/>
      <w:rPr>
        <w:rFonts w:ascii="仿宋" w:eastAsia="仿宋" w:hAnsi="仿宋"/>
      </w:rPr>
    </w:pPr>
    <w:r w:rsidRPr="00906F24">
      <w:rPr>
        <w:rFonts w:ascii="仿宋" w:eastAsia="仿宋" w:hAnsi="仿宋" w:hint="eastAsia"/>
      </w:rPr>
      <w:t>云安全服务项目经济评价报告</w:t>
    </w:r>
  </w:p>
</w:hdr>
</file>

<file path=word/header5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06F24">
    <w:pPr>
      <w:pStyle w:val="Header"/>
    </w:pPr>
  </w:p>
</w:hdr>
</file>

<file path=word/header5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06F24">
    <w:pPr>
      <w:pStyle w:val="Header"/>
    </w:pPr>
  </w:p>
</w:hdr>
</file>

<file path=word/header5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06F24" w:rsidRPr="00906F24" w:rsidP="00906F24">
    <w:pPr>
      <w:pStyle w:val="Header"/>
      <w:rPr>
        <w:rFonts w:ascii="仿宋" w:eastAsia="仿宋" w:hAnsi="仿宋"/>
      </w:rPr>
    </w:pPr>
    <w:r w:rsidRPr="00906F24">
      <w:rPr>
        <w:rFonts w:ascii="仿宋" w:eastAsia="仿宋" w:hAnsi="仿宋" w:hint="eastAsia"/>
      </w:rPr>
      <w:t>云安全服务项目经济评价报告</w:t>
    </w:r>
  </w:p>
</w:hdr>
</file>

<file path=word/header5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06F24">
    <w:pPr>
      <w:pStyle w:val="Header"/>
    </w:pPr>
  </w:p>
</w:hdr>
</file>

<file path=word/header5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06F24">
    <w:pPr>
      <w:pStyle w:val="Header"/>
    </w:pPr>
  </w:p>
</w:hdr>
</file>

<file path=word/header5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06F24" w:rsidRPr="00906F24" w:rsidP="00906F24">
    <w:pPr>
      <w:pStyle w:val="Header"/>
      <w:rPr>
        <w:rFonts w:ascii="仿宋" w:eastAsia="仿宋" w:hAnsi="仿宋"/>
      </w:rPr>
    </w:pPr>
    <w:r w:rsidRPr="00906F24">
      <w:rPr>
        <w:rFonts w:ascii="仿宋" w:eastAsia="仿宋" w:hAnsi="仿宋" w:hint="eastAsia"/>
      </w:rPr>
      <w:t>云安全服务项目经济评价报告</w:t>
    </w:r>
  </w:p>
</w:hdr>
</file>

<file path=word/header6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06F24">
    <w:pPr>
      <w:pStyle w:val="Header"/>
    </w:pPr>
  </w:p>
</w:hdr>
</file>

<file path=word/header6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06F24">
    <w:pPr>
      <w:pStyle w:val="Header"/>
    </w:pPr>
  </w:p>
</w:hdr>
</file>

<file path=word/header6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06F24" w:rsidRPr="00906F24" w:rsidP="00906F24">
    <w:pPr>
      <w:pStyle w:val="Header"/>
      <w:rPr>
        <w:rFonts w:ascii="仿宋" w:eastAsia="仿宋" w:hAnsi="仿宋"/>
      </w:rPr>
    </w:pPr>
    <w:r w:rsidRPr="00906F24">
      <w:rPr>
        <w:rFonts w:ascii="仿宋" w:eastAsia="仿宋" w:hAnsi="仿宋" w:hint="eastAsia"/>
      </w:rPr>
      <w:t>云安全服务项目经济评价报告</w:t>
    </w:r>
  </w:p>
</w:hdr>
</file>

<file path=word/header6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06F24">
    <w:pPr>
      <w:pStyle w:val="Header"/>
    </w:pPr>
  </w:p>
</w:hdr>
</file>

<file path=word/header6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06F24">
    <w:pPr>
      <w:pStyle w:val="Header"/>
    </w:pPr>
  </w:p>
</w:hdr>
</file>

<file path=word/header6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06F24" w:rsidRPr="00906F24" w:rsidP="00906F24">
    <w:pPr>
      <w:pStyle w:val="Header"/>
      <w:rPr>
        <w:rFonts w:ascii="仿宋" w:eastAsia="仿宋" w:hAnsi="仿宋"/>
      </w:rPr>
    </w:pPr>
    <w:r w:rsidRPr="00906F24">
      <w:rPr>
        <w:rFonts w:ascii="仿宋" w:eastAsia="仿宋" w:hAnsi="仿宋" w:hint="eastAsia"/>
      </w:rPr>
      <w:t>云安全服务项目经济评价报告</w:t>
    </w:r>
  </w:p>
</w:hdr>
</file>

<file path=word/header6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06F24">
    <w:pPr>
      <w:pStyle w:val="Header"/>
    </w:pPr>
  </w:p>
</w:hdr>
</file>

<file path=word/header6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06F24">
    <w:pPr>
      <w:pStyle w:val="Header"/>
    </w:pPr>
  </w:p>
</w:hdr>
</file>

<file path=word/header6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06F24" w:rsidRPr="00906F24" w:rsidP="00906F24">
    <w:pPr>
      <w:pStyle w:val="Header"/>
      <w:rPr>
        <w:rFonts w:ascii="仿宋" w:eastAsia="仿宋" w:hAnsi="仿宋"/>
      </w:rPr>
    </w:pPr>
    <w:r w:rsidRPr="00906F24">
      <w:rPr>
        <w:rFonts w:ascii="仿宋" w:eastAsia="仿宋" w:hAnsi="仿宋" w:hint="eastAsia"/>
      </w:rPr>
      <w:t>云安全服务项目经济评价报告</w:t>
    </w:r>
  </w:p>
</w:hdr>
</file>

<file path=word/header6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06F24">
    <w:pPr>
      <w:pStyle w:val="Header"/>
    </w:pPr>
  </w:p>
</w:hdr>
</file>

<file path=word/header7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06F24">
    <w:pPr>
      <w:pStyle w:val="Header"/>
    </w:pPr>
  </w:p>
</w:hdr>
</file>

<file path=word/header7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06F24" w:rsidRPr="00906F24" w:rsidP="00906F24">
    <w:pPr>
      <w:pStyle w:val="Header"/>
      <w:rPr>
        <w:rFonts w:ascii="仿宋" w:eastAsia="仿宋" w:hAnsi="仿宋"/>
      </w:rPr>
    </w:pPr>
    <w:r w:rsidRPr="00906F24">
      <w:rPr>
        <w:rFonts w:ascii="仿宋" w:eastAsia="仿宋" w:hAnsi="仿宋" w:hint="eastAsia"/>
      </w:rPr>
      <w:t>云安全服务项目经济评价报告</w:t>
    </w:r>
  </w:p>
</w:hdr>
</file>

<file path=word/header7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06F24">
    <w:pPr>
      <w:pStyle w:val="Header"/>
    </w:pPr>
  </w:p>
</w:hdr>
</file>

<file path=word/header7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06F24">
    <w:pPr>
      <w:pStyle w:val="Header"/>
    </w:pPr>
  </w:p>
</w:hdr>
</file>

<file path=word/header7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06F24" w:rsidRPr="00906F24" w:rsidP="00906F24">
    <w:pPr>
      <w:pStyle w:val="Header"/>
      <w:rPr>
        <w:rFonts w:ascii="仿宋" w:eastAsia="仿宋" w:hAnsi="仿宋"/>
      </w:rPr>
    </w:pPr>
    <w:r w:rsidRPr="00906F24">
      <w:rPr>
        <w:rFonts w:ascii="仿宋" w:eastAsia="仿宋" w:hAnsi="仿宋" w:hint="eastAsia"/>
      </w:rPr>
      <w:t>云安全服务项目经济评价报告</w:t>
    </w:r>
  </w:p>
</w:hdr>
</file>

<file path=word/header7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06F24">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99"/>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906F24"/>
    <w:rsid w:val="0087348A"/>
    <w:rsid w:val="00883E19"/>
    <w:rsid w:val="00906F24"/>
    <w:rsid w:val="009B05B4"/>
    <w:rsid w:val="00E366F8"/>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pPr>
      <w:widowControl w:val="0"/>
      <w:jc w:val="both"/>
    </w:pPr>
  </w:style>
  <w:style w:type="paragraph" w:styleId="Heading1">
    <w:name w:val="heading 1"/>
    <w:basedOn w:val="Normal"/>
    <w:next w:val="Normal"/>
    <w:link w:val="1Char"/>
    <w:uiPriority w:val="9"/>
    <w:qFormat/>
    <w:rsid w:val="00906F24"/>
    <w:pPr>
      <w:keepNext/>
      <w:keepLines/>
      <w:spacing w:before="340" w:after="330" w:line="578" w:lineRule="auto"/>
      <w:outlineLvl w:val="0"/>
    </w:pPr>
    <w:rPr>
      <w:b/>
      <w:bCs/>
      <w:kern w:val="44"/>
      <w:sz w:val="44"/>
      <w:szCs w:val="44"/>
    </w:rPr>
  </w:style>
  <w:style w:type="paragraph" w:styleId="Heading2">
    <w:name w:val="heading 2"/>
    <w:basedOn w:val="Normal"/>
    <w:next w:val="Normal"/>
    <w:link w:val="2Char"/>
    <w:uiPriority w:val="9"/>
    <w:unhideWhenUsed/>
    <w:qFormat/>
    <w:rsid w:val="00906F24"/>
    <w:pPr>
      <w:keepNext/>
      <w:keepLines/>
      <w:spacing w:before="260" w:after="260" w:line="416" w:lineRule="auto"/>
      <w:outlineLvl w:val="1"/>
    </w:pPr>
    <w:rPr>
      <w:rFonts w:asciiTheme="majorHAnsi" w:eastAsiaTheme="majorEastAsia" w:hAnsiTheme="majorHAnsi" w:cstheme="majorBidi"/>
      <w:b/>
      <w:bCs/>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Char">
    <w:name w:val="标题 1 Char"/>
    <w:basedOn w:val="DefaultParagraphFont"/>
    <w:link w:val="Heading1"/>
    <w:uiPriority w:val="9"/>
    <w:rsid w:val="00906F24"/>
    <w:rPr>
      <w:b/>
      <w:bCs/>
      <w:kern w:val="44"/>
      <w:sz w:val="44"/>
      <w:szCs w:val="44"/>
    </w:rPr>
  </w:style>
  <w:style w:type="character" w:customStyle="1" w:styleId="2Char">
    <w:name w:val="标题 2 Char"/>
    <w:basedOn w:val="DefaultParagraphFont"/>
    <w:link w:val="Heading2"/>
    <w:uiPriority w:val="9"/>
    <w:rsid w:val="00906F24"/>
    <w:rPr>
      <w:rFonts w:asciiTheme="majorHAnsi" w:eastAsiaTheme="majorEastAsia" w:hAnsiTheme="majorHAnsi" w:cstheme="majorBidi"/>
      <w:b/>
      <w:bCs/>
      <w:sz w:val="32"/>
      <w:szCs w:val="32"/>
    </w:rPr>
  </w:style>
  <w:style w:type="paragraph" w:styleId="Header">
    <w:name w:val="header"/>
    <w:basedOn w:val="Normal"/>
    <w:link w:val="Char"/>
    <w:uiPriority w:val="99"/>
    <w:unhideWhenUsed/>
    <w:rsid w:val="00906F24"/>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DefaultParagraphFont"/>
    <w:link w:val="Header"/>
    <w:uiPriority w:val="99"/>
    <w:rsid w:val="00906F24"/>
    <w:rPr>
      <w:sz w:val="18"/>
      <w:szCs w:val="18"/>
    </w:rPr>
  </w:style>
  <w:style w:type="paragraph" w:styleId="Footer">
    <w:name w:val="footer"/>
    <w:basedOn w:val="Normal"/>
    <w:link w:val="Char0"/>
    <w:uiPriority w:val="99"/>
    <w:unhideWhenUsed/>
    <w:rsid w:val="00906F24"/>
    <w:pPr>
      <w:tabs>
        <w:tab w:val="center" w:pos="4153"/>
        <w:tab w:val="right" w:pos="8306"/>
      </w:tabs>
      <w:snapToGrid w:val="0"/>
      <w:jc w:val="left"/>
    </w:pPr>
    <w:rPr>
      <w:sz w:val="18"/>
      <w:szCs w:val="18"/>
    </w:rPr>
  </w:style>
  <w:style w:type="character" w:customStyle="1" w:styleId="Char0">
    <w:name w:val="页脚 Char"/>
    <w:basedOn w:val="DefaultParagraphFont"/>
    <w:link w:val="Footer"/>
    <w:uiPriority w:val="99"/>
    <w:rsid w:val="00906F24"/>
    <w:rPr>
      <w:sz w:val="18"/>
      <w:szCs w:val="18"/>
    </w:rPr>
  </w:style>
  <w:style w:type="character" w:styleId="PageNumber">
    <w:name w:val="page number"/>
    <w:basedOn w:val="DefaultParagraphFont"/>
    <w:uiPriority w:val="99"/>
    <w:semiHidden/>
    <w:unhideWhenUsed/>
    <w:rsid w:val="00906F24"/>
  </w:style>
  <w:style w:type="paragraph" w:styleId="TOC1">
    <w:name w:val="toc 1"/>
    <w:basedOn w:val="Normal"/>
    <w:next w:val="Normal"/>
    <w:autoRedefine/>
    <w:uiPriority w:val="39"/>
    <w:unhideWhenUsed/>
    <w:rsid w:val="00906F24"/>
  </w:style>
  <w:style w:type="paragraph" w:styleId="TOC2">
    <w:name w:val="toc 2"/>
    <w:basedOn w:val="Normal"/>
    <w:next w:val="Normal"/>
    <w:autoRedefine/>
    <w:uiPriority w:val="39"/>
    <w:unhideWhenUsed/>
    <w:rsid w:val="00906F24"/>
    <w:pPr>
      <w:ind w:left="420" w:leftChars="20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00" Type="http://schemas.openxmlformats.org/officeDocument/2006/relationships/header" Target="header49.xml" /><Relationship Id="rId101" Type="http://schemas.openxmlformats.org/officeDocument/2006/relationships/header" Target="header50.xml" /><Relationship Id="rId102" Type="http://schemas.openxmlformats.org/officeDocument/2006/relationships/footer" Target="footer49.xml" /><Relationship Id="rId103" Type="http://schemas.openxmlformats.org/officeDocument/2006/relationships/footer" Target="footer50.xml" /><Relationship Id="rId104" Type="http://schemas.openxmlformats.org/officeDocument/2006/relationships/header" Target="header51.xml" /><Relationship Id="rId105" Type="http://schemas.openxmlformats.org/officeDocument/2006/relationships/footer" Target="footer51.xml" /><Relationship Id="rId106" Type="http://schemas.openxmlformats.org/officeDocument/2006/relationships/header" Target="header52.xml" /><Relationship Id="rId107" Type="http://schemas.openxmlformats.org/officeDocument/2006/relationships/header" Target="header53.xml" /><Relationship Id="rId108" Type="http://schemas.openxmlformats.org/officeDocument/2006/relationships/footer" Target="footer52.xml" /><Relationship Id="rId109" Type="http://schemas.openxmlformats.org/officeDocument/2006/relationships/footer" Target="footer53.xml" /><Relationship Id="rId11" Type="http://schemas.openxmlformats.org/officeDocument/2006/relationships/header" Target="header5.xml" /><Relationship Id="rId110" Type="http://schemas.openxmlformats.org/officeDocument/2006/relationships/header" Target="header54.xml" /><Relationship Id="rId111" Type="http://schemas.openxmlformats.org/officeDocument/2006/relationships/footer" Target="footer54.xml" /><Relationship Id="rId112" Type="http://schemas.openxmlformats.org/officeDocument/2006/relationships/header" Target="header55.xml" /><Relationship Id="rId113" Type="http://schemas.openxmlformats.org/officeDocument/2006/relationships/header" Target="header56.xml" /><Relationship Id="rId114" Type="http://schemas.openxmlformats.org/officeDocument/2006/relationships/footer" Target="footer55.xml" /><Relationship Id="rId115" Type="http://schemas.openxmlformats.org/officeDocument/2006/relationships/footer" Target="footer56.xml" /><Relationship Id="rId116" Type="http://schemas.openxmlformats.org/officeDocument/2006/relationships/header" Target="header57.xml" /><Relationship Id="rId117" Type="http://schemas.openxmlformats.org/officeDocument/2006/relationships/footer" Target="footer57.xml" /><Relationship Id="rId118" Type="http://schemas.openxmlformats.org/officeDocument/2006/relationships/header" Target="header58.xml" /><Relationship Id="rId119" Type="http://schemas.openxmlformats.org/officeDocument/2006/relationships/header" Target="header59.xml" /><Relationship Id="rId12" Type="http://schemas.openxmlformats.org/officeDocument/2006/relationships/footer" Target="footer4.xml" /><Relationship Id="rId120" Type="http://schemas.openxmlformats.org/officeDocument/2006/relationships/footer" Target="footer58.xml" /><Relationship Id="rId121" Type="http://schemas.openxmlformats.org/officeDocument/2006/relationships/footer" Target="footer59.xml" /><Relationship Id="rId122" Type="http://schemas.openxmlformats.org/officeDocument/2006/relationships/header" Target="header60.xml" /><Relationship Id="rId123" Type="http://schemas.openxmlformats.org/officeDocument/2006/relationships/footer" Target="footer60.xml" /><Relationship Id="rId124" Type="http://schemas.openxmlformats.org/officeDocument/2006/relationships/header" Target="header61.xml" /><Relationship Id="rId125" Type="http://schemas.openxmlformats.org/officeDocument/2006/relationships/header" Target="header62.xml" /><Relationship Id="rId126" Type="http://schemas.openxmlformats.org/officeDocument/2006/relationships/footer" Target="footer61.xml" /><Relationship Id="rId127" Type="http://schemas.openxmlformats.org/officeDocument/2006/relationships/footer" Target="footer62.xml" /><Relationship Id="rId128" Type="http://schemas.openxmlformats.org/officeDocument/2006/relationships/header" Target="header63.xml" /><Relationship Id="rId129" Type="http://schemas.openxmlformats.org/officeDocument/2006/relationships/footer" Target="footer63.xml" /><Relationship Id="rId13" Type="http://schemas.openxmlformats.org/officeDocument/2006/relationships/footer" Target="footer5.xml" /><Relationship Id="rId130" Type="http://schemas.openxmlformats.org/officeDocument/2006/relationships/header" Target="header64.xml" /><Relationship Id="rId131" Type="http://schemas.openxmlformats.org/officeDocument/2006/relationships/header" Target="header65.xml" /><Relationship Id="rId132" Type="http://schemas.openxmlformats.org/officeDocument/2006/relationships/footer" Target="footer64.xml" /><Relationship Id="rId133" Type="http://schemas.openxmlformats.org/officeDocument/2006/relationships/footer" Target="footer65.xml" /><Relationship Id="rId134" Type="http://schemas.openxmlformats.org/officeDocument/2006/relationships/header" Target="header66.xml" /><Relationship Id="rId135" Type="http://schemas.openxmlformats.org/officeDocument/2006/relationships/footer" Target="footer66.xml" /><Relationship Id="rId136" Type="http://schemas.openxmlformats.org/officeDocument/2006/relationships/header" Target="header67.xml" /><Relationship Id="rId137" Type="http://schemas.openxmlformats.org/officeDocument/2006/relationships/header" Target="header68.xml" /><Relationship Id="rId138" Type="http://schemas.openxmlformats.org/officeDocument/2006/relationships/footer" Target="footer67.xml" /><Relationship Id="rId139" Type="http://schemas.openxmlformats.org/officeDocument/2006/relationships/footer" Target="footer68.xml" /><Relationship Id="rId14" Type="http://schemas.openxmlformats.org/officeDocument/2006/relationships/header" Target="header6.xml" /><Relationship Id="rId140" Type="http://schemas.openxmlformats.org/officeDocument/2006/relationships/header" Target="header69.xml" /><Relationship Id="rId141" Type="http://schemas.openxmlformats.org/officeDocument/2006/relationships/footer" Target="footer69.xml" /><Relationship Id="rId142" Type="http://schemas.openxmlformats.org/officeDocument/2006/relationships/header" Target="header70.xml" /><Relationship Id="rId143" Type="http://schemas.openxmlformats.org/officeDocument/2006/relationships/header" Target="header71.xml" /><Relationship Id="rId144" Type="http://schemas.openxmlformats.org/officeDocument/2006/relationships/footer" Target="footer70.xml" /><Relationship Id="rId145" Type="http://schemas.openxmlformats.org/officeDocument/2006/relationships/footer" Target="footer71.xml" /><Relationship Id="rId146" Type="http://schemas.openxmlformats.org/officeDocument/2006/relationships/header" Target="header72.xml" /><Relationship Id="rId147" Type="http://schemas.openxmlformats.org/officeDocument/2006/relationships/footer" Target="footer72.xml" /><Relationship Id="rId148" Type="http://schemas.openxmlformats.org/officeDocument/2006/relationships/hyperlink" Target="https://d.book118.com/288044127001006046" TargetMode="External" /><Relationship Id="rId149" Type="http://schemas.openxmlformats.org/officeDocument/2006/relationships/header" Target="header73.xml" /><Relationship Id="rId15" Type="http://schemas.openxmlformats.org/officeDocument/2006/relationships/footer" Target="footer6.xml" /><Relationship Id="rId150" Type="http://schemas.openxmlformats.org/officeDocument/2006/relationships/header" Target="header74.xml" /><Relationship Id="rId151" Type="http://schemas.openxmlformats.org/officeDocument/2006/relationships/footer" Target="footer73.xml" /><Relationship Id="rId152" Type="http://schemas.openxmlformats.org/officeDocument/2006/relationships/footer" Target="footer74.xml" /><Relationship Id="rId153" Type="http://schemas.openxmlformats.org/officeDocument/2006/relationships/header" Target="header75.xml" /><Relationship Id="rId154" Type="http://schemas.openxmlformats.org/officeDocument/2006/relationships/footer" Target="footer75.xml" /><Relationship Id="rId155" Type="http://schemas.openxmlformats.org/officeDocument/2006/relationships/theme" Target="theme/theme1.xml" /><Relationship Id="rId156" Type="http://schemas.openxmlformats.org/officeDocument/2006/relationships/styles" Target="styles.xml" /><Relationship Id="rId16" Type="http://schemas.openxmlformats.org/officeDocument/2006/relationships/header" Target="header7.xml" /><Relationship Id="rId17" Type="http://schemas.openxmlformats.org/officeDocument/2006/relationships/header" Target="header8.xml" /><Relationship Id="rId18" Type="http://schemas.openxmlformats.org/officeDocument/2006/relationships/footer" Target="footer7.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header" Target="header11.xml" /><Relationship Id="rId24" Type="http://schemas.openxmlformats.org/officeDocument/2006/relationships/footer" Target="footer10.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header" Target="header14.xml" /><Relationship Id="rId3" Type="http://schemas.openxmlformats.org/officeDocument/2006/relationships/fontTable" Target="fontTable.xml" /><Relationship Id="rId30" Type="http://schemas.openxmlformats.org/officeDocument/2006/relationships/footer" Target="footer13.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header" Target="header17.xml" /><Relationship Id="rId36" Type="http://schemas.openxmlformats.org/officeDocument/2006/relationships/footer" Target="footer16.xml" /><Relationship Id="rId37" Type="http://schemas.openxmlformats.org/officeDocument/2006/relationships/footer" Target="footer17.xml" /><Relationship Id="rId38" Type="http://schemas.openxmlformats.org/officeDocument/2006/relationships/header" Target="header18.xml" /><Relationship Id="rId39" Type="http://schemas.openxmlformats.org/officeDocument/2006/relationships/footer" Target="footer18.xml" /><Relationship Id="rId4" Type="http://schemas.openxmlformats.org/officeDocument/2006/relationships/header" Target="header1.xml" /><Relationship Id="rId40" Type="http://schemas.openxmlformats.org/officeDocument/2006/relationships/header" Target="header19.xml" /><Relationship Id="rId41" Type="http://schemas.openxmlformats.org/officeDocument/2006/relationships/header" Target="header20.xml" /><Relationship Id="rId42" Type="http://schemas.openxmlformats.org/officeDocument/2006/relationships/footer" Target="footer19.xml" /><Relationship Id="rId43" Type="http://schemas.openxmlformats.org/officeDocument/2006/relationships/footer" Target="footer20.xml" /><Relationship Id="rId44" Type="http://schemas.openxmlformats.org/officeDocument/2006/relationships/header" Target="header21.xml" /><Relationship Id="rId45" Type="http://schemas.openxmlformats.org/officeDocument/2006/relationships/footer" Target="footer21.xml" /><Relationship Id="rId46" Type="http://schemas.openxmlformats.org/officeDocument/2006/relationships/header" Target="header22.xml" /><Relationship Id="rId47" Type="http://schemas.openxmlformats.org/officeDocument/2006/relationships/header" Target="header23.xml" /><Relationship Id="rId48" Type="http://schemas.openxmlformats.org/officeDocument/2006/relationships/footer" Target="footer22.xml" /><Relationship Id="rId49" Type="http://schemas.openxmlformats.org/officeDocument/2006/relationships/footer" Target="footer23.xml" /><Relationship Id="rId5" Type="http://schemas.openxmlformats.org/officeDocument/2006/relationships/header" Target="header2.xml" /><Relationship Id="rId50" Type="http://schemas.openxmlformats.org/officeDocument/2006/relationships/header" Target="header24.xml" /><Relationship Id="rId51" Type="http://schemas.openxmlformats.org/officeDocument/2006/relationships/footer" Target="footer24.xml" /><Relationship Id="rId52" Type="http://schemas.openxmlformats.org/officeDocument/2006/relationships/header" Target="header25.xml" /><Relationship Id="rId53" Type="http://schemas.openxmlformats.org/officeDocument/2006/relationships/header" Target="header26.xml" /><Relationship Id="rId54" Type="http://schemas.openxmlformats.org/officeDocument/2006/relationships/footer" Target="footer25.xml" /><Relationship Id="rId55" Type="http://schemas.openxmlformats.org/officeDocument/2006/relationships/footer" Target="footer26.xml" /><Relationship Id="rId56" Type="http://schemas.openxmlformats.org/officeDocument/2006/relationships/header" Target="header27.xml" /><Relationship Id="rId57" Type="http://schemas.openxmlformats.org/officeDocument/2006/relationships/footer" Target="footer27.xml" /><Relationship Id="rId58" Type="http://schemas.openxmlformats.org/officeDocument/2006/relationships/header" Target="header28.xml" /><Relationship Id="rId59" Type="http://schemas.openxmlformats.org/officeDocument/2006/relationships/header" Target="header29.xml" /><Relationship Id="rId6" Type="http://schemas.openxmlformats.org/officeDocument/2006/relationships/footer" Target="footer1.xml" /><Relationship Id="rId60" Type="http://schemas.openxmlformats.org/officeDocument/2006/relationships/footer" Target="footer28.xml" /><Relationship Id="rId61" Type="http://schemas.openxmlformats.org/officeDocument/2006/relationships/footer" Target="footer29.xml" /><Relationship Id="rId62" Type="http://schemas.openxmlformats.org/officeDocument/2006/relationships/header" Target="header30.xml" /><Relationship Id="rId63" Type="http://schemas.openxmlformats.org/officeDocument/2006/relationships/footer" Target="footer30.xml" /><Relationship Id="rId64" Type="http://schemas.openxmlformats.org/officeDocument/2006/relationships/header" Target="header31.xml" /><Relationship Id="rId65" Type="http://schemas.openxmlformats.org/officeDocument/2006/relationships/header" Target="header32.xml" /><Relationship Id="rId66" Type="http://schemas.openxmlformats.org/officeDocument/2006/relationships/footer" Target="footer31.xml" /><Relationship Id="rId67" Type="http://schemas.openxmlformats.org/officeDocument/2006/relationships/footer" Target="footer32.xml" /><Relationship Id="rId68" Type="http://schemas.openxmlformats.org/officeDocument/2006/relationships/header" Target="header33.xml" /><Relationship Id="rId69" Type="http://schemas.openxmlformats.org/officeDocument/2006/relationships/footer" Target="footer33.xml" /><Relationship Id="rId7" Type="http://schemas.openxmlformats.org/officeDocument/2006/relationships/footer" Target="footer2.xml" /><Relationship Id="rId70" Type="http://schemas.openxmlformats.org/officeDocument/2006/relationships/header" Target="header34.xml" /><Relationship Id="rId71" Type="http://schemas.openxmlformats.org/officeDocument/2006/relationships/header" Target="header35.xml" /><Relationship Id="rId72" Type="http://schemas.openxmlformats.org/officeDocument/2006/relationships/footer" Target="footer34.xml" /><Relationship Id="rId73" Type="http://schemas.openxmlformats.org/officeDocument/2006/relationships/footer" Target="footer35.xml" /><Relationship Id="rId74" Type="http://schemas.openxmlformats.org/officeDocument/2006/relationships/header" Target="header36.xml" /><Relationship Id="rId75" Type="http://schemas.openxmlformats.org/officeDocument/2006/relationships/footer" Target="footer36.xml" /><Relationship Id="rId76" Type="http://schemas.openxmlformats.org/officeDocument/2006/relationships/header" Target="header37.xml" /><Relationship Id="rId77" Type="http://schemas.openxmlformats.org/officeDocument/2006/relationships/header" Target="header38.xml" /><Relationship Id="rId78" Type="http://schemas.openxmlformats.org/officeDocument/2006/relationships/footer" Target="footer37.xml" /><Relationship Id="rId79" Type="http://schemas.openxmlformats.org/officeDocument/2006/relationships/footer" Target="footer38.xml" /><Relationship Id="rId8" Type="http://schemas.openxmlformats.org/officeDocument/2006/relationships/header" Target="header3.xml" /><Relationship Id="rId80" Type="http://schemas.openxmlformats.org/officeDocument/2006/relationships/header" Target="header39.xml" /><Relationship Id="rId81" Type="http://schemas.openxmlformats.org/officeDocument/2006/relationships/footer" Target="footer39.xml" /><Relationship Id="rId82" Type="http://schemas.openxmlformats.org/officeDocument/2006/relationships/header" Target="header40.xml" /><Relationship Id="rId83" Type="http://schemas.openxmlformats.org/officeDocument/2006/relationships/header" Target="header41.xml" /><Relationship Id="rId84" Type="http://schemas.openxmlformats.org/officeDocument/2006/relationships/footer" Target="footer40.xml" /><Relationship Id="rId85" Type="http://schemas.openxmlformats.org/officeDocument/2006/relationships/footer" Target="footer41.xml" /><Relationship Id="rId86" Type="http://schemas.openxmlformats.org/officeDocument/2006/relationships/header" Target="header42.xml" /><Relationship Id="rId87" Type="http://schemas.openxmlformats.org/officeDocument/2006/relationships/footer" Target="footer42.xml" /><Relationship Id="rId88" Type="http://schemas.openxmlformats.org/officeDocument/2006/relationships/header" Target="header43.xml" /><Relationship Id="rId89" Type="http://schemas.openxmlformats.org/officeDocument/2006/relationships/header" Target="header44.xml" /><Relationship Id="rId9" Type="http://schemas.openxmlformats.org/officeDocument/2006/relationships/footer" Target="footer3.xml" /><Relationship Id="rId90" Type="http://schemas.openxmlformats.org/officeDocument/2006/relationships/footer" Target="footer43.xml" /><Relationship Id="rId91" Type="http://schemas.openxmlformats.org/officeDocument/2006/relationships/footer" Target="footer44.xml" /><Relationship Id="rId92" Type="http://schemas.openxmlformats.org/officeDocument/2006/relationships/header" Target="header45.xml" /><Relationship Id="rId93" Type="http://schemas.openxmlformats.org/officeDocument/2006/relationships/footer" Target="footer45.xml" /><Relationship Id="rId94" Type="http://schemas.openxmlformats.org/officeDocument/2006/relationships/header" Target="header46.xml" /><Relationship Id="rId95" Type="http://schemas.openxmlformats.org/officeDocument/2006/relationships/header" Target="header47.xml" /><Relationship Id="rId96" Type="http://schemas.openxmlformats.org/officeDocument/2006/relationships/footer" Target="footer46.xml" /><Relationship Id="rId97" Type="http://schemas.openxmlformats.org/officeDocument/2006/relationships/footer" Target="footer47.xml" /><Relationship Id="rId98" Type="http://schemas.openxmlformats.org/officeDocument/2006/relationships/header" Target="header48.xml" /><Relationship Id="rId99" Type="http://schemas.openxmlformats.org/officeDocument/2006/relationships/footer" Target="footer48.xml"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28</Pages>
  <Words>6663</Words>
  <Characters>37980</Characters>
  <Application>Microsoft Office Word</Application>
  <DocSecurity>0</DocSecurity>
  <Lines>316</Lines>
  <Paragraphs>89</Paragraphs>
  <ScaleCrop>false</ScaleCrop>
  <Company>Microsoft</Company>
  <LinksUpToDate>false</LinksUpToDate>
  <CharactersWithSpaces>44554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Microsoft</dc:creator>
  <cp:lastModifiedBy>Microsoft</cp:lastModifiedBy>
  <cp:revision>1</cp:revision>
  <dcterms:created xsi:type="dcterms:W3CDTF">2024-02-26T09:28:00Z</dcterms:created>
  <dcterms:modified xsi:type="dcterms:W3CDTF">2024-02-26T09:29:00Z</dcterms:modified>
</cp:coreProperties>
</file>