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LED照明项目建设方案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252" w:history="1">
        <w:r>
          <w:rPr>
            <w:rFonts w:ascii="仿宋" w:eastAsia="仿宋" w:hAnsi="仿宋" w:cs="仿宋" w:hint="eastAsia"/>
            <w:lang w:eastAsia="zh-CN"/>
          </w:rPr>
          <w:t>序言</w:t>
        </w:r>
        <w:r>
          <w:tab/>
        </w:r>
        <w:r>
          <w:fldChar w:fldCharType="begin"/>
        </w:r>
        <w:r>
          <w:instrText xml:space="preserve"> PAGEREF _Toc4252 \h </w:instrText>
        </w:r>
        <w:r>
          <w:fldChar w:fldCharType="separate"/>
        </w:r>
        <w:r>
          <w:t>3</w:t>
        </w:r>
        <w:r>
          <w:fldChar w:fldCharType="end"/>
        </w:r>
      </w:hyperlink>
    </w:p>
    <w:p>
      <w:pPr>
        <w:pStyle w:val="TOC1"/>
        <w:tabs>
          <w:tab w:val="right" w:leader="dot" w:pos="8306"/>
        </w:tabs>
      </w:pPr>
      <w:hyperlink w:anchor="_Toc18821" w:history="1">
        <w:r>
          <w:rPr>
            <w:rFonts w:ascii="仿宋" w:eastAsia="仿宋" w:hAnsi="仿宋" w:cs="仿宋" w:hint="eastAsia"/>
            <w:lang w:eastAsia="zh-CN"/>
          </w:rPr>
          <w:t>一、经济影响分析</w:t>
        </w:r>
        <w:r>
          <w:tab/>
        </w:r>
        <w:r>
          <w:fldChar w:fldCharType="begin"/>
        </w:r>
        <w:r>
          <w:instrText xml:space="preserve"> PAGEREF _Toc18821 \h </w:instrText>
        </w:r>
        <w:r>
          <w:fldChar w:fldCharType="separate"/>
        </w:r>
        <w:r>
          <w:t>3</w:t>
        </w:r>
        <w:r>
          <w:fldChar w:fldCharType="end"/>
        </w:r>
      </w:hyperlink>
    </w:p>
    <w:p>
      <w:pPr>
        <w:pStyle w:val="TOC2"/>
        <w:tabs>
          <w:tab w:val="right" w:leader="dot" w:pos="8306"/>
        </w:tabs>
      </w:pPr>
      <w:hyperlink w:anchor="_Toc4944" w:history="1">
        <w:r>
          <w:rPr>
            <w:rFonts w:ascii="仿宋" w:eastAsia="仿宋" w:hAnsi="仿宋" w:cs="仿宋" w:hint="eastAsia"/>
            <w:lang w:eastAsia="zh-CN"/>
          </w:rPr>
          <w:t>(一)、经济费用效益或费用效果分析</w:t>
        </w:r>
        <w:r>
          <w:tab/>
        </w:r>
        <w:r>
          <w:fldChar w:fldCharType="begin"/>
        </w:r>
        <w:r>
          <w:instrText xml:space="preserve"> PAGEREF _Toc4944 \h </w:instrText>
        </w:r>
        <w:r>
          <w:fldChar w:fldCharType="separate"/>
        </w:r>
        <w:r>
          <w:t>3</w:t>
        </w:r>
        <w:r>
          <w:fldChar w:fldCharType="end"/>
        </w:r>
      </w:hyperlink>
    </w:p>
    <w:p>
      <w:pPr>
        <w:pStyle w:val="TOC2"/>
        <w:tabs>
          <w:tab w:val="right" w:leader="dot" w:pos="8306"/>
        </w:tabs>
      </w:pPr>
      <w:hyperlink w:anchor="_Toc14088" w:history="1">
        <w:r>
          <w:rPr>
            <w:rFonts w:ascii="仿宋" w:eastAsia="仿宋" w:hAnsi="仿宋" w:cs="仿宋" w:hint="eastAsia"/>
            <w:lang w:eastAsia="zh-CN"/>
          </w:rPr>
          <w:t>(二)、行业影响分析</w:t>
        </w:r>
        <w:r>
          <w:tab/>
        </w:r>
        <w:r>
          <w:fldChar w:fldCharType="begin"/>
        </w:r>
        <w:r>
          <w:instrText xml:space="preserve"> PAGEREF _Toc14088 \h </w:instrText>
        </w:r>
        <w:r>
          <w:fldChar w:fldCharType="separate"/>
        </w:r>
        <w:r>
          <w:t>5</w:t>
        </w:r>
        <w:r>
          <w:fldChar w:fldCharType="end"/>
        </w:r>
      </w:hyperlink>
    </w:p>
    <w:p>
      <w:pPr>
        <w:pStyle w:val="TOC2"/>
        <w:tabs>
          <w:tab w:val="right" w:leader="dot" w:pos="8306"/>
        </w:tabs>
      </w:pPr>
      <w:hyperlink w:anchor="_Toc27782" w:history="1">
        <w:r>
          <w:rPr>
            <w:rFonts w:ascii="仿宋" w:eastAsia="仿宋" w:hAnsi="仿宋" w:cs="仿宋" w:hint="eastAsia"/>
            <w:lang w:eastAsia="zh-CN"/>
          </w:rPr>
          <w:t>(三)、区域经济影响分析</w:t>
        </w:r>
        <w:r>
          <w:tab/>
        </w:r>
        <w:r>
          <w:fldChar w:fldCharType="begin"/>
        </w:r>
        <w:r>
          <w:instrText xml:space="preserve"> PAGEREF _Toc27782 \h </w:instrText>
        </w:r>
        <w:r>
          <w:fldChar w:fldCharType="separate"/>
        </w:r>
        <w:r>
          <w:t>7</w:t>
        </w:r>
        <w:r>
          <w:fldChar w:fldCharType="end"/>
        </w:r>
      </w:hyperlink>
    </w:p>
    <w:p>
      <w:pPr>
        <w:pStyle w:val="TOC2"/>
        <w:tabs>
          <w:tab w:val="right" w:leader="dot" w:pos="8306"/>
        </w:tabs>
      </w:pPr>
      <w:hyperlink w:anchor="_Toc15943" w:history="1">
        <w:r>
          <w:rPr>
            <w:rFonts w:ascii="仿宋" w:eastAsia="仿宋" w:hAnsi="仿宋" w:cs="仿宋" w:hint="eastAsia"/>
            <w:lang w:eastAsia="zh-CN"/>
          </w:rPr>
          <w:t>(四)、宏观经济影响分析</w:t>
        </w:r>
        <w:r>
          <w:tab/>
        </w:r>
        <w:r>
          <w:fldChar w:fldCharType="begin"/>
        </w:r>
        <w:r>
          <w:instrText xml:space="preserve"> PAGEREF _Toc15943 \h </w:instrText>
        </w:r>
        <w:r>
          <w:fldChar w:fldCharType="separate"/>
        </w:r>
        <w:r>
          <w:t>8</w:t>
        </w:r>
        <w:r>
          <w:fldChar w:fldCharType="end"/>
        </w:r>
      </w:hyperlink>
    </w:p>
    <w:p>
      <w:pPr>
        <w:pStyle w:val="TOC1"/>
        <w:tabs>
          <w:tab w:val="right" w:leader="dot" w:pos="8306"/>
        </w:tabs>
      </w:pPr>
      <w:hyperlink w:anchor="_Toc13766" w:history="1">
        <w:r>
          <w:rPr>
            <w:rFonts w:ascii="仿宋" w:eastAsia="仿宋" w:hAnsi="仿宋" w:cs="仿宋" w:hint="eastAsia"/>
            <w:lang w:eastAsia="zh-CN"/>
          </w:rPr>
          <w:t>二、发展规划、产业政策和行业准入分析</w:t>
        </w:r>
        <w:r>
          <w:tab/>
        </w:r>
        <w:r>
          <w:fldChar w:fldCharType="begin"/>
        </w:r>
        <w:r>
          <w:instrText xml:space="preserve"> PAGEREF _Toc13766 \h </w:instrText>
        </w:r>
        <w:r>
          <w:fldChar w:fldCharType="separate"/>
        </w:r>
        <w:r>
          <w:t>9</w:t>
        </w:r>
        <w:r>
          <w:fldChar w:fldCharType="end"/>
        </w:r>
      </w:hyperlink>
    </w:p>
    <w:p>
      <w:pPr>
        <w:pStyle w:val="TOC2"/>
        <w:tabs>
          <w:tab w:val="right" w:leader="dot" w:pos="8306"/>
        </w:tabs>
      </w:pPr>
      <w:hyperlink w:anchor="_Toc32437" w:history="1">
        <w:r>
          <w:rPr>
            <w:rFonts w:ascii="仿宋" w:eastAsia="仿宋" w:hAnsi="仿宋" w:cs="仿宋" w:hint="eastAsia"/>
            <w:lang w:eastAsia="zh-CN"/>
          </w:rPr>
          <w:t>(一)、发展规划分析</w:t>
        </w:r>
        <w:r>
          <w:tab/>
        </w:r>
        <w:r>
          <w:fldChar w:fldCharType="begin"/>
        </w:r>
        <w:r>
          <w:instrText xml:space="preserve"> PAGEREF _Toc32437 \h </w:instrText>
        </w:r>
        <w:r>
          <w:fldChar w:fldCharType="separate"/>
        </w:r>
        <w:r>
          <w:t>9</w:t>
        </w:r>
        <w:r>
          <w:fldChar w:fldCharType="end"/>
        </w:r>
      </w:hyperlink>
    </w:p>
    <w:p>
      <w:pPr>
        <w:pStyle w:val="TOC2"/>
        <w:tabs>
          <w:tab w:val="right" w:leader="dot" w:pos="8306"/>
        </w:tabs>
      </w:pPr>
      <w:hyperlink w:anchor="_Toc29846" w:history="1">
        <w:r>
          <w:rPr>
            <w:rFonts w:ascii="仿宋" w:eastAsia="仿宋" w:hAnsi="仿宋" w:cs="仿宋" w:hint="eastAsia"/>
            <w:lang w:eastAsia="zh-CN"/>
          </w:rPr>
          <w:t>(二)、产业政策分析</w:t>
        </w:r>
        <w:r>
          <w:tab/>
        </w:r>
        <w:r>
          <w:fldChar w:fldCharType="begin"/>
        </w:r>
        <w:r>
          <w:instrText xml:space="preserve"> PAGEREF _Toc29846 \h </w:instrText>
        </w:r>
        <w:r>
          <w:fldChar w:fldCharType="separate"/>
        </w:r>
        <w:r>
          <w:t>11</w:t>
        </w:r>
        <w:r>
          <w:fldChar w:fldCharType="end"/>
        </w:r>
      </w:hyperlink>
    </w:p>
    <w:p>
      <w:pPr>
        <w:pStyle w:val="TOC2"/>
        <w:tabs>
          <w:tab w:val="right" w:leader="dot" w:pos="8306"/>
        </w:tabs>
      </w:pPr>
      <w:hyperlink w:anchor="_Toc17430" w:history="1">
        <w:r>
          <w:rPr>
            <w:rFonts w:ascii="仿宋" w:eastAsia="仿宋" w:hAnsi="仿宋" w:cs="仿宋" w:hint="eastAsia"/>
            <w:lang w:eastAsia="zh-CN"/>
          </w:rPr>
          <w:t>(三)、行业准入分析</w:t>
        </w:r>
        <w:r>
          <w:tab/>
        </w:r>
        <w:r>
          <w:fldChar w:fldCharType="begin"/>
        </w:r>
        <w:r>
          <w:instrText xml:space="preserve"> PAGEREF _Toc17430 \h </w:instrText>
        </w:r>
        <w:r>
          <w:fldChar w:fldCharType="separate"/>
        </w:r>
        <w:r>
          <w:t>13</w:t>
        </w:r>
        <w:r>
          <w:fldChar w:fldCharType="end"/>
        </w:r>
      </w:hyperlink>
    </w:p>
    <w:p>
      <w:pPr>
        <w:pStyle w:val="TOC1"/>
        <w:tabs>
          <w:tab w:val="right" w:leader="dot" w:pos="8306"/>
        </w:tabs>
      </w:pPr>
      <w:hyperlink w:anchor="_Toc6301" w:history="1">
        <w:r>
          <w:rPr>
            <w:rFonts w:ascii="仿宋" w:eastAsia="仿宋" w:hAnsi="仿宋" w:cs="仿宋" w:hint="eastAsia"/>
            <w:lang w:eastAsia="zh-CN"/>
          </w:rPr>
          <w:t>三、社会影响分析</w:t>
        </w:r>
        <w:r>
          <w:tab/>
        </w:r>
        <w:r>
          <w:fldChar w:fldCharType="begin"/>
        </w:r>
        <w:r>
          <w:instrText xml:space="preserve"> PAGEREF _Toc6301 \h </w:instrText>
        </w:r>
        <w:r>
          <w:fldChar w:fldCharType="separate"/>
        </w:r>
        <w:r>
          <w:t>14</w:t>
        </w:r>
        <w:r>
          <w:fldChar w:fldCharType="end"/>
        </w:r>
      </w:hyperlink>
    </w:p>
    <w:p>
      <w:pPr>
        <w:pStyle w:val="TOC2"/>
        <w:tabs>
          <w:tab w:val="right" w:leader="dot" w:pos="8306"/>
        </w:tabs>
      </w:pPr>
      <w:hyperlink w:anchor="_Toc3747" w:history="1">
        <w:r>
          <w:rPr>
            <w:rFonts w:ascii="仿宋" w:eastAsia="仿宋" w:hAnsi="仿宋" w:cs="仿宋" w:hint="eastAsia"/>
            <w:lang w:eastAsia="zh-CN"/>
          </w:rPr>
          <w:t>(一)、社会影响效果分析</w:t>
        </w:r>
        <w:r>
          <w:tab/>
        </w:r>
        <w:r>
          <w:fldChar w:fldCharType="begin"/>
        </w:r>
        <w:r>
          <w:instrText xml:space="preserve"> PAGEREF _Toc3747 \h </w:instrText>
        </w:r>
        <w:r>
          <w:fldChar w:fldCharType="separate"/>
        </w:r>
        <w:r>
          <w:t>14</w:t>
        </w:r>
        <w:r>
          <w:fldChar w:fldCharType="end"/>
        </w:r>
      </w:hyperlink>
    </w:p>
    <w:p>
      <w:pPr>
        <w:pStyle w:val="TOC2"/>
        <w:tabs>
          <w:tab w:val="right" w:leader="dot" w:pos="8306"/>
        </w:tabs>
      </w:pPr>
      <w:hyperlink w:anchor="_Toc23473" w:history="1">
        <w:r>
          <w:rPr>
            <w:rFonts w:ascii="仿宋" w:eastAsia="仿宋" w:hAnsi="仿宋" w:cs="仿宋" w:hint="eastAsia"/>
            <w:lang w:eastAsia="zh-CN"/>
          </w:rPr>
          <w:t>(二)、社会适应性分析</w:t>
        </w:r>
        <w:r>
          <w:tab/>
        </w:r>
        <w:r>
          <w:fldChar w:fldCharType="begin"/>
        </w:r>
        <w:r>
          <w:instrText xml:space="preserve"> PAGEREF _Toc23473 \h </w:instrText>
        </w:r>
        <w:r>
          <w:fldChar w:fldCharType="separate"/>
        </w:r>
        <w:r>
          <w:t>16</w:t>
        </w:r>
        <w:r>
          <w:fldChar w:fldCharType="end"/>
        </w:r>
      </w:hyperlink>
    </w:p>
    <w:p>
      <w:pPr>
        <w:pStyle w:val="TOC2"/>
        <w:tabs>
          <w:tab w:val="right" w:leader="dot" w:pos="8306"/>
        </w:tabs>
      </w:pPr>
      <w:hyperlink w:anchor="_Toc2383" w:history="1">
        <w:r>
          <w:rPr>
            <w:rFonts w:ascii="仿宋" w:eastAsia="仿宋" w:hAnsi="仿宋" w:cs="仿宋" w:hint="eastAsia"/>
            <w:lang w:eastAsia="zh-CN"/>
          </w:rPr>
          <w:t>(三)、社会风险及对策分析</w:t>
        </w:r>
        <w:r>
          <w:tab/>
        </w:r>
        <w:r>
          <w:fldChar w:fldCharType="begin"/>
        </w:r>
        <w:r>
          <w:instrText xml:space="preserve"> PAGEREF _Toc2383 \h </w:instrText>
        </w:r>
        <w:r>
          <w:fldChar w:fldCharType="separate"/>
        </w:r>
        <w:r>
          <w:t>18</w:t>
        </w:r>
        <w:r>
          <w:fldChar w:fldCharType="end"/>
        </w:r>
      </w:hyperlink>
    </w:p>
    <w:p>
      <w:pPr>
        <w:pStyle w:val="TOC1"/>
        <w:tabs>
          <w:tab w:val="right" w:leader="dot" w:pos="8306"/>
        </w:tabs>
      </w:pPr>
      <w:hyperlink w:anchor="_Toc7055" w:history="1">
        <w:r>
          <w:rPr>
            <w:rFonts w:ascii="仿宋" w:eastAsia="仿宋" w:hAnsi="仿宋" w:cs="仿宋" w:hint="eastAsia"/>
            <w:lang w:eastAsia="zh-CN"/>
          </w:rPr>
          <w:t>四、项目选址研究</w:t>
        </w:r>
        <w:r>
          <w:tab/>
        </w:r>
        <w:r>
          <w:fldChar w:fldCharType="begin"/>
        </w:r>
        <w:r>
          <w:instrText xml:space="preserve"> PAGEREF _Toc7055 \h </w:instrText>
        </w:r>
        <w:r>
          <w:fldChar w:fldCharType="separate"/>
        </w:r>
        <w:r>
          <w:t>21</w:t>
        </w:r>
        <w:r>
          <w:fldChar w:fldCharType="end"/>
        </w:r>
      </w:hyperlink>
    </w:p>
    <w:p>
      <w:pPr>
        <w:pStyle w:val="TOC2"/>
        <w:tabs>
          <w:tab w:val="right" w:leader="dot" w:pos="8306"/>
        </w:tabs>
      </w:pPr>
      <w:hyperlink w:anchor="_Toc18228" w:history="1">
        <w:r>
          <w:rPr>
            <w:rFonts w:ascii="仿宋" w:eastAsia="仿宋" w:hAnsi="仿宋" w:cs="仿宋" w:hint="eastAsia"/>
            <w:lang w:eastAsia="zh-CN"/>
          </w:rPr>
          <w:t>(一)、项目选址原则</w:t>
        </w:r>
        <w:r>
          <w:tab/>
        </w:r>
        <w:r>
          <w:fldChar w:fldCharType="begin"/>
        </w:r>
        <w:r>
          <w:instrText xml:space="preserve"> PAGEREF _Toc18228 \h </w:instrText>
        </w:r>
        <w:r>
          <w:fldChar w:fldCharType="separate"/>
        </w:r>
        <w:r>
          <w:t>21</w:t>
        </w:r>
        <w:r>
          <w:fldChar w:fldCharType="end"/>
        </w:r>
      </w:hyperlink>
    </w:p>
    <w:p>
      <w:pPr>
        <w:pStyle w:val="TOC2"/>
        <w:tabs>
          <w:tab w:val="right" w:leader="dot" w:pos="8306"/>
        </w:tabs>
      </w:pPr>
      <w:hyperlink w:anchor="_Toc16905" w:history="1">
        <w:r>
          <w:rPr>
            <w:rFonts w:ascii="仿宋" w:eastAsia="仿宋" w:hAnsi="仿宋" w:cs="仿宋" w:hint="eastAsia"/>
            <w:lang w:eastAsia="zh-CN"/>
          </w:rPr>
          <w:t>(二)、项目选址</w:t>
        </w:r>
        <w:r>
          <w:tab/>
        </w:r>
        <w:r>
          <w:fldChar w:fldCharType="begin"/>
        </w:r>
        <w:r>
          <w:instrText xml:space="preserve"> PAGEREF _Toc16905 \h </w:instrText>
        </w:r>
        <w:r>
          <w:fldChar w:fldCharType="separate"/>
        </w:r>
        <w:r>
          <w:t>24</w:t>
        </w:r>
        <w:r>
          <w:fldChar w:fldCharType="end"/>
        </w:r>
      </w:hyperlink>
    </w:p>
    <w:p>
      <w:pPr>
        <w:pStyle w:val="TOC2"/>
        <w:tabs>
          <w:tab w:val="right" w:leader="dot" w:pos="8306"/>
        </w:tabs>
      </w:pPr>
      <w:hyperlink w:anchor="_Toc10611" w:history="1">
        <w:r>
          <w:rPr>
            <w:rFonts w:ascii="仿宋" w:eastAsia="仿宋" w:hAnsi="仿宋" w:cs="仿宋" w:hint="eastAsia"/>
            <w:lang w:eastAsia="zh-CN"/>
          </w:rPr>
          <w:t>(三)、建设条件分析</w:t>
        </w:r>
        <w:r>
          <w:tab/>
        </w:r>
        <w:r>
          <w:fldChar w:fldCharType="begin"/>
        </w:r>
        <w:r>
          <w:instrText xml:space="preserve"> PAGEREF _Toc10611 \h </w:instrText>
        </w:r>
        <w:r>
          <w:fldChar w:fldCharType="separate"/>
        </w:r>
        <w:r>
          <w:t>27</w:t>
        </w:r>
        <w:r>
          <w:fldChar w:fldCharType="end"/>
        </w:r>
      </w:hyperlink>
    </w:p>
    <w:p>
      <w:pPr>
        <w:pStyle w:val="TOC2"/>
        <w:tabs>
          <w:tab w:val="right" w:leader="dot" w:pos="8306"/>
        </w:tabs>
      </w:pPr>
      <w:hyperlink w:anchor="_Toc14315" w:history="1">
        <w:r>
          <w:rPr>
            <w:rFonts w:ascii="仿宋" w:eastAsia="仿宋" w:hAnsi="仿宋" w:cs="仿宋" w:hint="eastAsia"/>
            <w:lang w:eastAsia="zh-CN"/>
          </w:rPr>
          <w:t>(四)、用地控制指标</w:t>
        </w:r>
        <w:r>
          <w:tab/>
        </w:r>
        <w:r>
          <w:fldChar w:fldCharType="begin"/>
        </w:r>
        <w:r>
          <w:instrText xml:space="preserve"> PAGEREF _Toc14315 \h </w:instrText>
        </w:r>
        <w:r>
          <w:fldChar w:fldCharType="separate"/>
        </w:r>
        <w:r>
          <w:t>28</w:t>
        </w:r>
        <w:r>
          <w:fldChar w:fldCharType="end"/>
        </w:r>
      </w:hyperlink>
    </w:p>
    <w:p>
      <w:pPr>
        <w:pStyle w:val="TOC2"/>
        <w:tabs>
          <w:tab w:val="right" w:leader="dot" w:pos="8306"/>
        </w:tabs>
      </w:pPr>
      <w:hyperlink w:anchor="_Toc6412" w:history="1">
        <w:r>
          <w:rPr>
            <w:rFonts w:ascii="仿宋" w:eastAsia="仿宋" w:hAnsi="仿宋" w:cs="仿宋" w:hint="eastAsia"/>
            <w:lang w:eastAsia="zh-CN"/>
          </w:rPr>
          <w:t>(五)、地总体要求</w:t>
        </w:r>
        <w:r>
          <w:tab/>
        </w:r>
        <w:r>
          <w:fldChar w:fldCharType="begin"/>
        </w:r>
        <w:r>
          <w:instrText xml:space="preserve"> PAGEREF _Toc6412 \h </w:instrText>
        </w:r>
        <w:r>
          <w:fldChar w:fldCharType="separate"/>
        </w:r>
        <w:r>
          <w:t>29</w:t>
        </w:r>
        <w:r>
          <w:fldChar w:fldCharType="end"/>
        </w:r>
      </w:hyperlink>
    </w:p>
    <w:p>
      <w:pPr>
        <w:pStyle w:val="TOC2"/>
        <w:tabs>
          <w:tab w:val="right" w:leader="dot" w:pos="8306"/>
        </w:tabs>
      </w:pPr>
      <w:hyperlink w:anchor="_Toc32760" w:history="1">
        <w:r>
          <w:rPr>
            <w:rFonts w:ascii="仿宋" w:eastAsia="仿宋" w:hAnsi="仿宋" w:cs="仿宋" w:hint="eastAsia"/>
            <w:lang w:eastAsia="zh-CN"/>
          </w:rPr>
          <w:t>(六)、节约用地措施</w:t>
        </w:r>
        <w:r>
          <w:tab/>
        </w:r>
        <w:r>
          <w:fldChar w:fldCharType="begin"/>
        </w:r>
        <w:r>
          <w:instrText xml:space="preserve"> PAGEREF _Toc32760 \h </w:instrText>
        </w:r>
        <w:r>
          <w:fldChar w:fldCharType="separate"/>
        </w:r>
        <w:r>
          <w:t>30</w:t>
        </w:r>
        <w:r>
          <w:fldChar w:fldCharType="end"/>
        </w:r>
      </w:hyperlink>
    </w:p>
    <w:p>
      <w:pPr>
        <w:pStyle w:val="TOC2"/>
        <w:tabs>
          <w:tab w:val="right" w:leader="dot" w:pos="8306"/>
        </w:tabs>
      </w:pPr>
      <w:hyperlink w:anchor="_Toc23673" w:history="1">
        <w:r>
          <w:rPr>
            <w:rFonts w:ascii="仿宋" w:eastAsia="仿宋" w:hAnsi="仿宋" w:cs="仿宋" w:hint="eastAsia"/>
            <w:lang w:eastAsia="zh-CN"/>
          </w:rPr>
          <w:t>(七)、选址综合评价</w:t>
        </w:r>
        <w:r>
          <w:tab/>
        </w:r>
        <w:r>
          <w:fldChar w:fldCharType="begin"/>
        </w:r>
        <w:r>
          <w:instrText xml:space="preserve"> PAGEREF _Toc23673 \h </w:instrText>
        </w:r>
        <w:r>
          <w:fldChar w:fldCharType="separate"/>
        </w:r>
        <w:r>
          <w:t>32</w:t>
        </w:r>
        <w:r>
          <w:fldChar w:fldCharType="end"/>
        </w:r>
      </w:hyperlink>
    </w:p>
    <w:p>
      <w:pPr>
        <w:pStyle w:val="TOC1"/>
        <w:tabs>
          <w:tab w:val="right" w:leader="dot" w:pos="8306"/>
        </w:tabs>
      </w:pPr>
      <w:hyperlink w:anchor="_Toc17046" w:history="1">
        <w:r>
          <w:rPr>
            <w:rFonts w:ascii="仿宋" w:eastAsia="仿宋" w:hAnsi="仿宋" w:cs="仿宋" w:hint="eastAsia"/>
            <w:lang w:eastAsia="zh-CN"/>
          </w:rPr>
          <w:t>五、资源开发及综合利用分析</w:t>
        </w:r>
        <w:r>
          <w:tab/>
        </w:r>
        <w:r>
          <w:fldChar w:fldCharType="begin"/>
        </w:r>
        <w:r>
          <w:instrText xml:space="preserve"> PAGEREF _Toc17046 \h </w:instrText>
        </w:r>
        <w:r>
          <w:fldChar w:fldCharType="separate"/>
        </w:r>
        <w:r>
          <w:t>33</w:t>
        </w:r>
        <w:r>
          <w:fldChar w:fldCharType="end"/>
        </w:r>
      </w:hyperlink>
    </w:p>
    <w:p>
      <w:pPr>
        <w:pStyle w:val="TOC2"/>
        <w:tabs>
          <w:tab w:val="right" w:leader="dot" w:pos="8306"/>
        </w:tabs>
      </w:pPr>
      <w:hyperlink w:anchor="_Toc20237" w:history="1">
        <w:r>
          <w:rPr>
            <w:rFonts w:ascii="仿宋" w:eastAsia="仿宋" w:hAnsi="仿宋" w:cs="仿宋" w:hint="eastAsia"/>
            <w:lang w:eastAsia="zh-CN"/>
          </w:rPr>
          <w:t>(一)、资源开发方案</w:t>
        </w:r>
        <w:r>
          <w:tab/>
        </w:r>
        <w:r>
          <w:fldChar w:fldCharType="begin"/>
        </w:r>
        <w:r>
          <w:instrText xml:space="preserve"> PAGEREF _Toc20237 \h </w:instrText>
        </w:r>
        <w:r>
          <w:fldChar w:fldCharType="separate"/>
        </w:r>
        <w:r>
          <w:t>33</w:t>
        </w:r>
        <w:r>
          <w:fldChar w:fldCharType="end"/>
        </w:r>
      </w:hyperlink>
    </w:p>
    <w:p>
      <w:pPr>
        <w:pStyle w:val="TOC2"/>
        <w:tabs>
          <w:tab w:val="right" w:leader="dot" w:pos="8306"/>
        </w:tabs>
      </w:pPr>
      <w:hyperlink w:anchor="_Toc6190" w:history="1">
        <w:r>
          <w:rPr>
            <w:rFonts w:ascii="仿宋" w:eastAsia="仿宋" w:hAnsi="仿宋" w:cs="仿宋" w:hint="eastAsia"/>
            <w:lang w:eastAsia="zh-CN"/>
          </w:rPr>
          <w:t>(二)、资源利用方案</w:t>
        </w:r>
        <w:r>
          <w:tab/>
        </w:r>
        <w:r>
          <w:fldChar w:fldCharType="begin"/>
        </w:r>
        <w:r>
          <w:instrText xml:space="preserve"> PAGEREF _Toc6190 \h </w:instrText>
        </w:r>
        <w:r>
          <w:fldChar w:fldCharType="separate"/>
        </w:r>
        <w:r>
          <w:t>34</w:t>
        </w:r>
        <w:r>
          <w:fldChar w:fldCharType="end"/>
        </w:r>
      </w:hyperlink>
    </w:p>
    <w:p>
      <w:pPr>
        <w:pStyle w:val="TOC2"/>
        <w:tabs>
          <w:tab w:val="right" w:leader="dot" w:pos="8306"/>
        </w:tabs>
      </w:pPr>
      <w:hyperlink w:anchor="_Toc12393" w:history="1">
        <w:r>
          <w:rPr>
            <w:rFonts w:ascii="仿宋" w:eastAsia="仿宋" w:hAnsi="仿宋" w:cs="仿宋" w:hint="eastAsia"/>
            <w:lang w:eastAsia="zh-CN"/>
          </w:rPr>
          <w:t>(三)、资源节约措施</w:t>
        </w:r>
        <w:r>
          <w:tab/>
        </w:r>
        <w:r>
          <w:fldChar w:fldCharType="begin"/>
        </w:r>
        <w:r>
          <w:instrText xml:space="preserve"> PAGEREF _Toc12393 \h </w:instrText>
        </w:r>
        <w:r>
          <w:fldChar w:fldCharType="separate"/>
        </w:r>
        <w:r>
          <w:t>35</w:t>
        </w:r>
        <w:r>
          <w:fldChar w:fldCharType="end"/>
        </w:r>
      </w:hyperlink>
    </w:p>
    <w:p>
      <w:pPr>
        <w:pStyle w:val="TOC1"/>
        <w:tabs>
          <w:tab w:val="right" w:leader="dot" w:pos="8306"/>
        </w:tabs>
      </w:pPr>
      <w:hyperlink w:anchor="_Toc3920" w:history="1">
        <w:r>
          <w:rPr>
            <w:rFonts w:ascii="仿宋" w:eastAsia="仿宋" w:hAnsi="仿宋" w:cs="仿宋" w:hint="eastAsia"/>
            <w:lang w:eastAsia="zh-CN"/>
          </w:rPr>
          <w:t>六、环境和生态影响分析</w:t>
        </w:r>
        <w:r>
          <w:tab/>
        </w:r>
        <w:r>
          <w:fldChar w:fldCharType="begin"/>
        </w:r>
        <w:r>
          <w:instrText xml:space="preserve"> PAGEREF _Toc3920 \h </w:instrText>
        </w:r>
        <w:r>
          <w:fldChar w:fldCharType="separate"/>
        </w:r>
        <w:r>
          <w:t>36</w:t>
        </w:r>
        <w:r>
          <w:fldChar w:fldCharType="end"/>
        </w:r>
      </w:hyperlink>
    </w:p>
    <w:p>
      <w:pPr>
        <w:pStyle w:val="TOC2"/>
        <w:tabs>
          <w:tab w:val="right" w:leader="dot" w:pos="8306"/>
        </w:tabs>
      </w:pPr>
      <w:hyperlink w:anchor="_Toc13446" w:history="1">
        <w:r>
          <w:rPr>
            <w:rFonts w:ascii="仿宋" w:eastAsia="仿宋" w:hAnsi="仿宋" w:cs="仿宋" w:hint="eastAsia"/>
            <w:lang w:eastAsia="zh-CN"/>
          </w:rPr>
          <w:t>(一)、环境和生态现状</w:t>
        </w:r>
        <w:r>
          <w:tab/>
        </w:r>
        <w:r>
          <w:fldChar w:fldCharType="begin"/>
        </w:r>
        <w:r>
          <w:instrText xml:space="preserve"> PAGEREF _Toc13446 \h </w:instrText>
        </w:r>
        <w:r>
          <w:fldChar w:fldCharType="separate"/>
        </w:r>
        <w:r>
          <w:t>36</w:t>
        </w:r>
        <w:r>
          <w:fldChar w:fldCharType="end"/>
        </w:r>
      </w:hyperlink>
    </w:p>
    <w:p>
      <w:pPr>
        <w:pStyle w:val="TOC2"/>
        <w:tabs>
          <w:tab w:val="right" w:leader="dot" w:pos="8306"/>
        </w:tabs>
      </w:pPr>
      <w:hyperlink w:anchor="_Toc5391" w:history="1">
        <w:r>
          <w:rPr>
            <w:rFonts w:ascii="仿宋" w:eastAsia="仿宋" w:hAnsi="仿宋" w:cs="仿宋" w:hint="eastAsia"/>
            <w:lang w:eastAsia="zh-CN"/>
          </w:rPr>
          <w:t>(二)、生态环境影响分析</w:t>
        </w:r>
        <w:r>
          <w:tab/>
        </w:r>
        <w:r>
          <w:fldChar w:fldCharType="begin"/>
        </w:r>
        <w:r>
          <w:instrText xml:space="preserve"> PAGEREF _Toc5391 \h </w:instrText>
        </w:r>
        <w:r>
          <w:fldChar w:fldCharType="separate"/>
        </w:r>
        <w:r>
          <w:t>38</w:t>
        </w:r>
        <w:r>
          <w:fldChar w:fldCharType="end"/>
        </w:r>
      </w:hyperlink>
    </w:p>
    <w:p>
      <w:pPr>
        <w:pStyle w:val="TOC2"/>
        <w:tabs>
          <w:tab w:val="right" w:leader="dot" w:pos="8306"/>
        </w:tabs>
      </w:pPr>
      <w:hyperlink w:anchor="_Toc294" w:history="1">
        <w:r>
          <w:rPr>
            <w:rFonts w:ascii="仿宋" w:eastAsia="仿宋" w:hAnsi="仿宋" w:cs="仿宋" w:hint="eastAsia"/>
            <w:lang w:eastAsia="zh-CN"/>
          </w:rPr>
          <w:t>(三)、生态环境保护措施</w:t>
        </w:r>
        <w:r>
          <w:tab/>
        </w:r>
        <w:r>
          <w:fldChar w:fldCharType="begin"/>
        </w:r>
        <w:r>
          <w:instrText xml:space="preserve"> PAGEREF _Toc294 \h </w:instrText>
        </w:r>
        <w:r>
          <w:fldChar w:fldCharType="separate"/>
        </w:r>
        <w:r>
          <w:t>39</w:t>
        </w:r>
        <w:r>
          <w:fldChar w:fldCharType="end"/>
        </w:r>
      </w:hyperlink>
    </w:p>
    <w:p>
      <w:pPr>
        <w:pStyle w:val="TOC2"/>
        <w:tabs>
          <w:tab w:val="right" w:leader="dot" w:pos="8306"/>
        </w:tabs>
      </w:pPr>
      <w:hyperlink w:anchor="_Toc22841" w:history="1">
        <w:r>
          <w:rPr>
            <w:rFonts w:ascii="仿宋" w:eastAsia="仿宋" w:hAnsi="仿宋" w:cs="仿宋" w:hint="eastAsia"/>
            <w:lang w:eastAsia="zh-CN"/>
          </w:rPr>
          <w:t>(四)、地质灾害影响分析</w:t>
        </w:r>
        <w:r>
          <w:tab/>
        </w:r>
        <w:r>
          <w:fldChar w:fldCharType="begin"/>
        </w:r>
        <w:r>
          <w:instrText xml:space="preserve"> PAGEREF _Toc22841 \h </w:instrText>
        </w:r>
        <w:r>
          <w:fldChar w:fldCharType="separate"/>
        </w:r>
        <w:r>
          <w:t>41</w:t>
        </w:r>
        <w:r>
          <w:fldChar w:fldCharType="end"/>
        </w:r>
      </w:hyperlink>
    </w:p>
    <w:p>
      <w:pPr>
        <w:pStyle w:val="TOC2"/>
        <w:tabs>
          <w:tab w:val="right" w:leader="dot" w:pos="8306"/>
        </w:tabs>
      </w:pPr>
      <w:hyperlink w:anchor="_Toc27559" w:history="1">
        <w:r>
          <w:rPr>
            <w:rFonts w:ascii="仿宋" w:eastAsia="仿宋" w:hAnsi="仿宋" w:cs="仿宋" w:hint="eastAsia"/>
            <w:lang w:eastAsia="zh-CN"/>
          </w:rPr>
          <w:t>(五)、特殊环境影响</w:t>
        </w:r>
        <w:r>
          <w:tab/>
        </w:r>
        <w:r>
          <w:fldChar w:fldCharType="begin"/>
        </w:r>
        <w:r>
          <w:instrText xml:space="preserve"> PAGEREF _Toc27559 \h </w:instrText>
        </w:r>
        <w:r>
          <w:fldChar w:fldCharType="separate"/>
        </w:r>
        <w:r>
          <w:t>42</w:t>
        </w:r>
        <w:r>
          <w:fldChar w:fldCharType="end"/>
        </w:r>
      </w:hyperlink>
    </w:p>
    <w:p>
      <w:pPr>
        <w:pStyle w:val="TOC1"/>
        <w:tabs>
          <w:tab w:val="right" w:leader="dot" w:pos="8306"/>
        </w:tabs>
      </w:pPr>
      <w:hyperlink w:anchor="_Toc21847" w:history="1">
        <w:r>
          <w:rPr>
            <w:rFonts w:ascii="仿宋" w:eastAsia="仿宋" w:hAnsi="仿宋" w:cs="仿宋" w:hint="eastAsia"/>
            <w:lang w:eastAsia="zh-CN"/>
          </w:rPr>
          <w:t>七、项目质量与标准</w:t>
        </w:r>
        <w:r>
          <w:tab/>
        </w:r>
        <w:r>
          <w:fldChar w:fldCharType="begin"/>
        </w:r>
        <w:r>
          <w:instrText xml:space="preserve"> PAGEREF _Toc21847 \h </w:instrText>
        </w:r>
        <w:r>
          <w:fldChar w:fldCharType="separate"/>
        </w:r>
        <w:r>
          <w:t>43</w:t>
        </w:r>
        <w:r>
          <w:fldChar w:fldCharType="end"/>
        </w:r>
      </w:hyperlink>
    </w:p>
    <w:p>
      <w:pPr>
        <w:pStyle w:val="TOC2"/>
        <w:tabs>
          <w:tab w:val="right" w:leader="dot" w:pos="8306"/>
        </w:tabs>
      </w:pPr>
      <w:hyperlink w:anchor="_Toc8843" w:history="1">
        <w:r>
          <w:rPr>
            <w:rFonts w:ascii="仿宋" w:eastAsia="仿宋" w:hAnsi="仿宋" w:cs="仿宋" w:hint="eastAsia"/>
            <w:lang w:eastAsia="zh-CN"/>
          </w:rPr>
          <w:t>(一)、质量保障体系</w:t>
        </w:r>
        <w:r>
          <w:tab/>
        </w:r>
        <w:r>
          <w:fldChar w:fldCharType="begin"/>
        </w:r>
        <w:r>
          <w:instrText xml:space="preserve"> PAGEREF _Toc8843 \h </w:instrText>
        </w:r>
        <w:r>
          <w:fldChar w:fldCharType="separate"/>
        </w:r>
        <w:r>
          <w:t>43</w:t>
        </w:r>
        <w:r>
          <w:fldChar w:fldCharType="end"/>
        </w:r>
      </w:hyperlink>
    </w:p>
    <w:p>
      <w:pPr>
        <w:pStyle w:val="TOC2"/>
        <w:tabs>
          <w:tab w:val="right" w:leader="dot" w:pos="8306"/>
        </w:tabs>
      </w:pPr>
      <w:hyperlink w:anchor="_Toc5268" w:history="1">
        <w:r>
          <w:rPr>
            <w:rFonts w:ascii="仿宋" w:eastAsia="仿宋" w:hAnsi="仿宋" w:cs="仿宋" w:hint="eastAsia"/>
            <w:lang w:eastAsia="zh-CN"/>
          </w:rPr>
          <w:t>(二)、标准化作业流程</w:t>
        </w:r>
        <w:r>
          <w:tab/>
        </w:r>
        <w:r>
          <w:fldChar w:fldCharType="begin"/>
        </w:r>
        <w:r>
          <w:instrText xml:space="preserve"> PAGEREF _Toc5268 \h </w:instrText>
        </w:r>
        <w:r>
          <w:fldChar w:fldCharType="separate"/>
        </w:r>
        <w:r>
          <w:t>45</w:t>
        </w:r>
        <w:r>
          <w:fldChar w:fldCharType="end"/>
        </w:r>
      </w:hyperlink>
    </w:p>
    <w:p>
      <w:pPr>
        <w:pStyle w:val="TOC2"/>
        <w:tabs>
          <w:tab w:val="right" w:leader="dot" w:pos="8306"/>
        </w:tabs>
      </w:pPr>
      <w:hyperlink w:anchor="_Toc2105" w:history="1">
        <w:r>
          <w:rPr>
            <w:rFonts w:ascii="仿宋" w:eastAsia="仿宋" w:hAnsi="仿宋" w:cs="仿宋" w:hint="eastAsia"/>
            <w:lang w:eastAsia="zh-CN"/>
          </w:rPr>
          <w:t>(三)、质量监控与评估</w:t>
        </w:r>
        <w:r>
          <w:tab/>
        </w:r>
        <w:r>
          <w:fldChar w:fldCharType="begin"/>
        </w:r>
        <w:r>
          <w:instrText xml:space="preserve"> PAGEREF _Toc2105 \h </w:instrText>
        </w:r>
        <w:r>
          <w:fldChar w:fldCharType="separate"/>
        </w:r>
        <w:r>
          <w:t>46</w:t>
        </w:r>
        <w:r>
          <w:fldChar w:fldCharType="end"/>
        </w:r>
      </w:hyperlink>
    </w:p>
    <w:p>
      <w:pPr>
        <w:pStyle w:val="TOC2"/>
        <w:tabs>
          <w:tab w:val="right" w:leader="dot" w:pos="8306"/>
        </w:tabs>
      </w:pPr>
      <w:hyperlink w:anchor="_Toc3072" w:history="1">
        <w:r>
          <w:rPr>
            <w:rFonts w:ascii="仿宋" w:eastAsia="仿宋" w:hAnsi="仿宋" w:cs="仿宋" w:hint="eastAsia"/>
            <w:lang w:eastAsia="zh-CN"/>
          </w:rPr>
          <w:t>(四)、质量改进计划</w:t>
        </w:r>
        <w:r>
          <w:tab/>
        </w:r>
        <w:r>
          <w:fldChar w:fldCharType="begin"/>
        </w:r>
        <w:r>
          <w:instrText xml:space="preserve"> PAGEREF _Toc3072 \h </w:instrText>
        </w:r>
        <w:r>
          <w:fldChar w:fldCharType="separate"/>
        </w:r>
        <w:r>
          <w:t>47</w:t>
        </w:r>
        <w:r>
          <w:fldChar w:fldCharType="end"/>
        </w:r>
      </w:hyperlink>
    </w:p>
    <w:p>
      <w:pPr>
        <w:pStyle w:val="TOC1"/>
        <w:tabs>
          <w:tab w:val="right" w:leader="dot" w:pos="8306"/>
        </w:tabs>
      </w:pPr>
      <w:hyperlink w:anchor="_Toc28858" w:history="1">
        <w:r>
          <w:rPr>
            <w:rFonts w:ascii="仿宋" w:eastAsia="仿宋" w:hAnsi="仿宋" w:cs="仿宋" w:hint="eastAsia"/>
            <w:lang w:eastAsia="zh-CN"/>
          </w:rPr>
          <w:t>八、经济效益与社会效益优化</w:t>
        </w:r>
        <w:r>
          <w:tab/>
        </w:r>
        <w:r>
          <w:fldChar w:fldCharType="begin"/>
        </w:r>
        <w:r>
          <w:instrText xml:space="preserve"> PAGEREF _Toc28858 \h </w:instrText>
        </w:r>
        <w:r>
          <w:fldChar w:fldCharType="separate"/>
        </w:r>
        <w:r>
          <w:t>49</w:t>
        </w:r>
        <w:r>
          <w:fldChar w:fldCharType="end"/>
        </w:r>
      </w:hyperlink>
    </w:p>
    <w:p>
      <w:pPr>
        <w:pStyle w:val="TOC2"/>
        <w:tabs>
          <w:tab w:val="right" w:leader="dot" w:pos="8306"/>
        </w:tabs>
      </w:pPr>
      <w:hyperlink w:anchor="_Toc3530" w:history="1">
        <w:r>
          <w:rPr>
            <w:rFonts w:ascii="仿宋" w:eastAsia="仿宋" w:hAnsi="仿宋" w:cs="仿宋" w:hint="eastAsia"/>
            <w:lang w:eastAsia="zh-CN"/>
          </w:rPr>
          <w:t>(一)、经济效益提升策略</w:t>
        </w:r>
        <w:r>
          <w:tab/>
        </w:r>
        <w:r>
          <w:fldChar w:fldCharType="begin"/>
        </w:r>
        <w:r>
          <w:instrText xml:space="preserve"> PAGEREF _Toc3530 \h </w:instrText>
        </w:r>
        <w:r>
          <w:fldChar w:fldCharType="separate"/>
        </w:r>
        <w:r>
          <w:t>49</w:t>
        </w:r>
        <w:r>
          <w:fldChar w:fldCharType="end"/>
        </w:r>
      </w:hyperlink>
    </w:p>
    <w:p>
      <w:pPr>
        <w:pStyle w:val="TOC2"/>
        <w:tabs>
          <w:tab w:val="right" w:leader="dot" w:pos="8306"/>
        </w:tabs>
      </w:pPr>
      <w:hyperlink w:anchor="_Toc17036" w:history="1">
        <w:r>
          <w:rPr>
            <w:rFonts w:ascii="仿宋" w:eastAsia="仿宋" w:hAnsi="仿宋" w:cs="仿宋" w:hint="eastAsia"/>
            <w:lang w:eastAsia="zh-CN"/>
          </w:rPr>
          <w:t>(二)、社会效益增强方案</w:t>
        </w:r>
        <w:r>
          <w:tab/>
        </w:r>
        <w:r>
          <w:fldChar w:fldCharType="begin"/>
        </w:r>
        <w:r>
          <w:instrText xml:space="preserve"> PAGEREF _Toc17036 \h </w:instrText>
        </w:r>
        <w:r>
          <w:fldChar w:fldCharType="separate"/>
        </w:r>
        <w:r>
          <w:t>50</w:t>
        </w:r>
        <w:r>
          <w:fldChar w:fldCharType="end"/>
        </w:r>
      </w:hyperlink>
    </w:p>
    <w:p>
      <w:pPr>
        <w:pStyle w:val="TOC1"/>
        <w:tabs>
          <w:tab w:val="right" w:leader="dot" w:pos="8306"/>
        </w:tabs>
      </w:pPr>
      <w:hyperlink w:anchor="_Toc30565" w:history="1">
        <w:r>
          <w:rPr>
            <w:rFonts w:ascii="仿宋" w:eastAsia="仿宋" w:hAnsi="仿宋" w:cs="仿宋" w:hint="eastAsia"/>
            <w:lang w:eastAsia="zh-CN"/>
          </w:rPr>
          <w:t>九、项目进度计划</w:t>
        </w:r>
        <w:r>
          <w:tab/>
        </w:r>
        <w:r>
          <w:fldChar w:fldCharType="begin"/>
        </w:r>
        <w:r>
          <w:instrText xml:space="preserve"> PAGEREF _Toc30565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025" w:history="1">
        <w:r>
          <w:rPr>
            <w:rFonts w:ascii="仿宋" w:eastAsia="仿宋" w:hAnsi="仿宋" w:cs="仿宋" w:hint="eastAsia"/>
            <w:lang w:eastAsia="zh-CN"/>
          </w:rPr>
          <w:t>(一)、建设周期</w:t>
        </w:r>
        <w:r>
          <w:tab/>
        </w:r>
        <w:r>
          <w:fldChar w:fldCharType="begin"/>
        </w:r>
        <w:r>
          <w:instrText xml:space="preserve"> PAGEREF _Toc15025 \h </w:instrText>
        </w:r>
        <w:r>
          <w:fldChar w:fldCharType="separate"/>
        </w:r>
        <w:r>
          <w:t>51</w:t>
        </w:r>
        <w:r>
          <w:fldChar w:fldCharType="end"/>
        </w:r>
      </w:hyperlink>
    </w:p>
    <w:p>
      <w:pPr>
        <w:pStyle w:val="TOC2"/>
        <w:tabs>
          <w:tab w:val="right" w:leader="dot" w:pos="8306"/>
        </w:tabs>
      </w:pPr>
      <w:hyperlink w:anchor="_Toc31154" w:history="1">
        <w:r>
          <w:rPr>
            <w:rFonts w:ascii="仿宋" w:eastAsia="仿宋" w:hAnsi="仿宋" w:cs="仿宋" w:hint="eastAsia"/>
            <w:lang w:eastAsia="zh-CN"/>
          </w:rPr>
          <w:t>(二)、建设进度</w:t>
        </w:r>
        <w:r>
          <w:tab/>
        </w:r>
        <w:r>
          <w:fldChar w:fldCharType="begin"/>
        </w:r>
        <w:r>
          <w:instrText xml:space="preserve"> PAGEREF _Toc31154 \h </w:instrText>
        </w:r>
        <w:r>
          <w:fldChar w:fldCharType="separate"/>
        </w:r>
        <w:r>
          <w:t>51</w:t>
        </w:r>
        <w:r>
          <w:fldChar w:fldCharType="end"/>
        </w:r>
      </w:hyperlink>
    </w:p>
    <w:p>
      <w:pPr>
        <w:pStyle w:val="TOC2"/>
        <w:tabs>
          <w:tab w:val="right" w:leader="dot" w:pos="8306"/>
        </w:tabs>
      </w:pPr>
      <w:hyperlink w:anchor="_Toc22192" w:history="1">
        <w:r>
          <w:rPr>
            <w:rFonts w:ascii="仿宋" w:eastAsia="仿宋" w:hAnsi="仿宋" w:cs="仿宋" w:hint="eastAsia"/>
            <w:lang w:eastAsia="zh-CN"/>
          </w:rPr>
          <w:t>(三)、进度安排注意事项</w:t>
        </w:r>
        <w:r>
          <w:tab/>
        </w:r>
        <w:r>
          <w:fldChar w:fldCharType="begin"/>
        </w:r>
        <w:r>
          <w:instrText xml:space="preserve"> PAGEREF _Toc22192 \h </w:instrText>
        </w:r>
        <w:r>
          <w:fldChar w:fldCharType="separate"/>
        </w:r>
        <w:r>
          <w:t>52</w:t>
        </w:r>
        <w:r>
          <w:fldChar w:fldCharType="end"/>
        </w:r>
      </w:hyperlink>
    </w:p>
    <w:p>
      <w:pPr>
        <w:pStyle w:val="TOC2"/>
        <w:tabs>
          <w:tab w:val="right" w:leader="dot" w:pos="8306"/>
        </w:tabs>
      </w:pPr>
      <w:hyperlink w:anchor="_Toc5031" w:history="1">
        <w:r>
          <w:rPr>
            <w:rFonts w:ascii="仿宋" w:eastAsia="仿宋" w:hAnsi="仿宋" w:cs="仿宋" w:hint="eastAsia"/>
            <w:lang w:eastAsia="zh-CN"/>
          </w:rPr>
          <w:t>(四)、人力资源配置</w:t>
        </w:r>
        <w:r>
          <w:tab/>
        </w:r>
        <w:r>
          <w:fldChar w:fldCharType="begin"/>
        </w:r>
        <w:r>
          <w:instrText xml:space="preserve"> PAGEREF _Toc5031 \h </w:instrText>
        </w:r>
        <w:r>
          <w:fldChar w:fldCharType="separate"/>
        </w:r>
        <w:r>
          <w:t>53</w:t>
        </w:r>
        <w:r>
          <w:fldChar w:fldCharType="end"/>
        </w:r>
      </w:hyperlink>
    </w:p>
    <w:p>
      <w:pPr>
        <w:pStyle w:val="TOC2"/>
        <w:tabs>
          <w:tab w:val="right" w:leader="dot" w:pos="8306"/>
        </w:tabs>
      </w:pPr>
      <w:hyperlink w:anchor="_Toc15135" w:history="1">
        <w:r>
          <w:rPr>
            <w:rFonts w:ascii="仿宋" w:eastAsia="仿宋" w:hAnsi="仿宋" w:cs="仿宋" w:hint="eastAsia"/>
            <w:lang w:eastAsia="zh-CN"/>
          </w:rPr>
          <w:t>(五)、员工培训</w:t>
        </w:r>
        <w:r>
          <w:tab/>
        </w:r>
        <w:r>
          <w:fldChar w:fldCharType="begin"/>
        </w:r>
        <w:r>
          <w:instrText xml:space="preserve"> PAGEREF _Toc15135 \h </w:instrText>
        </w:r>
        <w:r>
          <w:fldChar w:fldCharType="separate"/>
        </w:r>
        <w:r>
          <w:t>55</w:t>
        </w:r>
        <w:r>
          <w:fldChar w:fldCharType="end"/>
        </w:r>
      </w:hyperlink>
    </w:p>
    <w:p>
      <w:pPr>
        <w:pStyle w:val="TOC2"/>
        <w:tabs>
          <w:tab w:val="right" w:leader="dot" w:pos="8306"/>
        </w:tabs>
      </w:pPr>
      <w:hyperlink w:anchor="_Toc23311" w:history="1">
        <w:r>
          <w:rPr>
            <w:rFonts w:ascii="仿宋" w:eastAsia="仿宋" w:hAnsi="仿宋" w:cs="仿宋" w:hint="eastAsia"/>
            <w:lang w:eastAsia="zh-CN"/>
          </w:rPr>
          <w:t>(六)、项目实施保障</w:t>
        </w:r>
        <w:r>
          <w:tab/>
        </w:r>
        <w:r>
          <w:fldChar w:fldCharType="begin"/>
        </w:r>
        <w:r>
          <w:instrText xml:space="preserve"> PAGEREF _Toc23311 \h </w:instrText>
        </w:r>
        <w:r>
          <w:fldChar w:fldCharType="separate"/>
        </w:r>
        <w:r>
          <w:t>56</w:t>
        </w:r>
        <w:r>
          <w:fldChar w:fldCharType="end"/>
        </w:r>
      </w:hyperlink>
    </w:p>
    <w:p>
      <w:pPr>
        <w:pStyle w:val="TOC2"/>
        <w:tabs>
          <w:tab w:val="right" w:leader="dot" w:pos="8306"/>
        </w:tabs>
      </w:pPr>
      <w:hyperlink w:anchor="_Toc25575" w:history="1">
        <w:r>
          <w:rPr>
            <w:rFonts w:ascii="仿宋" w:eastAsia="仿宋" w:hAnsi="仿宋" w:cs="仿宋" w:hint="eastAsia"/>
            <w:lang w:eastAsia="zh-CN"/>
          </w:rPr>
          <w:t>(七)、安全规范管理</w:t>
        </w:r>
        <w:r>
          <w:tab/>
        </w:r>
        <w:r>
          <w:fldChar w:fldCharType="begin"/>
        </w:r>
        <w:r>
          <w:instrText xml:space="preserve"> PAGEREF _Toc25575 \h </w:instrText>
        </w:r>
        <w:r>
          <w:fldChar w:fldCharType="separate"/>
        </w:r>
        <w:r>
          <w:t>57</w:t>
        </w:r>
        <w:r>
          <w:fldChar w:fldCharType="end"/>
        </w:r>
      </w:hyperlink>
    </w:p>
    <w:p>
      <w:pPr>
        <w:pStyle w:val="TOC1"/>
        <w:tabs>
          <w:tab w:val="right" w:leader="dot" w:pos="8306"/>
        </w:tabs>
      </w:pPr>
      <w:hyperlink w:anchor="_Toc19536" w:history="1">
        <w:r>
          <w:rPr>
            <w:rFonts w:ascii="仿宋" w:eastAsia="仿宋" w:hAnsi="仿宋" w:cs="仿宋" w:hint="eastAsia"/>
            <w:lang w:eastAsia="zh-CN"/>
          </w:rPr>
          <w:t>十、项目实施与管理方案</w:t>
        </w:r>
        <w:r>
          <w:tab/>
        </w:r>
        <w:r>
          <w:fldChar w:fldCharType="begin"/>
        </w:r>
        <w:r>
          <w:instrText xml:space="preserve"> PAGEREF _Toc19536 \h </w:instrText>
        </w:r>
        <w:r>
          <w:fldChar w:fldCharType="separate"/>
        </w:r>
        <w:r>
          <w:t>58</w:t>
        </w:r>
        <w:r>
          <w:fldChar w:fldCharType="end"/>
        </w:r>
      </w:hyperlink>
    </w:p>
    <w:p>
      <w:pPr>
        <w:pStyle w:val="TOC2"/>
        <w:tabs>
          <w:tab w:val="right" w:leader="dot" w:pos="8306"/>
        </w:tabs>
      </w:pPr>
      <w:hyperlink w:anchor="_Toc4981" w:history="1">
        <w:r>
          <w:rPr>
            <w:rFonts w:ascii="仿宋" w:eastAsia="仿宋" w:hAnsi="仿宋" w:cs="仿宋" w:hint="eastAsia"/>
            <w:lang w:eastAsia="zh-CN"/>
          </w:rPr>
          <w:t>(一)、项目实施计划</w:t>
        </w:r>
        <w:r>
          <w:tab/>
        </w:r>
        <w:r>
          <w:fldChar w:fldCharType="begin"/>
        </w:r>
        <w:r>
          <w:instrText xml:space="preserve"> PAGEREF _Toc4981 \h </w:instrText>
        </w:r>
        <w:r>
          <w:fldChar w:fldCharType="separate"/>
        </w:r>
        <w:r>
          <w:t>58</w:t>
        </w:r>
        <w:r>
          <w:fldChar w:fldCharType="end"/>
        </w:r>
      </w:hyperlink>
    </w:p>
    <w:p>
      <w:pPr>
        <w:pStyle w:val="TOC2"/>
        <w:tabs>
          <w:tab w:val="right" w:leader="dot" w:pos="8306"/>
        </w:tabs>
      </w:pPr>
      <w:hyperlink w:anchor="_Toc24923" w:history="1">
        <w:r>
          <w:rPr>
            <w:rFonts w:ascii="仿宋" w:eastAsia="仿宋" w:hAnsi="仿宋" w:cs="仿宋" w:hint="eastAsia"/>
            <w:lang w:eastAsia="zh-CN"/>
          </w:rPr>
          <w:t>(二)、项目组织机构与职责</w:t>
        </w:r>
        <w:r>
          <w:tab/>
        </w:r>
        <w:r>
          <w:fldChar w:fldCharType="begin"/>
        </w:r>
        <w:r>
          <w:instrText xml:space="preserve"> PAGEREF _Toc24923 \h </w:instrText>
        </w:r>
        <w:r>
          <w:fldChar w:fldCharType="separate"/>
        </w:r>
        <w:r>
          <w:t>60</w:t>
        </w:r>
        <w:r>
          <w:fldChar w:fldCharType="end"/>
        </w:r>
      </w:hyperlink>
    </w:p>
    <w:p>
      <w:pPr>
        <w:pStyle w:val="TOC2"/>
        <w:tabs>
          <w:tab w:val="right" w:leader="dot" w:pos="8306"/>
        </w:tabs>
      </w:pPr>
      <w:hyperlink w:anchor="_Toc24667" w:history="1">
        <w:r>
          <w:rPr>
            <w:rFonts w:ascii="仿宋" w:eastAsia="仿宋" w:hAnsi="仿宋" w:cs="仿宋" w:hint="eastAsia"/>
            <w:lang w:eastAsia="zh-CN"/>
          </w:rPr>
          <w:t>(三)、项目管理与监控体系</w:t>
        </w:r>
        <w:r>
          <w:tab/>
        </w:r>
        <w:r>
          <w:fldChar w:fldCharType="begin"/>
        </w:r>
        <w:r>
          <w:instrText xml:space="preserve"> PAGEREF _Toc24667 \h </w:instrText>
        </w:r>
        <w:r>
          <w:fldChar w:fldCharType="separate"/>
        </w:r>
        <w:r>
          <w:t>62</w:t>
        </w:r>
        <w:r>
          <w:fldChar w:fldCharType="end"/>
        </w:r>
      </w:hyperlink>
    </w:p>
    <w:p>
      <w:pPr>
        <w:pStyle w:val="TOC1"/>
        <w:tabs>
          <w:tab w:val="right" w:leader="dot" w:pos="8306"/>
        </w:tabs>
      </w:pPr>
      <w:hyperlink w:anchor="_Toc28982" w:history="1">
        <w:r>
          <w:rPr>
            <w:rFonts w:ascii="仿宋" w:eastAsia="仿宋" w:hAnsi="仿宋" w:cs="仿宋" w:hint="eastAsia"/>
            <w:lang w:eastAsia="zh-CN"/>
          </w:rPr>
          <w:t>十一、土地利用与规划方案</w:t>
        </w:r>
        <w:r>
          <w:tab/>
        </w:r>
        <w:r>
          <w:fldChar w:fldCharType="begin"/>
        </w:r>
        <w:r>
          <w:instrText xml:space="preserve"> PAGEREF _Toc28982 \h </w:instrText>
        </w:r>
        <w:r>
          <w:fldChar w:fldCharType="separate"/>
        </w:r>
        <w:r>
          <w:t>64</w:t>
        </w:r>
        <w:r>
          <w:fldChar w:fldCharType="end"/>
        </w:r>
      </w:hyperlink>
    </w:p>
    <w:p>
      <w:pPr>
        <w:pStyle w:val="TOC2"/>
        <w:tabs>
          <w:tab w:val="right" w:leader="dot" w:pos="8306"/>
        </w:tabs>
      </w:pPr>
      <w:hyperlink w:anchor="_Toc32063" w:history="1">
        <w:r>
          <w:rPr>
            <w:rFonts w:ascii="仿宋" w:eastAsia="仿宋" w:hAnsi="仿宋" w:cs="仿宋" w:hint="eastAsia"/>
            <w:lang w:eastAsia="zh-CN"/>
          </w:rPr>
          <w:t>(一)、项目用地情况分析</w:t>
        </w:r>
        <w:r>
          <w:tab/>
        </w:r>
        <w:r>
          <w:fldChar w:fldCharType="begin"/>
        </w:r>
        <w:r>
          <w:instrText xml:space="preserve"> PAGEREF _Toc32063 \h </w:instrText>
        </w:r>
        <w:r>
          <w:fldChar w:fldCharType="separate"/>
        </w:r>
        <w:r>
          <w:t>64</w:t>
        </w:r>
        <w:r>
          <w:fldChar w:fldCharType="end"/>
        </w:r>
      </w:hyperlink>
    </w:p>
    <w:p>
      <w:pPr>
        <w:pStyle w:val="TOC2"/>
        <w:tabs>
          <w:tab w:val="right" w:leader="dot" w:pos="8306"/>
        </w:tabs>
      </w:pPr>
      <w:hyperlink w:anchor="_Toc9411" w:history="1">
        <w:r>
          <w:rPr>
            <w:rFonts w:ascii="仿宋" w:eastAsia="仿宋" w:hAnsi="仿宋" w:cs="仿宋" w:hint="eastAsia"/>
            <w:lang w:eastAsia="zh-CN"/>
          </w:rPr>
          <w:t>(二)、土地利用规划方案</w:t>
        </w:r>
        <w:r>
          <w:tab/>
        </w:r>
        <w:r>
          <w:fldChar w:fldCharType="begin"/>
        </w:r>
        <w:r>
          <w:instrText xml:space="preserve"> PAGEREF _Toc9411 \h </w:instrText>
        </w:r>
        <w:r>
          <w:fldChar w:fldCharType="separate"/>
        </w:r>
        <w:r>
          <w:t>65</w:t>
        </w:r>
        <w:r>
          <w:fldChar w:fldCharType="end"/>
        </w:r>
      </w:hyperlink>
    </w:p>
    <w:p>
      <w:pPr>
        <w:pStyle w:val="TOC1"/>
        <w:tabs>
          <w:tab w:val="right" w:leader="dot" w:pos="8306"/>
        </w:tabs>
      </w:pPr>
      <w:hyperlink w:anchor="_Toc29965" w:history="1">
        <w:r>
          <w:rPr>
            <w:rFonts w:ascii="仿宋" w:eastAsia="仿宋" w:hAnsi="仿宋" w:cs="仿宋" w:hint="eastAsia"/>
            <w:lang w:eastAsia="zh-CN"/>
          </w:rPr>
          <w:t>十二、环境保护与绿色发展</w:t>
        </w:r>
        <w:r>
          <w:tab/>
        </w:r>
        <w:r>
          <w:fldChar w:fldCharType="begin"/>
        </w:r>
        <w:r>
          <w:instrText xml:space="preserve"> PAGEREF _Toc29965 \h </w:instrText>
        </w:r>
        <w:r>
          <w:fldChar w:fldCharType="separate"/>
        </w:r>
        <w:r>
          <w:t>66</w:t>
        </w:r>
        <w:r>
          <w:fldChar w:fldCharType="end"/>
        </w:r>
      </w:hyperlink>
    </w:p>
    <w:p>
      <w:pPr>
        <w:pStyle w:val="TOC2"/>
        <w:tabs>
          <w:tab w:val="right" w:leader="dot" w:pos="8306"/>
        </w:tabs>
      </w:pPr>
      <w:hyperlink w:anchor="_Toc29347" w:history="1">
        <w:r>
          <w:rPr>
            <w:rFonts w:ascii="仿宋" w:eastAsia="仿宋" w:hAnsi="仿宋" w:cs="仿宋" w:hint="eastAsia"/>
            <w:lang w:eastAsia="zh-CN"/>
          </w:rPr>
          <w:t>(一)、环境保护措施</w:t>
        </w:r>
        <w:r>
          <w:tab/>
        </w:r>
        <w:r>
          <w:fldChar w:fldCharType="begin"/>
        </w:r>
        <w:r>
          <w:instrText xml:space="preserve"> PAGEREF _Toc29347 \h </w:instrText>
        </w:r>
        <w:r>
          <w:fldChar w:fldCharType="separate"/>
        </w:r>
        <w:r>
          <w:t>66</w:t>
        </w:r>
        <w:r>
          <w:fldChar w:fldCharType="end"/>
        </w:r>
      </w:hyperlink>
    </w:p>
    <w:p>
      <w:pPr>
        <w:pStyle w:val="TOC2"/>
        <w:tabs>
          <w:tab w:val="right" w:leader="dot" w:pos="8306"/>
        </w:tabs>
      </w:pPr>
      <w:hyperlink w:anchor="_Toc9653" w:history="1">
        <w:r>
          <w:rPr>
            <w:rFonts w:ascii="仿宋" w:eastAsia="仿宋" w:hAnsi="仿宋" w:cs="仿宋" w:hint="eastAsia"/>
            <w:lang w:eastAsia="zh-CN"/>
          </w:rPr>
          <w:t>(二)、绿色发展与可持续发展策略</w:t>
        </w:r>
        <w:r>
          <w:tab/>
        </w:r>
        <w:r>
          <w:fldChar w:fldCharType="begin"/>
        </w:r>
        <w:r>
          <w:instrText xml:space="preserve"> PAGEREF _Toc9653 \h </w:instrText>
        </w:r>
        <w:r>
          <w:fldChar w:fldCharType="separate"/>
        </w:r>
        <w:r>
          <w:t>68</w:t>
        </w:r>
        <w:r>
          <w:fldChar w:fldCharType="end"/>
        </w:r>
      </w:hyperlink>
    </w:p>
    <w:p>
      <w:pPr>
        <w:pStyle w:val="TOC1"/>
        <w:tabs>
          <w:tab w:val="right" w:leader="dot" w:pos="8306"/>
        </w:tabs>
      </w:pPr>
      <w:hyperlink w:anchor="_Toc25458" w:history="1">
        <w:r>
          <w:rPr>
            <w:rFonts w:ascii="仿宋" w:eastAsia="仿宋" w:hAnsi="仿宋" w:cs="仿宋" w:hint="eastAsia"/>
            <w:lang w:eastAsia="zh-CN"/>
          </w:rPr>
          <w:t>十三、成果转化与推广应用</w:t>
        </w:r>
        <w:r>
          <w:tab/>
        </w:r>
        <w:r>
          <w:fldChar w:fldCharType="begin"/>
        </w:r>
        <w:r>
          <w:instrText xml:space="preserve"> PAGEREF _Toc25458 \h </w:instrText>
        </w:r>
        <w:r>
          <w:fldChar w:fldCharType="separate"/>
        </w:r>
        <w:r>
          <w:t>69</w:t>
        </w:r>
        <w:r>
          <w:fldChar w:fldCharType="end"/>
        </w:r>
      </w:hyperlink>
    </w:p>
    <w:p>
      <w:pPr>
        <w:pStyle w:val="TOC2"/>
        <w:tabs>
          <w:tab w:val="right" w:leader="dot" w:pos="8306"/>
        </w:tabs>
      </w:pPr>
      <w:hyperlink w:anchor="_Toc22030" w:history="1">
        <w:r>
          <w:rPr>
            <w:rFonts w:ascii="仿宋" w:eastAsia="仿宋" w:hAnsi="仿宋" w:cs="仿宋" w:hint="eastAsia"/>
            <w:lang w:eastAsia="zh-CN"/>
          </w:rPr>
          <w:t>(一)、成果转化策略制定</w:t>
        </w:r>
        <w:r>
          <w:tab/>
        </w:r>
        <w:r>
          <w:fldChar w:fldCharType="begin"/>
        </w:r>
        <w:r>
          <w:instrText xml:space="preserve"> PAGEREF _Toc22030 \h </w:instrText>
        </w:r>
        <w:r>
          <w:fldChar w:fldCharType="separate"/>
        </w:r>
        <w:r>
          <w:t>69</w:t>
        </w:r>
        <w:r>
          <w:fldChar w:fldCharType="end"/>
        </w:r>
      </w:hyperlink>
    </w:p>
    <w:p>
      <w:pPr>
        <w:pStyle w:val="TOC2"/>
        <w:tabs>
          <w:tab w:val="right" w:leader="dot" w:pos="8306"/>
        </w:tabs>
      </w:pPr>
      <w:hyperlink w:anchor="_Toc10418" w:history="1">
        <w:r>
          <w:rPr>
            <w:rFonts w:ascii="仿宋" w:eastAsia="仿宋" w:hAnsi="仿宋" w:cs="仿宋" w:hint="eastAsia"/>
            <w:lang w:eastAsia="zh-CN"/>
          </w:rPr>
          <w:t>(二)、成果推广应用方案</w:t>
        </w:r>
        <w:r>
          <w:tab/>
        </w:r>
        <w:r>
          <w:fldChar w:fldCharType="begin"/>
        </w:r>
        <w:r>
          <w:instrText xml:space="preserve"> PAGEREF _Toc10418 \h </w:instrText>
        </w:r>
        <w:r>
          <w:fldChar w:fldCharType="separate"/>
        </w:r>
        <w:r>
          <w:t>71</w:t>
        </w:r>
        <w:r>
          <w:fldChar w:fldCharType="end"/>
        </w:r>
      </w:hyperlink>
    </w:p>
    <w:p>
      <w:pPr>
        <w:pStyle w:val="TOC1"/>
        <w:tabs>
          <w:tab w:val="right" w:leader="dot" w:pos="8306"/>
        </w:tabs>
      </w:pPr>
      <w:hyperlink w:anchor="_Toc26509" w:history="1">
        <w:r>
          <w:rPr>
            <w:rFonts w:ascii="仿宋" w:eastAsia="仿宋" w:hAnsi="仿宋" w:cs="仿宋" w:hint="eastAsia"/>
            <w:lang w:eastAsia="zh-CN"/>
          </w:rPr>
          <w:t>十四、产业协同与集群发展</w:t>
        </w:r>
        <w:r>
          <w:tab/>
        </w:r>
        <w:r>
          <w:fldChar w:fldCharType="begin"/>
        </w:r>
        <w:r>
          <w:instrText xml:space="preserve"> PAGEREF _Toc26509 \h </w:instrText>
        </w:r>
        <w:r>
          <w:fldChar w:fldCharType="separate"/>
        </w:r>
        <w:r>
          <w:t>72</w:t>
        </w:r>
        <w:r>
          <w:fldChar w:fldCharType="end"/>
        </w:r>
      </w:hyperlink>
    </w:p>
    <w:p>
      <w:pPr>
        <w:pStyle w:val="TOC2"/>
        <w:tabs>
          <w:tab w:val="right" w:leader="dot" w:pos="8306"/>
        </w:tabs>
      </w:pPr>
      <w:hyperlink w:anchor="_Toc9234" w:history="1">
        <w:r>
          <w:rPr>
            <w:rFonts w:ascii="仿宋" w:eastAsia="仿宋" w:hAnsi="仿宋" w:cs="仿宋" w:hint="eastAsia"/>
            <w:lang w:eastAsia="zh-CN"/>
          </w:rPr>
          <w:t>(一)、产业协同机制建设</w:t>
        </w:r>
        <w:r>
          <w:tab/>
        </w:r>
        <w:r>
          <w:fldChar w:fldCharType="begin"/>
        </w:r>
        <w:r>
          <w:instrText xml:space="preserve"> PAGEREF _Toc9234 \h </w:instrText>
        </w:r>
        <w:r>
          <w:fldChar w:fldCharType="separate"/>
        </w:r>
        <w:r>
          <w:t>72</w:t>
        </w:r>
        <w:r>
          <w:fldChar w:fldCharType="end"/>
        </w:r>
      </w:hyperlink>
    </w:p>
    <w:p>
      <w:pPr>
        <w:pStyle w:val="TOC2"/>
        <w:tabs>
          <w:tab w:val="right" w:leader="dot" w:pos="8306"/>
        </w:tabs>
      </w:pPr>
      <w:hyperlink w:anchor="_Toc27377" w:history="1">
        <w:r>
          <w:rPr>
            <w:rFonts w:ascii="仿宋" w:eastAsia="仿宋" w:hAnsi="仿宋" w:cs="仿宋" w:hint="eastAsia"/>
            <w:lang w:eastAsia="zh-CN"/>
          </w:rPr>
          <w:t>(二)、产业集群培育与发展</w:t>
        </w:r>
        <w:r>
          <w:tab/>
        </w:r>
        <w:r>
          <w:fldChar w:fldCharType="begin"/>
        </w:r>
        <w:r>
          <w:instrText xml:space="preserve"> PAGEREF _Toc27377 \h </w:instrText>
        </w:r>
        <w:r>
          <w:fldChar w:fldCharType="separate"/>
        </w:r>
        <w:r>
          <w:t>73</w:t>
        </w:r>
        <w:r>
          <w:fldChar w:fldCharType="end"/>
        </w:r>
      </w:hyperlink>
    </w:p>
    <w:p>
      <w:pPr>
        <w:pStyle w:val="TOC1"/>
        <w:tabs>
          <w:tab w:val="right" w:leader="dot" w:pos="8306"/>
        </w:tabs>
      </w:pPr>
      <w:hyperlink w:anchor="_Toc10748" w:history="1">
        <w:r>
          <w:rPr>
            <w:rFonts w:ascii="仿宋" w:eastAsia="仿宋" w:hAnsi="仿宋" w:cs="仿宋" w:hint="eastAsia"/>
            <w:lang w:eastAsia="zh-CN"/>
          </w:rPr>
          <w:t>十五、法律法规与政策遵循</w:t>
        </w:r>
        <w:r>
          <w:tab/>
        </w:r>
        <w:r>
          <w:fldChar w:fldCharType="begin"/>
        </w:r>
        <w:r>
          <w:instrText xml:space="preserve"> PAGEREF _Toc10748 \h </w:instrText>
        </w:r>
        <w:r>
          <w:fldChar w:fldCharType="separate"/>
        </w:r>
        <w:r>
          <w:t>74</w:t>
        </w:r>
        <w:r>
          <w:fldChar w:fldCharType="end"/>
        </w:r>
      </w:hyperlink>
    </w:p>
    <w:p>
      <w:pPr>
        <w:pStyle w:val="TOC2"/>
        <w:tabs>
          <w:tab w:val="right" w:leader="dot" w:pos="8306"/>
        </w:tabs>
      </w:pPr>
      <w:hyperlink w:anchor="_Toc22292" w:history="1">
        <w:r>
          <w:rPr>
            <w:rFonts w:ascii="仿宋" w:eastAsia="仿宋" w:hAnsi="仿宋" w:cs="仿宋" w:hint="eastAsia"/>
            <w:lang w:eastAsia="zh-CN"/>
          </w:rPr>
          <w:t>(一)、法律法规遵守</w:t>
        </w:r>
        <w:r>
          <w:tab/>
        </w:r>
        <w:r>
          <w:fldChar w:fldCharType="begin"/>
        </w:r>
        <w:r>
          <w:instrText xml:space="preserve"> PAGEREF _Toc22292 \h </w:instrText>
        </w:r>
        <w:r>
          <w:fldChar w:fldCharType="separate"/>
        </w:r>
        <w:r>
          <w:t>74</w:t>
        </w:r>
        <w:r>
          <w:fldChar w:fldCharType="end"/>
        </w:r>
      </w:hyperlink>
    </w:p>
    <w:p>
      <w:pPr>
        <w:pStyle w:val="TOC2"/>
        <w:tabs>
          <w:tab w:val="right" w:leader="dot" w:pos="8306"/>
        </w:tabs>
      </w:pPr>
      <w:hyperlink w:anchor="_Toc24976" w:history="1">
        <w:r>
          <w:rPr>
            <w:rFonts w:ascii="仿宋" w:eastAsia="仿宋" w:hAnsi="仿宋" w:cs="仿宋" w:hint="eastAsia"/>
            <w:lang w:eastAsia="zh-CN"/>
          </w:rPr>
          <w:t>(二)、政策导向与利用</w:t>
        </w:r>
        <w:r>
          <w:tab/>
        </w:r>
        <w:r>
          <w:fldChar w:fldCharType="begin"/>
        </w:r>
        <w:r>
          <w:instrText xml:space="preserve"> PAGEREF _Toc24976 \h </w:instrText>
        </w:r>
        <w:r>
          <w:fldChar w:fldCharType="separate"/>
        </w:r>
        <w:r>
          <w:t>75</w:t>
        </w:r>
        <w:r>
          <w:fldChar w:fldCharType="end"/>
        </w:r>
      </w:hyperlink>
    </w:p>
    <w:p>
      <w:pPr>
        <w:pStyle w:val="TOC1"/>
        <w:tabs>
          <w:tab w:val="right" w:leader="dot" w:pos="8306"/>
        </w:tabs>
      </w:pPr>
      <w:hyperlink w:anchor="_Toc23424" w:history="1">
        <w:r>
          <w:rPr>
            <w:rFonts w:ascii="仿宋" w:eastAsia="仿宋" w:hAnsi="仿宋" w:cs="仿宋" w:hint="eastAsia"/>
            <w:lang w:eastAsia="zh-CN"/>
          </w:rPr>
          <w:t>十六、企业合规与伦理</w:t>
        </w:r>
        <w:r>
          <w:tab/>
        </w:r>
        <w:r>
          <w:fldChar w:fldCharType="begin"/>
        </w:r>
        <w:r>
          <w:instrText xml:space="preserve"> PAGEREF _Toc23424 \h </w:instrText>
        </w:r>
        <w:r>
          <w:fldChar w:fldCharType="separate"/>
        </w:r>
        <w:r>
          <w:t>76</w:t>
        </w:r>
        <w:r>
          <w:fldChar w:fldCharType="end"/>
        </w:r>
      </w:hyperlink>
    </w:p>
    <w:p>
      <w:pPr>
        <w:pStyle w:val="TOC2"/>
        <w:tabs>
          <w:tab w:val="right" w:leader="dot" w:pos="8306"/>
        </w:tabs>
      </w:pPr>
      <w:hyperlink w:anchor="_Toc30068" w:history="1">
        <w:r>
          <w:rPr>
            <w:rFonts w:ascii="仿宋" w:eastAsia="仿宋" w:hAnsi="仿宋" w:cs="仿宋" w:hint="eastAsia"/>
            <w:lang w:eastAsia="zh-CN"/>
          </w:rPr>
          <w:t>(一)、合规政策与程序</w:t>
        </w:r>
        <w:r>
          <w:tab/>
        </w:r>
        <w:r>
          <w:fldChar w:fldCharType="begin"/>
        </w:r>
        <w:r>
          <w:instrText xml:space="preserve"> PAGEREF _Toc30068 \h </w:instrText>
        </w:r>
        <w:r>
          <w:fldChar w:fldCharType="separate"/>
        </w:r>
        <w:r>
          <w:t>76</w:t>
        </w:r>
        <w:r>
          <w:fldChar w:fldCharType="end"/>
        </w:r>
      </w:hyperlink>
    </w:p>
    <w:p>
      <w:pPr>
        <w:pStyle w:val="TOC2"/>
        <w:tabs>
          <w:tab w:val="right" w:leader="dot" w:pos="8306"/>
        </w:tabs>
      </w:pPr>
      <w:hyperlink w:anchor="_Toc21629" w:history="1">
        <w:r>
          <w:rPr>
            <w:rFonts w:ascii="仿宋" w:eastAsia="仿宋" w:hAnsi="仿宋" w:cs="仿宋" w:hint="eastAsia"/>
            <w:lang w:eastAsia="zh-CN"/>
          </w:rPr>
          <w:t>(二)、伦理规范与培训</w:t>
        </w:r>
        <w:r>
          <w:tab/>
        </w:r>
        <w:r>
          <w:fldChar w:fldCharType="begin"/>
        </w:r>
        <w:r>
          <w:instrText xml:space="preserve"> PAGEREF _Toc21629 \h </w:instrText>
        </w:r>
        <w:r>
          <w:fldChar w:fldCharType="separate"/>
        </w:r>
        <w:r>
          <w:t>77</w:t>
        </w:r>
        <w:r>
          <w:fldChar w:fldCharType="end"/>
        </w:r>
      </w:hyperlink>
    </w:p>
    <w:p>
      <w:pPr>
        <w:pStyle w:val="TOC2"/>
        <w:tabs>
          <w:tab w:val="right" w:leader="dot" w:pos="8306"/>
        </w:tabs>
      </w:pPr>
      <w:hyperlink w:anchor="_Toc9248" w:history="1">
        <w:r>
          <w:rPr>
            <w:rFonts w:ascii="仿宋" w:eastAsia="仿宋" w:hAnsi="仿宋" w:cs="仿宋" w:hint="eastAsia"/>
            <w:lang w:eastAsia="zh-CN"/>
          </w:rPr>
          <w:t>(三)、合规风险评估</w:t>
        </w:r>
        <w:r>
          <w:tab/>
        </w:r>
        <w:r>
          <w:fldChar w:fldCharType="begin"/>
        </w:r>
        <w:r>
          <w:instrText xml:space="preserve"> PAGEREF _Toc9248 \h </w:instrText>
        </w:r>
        <w:r>
          <w:fldChar w:fldCharType="separate"/>
        </w:r>
        <w:r>
          <w:t>78</w:t>
        </w:r>
        <w:r>
          <w:fldChar w:fldCharType="end"/>
        </w:r>
      </w:hyperlink>
    </w:p>
    <w:p>
      <w:pPr>
        <w:pStyle w:val="TOC2"/>
        <w:tabs>
          <w:tab w:val="right" w:leader="dot" w:pos="8306"/>
        </w:tabs>
      </w:pPr>
      <w:hyperlink w:anchor="_Toc21678" w:history="1">
        <w:r>
          <w:rPr>
            <w:rFonts w:ascii="仿宋" w:eastAsia="仿宋" w:hAnsi="仿宋" w:cs="仿宋" w:hint="eastAsia"/>
            <w:lang w:eastAsia="zh-CN"/>
          </w:rPr>
          <w:t>(四)、合规监督与执行</w:t>
        </w:r>
        <w:r>
          <w:tab/>
        </w:r>
        <w:r>
          <w:fldChar w:fldCharType="begin"/>
        </w:r>
        <w:r>
          <w:instrText xml:space="preserve"> PAGEREF _Toc21678 \h </w:instrText>
        </w:r>
        <w:r>
          <w:fldChar w:fldCharType="separate"/>
        </w:r>
        <w:r>
          <w:t>79</w:t>
        </w:r>
        <w:r>
          <w:fldChar w:fldCharType="end"/>
        </w:r>
      </w:hyperlink>
    </w:p>
    <w:p>
      <w:pPr>
        <w:pStyle w:val="TOC1"/>
        <w:tabs>
          <w:tab w:val="right" w:leader="dot" w:pos="8306"/>
        </w:tabs>
      </w:pPr>
      <w:hyperlink w:anchor="_Toc29584" w:history="1">
        <w:r>
          <w:rPr>
            <w:rFonts w:ascii="仿宋" w:eastAsia="仿宋" w:hAnsi="仿宋" w:cs="仿宋" w:hint="eastAsia"/>
            <w:lang w:eastAsia="zh-CN"/>
          </w:rPr>
          <w:t>十七、知识产权管理与保护</w:t>
        </w:r>
        <w:r>
          <w:tab/>
        </w:r>
        <w:r>
          <w:fldChar w:fldCharType="begin"/>
        </w:r>
        <w:r>
          <w:instrText xml:space="preserve"> PAGEREF _Toc29584 \h </w:instrText>
        </w:r>
        <w:r>
          <w:fldChar w:fldCharType="separate"/>
        </w:r>
        <w:r>
          <w:t>80</w:t>
        </w:r>
        <w:r>
          <w:fldChar w:fldCharType="end"/>
        </w:r>
      </w:hyperlink>
    </w:p>
    <w:p>
      <w:pPr>
        <w:pStyle w:val="TOC2"/>
        <w:tabs>
          <w:tab w:val="right" w:leader="dot" w:pos="8306"/>
        </w:tabs>
      </w:pPr>
      <w:hyperlink w:anchor="_Toc6265" w:history="1">
        <w:r>
          <w:rPr>
            <w:rFonts w:ascii="仿宋" w:eastAsia="仿宋" w:hAnsi="仿宋" w:cs="仿宋" w:hint="eastAsia"/>
            <w:lang w:eastAsia="zh-CN"/>
          </w:rPr>
          <w:t>(一)、知识产权管理体系建设</w:t>
        </w:r>
        <w:r>
          <w:tab/>
        </w:r>
        <w:r>
          <w:fldChar w:fldCharType="begin"/>
        </w:r>
        <w:r>
          <w:instrText xml:space="preserve"> PAGEREF _Toc6265 \h </w:instrText>
        </w:r>
        <w:r>
          <w:fldChar w:fldCharType="separate"/>
        </w:r>
        <w:r>
          <w:t>80</w:t>
        </w:r>
        <w:r>
          <w:fldChar w:fldCharType="end"/>
        </w:r>
      </w:hyperlink>
    </w:p>
    <w:p>
      <w:pPr>
        <w:pStyle w:val="TOC2"/>
        <w:tabs>
          <w:tab w:val="right" w:leader="dot" w:pos="8306"/>
        </w:tabs>
      </w:pPr>
      <w:hyperlink w:anchor="_Toc11138" w:history="1">
        <w:r>
          <w:rPr>
            <w:rFonts w:ascii="仿宋" w:eastAsia="仿宋" w:hAnsi="仿宋" w:cs="仿宋" w:hint="eastAsia"/>
            <w:lang w:eastAsia="zh-CN"/>
          </w:rPr>
          <w:t>(二)、知识产权保护措施</w:t>
        </w:r>
        <w:r>
          <w:tab/>
        </w:r>
        <w:r>
          <w:fldChar w:fldCharType="begin"/>
        </w:r>
        <w:r>
          <w:instrText xml:space="preserve"> PAGEREF _Toc11138 \h </w:instrText>
        </w:r>
        <w:r>
          <w:fldChar w:fldCharType="separate"/>
        </w:r>
        <w:r>
          <w:t>81</w:t>
        </w:r>
        <w:r>
          <w:fldChar w:fldCharType="end"/>
        </w:r>
      </w:hyperlink>
    </w:p>
    <w:p>
      <w:pPr>
        <w:pStyle w:val="TOC1"/>
        <w:tabs>
          <w:tab w:val="right" w:leader="dot" w:pos="8306"/>
        </w:tabs>
      </w:pPr>
      <w:hyperlink w:anchor="_Toc6605" w:history="1">
        <w:r>
          <w:rPr>
            <w:rFonts w:ascii="仿宋" w:eastAsia="仿宋" w:hAnsi="仿宋" w:cs="仿宋" w:hint="eastAsia"/>
            <w:lang w:eastAsia="zh-CN"/>
          </w:rPr>
          <w:t>十八、合作与交流机制建立</w:t>
        </w:r>
        <w:r>
          <w:tab/>
        </w:r>
        <w:r>
          <w:fldChar w:fldCharType="begin"/>
        </w:r>
        <w:r>
          <w:instrText xml:space="preserve"> PAGEREF _Toc6605 \h </w:instrText>
        </w:r>
        <w:r>
          <w:fldChar w:fldCharType="separate"/>
        </w:r>
        <w:r>
          <w:t>82</w:t>
        </w:r>
        <w:r>
          <w:fldChar w:fldCharType="end"/>
        </w:r>
      </w:hyperlink>
    </w:p>
    <w:p>
      <w:pPr>
        <w:pStyle w:val="TOC2"/>
        <w:tabs>
          <w:tab w:val="right" w:leader="dot" w:pos="8306"/>
        </w:tabs>
      </w:pPr>
      <w:hyperlink w:anchor="_Toc4778" w:history="1">
        <w:r>
          <w:rPr>
            <w:rFonts w:ascii="仿宋" w:eastAsia="仿宋" w:hAnsi="仿宋" w:cs="仿宋" w:hint="eastAsia"/>
            <w:lang w:eastAsia="zh-CN"/>
          </w:rPr>
          <w:t>(一)、合作伙伴选择与合作方式</w:t>
        </w:r>
        <w:r>
          <w:tab/>
        </w:r>
        <w:r>
          <w:fldChar w:fldCharType="begin"/>
        </w:r>
        <w:r>
          <w:instrText xml:space="preserve"> PAGEREF _Toc4778 \h </w:instrText>
        </w:r>
        <w:r>
          <w:fldChar w:fldCharType="separate"/>
        </w:r>
        <w:r>
          <w:t>82</w:t>
        </w:r>
        <w:r>
          <w:fldChar w:fldCharType="end"/>
        </w:r>
      </w:hyperlink>
    </w:p>
    <w:p>
      <w:pPr>
        <w:pStyle w:val="TOC2"/>
        <w:tabs>
          <w:tab w:val="right" w:leader="dot" w:pos="8306"/>
        </w:tabs>
      </w:pPr>
      <w:hyperlink w:anchor="_Toc28424" w:history="1">
        <w:r>
          <w:rPr>
            <w:rFonts w:ascii="仿宋" w:eastAsia="仿宋" w:hAnsi="仿宋" w:cs="仿宋" w:hint="eastAsia"/>
            <w:lang w:eastAsia="zh-CN"/>
          </w:rPr>
          <w:t>(二)、交流与合作平台搭建</w:t>
        </w:r>
        <w:r>
          <w:tab/>
        </w:r>
        <w:r>
          <w:fldChar w:fldCharType="begin"/>
        </w:r>
        <w:r>
          <w:instrText xml:space="preserve"> PAGEREF _Toc28424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25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82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4944"/>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直接收益：假设LED照明项目的产品或服务年销售收入为XX万元。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4088"/>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LED照明项目通过引入先进的人工智能技术优化生产流程，例如自动化的物流系统和智能数据分析，可能大幅提高产品的质量和生产效率。这可能迫使竞争对手也必须投资于类似技术，以保持市场竞争力。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LED照明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若LED照明项目成功推广新型环保产品，比如采用可回收材料的包装，可能会激发消费者对可持续产品的需求。这种需求的增长可能迫使整个行业转向更环保的产品设计和生产方法。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LED照明项目在减少环境影响方面的努力，如实施零废物生产和减少二氧化碳排放，可能会促使行业设立更高的环保标准。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LED照明项目对新原料和技术的需求可能促使供应商调整生产策略，比如采用更环保的生产方法或开发新型原材料。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778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LED照明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LED照明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LED照明项目对于所在区域的经济发展、就业机会的创造、当地企业的成长以及社区福祉的提升都有着积极而深远的影响。通过这些多方面的经济活动，项目有望成为推动区域经济增长和社会进步的重要力量。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5943"/>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LED照明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LED照明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LED照明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LED照明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LED照明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3766"/>
      <w:r>
        <w:rPr>
          <w:rFonts w:ascii="仿宋" w:eastAsia="仿宋" w:hAnsi="仿宋" w:cs="仿宋" w:hint="eastAsia"/>
          <w:sz w:val="28"/>
          <w:lang w:eastAsia="zh-CN"/>
        </w:rPr>
        <w:t>二、发展规划、产业政策和行业准入分析</w:t>
      </w:r>
      <w:bookmarkEnd w:id="7"/>
    </w:p>
    <w:p>
      <w:pPr>
        <w:pStyle w:val="Heading2"/>
        <w:rPr>
          <w:rFonts w:ascii="仿宋" w:eastAsia="仿宋" w:hAnsi="仿宋" w:cs="仿宋" w:hint="eastAsia"/>
          <w:lang w:eastAsia="zh-CN"/>
        </w:rPr>
      </w:pPr>
      <w:bookmarkStart w:id="8" w:name="_Toc32437"/>
      <w:r>
        <w:rPr>
          <w:rFonts w:ascii="仿宋" w:eastAsia="仿宋" w:hAnsi="仿宋" w:cs="仿宋" w:hint="eastAsia"/>
          <w:lang w:eastAsia="zh-CN"/>
        </w:rPr>
        <w:t>(一)、发展规划分析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9" w:name="_Toc29846"/>
      <w:r>
        <w:rPr>
          <w:rFonts w:ascii="仿宋" w:eastAsia="仿宋" w:hAnsi="仿宋" w:cs="仿宋" w:hint="eastAsia"/>
          <w:sz w:val="28"/>
          <w:lang w:eastAsia="zh-CN"/>
        </w:rPr>
        <w:t>(二)、产业政策分析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https://d.book118.com/288045026112006042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1F6129"/>
    <w:rsid w:val="611F61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88045026112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2024-02-17T03:28:00Z</dcterms:created>
  <dcterms:modified xsi:type="dcterms:W3CDTF">2024-02-17T03:28:34Z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A2668955013A497B80CB907A49BC1316_11</vt:lpwstr>
  </property>
  <property fmtid="{D5CDD505-2E9C-101B-9397-08002B2CF9AE}" pid="3" name="KSOProductBuildVer">
    <vt:lpwstr>2052-12.1.0.16250</vt:lpwstr>
  </property>
</Properties>
</file>