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6302" w14:paraId="21178D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302" w14:paraId="68E36C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302" w14:paraId="27B135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6302" w:rsidRPr="00836302" w14:paraId="7DB6D1E6" w14:textId="2C4B7E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6302">
        <w:rPr>
          <w:rFonts w:ascii="宋体" w:eastAsia="宋体" w:hAnsi="宋体" w:hint="eastAsia"/>
          <w:b/>
          <w:sz w:val="60"/>
        </w:rPr>
        <w:t>食品保水剂相关行业可行性分析报告</w:t>
      </w:r>
    </w:p>
    <w:p w:rsidR="00836302" w:rsidP="00836302" w14:paraId="5A056246" w14:textId="730764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6302">
        <w:rPr>
          <w:rFonts w:ascii="仿宋" w:eastAsia="仿宋" w:hAnsi="仿宋" w:hint="eastAsia"/>
          <w:b/>
          <w:sz w:val="40"/>
        </w:rPr>
        <w:t>目录</w:t>
      </w:r>
    </w:p>
    <w:p w:rsidR="00836302" w14:paraId="4F6DF5EC" w14:textId="775D27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36302" w14:paraId="48803055" w14:textId="3A2CE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302" w14:paraId="78CAFF4C" w14:textId="4D671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(一)、食品保水剂项目品牌定位和形象设计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6302" w14:paraId="1EB0FF52" w14:textId="02A6B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6302" w14:paraId="073FB83F" w14:textId="120CF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6302" w14:paraId="328BF8FE" w14:textId="1706B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6302" w14:paraId="3EDBF347" w14:textId="64307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6302" w14:paraId="1710BDD1" w14:textId="4A7F3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6302" w14:paraId="784EB84A" w14:textId="27289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6302" w14:paraId="7F00E604" w14:textId="3DC82E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三、食品保水剂项目主要建(构)筑物建设工程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6302" w14:paraId="60852076" w14:textId="30FA8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36302" w14:paraId="6E3B3631" w14:textId="1220C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6302" w14:paraId="709AE225" w14:textId="5C89F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6302" w14:paraId="00E29876" w14:textId="65D3F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6302" w14:paraId="0FFF9374" w14:textId="7902E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6302" w14:paraId="5AC87F8A" w14:textId="2E70E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(二)、商业模式创新对食品保水剂项目价值的影响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6302" w14:paraId="58D1B187" w14:textId="21087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6302" w14:paraId="7F9468D9" w14:textId="0B600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6302" w14:paraId="7B8740BE" w14:textId="7F76C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6302" w14:paraId="0ECBB93B" w14:textId="6612A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6302" w14:paraId="388DB7D1" w14:textId="1D1CA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_Toc158137328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https://d.book118.com/288051052136006034</w:t>
        </w:r>
      </w:hyperlink>
    </w:p>
    <w:p w:rsidR="008363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:rsidP="00A43E4B" w14:paraId="1CA5FC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302" w14:paraId="34E6B3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:rsidP="00A43E4B" w14:paraId="26C99D74" w14:textId="5E650E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6302" w14:paraId="52485B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14:paraId="6B0DB4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:rsidP="00A43E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63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:rsidP="00A43E4B" w14:textId="5E650E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63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14:paraId="045763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:rsidRPr="00836302" w:rsidP="00836302" w14:paraId="1F8A6EEE" w14:textId="25542408">
    <w:pPr>
      <w:pStyle w:val="Header"/>
      <w:rPr>
        <w:rFonts w:ascii="仿宋" w:eastAsia="仿宋" w:hAnsi="仿宋"/>
      </w:rPr>
    </w:pPr>
    <w:r w:rsidRPr="00836302">
      <w:rPr>
        <w:rFonts w:ascii="仿宋" w:eastAsia="仿宋" w:hAnsi="仿宋" w:hint="eastAsia"/>
      </w:rPr>
      <w:t>食品保水剂可行性报告</w:t>
    </w:r>
    <w:r w:rsidRPr="0083630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14:paraId="69D2A0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:rsidRPr="00836302" w:rsidP="00836302" w14:textId="25542408">
    <w:pPr>
      <w:pStyle w:val="Header"/>
      <w:rPr>
        <w:rFonts w:ascii="仿宋" w:eastAsia="仿宋" w:hAnsi="仿宋"/>
      </w:rPr>
    </w:pPr>
    <w:r w:rsidRPr="00836302">
      <w:rPr>
        <w:rFonts w:ascii="仿宋" w:eastAsia="仿宋" w:hAnsi="仿宋" w:hint="eastAsia"/>
      </w:rPr>
      <w:t>食品保水剂可行性报告</w:t>
    </w:r>
    <w:r w:rsidRPr="0083630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63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02"/>
    <w:rsid w:val="00836302"/>
    <w:rsid w:val="00A43E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F335FC"/>
  <w15:chartTrackingRefBased/>
  <w15:docId w15:val="{3D1967AB-EEAC-4F70-8115-3B807656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63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63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63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63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63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63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6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63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6302"/>
  </w:style>
  <w:style w:type="paragraph" w:styleId="TOC1">
    <w:name w:val="toc 1"/>
    <w:basedOn w:val="Normal"/>
    <w:next w:val="Normal"/>
    <w:autoRedefine/>
    <w:uiPriority w:val="39"/>
    <w:unhideWhenUsed/>
    <w:rsid w:val="00836302"/>
  </w:style>
  <w:style w:type="paragraph" w:styleId="TOC2">
    <w:name w:val="toc 2"/>
    <w:basedOn w:val="Normal"/>
    <w:next w:val="Normal"/>
    <w:autoRedefine/>
    <w:uiPriority w:val="39"/>
    <w:unhideWhenUsed/>
    <w:rsid w:val="008363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51052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4390</Words>
  <Characters>25029</Characters>
  <Application>Microsoft Office Word</Application>
  <DocSecurity>0</DocSecurity>
  <Lines>208</Lines>
  <Paragraphs>58</Paragraphs>
  <ScaleCrop>false</ScaleCrop>
  <Company/>
  <LinksUpToDate>false</LinksUpToDate>
  <CharactersWithSpaces>29361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2024-02-06T10:41:00Z</dcterms:created>
  <dcterms:modified xsi:type="dcterms:W3CDTF">2024-02-06T10:41:00Z</dcterms:modified>
</cp:coreProperties>
</file>