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城镇金融项目可行性建设方案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2" w:history="1">
        <w:r>
          <w:rPr>
            <w:rFonts w:ascii="仿宋" w:eastAsia="仿宋" w:hAnsi="仿宋" w:cs="仿宋" w:hint="eastAsia"/>
            <w:lang w:eastAsia="zh-CN"/>
          </w:rPr>
          <w:t>序言</w:t>
        </w:r>
        <w:r>
          <w:tab/>
        </w:r>
        <w:r>
          <w:fldChar w:fldCharType="begin"/>
        </w:r>
        <w:r>
          <w:instrText xml:space="preserve"> PAGEREF _Toc29852 \h </w:instrText>
        </w:r>
        <w:r>
          <w:fldChar w:fldCharType="separate"/>
        </w:r>
        <w:r>
          <w:t>3</w:t>
        </w:r>
        <w:r>
          <w:fldChar w:fldCharType="end"/>
        </w:r>
      </w:hyperlink>
    </w:p>
    <w:p>
      <w:pPr>
        <w:pStyle w:val="TOC1"/>
        <w:tabs>
          <w:tab w:val="right" w:leader="dot" w:pos="8306"/>
        </w:tabs>
      </w:pPr>
      <w:hyperlink w:anchor="_Toc2981" w:history="1">
        <w:r>
          <w:rPr>
            <w:rFonts w:ascii="仿宋" w:eastAsia="仿宋" w:hAnsi="仿宋" w:cs="仿宋" w:hint="eastAsia"/>
            <w:lang w:eastAsia="zh-CN"/>
          </w:rPr>
          <w:t>一、建设风险评估分析</w:t>
        </w:r>
        <w:r>
          <w:tab/>
        </w:r>
        <w:r>
          <w:fldChar w:fldCharType="begin"/>
        </w:r>
        <w:r>
          <w:instrText xml:space="preserve"> PAGEREF _Toc2981 \h </w:instrText>
        </w:r>
        <w:r>
          <w:fldChar w:fldCharType="separate"/>
        </w:r>
        <w:r>
          <w:t>3</w:t>
        </w:r>
        <w:r>
          <w:fldChar w:fldCharType="end"/>
        </w:r>
      </w:hyperlink>
    </w:p>
    <w:p>
      <w:pPr>
        <w:pStyle w:val="TOC2"/>
        <w:tabs>
          <w:tab w:val="right" w:leader="dot" w:pos="8306"/>
        </w:tabs>
      </w:pPr>
      <w:hyperlink w:anchor="_Toc30752" w:history="1">
        <w:r>
          <w:rPr>
            <w:rFonts w:ascii="仿宋" w:eastAsia="仿宋" w:hAnsi="仿宋" w:cs="仿宋" w:hint="eastAsia"/>
            <w:lang w:eastAsia="zh-CN"/>
          </w:rPr>
          <w:t>(一)、政策风险分析</w:t>
        </w:r>
        <w:r>
          <w:tab/>
        </w:r>
        <w:r>
          <w:fldChar w:fldCharType="begin"/>
        </w:r>
        <w:r>
          <w:instrText xml:space="preserve"> PAGEREF _Toc30752 \h </w:instrText>
        </w:r>
        <w:r>
          <w:fldChar w:fldCharType="separate"/>
        </w:r>
        <w:r>
          <w:t>3</w:t>
        </w:r>
        <w:r>
          <w:fldChar w:fldCharType="end"/>
        </w:r>
      </w:hyperlink>
    </w:p>
    <w:p>
      <w:pPr>
        <w:pStyle w:val="TOC2"/>
        <w:tabs>
          <w:tab w:val="right" w:leader="dot" w:pos="8306"/>
        </w:tabs>
      </w:pPr>
      <w:hyperlink w:anchor="_Toc26201" w:history="1">
        <w:r>
          <w:rPr>
            <w:rFonts w:ascii="仿宋" w:eastAsia="仿宋" w:hAnsi="仿宋" w:cs="仿宋" w:hint="eastAsia"/>
            <w:lang w:eastAsia="zh-CN"/>
          </w:rPr>
          <w:t>(二)、社会风险分析</w:t>
        </w:r>
        <w:r>
          <w:tab/>
        </w:r>
        <w:r>
          <w:fldChar w:fldCharType="begin"/>
        </w:r>
        <w:r>
          <w:instrText xml:space="preserve"> PAGEREF _Toc26201 \h </w:instrText>
        </w:r>
        <w:r>
          <w:fldChar w:fldCharType="separate"/>
        </w:r>
        <w:r>
          <w:t>4</w:t>
        </w:r>
        <w:r>
          <w:fldChar w:fldCharType="end"/>
        </w:r>
      </w:hyperlink>
    </w:p>
    <w:p>
      <w:pPr>
        <w:pStyle w:val="TOC2"/>
        <w:tabs>
          <w:tab w:val="right" w:leader="dot" w:pos="8306"/>
        </w:tabs>
      </w:pPr>
      <w:hyperlink w:anchor="_Toc26466" w:history="1">
        <w:r>
          <w:rPr>
            <w:rFonts w:ascii="仿宋" w:eastAsia="仿宋" w:hAnsi="仿宋" w:cs="仿宋" w:hint="eastAsia"/>
            <w:lang w:eastAsia="zh-CN"/>
          </w:rPr>
          <w:t>(三)、市场风险分析</w:t>
        </w:r>
        <w:r>
          <w:tab/>
        </w:r>
        <w:r>
          <w:fldChar w:fldCharType="begin"/>
        </w:r>
        <w:r>
          <w:instrText xml:space="preserve"> PAGEREF _Toc26466 \h </w:instrText>
        </w:r>
        <w:r>
          <w:fldChar w:fldCharType="separate"/>
        </w:r>
        <w:r>
          <w:t>6</w:t>
        </w:r>
        <w:r>
          <w:fldChar w:fldCharType="end"/>
        </w:r>
      </w:hyperlink>
    </w:p>
    <w:p>
      <w:pPr>
        <w:pStyle w:val="TOC2"/>
        <w:tabs>
          <w:tab w:val="right" w:leader="dot" w:pos="8306"/>
        </w:tabs>
      </w:pPr>
      <w:hyperlink w:anchor="_Toc3360" w:history="1">
        <w:r>
          <w:rPr>
            <w:rFonts w:ascii="仿宋" w:eastAsia="仿宋" w:hAnsi="仿宋" w:cs="仿宋" w:hint="eastAsia"/>
            <w:lang w:eastAsia="zh-CN"/>
          </w:rPr>
          <w:t>(四)、资金风险分析</w:t>
        </w:r>
        <w:r>
          <w:tab/>
        </w:r>
        <w:r>
          <w:fldChar w:fldCharType="begin"/>
        </w:r>
        <w:r>
          <w:instrText xml:space="preserve"> PAGEREF _Toc3360 \h </w:instrText>
        </w:r>
        <w:r>
          <w:fldChar w:fldCharType="separate"/>
        </w:r>
        <w:r>
          <w:t>6</w:t>
        </w:r>
        <w:r>
          <w:fldChar w:fldCharType="end"/>
        </w:r>
      </w:hyperlink>
    </w:p>
    <w:p>
      <w:pPr>
        <w:pStyle w:val="TOC2"/>
        <w:tabs>
          <w:tab w:val="right" w:leader="dot" w:pos="8306"/>
        </w:tabs>
      </w:pPr>
      <w:hyperlink w:anchor="_Toc15753" w:history="1">
        <w:r>
          <w:rPr>
            <w:rFonts w:ascii="仿宋" w:eastAsia="仿宋" w:hAnsi="仿宋" w:cs="仿宋" w:hint="eastAsia"/>
            <w:lang w:eastAsia="zh-CN"/>
          </w:rPr>
          <w:t>(五)、技术风险分析</w:t>
        </w:r>
        <w:r>
          <w:tab/>
        </w:r>
        <w:r>
          <w:fldChar w:fldCharType="begin"/>
        </w:r>
        <w:r>
          <w:instrText xml:space="preserve"> PAGEREF _Toc15753 \h </w:instrText>
        </w:r>
        <w:r>
          <w:fldChar w:fldCharType="separate"/>
        </w:r>
        <w:r>
          <w:t>8</w:t>
        </w:r>
        <w:r>
          <w:fldChar w:fldCharType="end"/>
        </w:r>
      </w:hyperlink>
    </w:p>
    <w:p>
      <w:pPr>
        <w:pStyle w:val="TOC2"/>
        <w:tabs>
          <w:tab w:val="right" w:leader="dot" w:pos="8306"/>
        </w:tabs>
      </w:pPr>
      <w:hyperlink w:anchor="_Toc13011" w:history="1">
        <w:r>
          <w:rPr>
            <w:rFonts w:ascii="仿宋" w:eastAsia="仿宋" w:hAnsi="仿宋" w:cs="仿宋" w:hint="eastAsia"/>
            <w:lang w:eastAsia="zh-CN"/>
          </w:rPr>
          <w:t>(六)、财务风险分析</w:t>
        </w:r>
        <w:r>
          <w:tab/>
        </w:r>
        <w:r>
          <w:fldChar w:fldCharType="begin"/>
        </w:r>
        <w:r>
          <w:instrText xml:space="preserve"> PAGEREF _Toc13011 \h </w:instrText>
        </w:r>
        <w:r>
          <w:fldChar w:fldCharType="separate"/>
        </w:r>
        <w:r>
          <w:t>9</w:t>
        </w:r>
        <w:r>
          <w:fldChar w:fldCharType="end"/>
        </w:r>
      </w:hyperlink>
    </w:p>
    <w:p>
      <w:pPr>
        <w:pStyle w:val="TOC2"/>
        <w:tabs>
          <w:tab w:val="right" w:leader="dot" w:pos="8306"/>
        </w:tabs>
      </w:pPr>
      <w:hyperlink w:anchor="_Toc15642" w:history="1">
        <w:r>
          <w:rPr>
            <w:rFonts w:ascii="仿宋" w:eastAsia="仿宋" w:hAnsi="仿宋" w:cs="仿宋" w:hint="eastAsia"/>
            <w:lang w:eastAsia="zh-CN"/>
          </w:rPr>
          <w:t>(七)、管理风险分析</w:t>
        </w:r>
        <w:r>
          <w:tab/>
        </w:r>
        <w:r>
          <w:fldChar w:fldCharType="begin"/>
        </w:r>
        <w:r>
          <w:instrText xml:space="preserve"> PAGEREF _Toc15642 \h </w:instrText>
        </w:r>
        <w:r>
          <w:fldChar w:fldCharType="separate"/>
        </w:r>
        <w:r>
          <w:t>11</w:t>
        </w:r>
        <w:r>
          <w:fldChar w:fldCharType="end"/>
        </w:r>
      </w:hyperlink>
    </w:p>
    <w:p>
      <w:pPr>
        <w:pStyle w:val="TOC2"/>
        <w:tabs>
          <w:tab w:val="right" w:leader="dot" w:pos="8306"/>
        </w:tabs>
      </w:pPr>
      <w:hyperlink w:anchor="_Toc9925" w:history="1">
        <w:r>
          <w:rPr>
            <w:rFonts w:ascii="仿宋" w:eastAsia="仿宋" w:hAnsi="仿宋" w:cs="仿宋" w:hint="eastAsia"/>
            <w:lang w:eastAsia="zh-CN"/>
          </w:rPr>
          <w:t>(八)、其它风险分析</w:t>
        </w:r>
        <w:r>
          <w:tab/>
        </w:r>
        <w:r>
          <w:fldChar w:fldCharType="begin"/>
        </w:r>
        <w:r>
          <w:instrText xml:space="preserve"> PAGEREF _Toc9925 \h </w:instrText>
        </w:r>
        <w:r>
          <w:fldChar w:fldCharType="separate"/>
        </w:r>
        <w:r>
          <w:t>12</w:t>
        </w:r>
        <w:r>
          <w:fldChar w:fldCharType="end"/>
        </w:r>
      </w:hyperlink>
    </w:p>
    <w:p>
      <w:pPr>
        <w:pStyle w:val="TOC2"/>
        <w:tabs>
          <w:tab w:val="right" w:leader="dot" w:pos="8306"/>
        </w:tabs>
      </w:pPr>
      <w:hyperlink w:anchor="_Toc15216" w:history="1">
        <w:r>
          <w:rPr>
            <w:rFonts w:ascii="仿宋" w:eastAsia="仿宋" w:hAnsi="仿宋" w:cs="仿宋" w:hint="eastAsia"/>
            <w:lang w:eastAsia="zh-CN"/>
          </w:rPr>
          <w:t>(九)、社会影响评估</w:t>
        </w:r>
        <w:r>
          <w:tab/>
        </w:r>
        <w:r>
          <w:fldChar w:fldCharType="begin"/>
        </w:r>
        <w:r>
          <w:instrText xml:space="preserve"> PAGEREF _Toc15216 \h </w:instrText>
        </w:r>
        <w:r>
          <w:fldChar w:fldCharType="separate"/>
        </w:r>
        <w:r>
          <w:t>13</w:t>
        </w:r>
        <w:r>
          <w:fldChar w:fldCharType="end"/>
        </w:r>
      </w:hyperlink>
    </w:p>
    <w:p>
      <w:pPr>
        <w:pStyle w:val="TOC1"/>
        <w:tabs>
          <w:tab w:val="right" w:leader="dot" w:pos="8306"/>
        </w:tabs>
      </w:pPr>
      <w:hyperlink w:anchor="_Toc1753" w:history="1">
        <w:r>
          <w:rPr>
            <w:rFonts w:ascii="仿宋" w:eastAsia="仿宋" w:hAnsi="仿宋" w:cs="仿宋" w:hint="eastAsia"/>
            <w:lang w:eastAsia="zh-CN"/>
          </w:rPr>
          <w:t>二、背景、必要性分析</w:t>
        </w:r>
        <w:r>
          <w:tab/>
        </w:r>
        <w:r>
          <w:fldChar w:fldCharType="begin"/>
        </w:r>
        <w:r>
          <w:instrText xml:space="preserve"> PAGEREF _Toc1753 \h </w:instrText>
        </w:r>
        <w:r>
          <w:fldChar w:fldCharType="separate"/>
        </w:r>
        <w:r>
          <w:t>15</w:t>
        </w:r>
        <w:r>
          <w:fldChar w:fldCharType="end"/>
        </w:r>
      </w:hyperlink>
    </w:p>
    <w:p>
      <w:pPr>
        <w:pStyle w:val="TOC2"/>
        <w:tabs>
          <w:tab w:val="right" w:leader="dot" w:pos="8306"/>
        </w:tabs>
      </w:pPr>
      <w:hyperlink w:anchor="_Toc19728" w:history="1">
        <w:r>
          <w:rPr>
            <w:rFonts w:ascii="仿宋" w:eastAsia="仿宋" w:hAnsi="仿宋" w:cs="仿宋" w:hint="eastAsia"/>
            <w:lang w:eastAsia="zh-CN"/>
          </w:rPr>
          <w:t>(一)、项目建设背景</w:t>
        </w:r>
        <w:r>
          <w:tab/>
        </w:r>
        <w:r>
          <w:fldChar w:fldCharType="begin"/>
        </w:r>
        <w:r>
          <w:instrText xml:space="preserve"> PAGEREF _Toc19728 \h </w:instrText>
        </w:r>
        <w:r>
          <w:fldChar w:fldCharType="separate"/>
        </w:r>
        <w:r>
          <w:t>15</w:t>
        </w:r>
        <w:r>
          <w:fldChar w:fldCharType="end"/>
        </w:r>
      </w:hyperlink>
    </w:p>
    <w:p>
      <w:pPr>
        <w:pStyle w:val="TOC2"/>
        <w:tabs>
          <w:tab w:val="right" w:leader="dot" w:pos="8306"/>
        </w:tabs>
      </w:pPr>
      <w:hyperlink w:anchor="_Toc29441" w:history="1">
        <w:r>
          <w:rPr>
            <w:rFonts w:ascii="仿宋" w:eastAsia="仿宋" w:hAnsi="仿宋" w:cs="仿宋" w:hint="eastAsia"/>
            <w:lang w:eastAsia="zh-CN"/>
          </w:rPr>
          <w:t>(二)、必要性分析</w:t>
        </w:r>
        <w:r>
          <w:tab/>
        </w:r>
        <w:r>
          <w:fldChar w:fldCharType="begin"/>
        </w:r>
        <w:r>
          <w:instrText xml:space="preserve"> PAGEREF _Toc29441 \h </w:instrText>
        </w:r>
        <w:r>
          <w:fldChar w:fldCharType="separate"/>
        </w:r>
        <w:r>
          <w:t>16</w:t>
        </w:r>
        <w:r>
          <w:fldChar w:fldCharType="end"/>
        </w:r>
      </w:hyperlink>
    </w:p>
    <w:p>
      <w:pPr>
        <w:pStyle w:val="TOC2"/>
        <w:tabs>
          <w:tab w:val="right" w:leader="dot" w:pos="8306"/>
        </w:tabs>
      </w:pPr>
      <w:hyperlink w:anchor="_Toc416" w:history="1">
        <w:r>
          <w:rPr>
            <w:rFonts w:ascii="仿宋" w:eastAsia="仿宋" w:hAnsi="仿宋" w:cs="仿宋" w:hint="eastAsia"/>
            <w:lang w:eastAsia="zh-CN"/>
          </w:rPr>
          <w:t>(三)、项目建设有利条件</w:t>
        </w:r>
        <w:r>
          <w:tab/>
        </w:r>
        <w:r>
          <w:fldChar w:fldCharType="begin"/>
        </w:r>
        <w:r>
          <w:instrText xml:space="preserve"> PAGEREF _Toc416 \h </w:instrText>
        </w:r>
        <w:r>
          <w:fldChar w:fldCharType="separate"/>
        </w:r>
        <w:r>
          <w:t>18</w:t>
        </w:r>
        <w:r>
          <w:fldChar w:fldCharType="end"/>
        </w:r>
      </w:hyperlink>
    </w:p>
    <w:p>
      <w:pPr>
        <w:pStyle w:val="TOC1"/>
        <w:tabs>
          <w:tab w:val="right" w:leader="dot" w:pos="8306"/>
        </w:tabs>
      </w:pPr>
      <w:hyperlink w:anchor="_Toc21982" w:history="1">
        <w:r>
          <w:rPr>
            <w:rFonts w:ascii="仿宋" w:eastAsia="仿宋" w:hAnsi="仿宋" w:cs="仿宋" w:hint="eastAsia"/>
            <w:lang w:eastAsia="zh-CN"/>
          </w:rPr>
          <w:t>三、发展规划、产业政策和行业准入分析</w:t>
        </w:r>
        <w:r>
          <w:tab/>
        </w:r>
        <w:r>
          <w:fldChar w:fldCharType="begin"/>
        </w:r>
        <w:r>
          <w:instrText xml:space="preserve"> PAGEREF _Toc21982 \h </w:instrText>
        </w:r>
        <w:r>
          <w:fldChar w:fldCharType="separate"/>
        </w:r>
        <w:r>
          <w:t>19</w:t>
        </w:r>
        <w:r>
          <w:fldChar w:fldCharType="end"/>
        </w:r>
      </w:hyperlink>
    </w:p>
    <w:p>
      <w:pPr>
        <w:pStyle w:val="TOC2"/>
        <w:tabs>
          <w:tab w:val="right" w:leader="dot" w:pos="8306"/>
        </w:tabs>
      </w:pPr>
      <w:hyperlink w:anchor="_Toc5251" w:history="1">
        <w:r>
          <w:rPr>
            <w:rFonts w:ascii="仿宋" w:eastAsia="仿宋" w:hAnsi="仿宋" w:cs="仿宋" w:hint="eastAsia"/>
            <w:lang w:eastAsia="zh-CN"/>
          </w:rPr>
          <w:t>(一)、发展规划分析</w:t>
        </w:r>
        <w:r>
          <w:tab/>
        </w:r>
        <w:r>
          <w:fldChar w:fldCharType="begin"/>
        </w:r>
        <w:r>
          <w:instrText xml:space="preserve"> PAGEREF _Toc5251 \h </w:instrText>
        </w:r>
        <w:r>
          <w:fldChar w:fldCharType="separate"/>
        </w:r>
        <w:r>
          <w:t>19</w:t>
        </w:r>
        <w:r>
          <w:fldChar w:fldCharType="end"/>
        </w:r>
      </w:hyperlink>
    </w:p>
    <w:p>
      <w:pPr>
        <w:pStyle w:val="TOC2"/>
        <w:tabs>
          <w:tab w:val="right" w:leader="dot" w:pos="8306"/>
        </w:tabs>
      </w:pPr>
      <w:hyperlink w:anchor="_Toc13161" w:history="1">
        <w:r>
          <w:rPr>
            <w:rFonts w:ascii="仿宋" w:eastAsia="仿宋" w:hAnsi="仿宋" w:cs="仿宋" w:hint="eastAsia"/>
            <w:lang w:eastAsia="zh-CN"/>
          </w:rPr>
          <w:t>(二)、产业政策分析</w:t>
        </w:r>
        <w:r>
          <w:tab/>
        </w:r>
        <w:r>
          <w:fldChar w:fldCharType="begin"/>
        </w:r>
        <w:r>
          <w:instrText xml:space="preserve"> PAGEREF _Toc13161 \h </w:instrText>
        </w:r>
        <w:r>
          <w:fldChar w:fldCharType="separate"/>
        </w:r>
        <w:r>
          <w:t>21</w:t>
        </w:r>
        <w:r>
          <w:fldChar w:fldCharType="end"/>
        </w:r>
      </w:hyperlink>
    </w:p>
    <w:p>
      <w:pPr>
        <w:pStyle w:val="TOC2"/>
        <w:tabs>
          <w:tab w:val="right" w:leader="dot" w:pos="8306"/>
        </w:tabs>
      </w:pPr>
      <w:hyperlink w:anchor="_Toc24424" w:history="1">
        <w:r>
          <w:rPr>
            <w:rFonts w:ascii="仿宋" w:eastAsia="仿宋" w:hAnsi="仿宋" w:cs="仿宋" w:hint="eastAsia"/>
            <w:lang w:eastAsia="zh-CN"/>
          </w:rPr>
          <w:t>(三)、行业准入分析</w:t>
        </w:r>
        <w:r>
          <w:tab/>
        </w:r>
        <w:r>
          <w:fldChar w:fldCharType="begin"/>
        </w:r>
        <w:r>
          <w:instrText xml:space="preserve"> PAGEREF _Toc24424 \h </w:instrText>
        </w:r>
        <w:r>
          <w:fldChar w:fldCharType="separate"/>
        </w:r>
        <w:r>
          <w:t>23</w:t>
        </w:r>
        <w:r>
          <w:fldChar w:fldCharType="end"/>
        </w:r>
      </w:hyperlink>
    </w:p>
    <w:p>
      <w:pPr>
        <w:pStyle w:val="TOC1"/>
        <w:tabs>
          <w:tab w:val="right" w:leader="dot" w:pos="8306"/>
        </w:tabs>
      </w:pPr>
      <w:hyperlink w:anchor="_Toc13764" w:history="1">
        <w:r>
          <w:rPr>
            <w:rFonts w:ascii="仿宋" w:eastAsia="仿宋" w:hAnsi="仿宋" w:cs="仿宋" w:hint="eastAsia"/>
            <w:lang w:eastAsia="zh-CN"/>
          </w:rPr>
          <w:t>四、社会影响分析</w:t>
        </w:r>
        <w:r>
          <w:tab/>
        </w:r>
        <w:r>
          <w:fldChar w:fldCharType="begin"/>
        </w:r>
        <w:r>
          <w:instrText xml:space="preserve"> PAGEREF _Toc13764 \h </w:instrText>
        </w:r>
        <w:r>
          <w:fldChar w:fldCharType="separate"/>
        </w:r>
        <w:r>
          <w:t>24</w:t>
        </w:r>
        <w:r>
          <w:fldChar w:fldCharType="end"/>
        </w:r>
      </w:hyperlink>
    </w:p>
    <w:p>
      <w:pPr>
        <w:pStyle w:val="TOC2"/>
        <w:tabs>
          <w:tab w:val="right" w:leader="dot" w:pos="8306"/>
        </w:tabs>
      </w:pPr>
      <w:hyperlink w:anchor="_Toc1622" w:history="1">
        <w:r>
          <w:rPr>
            <w:rFonts w:ascii="仿宋" w:eastAsia="仿宋" w:hAnsi="仿宋" w:cs="仿宋" w:hint="eastAsia"/>
            <w:lang w:eastAsia="zh-CN"/>
          </w:rPr>
          <w:t>(一)、社会影响效果分析</w:t>
        </w:r>
        <w:r>
          <w:tab/>
        </w:r>
        <w:r>
          <w:fldChar w:fldCharType="begin"/>
        </w:r>
        <w:r>
          <w:instrText xml:space="preserve"> PAGEREF _Toc1622 \h </w:instrText>
        </w:r>
        <w:r>
          <w:fldChar w:fldCharType="separate"/>
        </w:r>
        <w:r>
          <w:t>24</w:t>
        </w:r>
        <w:r>
          <w:fldChar w:fldCharType="end"/>
        </w:r>
      </w:hyperlink>
    </w:p>
    <w:p>
      <w:pPr>
        <w:pStyle w:val="TOC2"/>
        <w:tabs>
          <w:tab w:val="right" w:leader="dot" w:pos="8306"/>
        </w:tabs>
      </w:pPr>
      <w:hyperlink w:anchor="_Toc12705" w:history="1">
        <w:r>
          <w:rPr>
            <w:rFonts w:ascii="仿宋" w:eastAsia="仿宋" w:hAnsi="仿宋" w:cs="仿宋" w:hint="eastAsia"/>
            <w:lang w:eastAsia="zh-CN"/>
          </w:rPr>
          <w:t>(二)、社会适应性分析</w:t>
        </w:r>
        <w:r>
          <w:tab/>
        </w:r>
        <w:r>
          <w:fldChar w:fldCharType="begin"/>
        </w:r>
        <w:r>
          <w:instrText xml:space="preserve"> PAGEREF _Toc12705 \h </w:instrText>
        </w:r>
        <w:r>
          <w:fldChar w:fldCharType="separate"/>
        </w:r>
        <w:r>
          <w:t>26</w:t>
        </w:r>
        <w:r>
          <w:fldChar w:fldCharType="end"/>
        </w:r>
      </w:hyperlink>
    </w:p>
    <w:p>
      <w:pPr>
        <w:pStyle w:val="TOC2"/>
        <w:tabs>
          <w:tab w:val="right" w:leader="dot" w:pos="8306"/>
        </w:tabs>
      </w:pPr>
      <w:hyperlink w:anchor="_Toc20719" w:history="1">
        <w:r>
          <w:rPr>
            <w:rFonts w:ascii="仿宋" w:eastAsia="仿宋" w:hAnsi="仿宋" w:cs="仿宋" w:hint="eastAsia"/>
            <w:lang w:eastAsia="zh-CN"/>
          </w:rPr>
          <w:t>(三)、社会风险及对策分析</w:t>
        </w:r>
        <w:r>
          <w:tab/>
        </w:r>
        <w:r>
          <w:fldChar w:fldCharType="begin"/>
        </w:r>
        <w:r>
          <w:instrText xml:space="preserve"> PAGEREF _Toc20719 \h </w:instrText>
        </w:r>
        <w:r>
          <w:fldChar w:fldCharType="separate"/>
        </w:r>
        <w:r>
          <w:t>28</w:t>
        </w:r>
        <w:r>
          <w:fldChar w:fldCharType="end"/>
        </w:r>
      </w:hyperlink>
    </w:p>
    <w:p>
      <w:pPr>
        <w:pStyle w:val="TOC1"/>
        <w:tabs>
          <w:tab w:val="right" w:leader="dot" w:pos="8306"/>
        </w:tabs>
      </w:pPr>
      <w:hyperlink w:anchor="_Toc26343" w:history="1">
        <w:r>
          <w:rPr>
            <w:rFonts w:ascii="仿宋" w:eastAsia="仿宋" w:hAnsi="仿宋" w:cs="仿宋" w:hint="eastAsia"/>
            <w:lang w:eastAsia="zh-CN"/>
          </w:rPr>
          <w:t>五、环境和生态影响分析</w:t>
        </w:r>
        <w:r>
          <w:tab/>
        </w:r>
        <w:r>
          <w:fldChar w:fldCharType="begin"/>
        </w:r>
        <w:r>
          <w:instrText xml:space="preserve"> PAGEREF _Toc26343 \h </w:instrText>
        </w:r>
        <w:r>
          <w:fldChar w:fldCharType="separate"/>
        </w:r>
        <w:r>
          <w:t>31</w:t>
        </w:r>
        <w:r>
          <w:fldChar w:fldCharType="end"/>
        </w:r>
      </w:hyperlink>
    </w:p>
    <w:p>
      <w:pPr>
        <w:pStyle w:val="TOC2"/>
        <w:tabs>
          <w:tab w:val="right" w:leader="dot" w:pos="8306"/>
        </w:tabs>
      </w:pPr>
      <w:hyperlink w:anchor="_Toc776" w:history="1">
        <w:r>
          <w:rPr>
            <w:rFonts w:ascii="仿宋" w:eastAsia="仿宋" w:hAnsi="仿宋" w:cs="仿宋" w:hint="eastAsia"/>
            <w:lang w:eastAsia="zh-CN"/>
          </w:rPr>
          <w:t>(一)、环境和生态现状</w:t>
        </w:r>
        <w:r>
          <w:tab/>
        </w:r>
        <w:r>
          <w:fldChar w:fldCharType="begin"/>
        </w:r>
        <w:r>
          <w:instrText xml:space="preserve"> PAGEREF _Toc776 \h </w:instrText>
        </w:r>
        <w:r>
          <w:fldChar w:fldCharType="separate"/>
        </w:r>
        <w:r>
          <w:t>31</w:t>
        </w:r>
        <w:r>
          <w:fldChar w:fldCharType="end"/>
        </w:r>
      </w:hyperlink>
    </w:p>
    <w:p>
      <w:pPr>
        <w:pStyle w:val="TOC2"/>
        <w:tabs>
          <w:tab w:val="right" w:leader="dot" w:pos="8306"/>
        </w:tabs>
      </w:pPr>
      <w:hyperlink w:anchor="_Toc10108" w:history="1">
        <w:r>
          <w:rPr>
            <w:rFonts w:ascii="仿宋" w:eastAsia="仿宋" w:hAnsi="仿宋" w:cs="仿宋" w:hint="eastAsia"/>
            <w:lang w:eastAsia="zh-CN"/>
          </w:rPr>
          <w:t>(二)、生态环境影响分析</w:t>
        </w:r>
        <w:r>
          <w:tab/>
        </w:r>
        <w:r>
          <w:fldChar w:fldCharType="begin"/>
        </w:r>
        <w:r>
          <w:instrText xml:space="preserve"> PAGEREF _Toc10108 \h </w:instrText>
        </w:r>
        <w:r>
          <w:fldChar w:fldCharType="separate"/>
        </w:r>
        <w:r>
          <w:t>33</w:t>
        </w:r>
        <w:r>
          <w:fldChar w:fldCharType="end"/>
        </w:r>
      </w:hyperlink>
    </w:p>
    <w:p>
      <w:pPr>
        <w:pStyle w:val="TOC2"/>
        <w:tabs>
          <w:tab w:val="right" w:leader="dot" w:pos="8306"/>
        </w:tabs>
      </w:pPr>
      <w:hyperlink w:anchor="_Toc22216" w:history="1">
        <w:r>
          <w:rPr>
            <w:rFonts w:ascii="仿宋" w:eastAsia="仿宋" w:hAnsi="仿宋" w:cs="仿宋" w:hint="eastAsia"/>
            <w:lang w:eastAsia="zh-CN"/>
          </w:rPr>
          <w:t>(三)、生态环境保护措施</w:t>
        </w:r>
        <w:r>
          <w:tab/>
        </w:r>
        <w:r>
          <w:fldChar w:fldCharType="begin"/>
        </w:r>
        <w:r>
          <w:instrText xml:space="preserve"> PAGEREF _Toc22216 \h </w:instrText>
        </w:r>
        <w:r>
          <w:fldChar w:fldCharType="separate"/>
        </w:r>
        <w:r>
          <w:t>34</w:t>
        </w:r>
        <w:r>
          <w:fldChar w:fldCharType="end"/>
        </w:r>
      </w:hyperlink>
    </w:p>
    <w:p>
      <w:pPr>
        <w:pStyle w:val="TOC2"/>
        <w:tabs>
          <w:tab w:val="right" w:leader="dot" w:pos="8306"/>
        </w:tabs>
      </w:pPr>
      <w:hyperlink w:anchor="_Toc7516" w:history="1">
        <w:r>
          <w:rPr>
            <w:rFonts w:ascii="仿宋" w:eastAsia="仿宋" w:hAnsi="仿宋" w:cs="仿宋" w:hint="eastAsia"/>
            <w:lang w:eastAsia="zh-CN"/>
          </w:rPr>
          <w:t>(四)、地质灾害影响分析</w:t>
        </w:r>
        <w:r>
          <w:tab/>
        </w:r>
        <w:r>
          <w:fldChar w:fldCharType="begin"/>
        </w:r>
        <w:r>
          <w:instrText xml:space="preserve"> PAGEREF _Toc7516 \h </w:instrText>
        </w:r>
        <w:r>
          <w:fldChar w:fldCharType="separate"/>
        </w:r>
        <w:r>
          <w:t>36</w:t>
        </w:r>
        <w:r>
          <w:fldChar w:fldCharType="end"/>
        </w:r>
      </w:hyperlink>
    </w:p>
    <w:p>
      <w:pPr>
        <w:pStyle w:val="TOC2"/>
        <w:tabs>
          <w:tab w:val="right" w:leader="dot" w:pos="8306"/>
        </w:tabs>
      </w:pPr>
      <w:hyperlink w:anchor="_Toc3302" w:history="1">
        <w:r>
          <w:rPr>
            <w:rFonts w:ascii="仿宋" w:eastAsia="仿宋" w:hAnsi="仿宋" w:cs="仿宋" w:hint="eastAsia"/>
            <w:lang w:eastAsia="zh-CN"/>
          </w:rPr>
          <w:t>(五)、特殊环境影响</w:t>
        </w:r>
        <w:r>
          <w:tab/>
        </w:r>
        <w:r>
          <w:fldChar w:fldCharType="begin"/>
        </w:r>
        <w:r>
          <w:instrText xml:space="preserve"> PAGEREF _Toc3302 \h </w:instrText>
        </w:r>
        <w:r>
          <w:fldChar w:fldCharType="separate"/>
        </w:r>
        <w:r>
          <w:t>37</w:t>
        </w:r>
        <w:r>
          <w:fldChar w:fldCharType="end"/>
        </w:r>
      </w:hyperlink>
    </w:p>
    <w:p>
      <w:pPr>
        <w:pStyle w:val="TOC1"/>
        <w:tabs>
          <w:tab w:val="right" w:leader="dot" w:pos="8306"/>
        </w:tabs>
      </w:pPr>
      <w:hyperlink w:anchor="_Toc29284" w:history="1">
        <w:r>
          <w:rPr>
            <w:rFonts w:ascii="仿宋" w:eastAsia="仿宋" w:hAnsi="仿宋" w:cs="仿宋" w:hint="eastAsia"/>
            <w:lang w:eastAsia="zh-CN"/>
          </w:rPr>
          <w:t>六、项目选址研究</w:t>
        </w:r>
        <w:r>
          <w:tab/>
        </w:r>
        <w:r>
          <w:fldChar w:fldCharType="begin"/>
        </w:r>
        <w:r>
          <w:instrText xml:space="preserve"> PAGEREF _Toc29284 \h </w:instrText>
        </w:r>
        <w:r>
          <w:fldChar w:fldCharType="separate"/>
        </w:r>
        <w:r>
          <w:t>38</w:t>
        </w:r>
        <w:r>
          <w:fldChar w:fldCharType="end"/>
        </w:r>
      </w:hyperlink>
    </w:p>
    <w:p>
      <w:pPr>
        <w:pStyle w:val="TOC2"/>
        <w:tabs>
          <w:tab w:val="right" w:leader="dot" w:pos="8306"/>
        </w:tabs>
      </w:pPr>
      <w:hyperlink w:anchor="_Toc27590" w:history="1">
        <w:r>
          <w:rPr>
            <w:rFonts w:ascii="仿宋" w:eastAsia="仿宋" w:hAnsi="仿宋" w:cs="仿宋" w:hint="eastAsia"/>
            <w:lang w:eastAsia="zh-CN"/>
          </w:rPr>
          <w:t>(一)、项目选址原则</w:t>
        </w:r>
        <w:r>
          <w:tab/>
        </w:r>
        <w:r>
          <w:fldChar w:fldCharType="begin"/>
        </w:r>
        <w:r>
          <w:instrText xml:space="preserve"> PAGEREF _Toc27590 \h </w:instrText>
        </w:r>
        <w:r>
          <w:fldChar w:fldCharType="separate"/>
        </w:r>
        <w:r>
          <w:t>38</w:t>
        </w:r>
        <w:r>
          <w:fldChar w:fldCharType="end"/>
        </w:r>
      </w:hyperlink>
    </w:p>
    <w:p>
      <w:pPr>
        <w:pStyle w:val="TOC2"/>
        <w:tabs>
          <w:tab w:val="right" w:leader="dot" w:pos="8306"/>
        </w:tabs>
      </w:pPr>
      <w:hyperlink w:anchor="_Toc28539" w:history="1">
        <w:r>
          <w:rPr>
            <w:rFonts w:ascii="仿宋" w:eastAsia="仿宋" w:hAnsi="仿宋" w:cs="仿宋" w:hint="eastAsia"/>
            <w:lang w:eastAsia="zh-CN"/>
          </w:rPr>
          <w:t>(二)、项目选址</w:t>
        </w:r>
        <w:r>
          <w:tab/>
        </w:r>
        <w:r>
          <w:fldChar w:fldCharType="begin"/>
        </w:r>
        <w:r>
          <w:instrText xml:space="preserve"> PAGEREF _Toc28539 \h </w:instrText>
        </w:r>
        <w:r>
          <w:fldChar w:fldCharType="separate"/>
        </w:r>
        <w:r>
          <w:t>42</w:t>
        </w:r>
        <w:r>
          <w:fldChar w:fldCharType="end"/>
        </w:r>
      </w:hyperlink>
    </w:p>
    <w:p>
      <w:pPr>
        <w:pStyle w:val="TOC2"/>
        <w:tabs>
          <w:tab w:val="right" w:leader="dot" w:pos="8306"/>
        </w:tabs>
      </w:pPr>
      <w:hyperlink w:anchor="_Toc3199" w:history="1">
        <w:r>
          <w:rPr>
            <w:rFonts w:ascii="仿宋" w:eastAsia="仿宋" w:hAnsi="仿宋" w:cs="仿宋" w:hint="eastAsia"/>
            <w:lang w:eastAsia="zh-CN"/>
          </w:rPr>
          <w:t>(三)、建设条件分析</w:t>
        </w:r>
        <w:r>
          <w:tab/>
        </w:r>
        <w:r>
          <w:fldChar w:fldCharType="begin"/>
        </w:r>
        <w:r>
          <w:instrText xml:space="preserve"> PAGEREF _Toc3199 \h </w:instrText>
        </w:r>
        <w:r>
          <w:fldChar w:fldCharType="separate"/>
        </w:r>
        <w:r>
          <w:t>44</w:t>
        </w:r>
        <w:r>
          <w:fldChar w:fldCharType="end"/>
        </w:r>
      </w:hyperlink>
    </w:p>
    <w:p>
      <w:pPr>
        <w:pStyle w:val="TOC2"/>
        <w:tabs>
          <w:tab w:val="right" w:leader="dot" w:pos="8306"/>
        </w:tabs>
      </w:pPr>
      <w:hyperlink w:anchor="_Toc5629" w:history="1">
        <w:r>
          <w:rPr>
            <w:rFonts w:ascii="仿宋" w:eastAsia="仿宋" w:hAnsi="仿宋" w:cs="仿宋" w:hint="eastAsia"/>
            <w:lang w:eastAsia="zh-CN"/>
          </w:rPr>
          <w:t>(四)、用地控制指标</w:t>
        </w:r>
        <w:r>
          <w:tab/>
        </w:r>
        <w:r>
          <w:fldChar w:fldCharType="begin"/>
        </w:r>
        <w:r>
          <w:instrText xml:space="preserve"> PAGEREF _Toc5629 \h </w:instrText>
        </w:r>
        <w:r>
          <w:fldChar w:fldCharType="separate"/>
        </w:r>
        <w:r>
          <w:t>45</w:t>
        </w:r>
        <w:r>
          <w:fldChar w:fldCharType="end"/>
        </w:r>
      </w:hyperlink>
    </w:p>
    <w:p>
      <w:pPr>
        <w:pStyle w:val="TOC2"/>
        <w:tabs>
          <w:tab w:val="right" w:leader="dot" w:pos="8306"/>
        </w:tabs>
      </w:pPr>
      <w:hyperlink w:anchor="_Toc3346" w:history="1">
        <w:r>
          <w:rPr>
            <w:rFonts w:ascii="仿宋" w:eastAsia="仿宋" w:hAnsi="仿宋" w:cs="仿宋" w:hint="eastAsia"/>
            <w:lang w:eastAsia="zh-CN"/>
          </w:rPr>
          <w:t>(五)、地总体要求</w:t>
        </w:r>
        <w:r>
          <w:tab/>
        </w:r>
        <w:r>
          <w:fldChar w:fldCharType="begin"/>
        </w:r>
        <w:r>
          <w:instrText xml:space="preserve"> PAGEREF _Toc3346 \h </w:instrText>
        </w:r>
        <w:r>
          <w:fldChar w:fldCharType="separate"/>
        </w:r>
        <w:r>
          <w:t>46</w:t>
        </w:r>
        <w:r>
          <w:fldChar w:fldCharType="end"/>
        </w:r>
      </w:hyperlink>
    </w:p>
    <w:p>
      <w:pPr>
        <w:pStyle w:val="TOC2"/>
        <w:tabs>
          <w:tab w:val="right" w:leader="dot" w:pos="8306"/>
        </w:tabs>
      </w:pPr>
      <w:hyperlink w:anchor="_Toc3482" w:history="1">
        <w:r>
          <w:rPr>
            <w:rFonts w:ascii="仿宋" w:eastAsia="仿宋" w:hAnsi="仿宋" w:cs="仿宋" w:hint="eastAsia"/>
            <w:lang w:eastAsia="zh-CN"/>
          </w:rPr>
          <w:t>(六)、节约用地措施</w:t>
        </w:r>
        <w:r>
          <w:tab/>
        </w:r>
        <w:r>
          <w:fldChar w:fldCharType="begin"/>
        </w:r>
        <w:r>
          <w:instrText xml:space="preserve"> PAGEREF _Toc3482 \h </w:instrText>
        </w:r>
        <w:r>
          <w:fldChar w:fldCharType="separate"/>
        </w:r>
        <w:r>
          <w:t>48</w:t>
        </w:r>
        <w:r>
          <w:fldChar w:fldCharType="end"/>
        </w:r>
      </w:hyperlink>
    </w:p>
    <w:p>
      <w:pPr>
        <w:pStyle w:val="TOC2"/>
        <w:tabs>
          <w:tab w:val="right" w:leader="dot" w:pos="8306"/>
        </w:tabs>
      </w:pPr>
      <w:hyperlink w:anchor="_Toc14681" w:history="1">
        <w:r>
          <w:rPr>
            <w:rFonts w:ascii="仿宋" w:eastAsia="仿宋" w:hAnsi="仿宋" w:cs="仿宋" w:hint="eastAsia"/>
            <w:lang w:eastAsia="zh-CN"/>
          </w:rPr>
          <w:t>(七)、选址综合评价</w:t>
        </w:r>
        <w:r>
          <w:tab/>
        </w:r>
        <w:r>
          <w:fldChar w:fldCharType="begin"/>
        </w:r>
        <w:r>
          <w:instrText xml:space="preserve"> PAGEREF _Toc14681 \h </w:instrText>
        </w:r>
        <w:r>
          <w:fldChar w:fldCharType="separate"/>
        </w:r>
        <w:r>
          <w:t>49</w:t>
        </w:r>
        <w:r>
          <w:fldChar w:fldCharType="end"/>
        </w:r>
      </w:hyperlink>
    </w:p>
    <w:p>
      <w:pPr>
        <w:pStyle w:val="TOC1"/>
        <w:tabs>
          <w:tab w:val="right" w:leader="dot" w:pos="8306"/>
        </w:tabs>
      </w:pPr>
      <w:hyperlink w:anchor="_Toc20997" w:history="1">
        <w:r>
          <w:rPr>
            <w:rFonts w:ascii="仿宋" w:eastAsia="仿宋" w:hAnsi="仿宋" w:cs="仿宋" w:hint="eastAsia"/>
            <w:lang w:eastAsia="zh-CN"/>
          </w:rPr>
          <w:t>七、安全与应急管理</w:t>
        </w:r>
        <w:r>
          <w:tab/>
        </w:r>
        <w:r>
          <w:fldChar w:fldCharType="begin"/>
        </w:r>
        <w:r>
          <w:instrText xml:space="preserve"> PAGEREF _Toc20997 \h </w:instrText>
        </w:r>
        <w:r>
          <w:fldChar w:fldCharType="separate"/>
        </w:r>
        <w:r>
          <w:t>50</w:t>
        </w:r>
        <w:r>
          <w:fldChar w:fldCharType="end"/>
        </w:r>
      </w:hyperlink>
    </w:p>
    <w:p>
      <w:pPr>
        <w:pStyle w:val="TOC2"/>
        <w:tabs>
          <w:tab w:val="right" w:leader="dot" w:pos="8306"/>
        </w:tabs>
      </w:pPr>
      <w:hyperlink w:anchor="_Toc2170" w:history="1">
        <w:r>
          <w:rPr>
            <w:rFonts w:ascii="仿宋" w:eastAsia="仿宋" w:hAnsi="仿宋" w:cs="仿宋" w:hint="eastAsia"/>
            <w:lang w:eastAsia="zh-CN"/>
          </w:rPr>
          <w:t>(一)、安全生产管理</w:t>
        </w:r>
        <w:r>
          <w:tab/>
        </w:r>
        <w:r>
          <w:fldChar w:fldCharType="begin"/>
        </w:r>
        <w:r>
          <w:instrText xml:space="preserve"> PAGEREF _Toc2170 \h </w:instrText>
        </w:r>
        <w:r>
          <w:fldChar w:fldCharType="separate"/>
        </w:r>
        <w:r>
          <w:t>50</w:t>
        </w:r>
        <w:r>
          <w:fldChar w:fldCharType="end"/>
        </w:r>
      </w:hyperlink>
    </w:p>
    <w:p>
      <w:pPr>
        <w:pStyle w:val="TOC2"/>
        <w:tabs>
          <w:tab w:val="right" w:leader="dot" w:pos="8306"/>
        </w:tabs>
      </w:pPr>
      <w:hyperlink w:anchor="_Toc10012" w:history="1">
        <w:r>
          <w:rPr>
            <w:rFonts w:ascii="仿宋" w:eastAsia="仿宋" w:hAnsi="仿宋" w:cs="仿宋" w:hint="eastAsia"/>
            <w:lang w:eastAsia="zh-CN"/>
          </w:rPr>
          <w:t>(二)、应急预案与响应</w:t>
        </w:r>
        <w:r>
          <w:tab/>
        </w:r>
        <w:r>
          <w:fldChar w:fldCharType="begin"/>
        </w:r>
        <w:r>
          <w:instrText xml:space="preserve"> PAGEREF _Toc10012 \h </w:instrText>
        </w:r>
        <w:r>
          <w:fldChar w:fldCharType="separate"/>
        </w:r>
        <w:r>
          <w:t>51</w:t>
        </w:r>
        <w:r>
          <w:fldChar w:fldCharType="end"/>
        </w:r>
      </w:hyperlink>
    </w:p>
    <w:p>
      <w:pPr>
        <w:pStyle w:val="TOC1"/>
        <w:tabs>
          <w:tab w:val="right" w:leader="dot" w:pos="8306"/>
        </w:tabs>
      </w:pPr>
      <w:hyperlink w:anchor="_Toc31458" w:history="1">
        <w:r>
          <w:rPr>
            <w:rFonts w:ascii="仿宋" w:eastAsia="仿宋" w:hAnsi="仿宋" w:cs="仿宋" w:hint="eastAsia"/>
            <w:lang w:eastAsia="zh-CN"/>
          </w:rPr>
          <w:t>八、环境保护与绿色发展</w:t>
        </w:r>
        <w:r>
          <w:tab/>
        </w:r>
        <w:r>
          <w:fldChar w:fldCharType="begin"/>
        </w:r>
        <w:r>
          <w:instrText xml:space="preserve"> PAGEREF _Toc31458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51" w:history="1">
        <w:r>
          <w:rPr>
            <w:rFonts w:ascii="仿宋" w:eastAsia="仿宋" w:hAnsi="仿宋" w:cs="仿宋" w:hint="eastAsia"/>
            <w:lang w:eastAsia="zh-CN"/>
          </w:rPr>
          <w:t>(一)、环境保护措施</w:t>
        </w:r>
        <w:r>
          <w:tab/>
        </w:r>
        <w:r>
          <w:fldChar w:fldCharType="begin"/>
        </w:r>
        <w:r>
          <w:instrText xml:space="preserve"> PAGEREF _Toc20351 \h </w:instrText>
        </w:r>
        <w:r>
          <w:fldChar w:fldCharType="separate"/>
        </w:r>
        <w:r>
          <w:t>53</w:t>
        </w:r>
        <w:r>
          <w:fldChar w:fldCharType="end"/>
        </w:r>
      </w:hyperlink>
    </w:p>
    <w:p>
      <w:pPr>
        <w:pStyle w:val="TOC2"/>
        <w:tabs>
          <w:tab w:val="right" w:leader="dot" w:pos="8306"/>
        </w:tabs>
      </w:pPr>
      <w:hyperlink w:anchor="_Toc1292" w:history="1">
        <w:r>
          <w:rPr>
            <w:rFonts w:ascii="仿宋" w:eastAsia="仿宋" w:hAnsi="仿宋" w:cs="仿宋" w:hint="eastAsia"/>
            <w:lang w:eastAsia="zh-CN"/>
          </w:rPr>
          <w:t>(二)、绿色发展与可持续发展策略</w:t>
        </w:r>
        <w:r>
          <w:tab/>
        </w:r>
        <w:r>
          <w:fldChar w:fldCharType="begin"/>
        </w:r>
        <w:r>
          <w:instrText xml:space="preserve"> PAGEREF _Toc1292 \h </w:instrText>
        </w:r>
        <w:r>
          <w:fldChar w:fldCharType="separate"/>
        </w:r>
        <w:r>
          <w:t>55</w:t>
        </w:r>
        <w:r>
          <w:fldChar w:fldCharType="end"/>
        </w:r>
      </w:hyperlink>
    </w:p>
    <w:p>
      <w:pPr>
        <w:pStyle w:val="TOC1"/>
        <w:tabs>
          <w:tab w:val="right" w:leader="dot" w:pos="8306"/>
        </w:tabs>
      </w:pPr>
      <w:hyperlink w:anchor="_Toc8363" w:history="1">
        <w:r>
          <w:rPr>
            <w:rFonts w:ascii="仿宋" w:eastAsia="仿宋" w:hAnsi="仿宋" w:cs="仿宋" w:hint="eastAsia"/>
            <w:lang w:eastAsia="zh-CN"/>
          </w:rPr>
          <w:t>九、项目实施与管理方案</w:t>
        </w:r>
        <w:r>
          <w:tab/>
        </w:r>
        <w:r>
          <w:fldChar w:fldCharType="begin"/>
        </w:r>
        <w:r>
          <w:instrText xml:space="preserve"> PAGEREF _Toc8363 \h </w:instrText>
        </w:r>
        <w:r>
          <w:fldChar w:fldCharType="separate"/>
        </w:r>
        <w:r>
          <w:t>56</w:t>
        </w:r>
        <w:r>
          <w:fldChar w:fldCharType="end"/>
        </w:r>
      </w:hyperlink>
    </w:p>
    <w:p>
      <w:pPr>
        <w:pStyle w:val="TOC2"/>
        <w:tabs>
          <w:tab w:val="right" w:leader="dot" w:pos="8306"/>
        </w:tabs>
      </w:pPr>
      <w:hyperlink w:anchor="_Toc21929" w:history="1">
        <w:r>
          <w:rPr>
            <w:rFonts w:ascii="仿宋" w:eastAsia="仿宋" w:hAnsi="仿宋" w:cs="仿宋" w:hint="eastAsia"/>
            <w:lang w:eastAsia="zh-CN"/>
          </w:rPr>
          <w:t>(一)、项目实施计划</w:t>
        </w:r>
        <w:r>
          <w:tab/>
        </w:r>
        <w:r>
          <w:fldChar w:fldCharType="begin"/>
        </w:r>
        <w:r>
          <w:instrText xml:space="preserve"> PAGEREF _Toc21929 \h </w:instrText>
        </w:r>
        <w:r>
          <w:fldChar w:fldCharType="separate"/>
        </w:r>
        <w:r>
          <w:t>56</w:t>
        </w:r>
        <w:r>
          <w:fldChar w:fldCharType="end"/>
        </w:r>
      </w:hyperlink>
    </w:p>
    <w:p>
      <w:pPr>
        <w:pStyle w:val="TOC2"/>
        <w:tabs>
          <w:tab w:val="right" w:leader="dot" w:pos="8306"/>
        </w:tabs>
      </w:pPr>
      <w:hyperlink w:anchor="_Toc10512" w:history="1">
        <w:r>
          <w:rPr>
            <w:rFonts w:ascii="仿宋" w:eastAsia="仿宋" w:hAnsi="仿宋" w:cs="仿宋" w:hint="eastAsia"/>
            <w:lang w:eastAsia="zh-CN"/>
          </w:rPr>
          <w:t>(二)、项目组织机构与职责</w:t>
        </w:r>
        <w:r>
          <w:tab/>
        </w:r>
        <w:r>
          <w:fldChar w:fldCharType="begin"/>
        </w:r>
        <w:r>
          <w:instrText xml:space="preserve"> PAGEREF _Toc10512 \h </w:instrText>
        </w:r>
        <w:r>
          <w:fldChar w:fldCharType="separate"/>
        </w:r>
        <w:r>
          <w:t>58</w:t>
        </w:r>
        <w:r>
          <w:fldChar w:fldCharType="end"/>
        </w:r>
      </w:hyperlink>
    </w:p>
    <w:p>
      <w:pPr>
        <w:pStyle w:val="TOC2"/>
        <w:tabs>
          <w:tab w:val="right" w:leader="dot" w:pos="8306"/>
        </w:tabs>
      </w:pPr>
      <w:hyperlink w:anchor="_Toc31204" w:history="1">
        <w:r>
          <w:rPr>
            <w:rFonts w:ascii="仿宋" w:eastAsia="仿宋" w:hAnsi="仿宋" w:cs="仿宋" w:hint="eastAsia"/>
            <w:lang w:eastAsia="zh-CN"/>
          </w:rPr>
          <w:t>(三)、项目管理与监控体系</w:t>
        </w:r>
        <w:r>
          <w:tab/>
        </w:r>
        <w:r>
          <w:fldChar w:fldCharType="begin"/>
        </w:r>
        <w:r>
          <w:instrText xml:space="preserve"> PAGEREF _Toc31204 \h </w:instrText>
        </w:r>
        <w:r>
          <w:fldChar w:fldCharType="separate"/>
        </w:r>
        <w:r>
          <w:t>60</w:t>
        </w:r>
        <w:r>
          <w:fldChar w:fldCharType="end"/>
        </w:r>
      </w:hyperlink>
    </w:p>
    <w:p>
      <w:pPr>
        <w:pStyle w:val="TOC1"/>
        <w:tabs>
          <w:tab w:val="right" w:leader="dot" w:pos="8306"/>
        </w:tabs>
      </w:pPr>
      <w:hyperlink w:anchor="_Toc32705" w:history="1">
        <w:r>
          <w:rPr>
            <w:rFonts w:ascii="仿宋" w:eastAsia="仿宋" w:hAnsi="仿宋" w:cs="仿宋" w:hint="eastAsia"/>
            <w:lang w:eastAsia="zh-CN"/>
          </w:rPr>
          <w:t>十、环境保护与治理方案</w:t>
        </w:r>
        <w:r>
          <w:tab/>
        </w:r>
        <w:r>
          <w:fldChar w:fldCharType="begin"/>
        </w:r>
        <w:r>
          <w:instrText xml:space="preserve"> PAGEREF _Toc32705 \h </w:instrText>
        </w:r>
        <w:r>
          <w:fldChar w:fldCharType="separate"/>
        </w:r>
        <w:r>
          <w:t>62</w:t>
        </w:r>
        <w:r>
          <w:fldChar w:fldCharType="end"/>
        </w:r>
      </w:hyperlink>
    </w:p>
    <w:p>
      <w:pPr>
        <w:pStyle w:val="TOC2"/>
        <w:tabs>
          <w:tab w:val="right" w:leader="dot" w:pos="8306"/>
        </w:tabs>
      </w:pPr>
      <w:hyperlink w:anchor="_Toc14542" w:history="1">
        <w:r>
          <w:rPr>
            <w:rFonts w:ascii="仿宋" w:eastAsia="仿宋" w:hAnsi="仿宋" w:cs="仿宋" w:hint="eastAsia"/>
            <w:lang w:eastAsia="zh-CN"/>
          </w:rPr>
          <w:t>(一)、项目环境影响评估</w:t>
        </w:r>
        <w:r>
          <w:tab/>
        </w:r>
        <w:r>
          <w:fldChar w:fldCharType="begin"/>
        </w:r>
        <w:r>
          <w:instrText xml:space="preserve"> PAGEREF _Toc14542 \h </w:instrText>
        </w:r>
        <w:r>
          <w:fldChar w:fldCharType="separate"/>
        </w:r>
        <w:r>
          <w:t>62</w:t>
        </w:r>
        <w:r>
          <w:fldChar w:fldCharType="end"/>
        </w:r>
      </w:hyperlink>
    </w:p>
    <w:p>
      <w:pPr>
        <w:pStyle w:val="TOC2"/>
        <w:tabs>
          <w:tab w:val="right" w:leader="dot" w:pos="8306"/>
        </w:tabs>
      </w:pPr>
      <w:hyperlink w:anchor="_Toc21161" w:history="1">
        <w:r>
          <w:rPr>
            <w:rFonts w:ascii="仿宋" w:eastAsia="仿宋" w:hAnsi="仿宋" w:cs="仿宋" w:hint="eastAsia"/>
            <w:lang w:eastAsia="zh-CN"/>
          </w:rPr>
          <w:t>(二)、环境保护措施与治理方案</w:t>
        </w:r>
        <w:r>
          <w:tab/>
        </w:r>
        <w:r>
          <w:fldChar w:fldCharType="begin"/>
        </w:r>
        <w:r>
          <w:instrText xml:space="preserve"> PAGEREF _Toc21161 \h </w:instrText>
        </w:r>
        <w:r>
          <w:fldChar w:fldCharType="separate"/>
        </w:r>
        <w:r>
          <w:t>62</w:t>
        </w:r>
        <w:r>
          <w:fldChar w:fldCharType="end"/>
        </w:r>
      </w:hyperlink>
    </w:p>
    <w:p>
      <w:pPr>
        <w:pStyle w:val="TOC1"/>
        <w:tabs>
          <w:tab w:val="right" w:leader="dot" w:pos="8306"/>
        </w:tabs>
      </w:pPr>
      <w:hyperlink w:anchor="_Toc1858" w:history="1">
        <w:r>
          <w:rPr>
            <w:rFonts w:ascii="仿宋" w:eastAsia="仿宋" w:hAnsi="仿宋" w:cs="仿宋" w:hint="eastAsia"/>
            <w:lang w:eastAsia="zh-CN"/>
          </w:rPr>
          <w:t>十一、经济效益与社会效益优化</w:t>
        </w:r>
        <w:r>
          <w:tab/>
        </w:r>
        <w:r>
          <w:fldChar w:fldCharType="begin"/>
        </w:r>
        <w:r>
          <w:instrText xml:space="preserve"> PAGEREF _Toc1858 \h </w:instrText>
        </w:r>
        <w:r>
          <w:fldChar w:fldCharType="separate"/>
        </w:r>
        <w:r>
          <w:t>63</w:t>
        </w:r>
        <w:r>
          <w:fldChar w:fldCharType="end"/>
        </w:r>
      </w:hyperlink>
    </w:p>
    <w:p>
      <w:pPr>
        <w:pStyle w:val="TOC2"/>
        <w:tabs>
          <w:tab w:val="right" w:leader="dot" w:pos="8306"/>
        </w:tabs>
      </w:pPr>
      <w:hyperlink w:anchor="_Toc12141" w:history="1">
        <w:r>
          <w:rPr>
            <w:rFonts w:ascii="仿宋" w:eastAsia="仿宋" w:hAnsi="仿宋" w:cs="仿宋" w:hint="eastAsia"/>
            <w:lang w:eastAsia="zh-CN"/>
          </w:rPr>
          <w:t>(一)、经济效益提升策略</w:t>
        </w:r>
        <w:r>
          <w:tab/>
        </w:r>
        <w:r>
          <w:fldChar w:fldCharType="begin"/>
        </w:r>
        <w:r>
          <w:instrText xml:space="preserve"> PAGEREF _Toc12141 \h </w:instrText>
        </w:r>
        <w:r>
          <w:fldChar w:fldCharType="separate"/>
        </w:r>
        <w:r>
          <w:t>63</w:t>
        </w:r>
        <w:r>
          <w:fldChar w:fldCharType="end"/>
        </w:r>
      </w:hyperlink>
    </w:p>
    <w:p>
      <w:pPr>
        <w:pStyle w:val="TOC2"/>
        <w:tabs>
          <w:tab w:val="right" w:leader="dot" w:pos="8306"/>
        </w:tabs>
      </w:pPr>
      <w:hyperlink w:anchor="_Toc16312" w:history="1">
        <w:r>
          <w:rPr>
            <w:rFonts w:ascii="仿宋" w:eastAsia="仿宋" w:hAnsi="仿宋" w:cs="仿宋" w:hint="eastAsia"/>
            <w:lang w:eastAsia="zh-CN"/>
          </w:rPr>
          <w:t>(二)、社会效益增强方案</w:t>
        </w:r>
        <w:r>
          <w:tab/>
        </w:r>
        <w:r>
          <w:fldChar w:fldCharType="begin"/>
        </w:r>
        <w:r>
          <w:instrText xml:space="preserve"> PAGEREF _Toc16312 \h </w:instrText>
        </w:r>
        <w:r>
          <w:fldChar w:fldCharType="separate"/>
        </w:r>
        <w:r>
          <w:t>64</w:t>
        </w:r>
        <w:r>
          <w:fldChar w:fldCharType="end"/>
        </w:r>
      </w:hyperlink>
    </w:p>
    <w:p>
      <w:pPr>
        <w:pStyle w:val="TOC1"/>
        <w:tabs>
          <w:tab w:val="right" w:leader="dot" w:pos="8306"/>
        </w:tabs>
      </w:pPr>
      <w:hyperlink w:anchor="_Toc9318" w:history="1">
        <w:r>
          <w:rPr>
            <w:rFonts w:ascii="仿宋" w:eastAsia="仿宋" w:hAnsi="仿宋" w:cs="仿宋" w:hint="eastAsia"/>
            <w:lang w:eastAsia="zh-CN"/>
          </w:rPr>
          <w:t>十二、项目质量与标准</w:t>
        </w:r>
        <w:r>
          <w:tab/>
        </w:r>
        <w:r>
          <w:fldChar w:fldCharType="begin"/>
        </w:r>
        <w:r>
          <w:instrText xml:space="preserve"> PAGEREF _Toc9318 \h </w:instrText>
        </w:r>
        <w:r>
          <w:fldChar w:fldCharType="separate"/>
        </w:r>
        <w:r>
          <w:t>65</w:t>
        </w:r>
        <w:r>
          <w:fldChar w:fldCharType="end"/>
        </w:r>
      </w:hyperlink>
    </w:p>
    <w:p>
      <w:pPr>
        <w:pStyle w:val="TOC2"/>
        <w:tabs>
          <w:tab w:val="right" w:leader="dot" w:pos="8306"/>
        </w:tabs>
      </w:pPr>
      <w:hyperlink w:anchor="_Toc26080" w:history="1">
        <w:r>
          <w:rPr>
            <w:rFonts w:ascii="仿宋" w:eastAsia="仿宋" w:hAnsi="仿宋" w:cs="仿宋" w:hint="eastAsia"/>
            <w:lang w:eastAsia="zh-CN"/>
          </w:rPr>
          <w:t>(一)、质量保障体系</w:t>
        </w:r>
        <w:r>
          <w:tab/>
        </w:r>
        <w:r>
          <w:fldChar w:fldCharType="begin"/>
        </w:r>
        <w:r>
          <w:instrText xml:space="preserve"> PAGEREF _Toc26080 \h </w:instrText>
        </w:r>
        <w:r>
          <w:fldChar w:fldCharType="separate"/>
        </w:r>
        <w:r>
          <w:t>65</w:t>
        </w:r>
        <w:r>
          <w:fldChar w:fldCharType="end"/>
        </w:r>
      </w:hyperlink>
    </w:p>
    <w:p>
      <w:pPr>
        <w:pStyle w:val="TOC2"/>
        <w:tabs>
          <w:tab w:val="right" w:leader="dot" w:pos="8306"/>
        </w:tabs>
      </w:pPr>
      <w:hyperlink w:anchor="_Toc596" w:history="1">
        <w:r>
          <w:rPr>
            <w:rFonts w:ascii="仿宋" w:eastAsia="仿宋" w:hAnsi="仿宋" w:cs="仿宋" w:hint="eastAsia"/>
            <w:lang w:eastAsia="zh-CN"/>
          </w:rPr>
          <w:t>(二)、标准化作业流程</w:t>
        </w:r>
        <w:r>
          <w:tab/>
        </w:r>
        <w:r>
          <w:fldChar w:fldCharType="begin"/>
        </w:r>
        <w:r>
          <w:instrText xml:space="preserve"> PAGEREF _Toc596 \h </w:instrText>
        </w:r>
        <w:r>
          <w:fldChar w:fldCharType="separate"/>
        </w:r>
        <w:r>
          <w:t>67</w:t>
        </w:r>
        <w:r>
          <w:fldChar w:fldCharType="end"/>
        </w:r>
      </w:hyperlink>
    </w:p>
    <w:p>
      <w:pPr>
        <w:pStyle w:val="TOC2"/>
        <w:tabs>
          <w:tab w:val="right" w:leader="dot" w:pos="8306"/>
        </w:tabs>
      </w:pPr>
      <w:hyperlink w:anchor="_Toc15365" w:history="1">
        <w:r>
          <w:rPr>
            <w:rFonts w:ascii="仿宋" w:eastAsia="仿宋" w:hAnsi="仿宋" w:cs="仿宋" w:hint="eastAsia"/>
            <w:lang w:eastAsia="zh-CN"/>
          </w:rPr>
          <w:t>(三)、质量监控与评估</w:t>
        </w:r>
        <w:r>
          <w:tab/>
        </w:r>
        <w:r>
          <w:fldChar w:fldCharType="begin"/>
        </w:r>
        <w:r>
          <w:instrText xml:space="preserve"> PAGEREF _Toc15365 \h </w:instrText>
        </w:r>
        <w:r>
          <w:fldChar w:fldCharType="separate"/>
        </w:r>
        <w:r>
          <w:t>68</w:t>
        </w:r>
        <w:r>
          <w:fldChar w:fldCharType="end"/>
        </w:r>
      </w:hyperlink>
    </w:p>
    <w:p>
      <w:pPr>
        <w:pStyle w:val="TOC2"/>
        <w:tabs>
          <w:tab w:val="right" w:leader="dot" w:pos="8306"/>
        </w:tabs>
      </w:pPr>
      <w:hyperlink w:anchor="_Toc3254" w:history="1">
        <w:r>
          <w:rPr>
            <w:rFonts w:ascii="仿宋" w:eastAsia="仿宋" w:hAnsi="仿宋" w:cs="仿宋" w:hint="eastAsia"/>
            <w:lang w:eastAsia="zh-CN"/>
          </w:rPr>
          <w:t>(四)、质量改进计划</w:t>
        </w:r>
        <w:r>
          <w:tab/>
        </w:r>
        <w:r>
          <w:fldChar w:fldCharType="begin"/>
        </w:r>
        <w:r>
          <w:instrText xml:space="preserve"> PAGEREF _Toc3254 \h </w:instrText>
        </w:r>
        <w:r>
          <w:fldChar w:fldCharType="separate"/>
        </w:r>
        <w:r>
          <w:t>69</w:t>
        </w:r>
        <w:r>
          <w:fldChar w:fldCharType="end"/>
        </w:r>
      </w:hyperlink>
    </w:p>
    <w:p>
      <w:pPr>
        <w:pStyle w:val="TOC1"/>
        <w:tabs>
          <w:tab w:val="right" w:leader="dot" w:pos="8306"/>
        </w:tabs>
      </w:pPr>
      <w:hyperlink w:anchor="_Toc24706" w:history="1">
        <w:r>
          <w:rPr>
            <w:rFonts w:ascii="仿宋" w:eastAsia="仿宋" w:hAnsi="仿宋" w:cs="仿宋" w:hint="eastAsia"/>
            <w:lang w:eastAsia="zh-CN"/>
          </w:rPr>
          <w:t>十三、人力资源管理与开发</w:t>
        </w:r>
        <w:r>
          <w:tab/>
        </w:r>
        <w:r>
          <w:fldChar w:fldCharType="begin"/>
        </w:r>
        <w:r>
          <w:instrText xml:space="preserve"> PAGEREF _Toc24706 \h </w:instrText>
        </w:r>
        <w:r>
          <w:fldChar w:fldCharType="separate"/>
        </w:r>
        <w:r>
          <w:t>70</w:t>
        </w:r>
        <w:r>
          <w:fldChar w:fldCharType="end"/>
        </w:r>
      </w:hyperlink>
    </w:p>
    <w:p>
      <w:pPr>
        <w:pStyle w:val="TOC2"/>
        <w:tabs>
          <w:tab w:val="right" w:leader="dot" w:pos="8306"/>
        </w:tabs>
      </w:pPr>
      <w:hyperlink w:anchor="_Toc5622" w:history="1">
        <w:r>
          <w:rPr>
            <w:rFonts w:ascii="仿宋" w:eastAsia="仿宋" w:hAnsi="仿宋" w:cs="仿宋" w:hint="eastAsia"/>
            <w:lang w:eastAsia="zh-CN"/>
          </w:rPr>
          <w:t>(一)、人力资源规划</w:t>
        </w:r>
        <w:r>
          <w:tab/>
        </w:r>
        <w:r>
          <w:fldChar w:fldCharType="begin"/>
        </w:r>
        <w:r>
          <w:instrText xml:space="preserve"> PAGEREF _Toc5622 \h </w:instrText>
        </w:r>
        <w:r>
          <w:fldChar w:fldCharType="separate"/>
        </w:r>
        <w:r>
          <w:t>70</w:t>
        </w:r>
        <w:r>
          <w:fldChar w:fldCharType="end"/>
        </w:r>
      </w:hyperlink>
    </w:p>
    <w:p>
      <w:pPr>
        <w:pStyle w:val="TOC2"/>
        <w:tabs>
          <w:tab w:val="right" w:leader="dot" w:pos="8306"/>
        </w:tabs>
      </w:pPr>
      <w:hyperlink w:anchor="_Toc7111" w:history="1">
        <w:r>
          <w:rPr>
            <w:rFonts w:ascii="仿宋" w:eastAsia="仿宋" w:hAnsi="仿宋" w:cs="仿宋" w:hint="eastAsia"/>
            <w:lang w:eastAsia="zh-CN"/>
          </w:rPr>
          <w:t>(二)、人力资源开发与培训</w:t>
        </w:r>
        <w:r>
          <w:tab/>
        </w:r>
        <w:r>
          <w:fldChar w:fldCharType="begin"/>
        </w:r>
        <w:r>
          <w:instrText xml:space="preserve"> PAGEREF _Toc7111 \h </w:instrText>
        </w:r>
        <w:r>
          <w:fldChar w:fldCharType="separate"/>
        </w:r>
        <w:r>
          <w:t>72</w:t>
        </w:r>
        <w:r>
          <w:fldChar w:fldCharType="end"/>
        </w:r>
      </w:hyperlink>
    </w:p>
    <w:p>
      <w:pPr>
        <w:pStyle w:val="TOC1"/>
        <w:tabs>
          <w:tab w:val="right" w:leader="dot" w:pos="8306"/>
        </w:tabs>
      </w:pPr>
      <w:hyperlink w:anchor="_Toc11709" w:history="1">
        <w:r>
          <w:rPr>
            <w:rFonts w:ascii="仿宋" w:eastAsia="仿宋" w:hAnsi="仿宋" w:cs="仿宋" w:hint="eastAsia"/>
            <w:lang w:eastAsia="zh-CN"/>
          </w:rPr>
          <w:t>十四、设施与设备管理</w:t>
        </w:r>
        <w:r>
          <w:tab/>
        </w:r>
        <w:r>
          <w:fldChar w:fldCharType="begin"/>
        </w:r>
        <w:r>
          <w:instrText xml:space="preserve"> PAGEREF _Toc11709 \h </w:instrText>
        </w:r>
        <w:r>
          <w:fldChar w:fldCharType="separate"/>
        </w:r>
        <w:r>
          <w:t>75</w:t>
        </w:r>
        <w:r>
          <w:fldChar w:fldCharType="end"/>
        </w:r>
      </w:hyperlink>
    </w:p>
    <w:p>
      <w:pPr>
        <w:pStyle w:val="TOC2"/>
        <w:tabs>
          <w:tab w:val="right" w:leader="dot" w:pos="8306"/>
        </w:tabs>
      </w:pPr>
      <w:hyperlink w:anchor="_Toc3022" w:history="1">
        <w:r>
          <w:rPr>
            <w:rFonts w:ascii="仿宋" w:eastAsia="仿宋" w:hAnsi="仿宋" w:cs="仿宋" w:hint="eastAsia"/>
            <w:lang w:eastAsia="zh-CN"/>
          </w:rPr>
          <w:t>(一)、设施规划与配置</w:t>
        </w:r>
        <w:r>
          <w:tab/>
        </w:r>
        <w:r>
          <w:fldChar w:fldCharType="begin"/>
        </w:r>
        <w:r>
          <w:instrText xml:space="preserve"> PAGEREF _Toc3022 \h </w:instrText>
        </w:r>
        <w:r>
          <w:fldChar w:fldCharType="separate"/>
        </w:r>
        <w:r>
          <w:t>75</w:t>
        </w:r>
        <w:r>
          <w:fldChar w:fldCharType="end"/>
        </w:r>
      </w:hyperlink>
    </w:p>
    <w:p>
      <w:pPr>
        <w:pStyle w:val="TOC2"/>
        <w:tabs>
          <w:tab w:val="right" w:leader="dot" w:pos="8306"/>
        </w:tabs>
      </w:pPr>
      <w:hyperlink w:anchor="_Toc31538" w:history="1">
        <w:r>
          <w:rPr>
            <w:rFonts w:ascii="仿宋" w:eastAsia="仿宋" w:hAnsi="仿宋" w:cs="仿宋" w:hint="eastAsia"/>
            <w:lang w:eastAsia="zh-CN"/>
          </w:rPr>
          <w:t>(二)、设备采购与维护管理</w:t>
        </w:r>
        <w:r>
          <w:tab/>
        </w:r>
        <w:r>
          <w:fldChar w:fldCharType="begin"/>
        </w:r>
        <w:r>
          <w:instrText xml:space="preserve"> PAGEREF _Toc31538 \h </w:instrText>
        </w:r>
        <w:r>
          <w:fldChar w:fldCharType="separate"/>
        </w:r>
        <w:r>
          <w:t>75</w:t>
        </w:r>
        <w:r>
          <w:fldChar w:fldCharType="end"/>
        </w:r>
      </w:hyperlink>
    </w:p>
    <w:p>
      <w:pPr>
        <w:pStyle w:val="TOC2"/>
        <w:tabs>
          <w:tab w:val="right" w:leader="dot" w:pos="8306"/>
        </w:tabs>
      </w:pPr>
      <w:hyperlink w:anchor="_Toc32749" w:history="1">
        <w:r>
          <w:rPr>
            <w:rFonts w:ascii="仿宋" w:eastAsia="仿宋" w:hAnsi="仿宋" w:cs="仿宋" w:hint="eastAsia"/>
            <w:lang w:eastAsia="zh-CN"/>
          </w:rPr>
          <w:t>(三)、设施设备升级策略</w:t>
        </w:r>
        <w:r>
          <w:tab/>
        </w:r>
        <w:r>
          <w:fldChar w:fldCharType="begin"/>
        </w:r>
        <w:r>
          <w:instrText xml:space="preserve"> PAGEREF _Toc32749 \h </w:instrText>
        </w:r>
        <w:r>
          <w:fldChar w:fldCharType="separate"/>
        </w:r>
        <w:r>
          <w:t>76</w:t>
        </w:r>
        <w:r>
          <w:fldChar w:fldCharType="end"/>
        </w:r>
      </w:hyperlink>
    </w:p>
    <w:p>
      <w:pPr>
        <w:pStyle w:val="TOC1"/>
        <w:tabs>
          <w:tab w:val="right" w:leader="dot" w:pos="8306"/>
        </w:tabs>
      </w:pPr>
      <w:hyperlink w:anchor="_Toc27126" w:history="1">
        <w:r>
          <w:rPr>
            <w:rFonts w:ascii="仿宋" w:eastAsia="仿宋" w:hAnsi="仿宋" w:cs="仿宋" w:hint="eastAsia"/>
            <w:lang w:eastAsia="zh-CN"/>
          </w:rPr>
          <w:t>十五、合作与交流机制建立</w:t>
        </w:r>
        <w:r>
          <w:tab/>
        </w:r>
        <w:r>
          <w:fldChar w:fldCharType="begin"/>
        </w:r>
        <w:r>
          <w:instrText xml:space="preserve"> PAGEREF _Toc27126 \h </w:instrText>
        </w:r>
        <w:r>
          <w:fldChar w:fldCharType="separate"/>
        </w:r>
        <w:r>
          <w:t>77</w:t>
        </w:r>
        <w:r>
          <w:fldChar w:fldCharType="end"/>
        </w:r>
      </w:hyperlink>
    </w:p>
    <w:p>
      <w:pPr>
        <w:pStyle w:val="TOC2"/>
        <w:tabs>
          <w:tab w:val="right" w:leader="dot" w:pos="8306"/>
        </w:tabs>
      </w:pPr>
      <w:hyperlink w:anchor="_Toc12382" w:history="1">
        <w:r>
          <w:rPr>
            <w:rFonts w:ascii="仿宋" w:eastAsia="仿宋" w:hAnsi="仿宋" w:cs="仿宋" w:hint="eastAsia"/>
            <w:lang w:eastAsia="zh-CN"/>
          </w:rPr>
          <w:t>(一)、合作伙伴选择与合作方式</w:t>
        </w:r>
        <w:r>
          <w:tab/>
        </w:r>
        <w:r>
          <w:fldChar w:fldCharType="begin"/>
        </w:r>
        <w:r>
          <w:instrText xml:space="preserve"> PAGEREF _Toc12382 \h </w:instrText>
        </w:r>
        <w:r>
          <w:fldChar w:fldCharType="separate"/>
        </w:r>
        <w:r>
          <w:t>77</w:t>
        </w:r>
        <w:r>
          <w:fldChar w:fldCharType="end"/>
        </w:r>
      </w:hyperlink>
    </w:p>
    <w:p>
      <w:pPr>
        <w:pStyle w:val="TOC2"/>
        <w:tabs>
          <w:tab w:val="right" w:leader="dot" w:pos="8306"/>
        </w:tabs>
      </w:pPr>
      <w:hyperlink w:anchor="_Toc18444" w:history="1">
        <w:r>
          <w:rPr>
            <w:rFonts w:ascii="仿宋" w:eastAsia="仿宋" w:hAnsi="仿宋" w:cs="仿宋" w:hint="eastAsia"/>
            <w:lang w:eastAsia="zh-CN"/>
          </w:rPr>
          <w:t>(二)、交流与合作平台搭建</w:t>
        </w:r>
        <w:r>
          <w:tab/>
        </w:r>
        <w:r>
          <w:fldChar w:fldCharType="begin"/>
        </w:r>
        <w:r>
          <w:instrText xml:space="preserve"> PAGEREF _Toc18444 \h </w:instrText>
        </w:r>
        <w:r>
          <w:fldChar w:fldCharType="separate"/>
        </w:r>
        <w:r>
          <w:t>78</w:t>
        </w:r>
        <w:r>
          <w:fldChar w:fldCharType="end"/>
        </w:r>
      </w:hyperlink>
    </w:p>
    <w:p>
      <w:pPr>
        <w:pStyle w:val="TOC1"/>
        <w:tabs>
          <w:tab w:val="right" w:leader="dot" w:pos="8306"/>
        </w:tabs>
      </w:pPr>
      <w:hyperlink w:anchor="_Toc5887" w:history="1">
        <w:r>
          <w:rPr>
            <w:rFonts w:ascii="仿宋" w:eastAsia="仿宋" w:hAnsi="仿宋" w:cs="仿宋" w:hint="eastAsia"/>
            <w:lang w:eastAsia="zh-CN"/>
          </w:rPr>
          <w:t>十六、成果转化与推广应用</w:t>
        </w:r>
        <w:r>
          <w:tab/>
        </w:r>
        <w:r>
          <w:fldChar w:fldCharType="begin"/>
        </w:r>
        <w:r>
          <w:instrText xml:space="preserve"> PAGEREF _Toc5887 \h </w:instrText>
        </w:r>
        <w:r>
          <w:fldChar w:fldCharType="separate"/>
        </w:r>
        <w:r>
          <w:t>80</w:t>
        </w:r>
        <w:r>
          <w:fldChar w:fldCharType="end"/>
        </w:r>
      </w:hyperlink>
    </w:p>
    <w:p>
      <w:pPr>
        <w:pStyle w:val="TOC2"/>
        <w:tabs>
          <w:tab w:val="right" w:leader="dot" w:pos="8306"/>
        </w:tabs>
      </w:pPr>
      <w:hyperlink w:anchor="_Toc9245" w:history="1">
        <w:r>
          <w:rPr>
            <w:rFonts w:ascii="仿宋" w:eastAsia="仿宋" w:hAnsi="仿宋" w:cs="仿宋" w:hint="eastAsia"/>
            <w:lang w:eastAsia="zh-CN"/>
          </w:rPr>
          <w:t>(一)、成果转化策略制定</w:t>
        </w:r>
        <w:r>
          <w:tab/>
        </w:r>
        <w:r>
          <w:fldChar w:fldCharType="begin"/>
        </w:r>
        <w:r>
          <w:instrText xml:space="preserve"> PAGEREF _Toc9245 \h </w:instrText>
        </w:r>
        <w:r>
          <w:fldChar w:fldCharType="separate"/>
        </w:r>
        <w:r>
          <w:t>80</w:t>
        </w:r>
        <w:r>
          <w:fldChar w:fldCharType="end"/>
        </w:r>
      </w:hyperlink>
    </w:p>
    <w:p>
      <w:pPr>
        <w:pStyle w:val="TOC2"/>
        <w:tabs>
          <w:tab w:val="right" w:leader="dot" w:pos="8306"/>
        </w:tabs>
      </w:pPr>
      <w:hyperlink w:anchor="_Toc6932" w:history="1">
        <w:r>
          <w:rPr>
            <w:rFonts w:ascii="仿宋" w:eastAsia="仿宋" w:hAnsi="仿宋" w:cs="仿宋" w:hint="eastAsia"/>
            <w:lang w:eastAsia="zh-CN"/>
          </w:rPr>
          <w:t>(二)、成果推广应用方案</w:t>
        </w:r>
        <w:r>
          <w:tab/>
        </w:r>
        <w:r>
          <w:fldChar w:fldCharType="begin"/>
        </w:r>
        <w:r>
          <w:instrText xml:space="preserve"> PAGEREF _Toc6932 \h </w:instrText>
        </w:r>
        <w:r>
          <w:fldChar w:fldCharType="separate"/>
        </w:r>
        <w:r>
          <w:t>81</w:t>
        </w:r>
        <w:r>
          <w:fldChar w:fldCharType="end"/>
        </w:r>
      </w:hyperlink>
    </w:p>
    <w:p>
      <w:pPr>
        <w:pStyle w:val="TOC1"/>
        <w:tabs>
          <w:tab w:val="right" w:leader="dot" w:pos="8306"/>
        </w:tabs>
      </w:pPr>
      <w:hyperlink w:anchor="_Toc30383" w:history="1">
        <w:r>
          <w:rPr>
            <w:rFonts w:ascii="仿宋" w:eastAsia="仿宋" w:hAnsi="仿宋" w:cs="仿宋" w:hint="eastAsia"/>
            <w:lang w:eastAsia="zh-CN"/>
          </w:rPr>
          <w:t>十七、质量管理与控制</w:t>
        </w:r>
        <w:r>
          <w:tab/>
        </w:r>
        <w:r>
          <w:fldChar w:fldCharType="begin"/>
        </w:r>
        <w:r>
          <w:instrText xml:space="preserve"> PAGEREF _Toc30383 \h </w:instrText>
        </w:r>
        <w:r>
          <w:fldChar w:fldCharType="separate"/>
        </w:r>
        <w:r>
          <w:t>83</w:t>
        </w:r>
        <w:r>
          <w:fldChar w:fldCharType="end"/>
        </w:r>
      </w:hyperlink>
    </w:p>
    <w:p>
      <w:pPr>
        <w:pStyle w:val="TOC2"/>
        <w:tabs>
          <w:tab w:val="right" w:leader="dot" w:pos="8306"/>
        </w:tabs>
      </w:pPr>
      <w:hyperlink w:anchor="_Toc4111" w:history="1">
        <w:r>
          <w:rPr>
            <w:rFonts w:ascii="仿宋" w:eastAsia="仿宋" w:hAnsi="仿宋" w:cs="仿宋" w:hint="eastAsia"/>
            <w:lang w:eastAsia="zh-CN"/>
          </w:rPr>
          <w:t>(一)、质量管理体系建设</w:t>
        </w:r>
        <w:r>
          <w:tab/>
        </w:r>
        <w:r>
          <w:fldChar w:fldCharType="begin"/>
        </w:r>
        <w:r>
          <w:instrText xml:space="preserve"> PAGEREF _Toc4111 \h </w:instrText>
        </w:r>
        <w:r>
          <w:fldChar w:fldCharType="separate"/>
        </w:r>
        <w:r>
          <w:t>83</w:t>
        </w:r>
        <w:r>
          <w:fldChar w:fldCharType="end"/>
        </w:r>
      </w:hyperlink>
    </w:p>
    <w:p>
      <w:pPr>
        <w:pStyle w:val="TOC2"/>
        <w:tabs>
          <w:tab w:val="right" w:leader="dot" w:pos="8306"/>
        </w:tabs>
      </w:pPr>
      <w:hyperlink w:anchor="_Toc13900" w:history="1">
        <w:r>
          <w:rPr>
            <w:rFonts w:ascii="仿宋" w:eastAsia="仿宋" w:hAnsi="仿宋" w:cs="仿宋" w:hint="eastAsia"/>
            <w:lang w:eastAsia="zh-CN"/>
          </w:rPr>
          <w:t>(二)、质量控制措施</w:t>
        </w:r>
        <w:r>
          <w:tab/>
        </w:r>
        <w:r>
          <w:fldChar w:fldCharType="begin"/>
        </w:r>
        <w:r>
          <w:instrText xml:space="preserve"> PAGEREF _Toc13900 \h </w:instrText>
        </w:r>
        <w:r>
          <w:fldChar w:fldCharType="separate"/>
        </w:r>
        <w:r>
          <w:t>84</w:t>
        </w:r>
        <w:r>
          <w:fldChar w:fldCharType="end"/>
        </w:r>
      </w:hyperlink>
    </w:p>
    <w:p>
      <w:pPr>
        <w:pStyle w:val="TOC1"/>
        <w:tabs>
          <w:tab w:val="right" w:leader="dot" w:pos="8306"/>
        </w:tabs>
      </w:pPr>
      <w:hyperlink w:anchor="_Toc18349" w:history="1">
        <w:r>
          <w:rPr>
            <w:rFonts w:ascii="仿宋" w:eastAsia="仿宋" w:hAnsi="仿宋" w:cs="仿宋" w:hint="eastAsia"/>
            <w:lang w:eastAsia="zh-CN"/>
          </w:rPr>
          <w:t>十八、产业协同与集群发展</w:t>
        </w:r>
        <w:r>
          <w:tab/>
        </w:r>
        <w:r>
          <w:fldChar w:fldCharType="begin"/>
        </w:r>
        <w:r>
          <w:instrText xml:space="preserve"> PAGEREF _Toc18349 \h </w:instrText>
        </w:r>
        <w:r>
          <w:fldChar w:fldCharType="separate"/>
        </w:r>
        <w:r>
          <w:t>85</w:t>
        </w:r>
        <w:r>
          <w:fldChar w:fldCharType="end"/>
        </w:r>
      </w:hyperlink>
    </w:p>
    <w:p>
      <w:pPr>
        <w:pStyle w:val="TOC2"/>
        <w:tabs>
          <w:tab w:val="right" w:leader="dot" w:pos="8306"/>
        </w:tabs>
      </w:pPr>
      <w:hyperlink w:anchor="_Toc13742" w:history="1">
        <w:r>
          <w:rPr>
            <w:rFonts w:ascii="仿宋" w:eastAsia="仿宋" w:hAnsi="仿宋" w:cs="仿宋" w:hint="eastAsia"/>
            <w:lang w:eastAsia="zh-CN"/>
          </w:rPr>
          <w:t>(一)、产业协同机制建设</w:t>
        </w:r>
        <w:r>
          <w:tab/>
        </w:r>
        <w:r>
          <w:fldChar w:fldCharType="begin"/>
        </w:r>
        <w:r>
          <w:instrText xml:space="preserve"> PAGEREF _Toc13742 \h </w:instrText>
        </w:r>
        <w:r>
          <w:fldChar w:fldCharType="separate"/>
        </w:r>
        <w:r>
          <w:t>85</w:t>
        </w:r>
        <w:r>
          <w:fldChar w:fldCharType="end"/>
        </w:r>
      </w:hyperlink>
    </w:p>
    <w:p>
      <w:pPr>
        <w:pStyle w:val="TOC2"/>
        <w:tabs>
          <w:tab w:val="right" w:leader="dot" w:pos="8306"/>
        </w:tabs>
      </w:pPr>
      <w:hyperlink w:anchor="_Toc14828" w:history="1">
        <w:r>
          <w:rPr>
            <w:rFonts w:ascii="仿宋" w:eastAsia="仿宋" w:hAnsi="仿宋" w:cs="仿宋" w:hint="eastAsia"/>
            <w:lang w:eastAsia="zh-CN"/>
          </w:rPr>
          <w:t>(二)、产业集群培育与发展</w:t>
        </w:r>
        <w:r>
          <w:tab/>
        </w:r>
        <w:r>
          <w:fldChar w:fldCharType="begin"/>
        </w:r>
        <w:r>
          <w:instrText xml:space="preserve"> PAGEREF _Toc14828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75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2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646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36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75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01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64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https://d.book118.com/288070062033006031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城镇金融项目可行性建设方案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B7FAE"/>
    <w:rsid w:val="561B7F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807006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2024-01-19T18:45:00Z</dcterms:created>
  <dcterms:modified xsi:type="dcterms:W3CDTF">2024-01-19T18:45:32Z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17B9A821A7644C2688CBF93E3DDD98EE_11</vt:lpwstr>
  </property>
  <property fmtid="{D5CDD505-2E9C-101B-9397-08002B2CF9AE}" pid="3" name="KSOProductBuildVer">
    <vt:lpwstr>2052-12.1.0.16120</vt:lpwstr>
  </property>
</Properties>
</file>