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检重秤项目建设总纲及方案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49" w:history="1">
        <w:r>
          <w:rPr>
            <w:rFonts w:ascii="仿宋" w:eastAsia="仿宋" w:hAnsi="仿宋" w:cs="仿宋" w:hint="eastAsia"/>
            <w:lang w:eastAsia="zh-CN"/>
          </w:rPr>
          <w:t>前言</w:t>
        </w:r>
        <w:r>
          <w:tab/>
        </w:r>
        <w:r>
          <w:fldChar w:fldCharType="begin"/>
        </w:r>
        <w:r>
          <w:instrText xml:space="preserve"> PAGEREF _Toc18549 \h </w:instrText>
        </w:r>
        <w:r>
          <w:fldChar w:fldCharType="separate"/>
        </w:r>
        <w:r>
          <w:t>3</w:t>
        </w:r>
        <w:r>
          <w:fldChar w:fldCharType="end"/>
        </w:r>
      </w:hyperlink>
    </w:p>
    <w:p>
      <w:pPr>
        <w:pStyle w:val="TOC1"/>
        <w:tabs>
          <w:tab w:val="right" w:leader="dot" w:pos="8306"/>
        </w:tabs>
      </w:pPr>
      <w:hyperlink w:anchor="_Toc5707" w:history="1">
        <w:r>
          <w:rPr>
            <w:rFonts w:ascii="仿宋" w:eastAsia="仿宋" w:hAnsi="仿宋" w:cs="仿宋" w:hint="eastAsia"/>
            <w:lang w:eastAsia="zh-CN"/>
          </w:rPr>
          <w:t>一、检重秤项目概论</w:t>
        </w:r>
        <w:r>
          <w:tab/>
        </w:r>
        <w:r>
          <w:fldChar w:fldCharType="begin"/>
        </w:r>
        <w:r>
          <w:instrText xml:space="preserve"> PAGEREF _Toc5707 \h </w:instrText>
        </w:r>
        <w:r>
          <w:fldChar w:fldCharType="separate"/>
        </w:r>
        <w:r>
          <w:t>3</w:t>
        </w:r>
        <w:r>
          <w:fldChar w:fldCharType="end"/>
        </w:r>
      </w:hyperlink>
    </w:p>
    <w:p>
      <w:pPr>
        <w:pStyle w:val="TOC2"/>
        <w:tabs>
          <w:tab w:val="right" w:leader="dot" w:pos="8306"/>
        </w:tabs>
      </w:pPr>
      <w:hyperlink w:anchor="_Toc16855" w:history="1">
        <w:r>
          <w:rPr>
            <w:rFonts w:ascii="仿宋" w:eastAsia="仿宋" w:hAnsi="仿宋" w:cs="仿宋" w:hint="eastAsia"/>
            <w:lang w:eastAsia="zh-CN"/>
          </w:rPr>
          <w:t>(一)、项目申报单位概况</w:t>
        </w:r>
        <w:r>
          <w:tab/>
        </w:r>
        <w:r>
          <w:fldChar w:fldCharType="begin"/>
        </w:r>
        <w:r>
          <w:instrText xml:space="preserve"> PAGEREF _Toc16855 \h </w:instrText>
        </w:r>
        <w:r>
          <w:fldChar w:fldCharType="separate"/>
        </w:r>
        <w:r>
          <w:t>3</w:t>
        </w:r>
        <w:r>
          <w:fldChar w:fldCharType="end"/>
        </w:r>
      </w:hyperlink>
    </w:p>
    <w:p>
      <w:pPr>
        <w:pStyle w:val="TOC2"/>
        <w:tabs>
          <w:tab w:val="right" w:leader="dot" w:pos="8306"/>
        </w:tabs>
      </w:pPr>
      <w:hyperlink w:anchor="_Toc22390" w:history="1">
        <w:r>
          <w:rPr>
            <w:rFonts w:ascii="仿宋" w:eastAsia="仿宋" w:hAnsi="仿宋" w:cs="仿宋" w:hint="eastAsia"/>
            <w:lang w:eastAsia="zh-CN"/>
          </w:rPr>
          <w:t>(二)、项目概况</w:t>
        </w:r>
        <w:r>
          <w:tab/>
        </w:r>
        <w:r>
          <w:fldChar w:fldCharType="begin"/>
        </w:r>
        <w:r>
          <w:instrText xml:space="preserve"> PAGEREF _Toc22390 \h </w:instrText>
        </w:r>
        <w:r>
          <w:fldChar w:fldCharType="separate"/>
        </w:r>
        <w:r>
          <w:t>4</w:t>
        </w:r>
        <w:r>
          <w:fldChar w:fldCharType="end"/>
        </w:r>
      </w:hyperlink>
    </w:p>
    <w:p>
      <w:pPr>
        <w:pStyle w:val="TOC1"/>
        <w:tabs>
          <w:tab w:val="right" w:leader="dot" w:pos="8306"/>
        </w:tabs>
      </w:pPr>
      <w:hyperlink w:anchor="_Toc1922" w:history="1">
        <w:r>
          <w:rPr>
            <w:rFonts w:ascii="仿宋" w:eastAsia="仿宋" w:hAnsi="仿宋" w:cs="仿宋" w:hint="eastAsia"/>
            <w:lang w:eastAsia="zh-CN"/>
          </w:rPr>
          <w:t>二、资源开发及综合利用分析</w:t>
        </w:r>
        <w:r>
          <w:tab/>
        </w:r>
        <w:r>
          <w:fldChar w:fldCharType="begin"/>
        </w:r>
        <w:r>
          <w:instrText xml:space="preserve"> PAGEREF _Toc1922 \h </w:instrText>
        </w:r>
        <w:r>
          <w:fldChar w:fldCharType="separate"/>
        </w:r>
        <w:r>
          <w:t>7</w:t>
        </w:r>
        <w:r>
          <w:fldChar w:fldCharType="end"/>
        </w:r>
      </w:hyperlink>
    </w:p>
    <w:p>
      <w:pPr>
        <w:pStyle w:val="TOC2"/>
        <w:tabs>
          <w:tab w:val="right" w:leader="dot" w:pos="8306"/>
        </w:tabs>
      </w:pPr>
      <w:hyperlink w:anchor="_Toc14231" w:history="1">
        <w:r>
          <w:rPr>
            <w:rFonts w:ascii="仿宋" w:eastAsia="仿宋" w:hAnsi="仿宋" w:cs="仿宋" w:hint="eastAsia"/>
            <w:lang w:eastAsia="zh-CN"/>
          </w:rPr>
          <w:t>(一)、资源开发方案</w:t>
        </w:r>
        <w:r>
          <w:tab/>
        </w:r>
        <w:r>
          <w:fldChar w:fldCharType="begin"/>
        </w:r>
        <w:r>
          <w:instrText xml:space="preserve"> PAGEREF _Toc14231 \h </w:instrText>
        </w:r>
        <w:r>
          <w:fldChar w:fldCharType="separate"/>
        </w:r>
        <w:r>
          <w:t>7</w:t>
        </w:r>
        <w:r>
          <w:fldChar w:fldCharType="end"/>
        </w:r>
      </w:hyperlink>
    </w:p>
    <w:p>
      <w:pPr>
        <w:pStyle w:val="TOC2"/>
        <w:tabs>
          <w:tab w:val="right" w:leader="dot" w:pos="8306"/>
        </w:tabs>
      </w:pPr>
      <w:hyperlink w:anchor="_Toc28128" w:history="1">
        <w:r>
          <w:rPr>
            <w:rFonts w:ascii="仿宋" w:eastAsia="仿宋" w:hAnsi="仿宋" w:cs="仿宋" w:hint="eastAsia"/>
            <w:lang w:eastAsia="zh-CN"/>
          </w:rPr>
          <w:t>(二)、资源利用方案</w:t>
        </w:r>
        <w:r>
          <w:tab/>
        </w:r>
        <w:r>
          <w:fldChar w:fldCharType="begin"/>
        </w:r>
        <w:r>
          <w:instrText xml:space="preserve"> PAGEREF _Toc28128 \h </w:instrText>
        </w:r>
        <w:r>
          <w:fldChar w:fldCharType="separate"/>
        </w:r>
        <w:r>
          <w:t>8</w:t>
        </w:r>
        <w:r>
          <w:fldChar w:fldCharType="end"/>
        </w:r>
      </w:hyperlink>
    </w:p>
    <w:p>
      <w:pPr>
        <w:pStyle w:val="TOC2"/>
        <w:tabs>
          <w:tab w:val="right" w:leader="dot" w:pos="8306"/>
        </w:tabs>
      </w:pPr>
      <w:hyperlink w:anchor="_Toc8669" w:history="1">
        <w:r>
          <w:rPr>
            <w:rFonts w:ascii="仿宋" w:eastAsia="仿宋" w:hAnsi="仿宋" w:cs="仿宋" w:hint="eastAsia"/>
            <w:lang w:eastAsia="zh-CN"/>
          </w:rPr>
          <w:t>(三)、资源节约措施</w:t>
        </w:r>
        <w:r>
          <w:tab/>
        </w:r>
        <w:r>
          <w:fldChar w:fldCharType="begin"/>
        </w:r>
        <w:r>
          <w:instrText xml:space="preserve"> PAGEREF _Toc8669 \h </w:instrText>
        </w:r>
        <w:r>
          <w:fldChar w:fldCharType="separate"/>
        </w:r>
        <w:r>
          <w:t>9</w:t>
        </w:r>
        <w:r>
          <w:fldChar w:fldCharType="end"/>
        </w:r>
      </w:hyperlink>
    </w:p>
    <w:p>
      <w:pPr>
        <w:pStyle w:val="TOC1"/>
        <w:tabs>
          <w:tab w:val="right" w:leader="dot" w:pos="8306"/>
        </w:tabs>
      </w:pPr>
      <w:hyperlink w:anchor="_Toc16908" w:history="1">
        <w:r>
          <w:rPr>
            <w:rFonts w:ascii="仿宋" w:eastAsia="仿宋" w:hAnsi="仿宋" w:cs="仿宋" w:hint="eastAsia"/>
            <w:lang w:eastAsia="zh-CN"/>
          </w:rPr>
          <w:t>三、背景、必要性分析</w:t>
        </w:r>
        <w:r>
          <w:tab/>
        </w:r>
        <w:r>
          <w:fldChar w:fldCharType="begin"/>
        </w:r>
        <w:r>
          <w:instrText xml:space="preserve"> PAGEREF _Toc16908 \h </w:instrText>
        </w:r>
        <w:r>
          <w:fldChar w:fldCharType="separate"/>
        </w:r>
        <w:r>
          <w:t>10</w:t>
        </w:r>
        <w:r>
          <w:fldChar w:fldCharType="end"/>
        </w:r>
      </w:hyperlink>
    </w:p>
    <w:p>
      <w:pPr>
        <w:pStyle w:val="TOC2"/>
        <w:tabs>
          <w:tab w:val="right" w:leader="dot" w:pos="8306"/>
        </w:tabs>
      </w:pPr>
      <w:hyperlink w:anchor="_Toc11001" w:history="1">
        <w:r>
          <w:rPr>
            <w:rFonts w:ascii="仿宋" w:eastAsia="仿宋" w:hAnsi="仿宋" w:cs="仿宋" w:hint="eastAsia"/>
            <w:lang w:eastAsia="zh-CN"/>
          </w:rPr>
          <w:t>(一)、项目建设背景</w:t>
        </w:r>
        <w:r>
          <w:tab/>
        </w:r>
        <w:r>
          <w:fldChar w:fldCharType="begin"/>
        </w:r>
        <w:r>
          <w:instrText xml:space="preserve"> PAGEREF _Toc11001 \h </w:instrText>
        </w:r>
        <w:r>
          <w:fldChar w:fldCharType="separate"/>
        </w:r>
        <w:r>
          <w:t>10</w:t>
        </w:r>
        <w:r>
          <w:fldChar w:fldCharType="end"/>
        </w:r>
      </w:hyperlink>
    </w:p>
    <w:p>
      <w:pPr>
        <w:pStyle w:val="TOC2"/>
        <w:tabs>
          <w:tab w:val="right" w:leader="dot" w:pos="8306"/>
        </w:tabs>
      </w:pPr>
      <w:hyperlink w:anchor="_Toc23024" w:history="1">
        <w:r>
          <w:rPr>
            <w:rFonts w:ascii="仿宋" w:eastAsia="仿宋" w:hAnsi="仿宋" w:cs="仿宋" w:hint="eastAsia"/>
            <w:lang w:eastAsia="zh-CN"/>
          </w:rPr>
          <w:t>(二)、必要性分析</w:t>
        </w:r>
        <w:r>
          <w:tab/>
        </w:r>
        <w:r>
          <w:fldChar w:fldCharType="begin"/>
        </w:r>
        <w:r>
          <w:instrText xml:space="preserve"> PAGEREF _Toc23024 \h </w:instrText>
        </w:r>
        <w:r>
          <w:fldChar w:fldCharType="separate"/>
        </w:r>
        <w:r>
          <w:t>11</w:t>
        </w:r>
        <w:r>
          <w:fldChar w:fldCharType="end"/>
        </w:r>
      </w:hyperlink>
    </w:p>
    <w:p>
      <w:pPr>
        <w:pStyle w:val="TOC2"/>
        <w:tabs>
          <w:tab w:val="right" w:leader="dot" w:pos="8306"/>
        </w:tabs>
      </w:pPr>
      <w:hyperlink w:anchor="_Toc32070" w:history="1">
        <w:r>
          <w:rPr>
            <w:rFonts w:ascii="仿宋" w:eastAsia="仿宋" w:hAnsi="仿宋" w:cs="仿宋" w:hint="eastAsia"/>
            <w:lang w:eastAsia="zh-CN"/>
          </w:rPr>
          <w:t>(三)、项目建设有利条件</w:t>
        </w:r>
        <w:r>
          <w:tab/>
        </w:r>
        <w:r>
          <w:fldChar w:fldCharType="begin"/>
        </w:r>
        <w:r>
          <w:instrText xml:space="preserve"> PAGEREF _Toc32070 \h </w:instrText>
        </w:r>
        <w:r>
          <w:fldChar w:fldCharType="separate"/>
        </w:r>
        <w:r>
          <w:t>13</w:t>
        </w:r>
        <w:r>
          <w:fldChar w:fldCharType="end"/>
        </w:r>
      </w:hyperlink>
    </w:p>
    <w:p>
      <w:pPr>
        <w:pStyle w:val="TOC1"/>
        <w:tabs>
          <w:tab w:val="right" w:leader="dot" w:pos="8306"/>
        </w:tabs>
      </w:pPr>
      <w:hyperlink w:anchor="_Toc31300" w:history="1">
        <w:r>
          <w:rPr>
            <w:rFonts w:ascii="仿宋" w:eastAsia="仿宋" w:hAnsi="仿宋" w:cs="仿宋" w:hint="eastAsia"/>
            <w:lang w:eastAsia="zh-CN"/>
          </w:rPr>
          <w:t>四、经济影响分析</w:t>
        </w:r>
        <w:r>
          <w:tab/>
        </w:r>
        <w:r>
          <w:fldChar w:fldCharType="begin"/>
        </w:r>
        <w:r>
          <w:instrText xml:space="preserve"> PAGEREF _Toc31300 \h </w:instrText>
        </w:r>
        <w:r>
          <w:fldChar w:fldCharType="separate"/>
        </w:r>
        <w:r>
          <w:t>14</w:t>
        </w:r>
        <w:r>
          <w:fldChar w:fldCharType="end"/>
        </w:r>
      </w:hyperlink>
    </w:p>
    <w:p>
      <w:pPr>
        <w:pStyle w:val="TOC2"/>
        <w:tabs>
          <w:tab w:val="right" w:leader="dot" w:pos="8306"/>
        </w:tabs>
      </w:pPr>
      <w:hyperlink w:anchor="_Toc10038" w:history="1">
        <w:r>
          <w:rPr>
            <w:rFonts w:ascii="仿宋" w:eastAsia="仿宋" w:hAnsi="仿宋" w:cs="仿宋" w:hint="eastAsia"/>
            <w:lang w:eastAsia="zh-CN"/>
          </w:rPr>
          <w:t>(一)、经济费用效益或费用效果分析</w:t>
        </w:r>
        <w:r>
          <w:tab/>
        </w:r>
        <w:r>
          <w:fldChar w:fldCharType="begin"/>
        </w:r>
        <w:r>
          <w:instrText xml:space="preserve"> PAGEREF _Toc10038 \h </w:instrText>
        </w:r>
        <w:r>
          <w:fldChar w:fldCharType="separate"/>
        </w:r>
        <w:r>
          <w:t>14</w:t>
        </w:r>
        <w:r>
          <w:fldChar w:fldCharType="end"/>
        </w:r>
      </w:hyperlink>
    </w:p>
    <w:p>
      <w:pPr>
        <w:pStyle w:val="TOC2"/>
        <w:tabs>
          <w:tab w:val="right" w:leader="dot" w:pos="8306"/>
        </w:tabs>
      </w:pPr>
      <w:hyperlink w:anchor="_Toc27087" w:history="1">
        <w:r>
          <w:rPr>
            <w:rFonts w:ascii="仿宋" w:eastAsia="仿宋" w:hAnsi="仿宋" w:cs="仿宋" w:hint="eastAsia"/>
            <w:lang w:eastAsia="zh-CN"/>
          </w:rPr>
          <w:t>(二)、行业影响分析</w:t>
        </w:r>
        <w:r>
          <w:tab/>
        </w:r>
        <w:r>
          <w:fldChar w:fldCharType="begin"/>
        </w:r>
        <w:r>
          <w:instrText xml:space="preserve"> PAGEREF _Toc27087 \h </w:instrText>
        </w:r>
        <w:r>
          <w:fldChar w:fldCharType="separate"/>
        </w:r>
        <w:r>
          <w:t>17</w:t>
        </w:r>
        <w:r>
          <w:fldChar w:fldCharType="end"/>
        </w:r>
      </w:hyperlink>
    </w:p>
    <w:p>
      <w:pPr>
        <w:pStyle w:val="TOC2"/>
        <w:tabs>
          <w:tab w:val="right" w:leader="dot" w:pos="8306"/>
        </w:tabs>
      </w:pPr>
      <w:hyperlink w:anchor="_Toc26155" w:history="1">
        <w:r>
          <w:rPr>
            <w:rFonts w:ascii="仿宋" w:eastAsia="仿宋" w:hAnsi="仿宋" w:cs="仿宋" w:hint="eastAsia"/>
            <w:lang w:eastAsia="zh-CN"/>
          </w:rPr>
          <w:t>(三)、区域经济影响分析</w:t>
        </w:r>
        <w:r>
          <w:tab/>
        </w:r>
        <w:r>
          <w:fldChar w:fldCharType="begin"/>
        </w:r>
        <w:r>
          <w:instrText xml:space="preserve"> PAGEREF _Toc26155 \h </w:instrText>
        </w:r>
        <w:r>
          <w:fldChar w:fldCharType="separate"/>
        </w:r>
        <w:r>
          <w:t>18</w:t>
        </w:r>
        <w:r>
          <w:fldChar w:fldCharType="end"/>
        </w:r>
      </w:hyperlink>
    </w:p>
    <w:p>
      <w:pPr>
        <w:pStyle w:val="TOC2"/>
        <w:tabs>
          <w:tab w:val="right" w:leader="dot" w:pos="8306"/>
        </w:tabs>
      </w:pPr>
      <w:hyperlink w:anchor="_Toc846" w:history="1">
        <w:r>
          <w:rPr>
            <w:rFonts w:ascii="仿宋" w:eastAsia="仿宋" w:hAnsi="仿宋" w:cs="仿宋" w:hint="eastAsia"/>
            <w:lang w:eastAsia="zh-CN"/>
          </w:rPr>
          <w:t>(四)、宏观经济影响分析</w:t>
        </w:r>
        <w:r>
          <w:tab/>
        </w:r>
        <w:r>
          <w:fldChar w:fldCharType="begin"/>
        </w:r>
        <w:r>
          <w:instrText xml:space="preserve"> PAGEREF _Toc846 \h </w:instrText>
        </w:r>
        <w:r>
          <w:fldChar w:fldCharType="separate"/>
        </w:r>
        <w:r>
          <w:t>19</w:t>
        </w:r>
        <w:r>
          <w:fldChar w:fldCharType="end"/>
        </w:r>
      </w:hyperlink>
    </w:p>
    <w:p>
      <w:pPr>
        <w:pStyle w:val="TOC1"/>
        <w:tabs>
          <w:tab w:val="right" w:leader="dot" w:pos="8306"/>
        </w:tabs>
      </w:pPr>
      <w:hyperlink w:anchor="_Toc6444" w:history="1">
        <w:r>
          <w:rPr>
            <w:rFonts w:ascii="仿宋" w:eastAsia="仿宋" w:hAnsi="仿宋" w:cs="仿宋" w:hint="eastAsia"/>
            <w:lang w:eastAsia="zh-CN"/>
          </w:rPr>
          <w:t>五、社会影响分析</w:t>
        </w:r>
        <w:r>
          <w:tab/>
        </w:r>
        <w:r>
          <w:fldChar w:fldCharType="begin"/>
        </w:r>
        <w:r>
          <w:instrText xml:space="preserve"> PAGEREF _Toc6444 \h </w:instrText>
        </w:r>
        <w:r>
          <w:fldChar w:fldCharType="separate"/>
        </w:r>
        <w:r>
          <w:t>21</w:t>
        </w:r>
        <w:r>
          <w:fldChar w:fldCharType="end"/>
        </w:r>
      </w:hyperlink>
    </w:p>
    <w:p>
      <w:pPr>
        <w:pStyle w:val="TOC2"/>
        <w:tabs>
          <w:tab w:val="right" w:leader="dot" w:pos="8306"/>
        </w:tabs>
      </w:pPr>
      <w:hyperlink w:anchor="_Toc25581" w:history="1">
        <w:r>
          <w:rPr>
            <w:rFonts w:ascii="仿宋" w:eastAsia="仿宋" w:hAnsi="仿宋" w:cs="仿宋" w:hint="eastAsia"/>
            <w:lang w:eastAsia="zh-CN"/>
          </w:rPr>
          <w:t>(一)、社会影响效果分析</w:t>
        </w:r>
        <w:r>
          <w:tab/>
        </w:r>
        <w:r>
          <w:fldChar w:fldCharType="begin"/>
        </w:r>
        <w:r>
          <w:instrText xml:space="preserve"> PAGEREF _Toc25581 \h </w:instrText>
        </w:r>
        <w:r>
          <w:fldChar w:fldCharType="separate"/>
        </w:r>
        <w:r>
          <w:t>21</w:t>
        </w:r>
        <w:r>
          <w:fldChar w:fldCharType="end"/>
        </w:r>
      </w:hyperlink>
    </w:p>
    <w:p>
      <w:pPr>
        <w:pStyle w:val="TOC2"/>
        <w:tabs>
          <w:tab w:val="right" w:leader="dot" w:pos="8306"/>
        </w:tabs>
      </w:pPr>
      <w:hyperlink w:anchor="_Toc8716" w:history="1">
        <w:r>
          <w:rPr>
            <w:rFonts w:ascii="仿宋" w:eastAsia="仿宋" w:hAnsi="仿宋" w:cs="仿宋" w:hint="eastAsia"/>
            <w:lang w:eastAsia="zh-CN"/>
          </w:rPr>
          <w:t>(二)、社会适应性分析</w:t>
        </w:r>
        <w:r>
          <w:tab/>
        </w:r>
        <w:r>
          <w:fldChar w:fldCharType="begin"/>
        </w:r>
        <w:r>
          <w:instrText xml:space="preserve"> PAGEREF _Toc8716 \h </w:instrText>
        </w:r>
        <w:r>
          <w:fldChar w:fldCharType="separate"/>
        </w:r>
        <w:r>
          <w:t>23</w:t>
        </w:r>
        <w:r>
          <w:fldChar w:fldCharType="end"/>
        </w:r>
      </w:hyperlink>
    </w:p>
    <w:p>
      <w:pPr>
        <w:pStyle w:val="TOC2"/>
        <w:tabs>
          <w:tab w:val="right" w:leader="dot" w:pos="8306"/>
        </w:tabs>
      </w:pPr>
      <w:hyperlink w:anchor="_Toc570" w:history="1">
        <w:r>
          <w:rPr>
            <w:rFonts w:ascii="仿宋" w:eastAsia="仿宋" w:hAnsi="仿宋" w:cs="仿宋" w:hint="eastAsia"/>
            <w:lang w:eastAsia="zh-CN"/>
          </w:rPr>
          <w:t>(三)、社会风险及对策分析</w:t>
        </w:r>
        <w:r>
          <w:tab/>
        </w:r>
        <w:r>
          <w:fldChar w:fldCharType="begin"/>
        </w:r>
        <w:r>
          <w:instrText xml:space="preserve"> PAGEREF _Toc570 \h </w:instrText>
        </w:r>
        <w:r>
          <w:fldChar w:fldCharType="separate"/>
        </w:r>
        <w:r>
          <w:t>24</w:t>
        </w:r>
        <w:r>
          <w:fldChar w:fldCharType="end"/>
        </w:r>
      </w:hyperlink>
    </w:p>
    <w:p>
      <w:pPr>
        <w:pStyle w:val="TOC1"/>
        <w:tabs>
          <w:tab w:val="right" w:leader="dot" w:pos="8306"/>
        </w:tabs>
      </w:pPr>
      <w:hyperlink w:anchor="_Toc28926" w:history="1">
        <w:r>
          <w:rPr>
            <w:rFonts w:ascii="仿宋" w:eastAsia="仿宋" w:hAnsi="仿宋" w:cs="仿宋" w:hint="eastAsia"/>
            <w:lang w:eastAsia="zh-CN"/>
          </w:rPr>
          <w:t>六、建设风险评估分析</w:t>
        </w:r>
        <w:r>
          <w:tab/>
        </w:r>
        <w:r>
          <w:fldChar w:fldCharType="begin"/>
        </w:r>
        <w:r>
          <w:instrText xml:space="preserve"> PAGEREF _Toc28926 \h </w:instrText>
        </w:r>
        <w:r>
          <w:fldChar w:fldCharType="separate"/>
        </w:r>
        <w:r>
          <w:t>28</w:t>
        </w:r>
        <w:r>
          <w:fldChar w:fldCharType="end"/>
        </w:r>
      </w:hyperlink>
    </w:p>
    <w:p>
      <w:pPr>
        <w:pStyle w:val="TOC2"/>
        <w:tabs>
          <w:tab w:val="right" w:leader="dot" w:pos="8306"/>
        </w:tabs>
      </w:pPr>
      <w:hyperlink w:anchor="_Toc6647" w:history="1">
        <w:r>
          <w:rPr>
            <w:rFonts w:ascii="仿宋" w:eastAsia="仿宋" w:hAnsi="仿宋" w:cs="仿宋" w:hint="eastAsia"/>
            <w:lang w:eastAsia="zh-CN"/>
          </w:rPr>
          <w:t>(一)、政策风险分析</w:t>
        </w:r>
        <w:r>
          <w:tab/>
        </w:r>
        <w:r>
          <w:fldChar w:fldCharType="begin"/>
        </w:r>
        <w:r>
          <w:instrText xml:space="preserve"> PAGEREF _Toc6647 \h </w:instrText>
        </w:r>
        <w:r>
          <w:fldChar w:fldCharType="separate"/>
        </w:r>
        <w:r>
          <w:t>28</w:t>
        </w:r>
        <w:r>
          <w:fldChar w:fldCharType="end"/>
        </w:r>
      </w:hyperlink>
    </w:p>
    <w:p>
      <w:pPr>
        <w:pStyle w:val="TOC2"/>
        <w:tabs>
          <w:tab w:val="right" w:leader="dot" w:pos="8306"/>
        </w:tabs>
      </w:pPr>
      <w:hyperlink w:anchor="_Toc5556" w:history="1">
        <w:r>
          <w:rPr>
            <w:rFonts w:ascii="仿宋" w:eastAsia="仿宋" w:hAnsi="仿宋" w:cs="仿宋" w:hint="eastAsia"/>
            <w:lang w:eastAsia="zh-CN"/>
          </w:rPr>
          <w:t>(二)、社会风险分析</w:t>
        </w:r>
        <w:r>
          <w:tab/>
        </w:r>
        <w:r>
          <w:fldChar w:fldCharType="begin"/>
        </w:r>
        <w:r>
          <w:instrText xml:space="preserve"> PAGEREF _Toc5556 \h </w:instrText>
        </w:r>
        <w:r>
          <w:fldChar w:fldCharType="separate"/>
        </w:r>
        <w:r>
          <w:t>29</w:t>
        </w:r>
        <w:r>
          <w:fldChar w:fldCharType="end"/>
        </w:r>
      </w:hyperlink>
    </w:p>
    <w:p>
      <w:pPr>
        <w:pStyle w:val="TOC2"/>
        <w:tabs>
          <w:tab w:val="right" w:leader="dot" w:pos="8306"/>
        </w:tabs>
      </w:pPr>
      <w:hyperlink w:anchor="_Toc31542" w:history="1">
        <w:r>
          <w:rPr>
            <w:rFonts w:ascii="仿宋" w:eastAsia="仿宋" w:hAnsi="仿宋" w:cs="仿宋" w:hint="eastAsia"/>
            <w:lang w:eastAsia="zh-CN"/>
          </w:rPr>
          <w:t>(三)、市场风险分析</w:t>
        </w:r>
        <w:r>
          <w:tab/>
        </w:r>
        <w:r>
          <w:fldChar w:fldCharType="begin"/>
        </w:r>
        <w:r>
          <w:instrText xml:space="preserve"> PAGEREF _Toc31542 \h </w:instrText>
        </w:r>
        <w:r>
          <w:fldChar w:fldCharType="separate"/>
        </w:r>
        <w:r>
          <w:t>31</w:t>
        </w:r>
        <w:r>
          <w:fldChar w:fldCharType="end"/>
        </w:r>
      </w:hyperlink>
    </w:p>
    <w:p>
      <w:pPr>
        <w:pStyle w:val="TOC2"/>
        <w:tabs>
          <w:tab w:val="right" w:leader="dot" w:pos="8306"/>
        </w:tabs>
      </w:pPr>
      <w:hyperlink w:anchor="_Toc19057" w:history="1">
        <w:r>
          <w:rPr>
            <w:rFonts w:ascii="仿宋" w:eastAsia="仿宋" w:hAnsi="仿宋" w:cs="仿宋" w:hint="eastAsia"/>
            <w:lang w:eastAsia="zh-CN"/>
          </w:rPr>
          <w:t>(四)、资金风险分析</w:t>
        </w:r>
        <w:r>
          <w:tab/>
        </w:r>
        <w:r>
          <w:fldChar w:fldCharType="begin"/>
        </w:r>
        <w:r>
          <w:instrText xml:space="preserve"> PAGEREF _Toc19057 \h </w:instrText>
        </w:r>
        <w:r>
          <w:fldChar w:fldCharType="separate"/>
        </w:r>
        <w:r>
          <w:t>31</w:t>
        </w:r>
        <w:r>
          <w:fldChar w:fldCharType="end"/>
        </w:r>
      </w:hyperlink>
    </w:p>
    <w:p>
      <w:pPr>
        <w:pStyle w:val="TOC2"/>
        <w:tabs>
          <w:tab w:val="right" w:leader="dot" w:pos="8306"/>
        </w:tabs>
      </w:pPr>
      <w:hyperlink w:anchor="_Toc32680" w:history="1">
        <w:r>
          <w:rPr>
            <w:rFonts w:ascii="仿宋" w:eastAsia="仿宋" w:hAnsi="仿宋" w:cs="仿宋" w:hint="eastAsia"/>
            <w:lang w:eastAsia="zh-CN"/>
          </w:rPr>
          <w:t>(五)、技术风险分析</w:t>
        </w:r>
        <w:r>
          <w:tab/>
        </w:r>
        <w:r>
          <w:fldChar w:fldCharType="begin"/>
        </w:r>
        <w:r>
          <w:instrText xml:space="preserve"> PAGEREF _Toc32680 \h </w:instrText>
        </w:r>
        <w:r>
          <w:fldChar w:fldCharType="separate"/>
        </w:r>
        <w:r>
          <w:t>33</w:t>
        </w:r>
        <w:r>
          <w:fldChar w:fldCharType="end"/>
        </w:r>
      </w:hyperlink>
    </w:p>
    <w:p>
      <w:pPr>
        <w:pStyle w:val="TOC2"/>
        <w:tabs>
          <w:tab w:val="right" w:leader="dot" w:pos="8306"/>
        </w:tabs>
      </w:pPr>
      <w:hyperlink w:anchor="_Toc20669" w:history="1">
        <w:r>
          <w:rPr>
            <w:rFonts w:ascii="仿宋" w:eastAsia="仿宋" w:hAnsi="仿宋" w:cs="仿宋" w:hint="eastAsia"/>
            <w:lang w:eastAsia="zh-CN"/>
          </w:rPr>
          <w:t>(六)、财务风险分析</w:t>
        </w:r>
        <w:r>
          <w:tab/>
        </w:r>
        <w:r>
          <w:fldChar w:fldCharType="begin"/>
        </w:r>
        <w:r>
          <w:instrText xml:space="preserve"> PAGEREF _Toc20669 \h </w:instrText>
        </w:r>
        <w:r>
          <w:fldChar w:fldCharType="separate"/>
        </w:r>
        <w:r>
          <w:t>34</w:t>
        </w:r>
        <w:r>
          <w:fldChar w:fldCharType="end"/>
        </w:r>
      </w:hyperlink>
    </w:p>
    <w:p>
      <w:pPr>
        <w:pStyle w:val="TOC2"/>
        <w:tabs>
          <w:tab w:val="right" w:leader="dot" w:pos="8306"/>
        </w:tabs>
      </w:pPr>
      <w:hyperlink w:anchor="_Toc16130" w:history="1">
        <w:r>
          <w:rPr>
            <w:rFonts w:ascii="仿宋" w:eastAsia="仿宋" w:hAnsi="仿宋" w:cs="仿宋" w:hint="eastAsia"/>
            <w:lang w:eastAsia="zh-CN"/>
          </w:rPr>
          <w:t>(七)、管理风险分析</w:t>
        </w:r>
        <w:r>
          <w:tab/>
        </w:r>
        <w:r>
          <w:fldChar w:fldCharType="begin"/>
        </w:r>
        <w:r>
          <w:instrText xml:space="preserve"> PAGEREF _Toc16130 \h </w:instrText>
        </w:r>
        <w:r>
          <w:fldChar w:fldCharType="separate"/>
        </w:r>
        <w:r>
          <w:t>36</w:t>
        </w:r>
        <w:r>
          <w:fldChar w:fldCharType="end"/>
        </w:r>
      </w:hyperlink>
    </w:p>
    <w:p>
      <w:pPr>
        <w:pStyle w:val="TOC2"/>
        <w:tabs>
          <w:tab w:val="right" w:leader="dot" w:pos="8306"/>
        </w:tabs>
      </w:pPr>
      <w:hyperlink w:anchor="_Toc29846" w:history="1">
        <w:r>
          <w:rPr>
            <w:rFonts w:ascii="仿宋" w:eastAsia="仿宋" w:hAnsi="仿宋" w:cs="仿宋" w:hint="eastAsia"/>
            <w:lang w:eastAsia="zh-CN"/>
          </w:rPr>
          <w:t>(八)、其它风险分析</w:t>
        </w:r>
        <w:r>
          <w:tab/>
        </w:r>
        <w:r>
          <w:fldChar w:fldCharType="begin"/>
        </w:r>
        <w:r>
          <w:instrText xml:space="preserve"> PAGEREF _Toc29846 \h </w:instrText>
        </w:r>
        <w:r>
          <w:fldChar w:fldCharType="separate"/>
        </w:r>
        <w:r>
          <w:t>37</w:t>
        </w:r>
        <w:r>
          <w:fldChar w:fldCharType="end"/>
        </w:r>
      </w:hyperlink>
    </w:p>
    <w:p>
      <w:pPr>
        <w:pStyle w:val="TOC2"/>
        <w:tabs>
          <w:tab w:val="right" w:leader="dot" w:pos="8306"/>
        </w:tabs>
      </w:pPr>
      <w:hyperlink w:anchor="_Toc9186" w:history="1">
        <w:r>
          <w:rPr>
            <w:rFonts w:ascii="仿宋" w:eastAsia="仿宋" w:hAnsi="仿宋" w:cs="仿宋" w:hint="eastAsia"/>
            <w:lang w:eastAsia="zh-CN"/>
          </w:rPr>
          <w:t>(九)、社会影响评估</w:t>
        </w:r>
        <w:r>
          <w:tab/>
        </w:r>
        <w:r>
          <w:fldChar w:fldCharType="begin"/>
        </w:r>
        <w:r>
          <w:instrText xml:space="preserve"> PAGEREF _Toc9186 \h </w:instrText>
        </w:r>
        <w:r>
          <w:fldChar w:fldCharType="separate"/>
        </w:r>
        <w:r>
          <w:t>38</w:t>
        </w:r>
        <w:r>
          <w:fldChar w:fldCharType="end"/>
        </w:r>
      </w:hyperlink>
    </w:p>
    <w:p>
      <w:pPr>
        <w:pStyle w:val="TOC1"/>
        <w:tabs>
          <w:tab w:val="right" w:leader="dot" w:pos="8306"/>
        </w:tabs>
      </w:pPr>
      <w:hyperlink w:anchor="_Toc29270" w:history="1">
        <w:r>
          <w:rPr>
            <w:rFonts w:ascii="仿宋" w:eastAsia="仿宋" w:hAnsi="仿宋" w:cs="仿宋" w:hint="eastAsia"/>
            <w:lang w:eastAsia="zh-CN"/>
          </w:rPr>
          <w:t>七、项目质量与标准</w:t>
        </w:r>
        <w:r>
          <w:tab/>
        </w:r>
        <w:r>
          <w:fldChar w:fldCharType="begin"/>
        </w:r>
        <w:r>
          <w:instrText xml:space="preserve"> PAGEREF _Toc29270 \h </w:instrText>
        </w:r>
        <w:r>
          <w:fldChar w:fldCharType="separate"/>
        </w:r>
        <w:r>
          <w:t>40</w:t>
        </w:r>
        <w:r>
          <w:fldChar w:fldCharType="end"/>
        </w:r>
      </w:hyperlink>
    </w:p>
    <w:p>
      <w:pPr>
        <w:pStyle w:val="TOC2"/>
        <w:tabs>
          <w:tab w:val="right" w:leader="dot" w:pos="8306"/>
        </w:tabs>
      </w:pPr>
      <w:hyperlink w:anchor="_Toc19620" w:history="1">
        <w:r>
          <w:rPr>
            <w:rFonts w:ascii="仿宋" w:eastAsia="仿宋" w:hAnsi="仿宋" w:cs="仿宋" w:hint="eastAsia"/>
            <w:lang w:eastAsia="zh-CN"/>
          </w:rPr>
          <w:t>(一)、质量保障体系</w:t>
        </w:r>
        <w:r>
          <w:tab/>
        </w:r>
        <w:r>
          <w:fldChar w:fldCharType="begin"/>
        </w:r>
        <w:r>
          <w:instrText xml:space="preserve"> PAGEREF _Toc19620 \h </w:instrText>
        </w:r>
        <w:r>
          <w:fldChar w:fldCharType="separate"/>
        </w:r>
        <w:r>
          <w:t>40</w:t>
        </w:r>
        <w:r>
          <w:fldChar w:fldCharType="end"/>
        </w:r>
      </w:hyperlink>
    </w:p>
    <w:p>
      <w:pPr>
        <w:pStyle w:val="TOC2"/>
        <w:tabs>
          <w:tab w:val="right" w:leader="dot" w:pos="8306"/>
        </w:tabs>
      </w:pPr>
      <w:hyperlink w:anchor="_Toc7338" w:history="1">
        <w:r>
          <w:rPr>
            <w:rFonts w:ascii="仿宋" w:eastAsia="仿宋" w:hAnsi="仿宋" w:cs="仿宋" w:hint="eastAsia"/>
            <w:lang w:eastAsia="zh-CN"/>
          </w:rPr>
          <w:t>(二)、标准化作业流程</w:t>
        </w:r>
        <w:r>
          <w:tab/>
        </w:r>
        <w:r>
          <w:fldChar w:fldCharType="begin"/>
        </w:r>
        <w:r>
          <w:instrText xml:space="preserve"> PAGEREF _Toc7338 \h </w:instrText>
        </w:r>
        <w:r>
          <w:fldChar w:fldCharType="separate"/>
        </w:r>
        <w:r>
          <w:t>42</w:t>
        </w:r>
        <w:r>
          <w:fldChar w:fldCharType="end"/>
        </w:r>
      </w:hyperlink>
    </w:p>
    <w:p>
      <w:pPr>
        <w:pStyle w:val="TOC2"/>
        <w:tabs>
          <w:tab w:val="right" w:leader="dot" w:pos="8306"/>
        </w:tabs>
      </w:pPr>
      <w:hyperlink w:anchor="_Toc16381" w:history="1">
        <w:r>
          <w:rPr>
            <w:rFonts w:ascii="仿宋" w:eastAsia="仿宋" w:hAnsi="仿宋" w:cs="仿宋" w:hint="eastAsia"/>
            <w:lang w:eastAsia="zh-CN"/>
          </w:rPr>
          <w:t>(三)、质量监控与评估</w:t>
        </w:r>
        <w:r>
          <w:tab/>
        </w:r>
        <w:r>
          <w:fldChar w:fldCharType="begin"/>
        </w:r>
        <w:r>
          <w:instrText xml:space="preserve"> PAGEREF _Toc16381 \h </w:instrText>
        </w:r>
        <w:r>
          <w:fldChar w:fldCharType="separate"/>
        </w:r>
        <w:r>
          <w:t>44</w:t>
        </w:r>
        <w:r>
          <w:fldChar w:fldCharType="end"/>
        </w:r>
      </w:hyperlink>
    </w:p>
    <w:p>
      <w:pPr>
        <w:pStyle w:val="TOC2"/>
        <w:tabs>
          <w:tab w:val="right" w:leader="dot" w:pos="8306"/>
        </w:tabs>
      </w:pPr>
      <w:hyperlink w:anchor="_Toc19268" w:history="1">
        <w:r>
          <w:rPr>
            <w:rFonts w:ascii="仿宋" w:eastAsia="仿宋" w:hAnsi="仿宋" w:cs="仿宋" w:hint="eastAsia"/>
            <w:lang w:eastAsia="zh-CN"/>
          </w:rPr>
          <w:t>(四)、质量改进计划</w:t>
        </w:r>
        <w:r>
          <w:tab/>
        </w:r>
        <w:r>
          <w:fldChar w:fldCharType="begin"/>
        </w:r>
        <w:r>
          <w:instrText xml:space="preserve"> PAGEREF _Toc19268 \h </w:instrText>
        </w:r>
        <w:r>
          <w:fldChar w:fldCharType="separate"/>
        </w:r>
        <w:r>
          <w:t>44</w:t>
        </w:r>
        <w:r>
          <w:fldChar w:fldCharType="end"/>
        </w:r>
      </w:hyperlink>
    </w:p>
    <w:p>
      <w:pPr>
        <w:pStyle w:val="TOC1"/>
        <w:tabs>
          <w:tab w:val="right" w:leader="dot" w:pos="8306"/>
        </w:tabs>
      </w:pPr>
      <w:hyperlink w:anchor="_Toc31580" w:history="1">
        <w:r>
          <w:rPr>
            <w:rFonts w:ascii="仿宋" w:eastAsia="仿宋" w:hAnsi="仿宋" w:cs="仿宋" w:hint="eastAsia"/>
            <w:lang w:eastAsia="zh-CN"/>
          </w:rPr>
          <w:t>八、环境保护与绿色发展</w:t>
        </w:r>
        <w:r>
          <w:tab/>
        </w:r>
        <w:r>
          <w:fldChar w:fldCharType="begin"/>
        </w:r>
        <w:r>
          <w:instrText xml:space="preserve"> PAGEREF _Toc31580 \h </w:instrText>
        </w:r>
        <w:r>
          <w:fldChar w:fldCharType="separate"/>
        </w:r>
        <w:r>
          <w:t>46</w:t>
        </w:r>
        <w:r>
          <w:fldChar w:fldCharType="end"/>
        </w:r>
      </w:hyperlink>
    </w:p>
    <w:p>
      <w:pPr>
        <w:pStyle w:val="TOC2"/>
        <w:tabs>
          <w:tab w:val="right" w:leader="dot" w:pos="8306"/>
        </w:tabs>
      </w:pPr>
      <w:hyperlink w:anchor="_Toc8250" w:history="1">
        <w:r>
          <w:rPr>
            <w:rFonts w:ascii="仿宋" w:eastAsia="仿宋" w:hAnsi="仿宋" w:cs="仿宋" w:hint="eastAsia"/>
            <w:lang w:eastAsia="zh-CN"/>
          </w:rPr>
          <w:t>(一)、环境保护措施</w:t>
        </w:r>
        <w:r>
          <w:tab/>
        </w:r>
        <w:r>
          <w:fldChar w:fldCharType="begin"/>
        </w:r>
        <w:r>
          <w:instrText xml:space="preserve"> PAGEREF _Toc8250 \h </w:instrText>
        </w:r>
        <w:r>
          <w:fldChar w:fldCharType="separate"/>
        </w:r>
        <w:r>
          <w:t>46</w:t>
        </w:r>
        <w:r>
          <w:fldChar w:fldCharType="end"/>
        </w:r>
      </w:hyperlink>
    </w:p>
    <w:p>
      <w:pPr>
        <w:pStyle w:val="TOC2"/>
        <w:tabs>
          <w:tab w:val="right" w:leader="dot" w:pos="8306"/>
        </w:tabs>
      </w:pPr>
      <w:hyperlink w:anchor="_Toc20831" w:history="1">
        <w:r>
          <w:rPr>
            <w:rFonts w:ascii="仿宋" w:eastAsia="仿宋" w:hAnsi="仿宋" w:cs="仿宋" w:hint="eastAsia"/>
            <w:lang w:eastAsia="zh-CN"/>
          </w:rPr>
          <w:t>(二)、绿色发展与可持续发展策略</w:t>
        </w:r>
        <w:r>
          <w:tab/>
        </w:r>
        <w:r>
          <w:fldChar w:fldCharType="begin"/>
        </w:r>
        <w:r>
          <w:instrText xml:space="preserve"> PAGEREF _Toc20831 \h </w:instrText>
        </w:r>
        <w:r>
          <w:fldChar w:fldCharType="separate"/>
        </w:r>
        <w:r>
          <w:t>48</w:t>
        </w:r>
        <w:r>
          <w:fldChar w:fldCharType="end"/>
        </w:r>
      </w:hyperlink>
    </w:p>
    <w:p>
      <w:pPr>
        <w:pStyle w:val="TOC1"/>
        <w:tabs>
          <w:tab w:val="right" w:leader="dot" w:pos="8306"/>
        </w:tabs>
      </w:pPr>
      <w:hyperlink w:anchor="_Toc24871" w:history="1">
        <w:r>
          <w:rPr>
            <w:rFonts w:ascii="仿宋" w:eastAsia="仿宋" w:hAnsi="仿宋" w:cs="仿宋" w:hint="eastAsia"/>
            <w:lang w:eastAsia="zh-CN"/>
          </w:rPr>
          <w:t>九、技术创新与产业升级</w:t>
        </w:r>
        <w:r>
          <w:tab/>
        </w:r>
        <w:r>
          <w:fldChar w:fldCharType="begin"/>
        </w:r>
        <w:r>
          <w:instrText xml:space="preserve"> PAGEREF _Toc24871 \h </w:instrText>
        </w:r>
        <w:r>
          <w:fldChar w:fldCharType="separate"/>
        </w:r>
        <w:r>
          <w:t>49</w:t>
        </w:r>
        <w:r>
          <w:fldChar w:fldCharType="end"/>
        </w:r>
      </w:hyperlink>
    </w:p>
    <w:p>
      <w:pPr>
        <w:pStyle w:val="TOC2"/>
        <w:tabs>
          <w:tab w:val="right" w:leader="dot" w:pos="8306"/>
        </w:tabs>
      </w:pPr>
      <w:hyperlink w:anchor="_Toc218" w:history="1">
        <w:r>
          <w:rPr>
            <w:rFonts w:ascii="仿宋" w:eastAsia="仿宋" w:hAnsi="仿宋" w:cs="仿宋" w:hint="eastAsia"/>
            <w:lang w:eastAsia="zh-CN"/>
          </w:rPr>
          <w:t>(一)、技术创新方向与目标</w:t>
        </w:r>
        <w:r>
          <w:tab/>
        </w:r>
        <w:r>
          <w:fldChar w:fldCharType="begin"/>
        </w:r>
        <w:r>
          <w:instrText xml:space="preserve"> PAGEREF _Toc218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2" w:history="1">
        <w:r>
          <w:rPr>
            <w:rFonts w:ascii="仿宋" w:eastAsia="仿宋" w:hAnsi="仿宋" w:cs="仿宋" w:hint="eastAsia"/>
            <w:lang w:eastAsia="zh-CN"/>
          </w:rPr>
          <w:t>(二)、产业升级路径与措施</w:t>
        </w:r>
        <w:r>
          <w:tab/>
        </w:r>
        <w:r>
          <w:fldChar w:fldCharType="begin"/>
        </w:r>
        <w:r>
          <w:instrText xml:space="preserve"> PAGEREF _Toc19082 \h </w:instrText>
        </w:r>
        <w:r>
          <w:fldChar w:fldCharType="separate"/>
        </w:r>
        <w:r>
          <w:t>50</w:t>
        </w:r>
        <w:r>
          <w:fldChar w:fldCharType="end"/>
        </w:r>
      </w:hyperlink>
    </w:p>
    <w:p>
      <w:pPr>
        <w:pStyle w:val="TOC1"/>
        <w:tabs>
          <w:tab w:val="right" w:leader="dot" w:pos="8306"/>
        </w:tabs>
      </w:pPr>
      <w:hyperlink w:anchor="_Toc29004" w:history="1">
        <w:r>
          <w:rPr>
            <w:rFonts w:ascii="仿宋" w:eastAsia="仿宋" w:hAnsi="仿宋" w:cs="仿宋" w:hint="eastAsia"/>
            <w:lang w:eastAsia="zh-CN"/>
          </w:rPr>
          <w:t>十、项目进度计划</w:t>
        </w:r>
        <w:r>
          <w:tab/>
        </w:r>
        <w:r>
          <w:fldChar w:fldCharType="begin"/>
        </w:r>
        <w:r>
          <w:instrText xml:space="preserve"> PAGEREF _Toc29004 \h </w:instrText>
        </w:r>
        <w:r>
          <w:fldChar w:fldCharType="separate"/>
        </w:r>
        <w:r>
          <w:t>51</w:t>
        </w:r>
        <w:r>
          <w:fldChar w:fldCharType="end"/>
        </w:r>
      </w:hyperlink>
    </w:p>
    <w:p>
      <w:pPr>
        <w:pStyle w:val="TOC2"/>
        <w:tabs>
          <w:tab w:val="right" w:leader="dot" w:pos="8306"/>
        </w:tabs>
      </w:pPr>
      <w:hyperlink w:anchor="_Toc14079" w:history="1">
        <w:r>
          <w:rPr>
            <w:rFonts w:ascii="仿宋" w:eastAsia="仿宋" w:hAnsi="仿宋" w:cs="仿宋" w:hint="eastAsia"/>
            <w:lang w:eastAsia="zh-CN"/>
          </w:rPr>
          <w:t>(一)、建设周期</w:t>
        </w:r>
        <w:r>
          <w:tab/>
        </w:r>
        <w:r>
          <w:fldChar w:fldCharType="begin"/>
        </w:r>
        <w:r>
          <w:instrText xml:space="preserve"> PAGEREF _Toc14079 \h </w:instrText>
        </w:r>
        <w:r>
          <w:fldChar w:fldCharType="separate"/>
        </w:r>
        <w:r>
          <w:t>51</w:t>
        </w:r>
        <w:r>
          <w:fldChar w:fldCharType="end"/>
        </w:r>
      </w:hyperlink>
    </w:p>
    <w:p>
      <w:pPr>
        <w:pStyle w:val="TOC2"/>
        <w:tabs>
          <w:tab w:val="right" w:leader="dot" w:pos="8306"/>
        </w:tabs>
      </w:pPr>
      <w:hyperlink w:anchor="_Toc10159" w:history="1">
        <w:r>
          <w:rPr>
            <w:rFonts w:ascii="仿宋" w:eastAsia="仿宋" w:hAnsi="仿宋" w:cs="仿宋" w:hint="eastAsia"/>
            <w:lang w:eastAsia="zh-CN"/>
          </w:rPr>
          <w:t>(二)、建设进度</w:t>
        </w:r>
        <w:r>
          <w:tab/>
        </w:r>
        <w:r>
          <w:fldChar w:fldCharType="begin"/>
        </w:r>
        <w:r>
          <w:instrText xml:space="preserve"> PAGEREF _Toc10159 \h </w:instrText>
        </w:r>
        <w:r>
          <w:fldChar w:fldCharType="separate"/>
        </w:r>
        <w:r>
          <w:t>52</w:t>
        </w:r>
        <w:r>
          <w:fldChar w:fldCharType="end"/>
        </w:r>
      </w:hyperlink>
    </w:p>
    <w:p>
      <w:pPr>
        <w:pStyle w:val="TOC2"/>
        <w:tabs>
          <w:tab w:val="right" w:leader="dot" w:pos="8306"/>
        </w:tabs>
      </w:pPr>
      <w:hyperlink w:anchor="_Toc312" w:history="1">
        <w:r>
          <w:rPr>
            <w:rFonts w:ascii="仿宋" w:eastAsia="仿宋" w:hAnsi="仿宋" w:cs="仿宋" w:hint="eastAsia"/>
            <w:lang w:eastAsia="zh-CN"/>
          </w:rPr>
          <w:t>(三)、进度安排注意事项</w:t>
        </w:r>
        <w:r>
          <w:tab/>
        </w:r>
        <w:r>
          <w:fldChar w:fldCharType="begin"/>
        </w:r>
        <w:r>
          <w:instrText xml:space="preserve"> PAGEREF _Toc312 \h </w:instrText>
        </w:r>
        <w:r>
          <w:fldChar w:fldCharType="separate"/>
        </w:r>
        <w:r>
          <w:t>53</w:t>
        </w:r>
        <w:r>
          <w:fldChar w:fldCharType="end"/>
        </w:r>
      </w:hyperlink>
    </w:p>
    <w:p>
      <w:pPr>
        <w:pStyle w:val="TOC2"/>
        <w:tabs>
          <w:tab w:val="right" w:leader="dot" w:pos="8306"/>
        </w:tabs>
      </w:pPr>
      <w:hyperlink w:anchor="_Toc24320" w:history="1">
        <w:r>
          <w:rPr>
            <w:rFonts w:ascii="仿宋" w:eastAsia="仿宋" w:hAnsi="仿宋" w:cs="仿宋" w:hint="eastAsia"/>
            <w:lang w:eastAsia="zh-CN"/>
          </w:rPr>
          <w:t>(四)、人力资源配置</w:t>
        </w:r>
        <w:r>
          <w:tab/>
        </w:r>
        <w:r>
          <w:fldChar w:fldCharType="begin"/>
        </w:r>
        <w:r>
          <w:instrText xml:space="preserve"> PAGEREF _Toc24320 \h </w:instrText>
        </w:r>
        <w:r>
          <w:fldChar w:fldCharType="separate"/>
        </w:r>
        <w:r>
          <w:t>54</w:t>
        </w:r>
        <w:r>
          <w:fldChar w:fldCharType="end"/>
        </w:r>
      </w:hyperlink>
    </w:p>
    <w:p>
      <w:pPr>
        <w:pStyle w:val="TOC2"/>
        <w:tabs>
          <w:tab w:val="right" w:leader="dot" w:pos="8306"/>
        </w:tabs>
      </w:pPr>
      <w:hyperlink w:anchor="_Toc32494" w:history="1">
        <w:r>
          <w:rPr>
            <w:rFonts w:ascii="仿宋" w:eastAsia="仿宋" w:hAnsi="仿宋" w:cs="仿宋" w:hint="eastAsia"/>
            <w:lang w:eastAsia="zh-CN"/>
          </w:rPr>
          <w:t>(五)、员工培训</w:t>
        </w:r>
        <w:r>
          <w:tab/>
        </w:r>
        <w:r>
          <w:fldChar w:fldCharType="begin"/>
        </w:r>
        <w:r>
          <w:instrText xml:space="preserve"> PAGEREF _Toc32494 \h </w:instrText>
        </w:r>
        <w:r>
          <w:fldChar w:fldCharType="separate"/>
        </w:r>
        <w:r>
          <w:t>56</w:t>
        </w:r>
        <w:r>
          <w:fldChar w:fldCharType="end"/>
        </w:r>
      </w:hyperlink>
    </w:p>
    <w:p>
      <w:pPr>
        <w:pStyle w:val="TOC2"/>
        <w:tabs>
          <w:tab w:val="right" w:leader="dot" w:pos="8306"/>
        </w:tabs>
      </w:pPr>
      <w:hyperlink w:anchor="_Toc18946" w:history="1">
        <w:r>
          <w:rPr>
            <w:rFonts w:ascii="仿宋" w:eastAsia="仿宋" w:hAnsi="仿宋" w:cs="仿宋" w:hint="eastAsia"/>
            <w:lang w:eastAsia="zh-CN"/>
          </w:rPr>
          <w:t>(六)、项目实施保障</w:t>
        </w:r>
        <w:r>
          <w:tab/>
        </w:r>
        <w:r>
          <w:fldChar w:fldCharType="begin"/>
        </w:r>
        <w:r>
          <w:instrText xml:space="preserve"> PAGEREF _Toc18946 \h </w:instrText>
        </w:r>
        <w:r>
          <w:fldChar w:fldCharType="separate"/>
        </w:r>
        <w:r>
          <w:t>57</w:t>
        </w:r>
        <w:r>
          <w:fldChar w:fldCharType="end"/>
        </w:r>
      </w:hyperlink>
    </w:p>
    <w:p>
      <w:pPr>
        <w:pStyle w:val="TOC2"/>
        <w:tabs>
          <w:tab w:val="right" w:leader="dot" w:pos="8306"/>
        </w:tabs>
      </w:pPr>
      <w:hyperlink w:anchor="_Toc9245" w:history="1">
        <w:r>
          <w:rPr>
            <w:rFonts w:ascii="仿宋" w:eastAsia="仿宋" w:hAnsi="仿宋" w:cs="仿宋" w:hint="eastAsia"/>
            <w:lang w:eastAsia="zh-CN"/>
          </w:rPr>
          <w:t>(七)、安全规范管理</w:t>
        </w:r>
        <w:r>
          <w:tab/>
        </w:r>
        <w:r>
          <w:fldChar w:fldCharType="begin"/>
        </w:r>
        <w:r>
          <w:instrText xml:space="preserve"> PAGEREF _Toc9245 \h </w:instrText>
        </w:r>
        <w:r>
          <w:fldChar w:fldCharType="separate"/>
        </w:r>
        <w:r>
          <w:t>58</w:t>
        </w:r>
        <w:r>
          <w:fldChar w:fldCharType="end"/>
        </w:r>
      </w:hyperlink>
    </w:p>
    <w:p>
      <w:pPr>
        <w:pStyle w:val="TOC1"/>
        <w:tabs>
          <w:tab w:val="right" w:leader="dot" w:pos="8306"/>
        </w:tabs>
      </w:pPr>
      <w:hyperlink w:anchor="_Toc28667" w:history="1">
        <w:r>
          <w:rPr>
            <w:rFonts w:ascii="仿宋" w:eastAsia="仿宋" w:hAnsi="仿宋" w:cs="仿宋" w:hint="eastAsia"/>
            <w:lang w:eastAsia="zh-CN"/>
          </w:rPr>
          <w:t>十一、土地利用与规划方案</w:t>
        </w:r>
        <w:r>
          <w:tab/>
        </w:r>
        <w:r>
          <w:fldChar w:fldCharType="begin"/>
        </w:r>
        <w:r>
          <w:instrText xml:space="preserve"> PAGEREF _Toc28667 \h </w:instrText>
        </w:r>
        <w:r>
          <w:fldChar w:fldCharType="separate"/>
        </w:r>
        <w:r>
          <w:t>59</w:t>
        </w:r>
        <w:r>
          <w:fldChar w:fldCharType="end"/>
        </w:r>
      </w:hyperlink>
    </w:p>
    <w:p>
      <w:pPr>
        <w:pStyle w:val="TOC2"/>
        <w:tabs>
          <w:tab w:val="right" w:leader="dot" w:pos="8306"/>
        </w:tabs>
      </w:pPr>
      <w:hyperlink w:anchor="_Toc6464" w:history="1">
        <w:r>
          <w:rPr>
            <w:rFonts w:ascii="仿宋" w:eastAsia="仿宋" w:hAnsi="仿宋" w:cs="仿宋" w:hint="eastAsia"/>
            <w:lang w:eastAsia="zh-CN"/>
          </w:rPr>
          <w:t>(一)、项目用地情况分析</w:t>
        </w:r>
        <w:r>
          <w:tab/>
        </w:r>
        <w:r>
          <w:fldChar w:fldCharType="begin"/>
        </w:r>
        <w:r>
          <w:instrText xml:space="preserve"> PAGEREF _Toc6464 \h </w:instrText>
        </w:r>
        <w:r>
          <w:fldChar w:fldCharType="separate"/>
        </w:r>
        <w:r>
          <w:t>59</w:t>
        </w:r>
        <w:r>
          <w:fldChar w:fldCharType="end"/>
        </w:r>
      </w:hyperlink>
    </w:p>
    <w:p>
      <w:pPr>
        <w:pStyle w:val="TOC2"/>
        <w:tabs>
          <w:tab w:val="right" w:leader="dot" w:pos="8306"/>
        </w:tabs>
      </w:pPr>
      <w:hyperlink w:anchor="_Toc25732" w:history="1">
        <w:r>
          <w:rPr>
            <w:rFonts w:ascii="仿宋" w:eastAsia="仿宋" w:hAnsi="仿宋" w:cs="仿宋" w:hint="eastAsia"/>
            <w:lang w:eastAsia="zh-CN"/>
          </w:rPr>
          <w:t>(二)、土地利用规划方案</w:t>
        </w:r>
        <w:r>
          <w:tab/>
        </w:r>
        <w:r>
          <w:fldChar w:fldCharType="begin"/>
        </w:r>
        <w:r>
          <w:instrText xml:space="preserve"> PAGEREF _Toc25732 \h </w:instrText>
        </w:r>
        <w:r>
          <w:fldChar w:fldCharType="separate"/>
        </w:r>
        <w:r>
          <w:t>60</w:t>
        </w:r>
        <w:r>
          <w:fldChar w:fldCharType="end"/>
        </w:r>
      </w:hyperlink>
    </w:p>
    <w:p>
      <w:pPr>
        <w:pStyle w:val="TOC1"/>
        <w:tabs>
          <w:tab w:val="right" w:leader="dot" w:pos="8306"/>
        </w:tabs>
      </w:pPr>
      <w:hyperlink w:anchor="_Toc9332" w:history="1">
        <w:r>
          <w:rPr>
            <w:rFonts w:ascii="仿宋" w:eastAsia="仿宋" w:hAnsi="仿宋" w:cs="仿宋" w:hint="eastAsia"/>
            <w:lang w:eastAsia="zh-CN"/>
          </w:rPr>
          <w:t>十二、项目实施与管理方案</w:t>
        </w:r>
        <w:r>
          <w:tab/>
        </w:r>
        <w:r>
          <w:fldChar w:fldCharType="begin"/>
        </w:r>
        <w:r>
          <w:instrText xml:space="preserve"> PAGEREF _Toc9332 \h </w:instrText>
        </w:r>
        <w:r>
          <w:fldChar w:fldCharType="separate"/>
        </w:r>
        <w:r>
          <w:t>61</w:t>
        </w:r>
        <w:r>
          <w:fldChar w:fldCharType="end"/>
        </w:r>
      </w:hyperlink>
    </w:p>
    <w:p>
      <w:pPr>
        <w:pStyle w:val="TOC2"/>
        <w:tabs>
          <w:tab w:val="right" w:leader="dot" w:pos="8306"/>
        </w:tabs>
      </w:pPr>
      <w:hyperlink w:anchor="_Toc23197" w:history="1">
        <w:r>
          <w:rPr>
            <w:rFonts w:ascii="仿宋" w:eastAsia="仿宋" w:hAnsi="仿宋" w:cs="仿宋" w:hint="eastAsia"/>
            <w:lang w:eastAsia="zh-CN"/>
          </w:rPr>
          <w:t>(一)、项目实施计划</w:t>
        </w:r>
        <w:r>
          <w:tab/>
        </w:r>
        <w:r>
          <w:fldChar w:fldCharType="begin"/>
        </w:r>
        <w:r>
          <w:instrText xml:space="preserve"> PAGEREF _Toc23197 \h </w:instrText>
        </w:r>
        <w:r>
          <w:fldChar w:fldCharType="separate"/>
        </w:r>
        <w:r>
          <w:t>61</w:t>
        </w:r>
        <w:r>
          <w:fldChar w:fldCharType="end"/>
        </w:r>
      </w:hyperlink>
    </w:p>
    <w:p>
      <w:pPr>
        <w:pStyle w:val="TOC2"/>
        <w:tabs>
          <w:tab w:val="right" w:leader="dot" w:pos="8306"/>
        </w:tabs>
      </w:pPr>
      <w:hyperlink w:anchor="_Toc1192" w:history="1">
        <w:r>
          <w:rPr>
            <w:rFonts w:ascii="仿宋" w:eastAsia="仿宋" w:hAnsi="仿宋" w:cs="仿宋" w:hint="eastAsia"/>
            <w:lang w:eastAsia="zh-CN"/>
          </w:rPr>
          <w:t>(二)、项目组织机构与职责</w:t>
        </w:r>
        <w:r>
          <w:tab/>
        </w:r>
        <w:r>
          <w:fldChar w:fldCharType="begin"/>
        </w:r>
        <w:r>
          <w:instrText xml:space="preserve"> PAGEREF _Toc1192 \h </w:instrText>
        </w:r>
        <w:r>
          <w:fldChar w:fldCharType="separate"/>
        </w:r>
        <w:r>
          <w:t>62</w:t>
        </w:r>
        <w:r>
          <w:fldChar w:fldCharType="end"/>
        </w:r>
      </w:hyperlink>
    </w:p>
    <w:p>
      <w:pPr>
        <w:pStyle w:val="TOC2"/>
        <w:tabs>
          <w:tab w:val="right" w:leader="dot" w:pos="8306"/>
        </w:tabs>
      </w:pPr>
      <w:hyperlink w:anchor="_Toc21926" w:history="1">
        <w:r>
          <w:rPr>
            <w:rFonts w:ascii="仿宋" w:eastAsia="仿宋" w:hAnsi="仿宋" w:cs="仿宋" w:hint="eastAsia"/>
            <w:lang w:eastAsia="zh-CN"/>
          </w:rPr>
          <w:t>(三)、项目管理与监控体系</w:t>
        </w:r>
        <w:r>
          <w:tab/>
        </w:r>
        <w:r>
          <w:fldChar w:fldCharType="begin"/>
        </w:r>
        <w:r>
          <w:instrText xml:space="preserve"> PAGEREF _Toc21926 \h </w:instrText>
        </w:r>
        <w:r>
          <w:fldChar w:fldCharType="separate"/>
        </w:r>
        <w:r>
          <w:t>65</w:t>
        </w:r>
        <w:r>
          <w:fldChar w:fldCharType="end"/>
        </w:r>
      </w:hyperlink>
    </w:p>
    <w:p>
      <w:pPr>
        <w:pStyle w:val="TOC1"/>
        <w:tabs>
          <w:tab w:val="right" w:leader="dot" w:pos="8306"/>
        </w:tabs>
      </w:pPr>
      <w:hyperlink w:anchor="_Toc5950" w:history="1">
        <w:r>
          <w:rPr>
            <w:rFonts w:ascii="仿宋" w:eastAsia="仿宋" w:hAnsi="仿宋" w:cs="仿宋" w:hint="eastAsia"/>
            <w:lang w:eastAsia="zh-CN"/>
          </w:rPr>
          <w:t>十三、人力资源管理与开发</w:t>
        </w:r>
        <w:r>
          <w:tab/>
        </w:r>
        <w:r>
          <w:fldChar w:fldCharType="begin"/>
        </w:r>
        <w:r>
          <w:instrText xml:space="preserve"> PAGEREF _Toc5950 \h </w:instrText>
        </w:r>
        <w:r>
          <w:fldChar w:fldCharType="separate"/>
        </w:r>
        <w:r>
          <w:t>67</w:t>
        </w:r>
        <w:r>
          <w:fldChar w:fldCharType="end"/>
        </w:r>
      </w:hyperlink>
    </w:p>
    <w:p>
      <w:pPr>
        <w:pStyle w:val="TOC2"/>
        <w:tabs>
          <w:tab w:val="right" w:leader="dot" w:pos="8306"/>
        </w:tabs>
      </w:pPr>
      <w:hyperlink w:anchor="_Toc3826" w:history="1">
        <w:r>
          <w:rPr>
            <w:rFonts w:ascii="仿宋" w:eastAsia="仿宋" w:hAnsi="仿宋" w:cs="仿宋" w:hint="eastAsia"/>
            <w:lang w:eastAsia="zh-CN"/>
          </w:rPr>
          <w:t>(一)、人力资源规划</w:t>
        </w:r>
        <w:r>
          <w:tab/>
        </w:r>
        <w:r>
          <w:fldChar w:fldCharType="begin"/>
        </w:r>
        <w:r>
          <w:instrText xml:space="preserve"> PAGEREF _Toc3826 \h </w:instrText>
        </w:r>
        <w:r>
          <w:fldChar w:fldCharType="separate"/>
        </w:r>
        <w:r>
          <w:t>67</w:t>
        </w:r>
        <w:r>
          <w:fldChar w:fldCharType="end"/>
        </w:r>
      </w:hyperlink>
    </w:p>
    <w:p>
      <w:pPr>
        <w:pStyle w:val="TOC2"/>
        <w:tabs>
          <w:tab w:val="right" w:leader="dot" w:pos="8306"/>
        </w:tabs>
      </w:pPr>
      <w:hyperlink w:anchor="_Toc9164" w:history="1">
        <w:r>
          <w:rPr>
            <w:rFonts w:ascii="仿宋" w:eastAsia="仿宋" w:hAnsi="仿宋" w:cs="仿宋" w:hint="eastAsia"/>
            <w:lang w:eastAsia="zh-CN"/>
          </w:rPr>
          <w:t>(二)、人力资源开发与培训</w:t>
        </w:r>
        <w:r>
          <w:tab/>
        </w:r>
        <w:r>
          <w:fldChar w:fldCharType="begin"/>
        </w:r>
        <w:r>
          <w:instrText xml:space="preserve"> PAGEREF _Toc9164 \h </w:instrText>
        </w:r>
        <w:r>
          <w:fldChar w:fldCharType="separate"/>
        </w:r>
        <w:r>
          <w:t>69</w:t>
        </w:r>
        <w:r>
          <w:fldChar w:fldCharType="end"/>
        </w:r>
      </w:hyperlink>
    </w:p>
    <w:p>
      <w:pPr>
        <w:pStyle w:val="TOC1"/>
        <w:tabs>
          <w:tab w:val="right" w:leader="dot" w:pos="8306"/>
        </w:tabs>
      </w:pPr>
      <w:hyperlink w:anchor="_Toc7433" w:history="1">
        <w:r>
          <w:rPr>
            <w:rFonts w:ascii="仿宋" w:eastAsia="仿宋" w:hAnsi="仿宋" w:cs="仿宋" w:hint="eastAsia"/>
            <w:lang w:eastAsia="zh-CN"/>
          </w:rPr>
          <w:t>十四、法律法规与政策遵循</w:t>
        </w:r>
        <w:r>
          <w:tab/>
        </w:r>
        <w:r>
          <w:fldChar w:fldCharType="begin"/>
        </w:r>
        <w:r>
          <w:instrText xml:space="preserve"> PAGEREF _Toc7433 \h </w:instrText>
        </w:r>
        <w:r>
          <w:fldChar w:fldCharType="separate"/>
        </w:r>
        <w:r>
          <w:t>71</w:t>
        </w:r>
        <w:r>
          <w:fldChar w:fldCharType="end"/>
        </w:r>
      </w:hyperlink>
    </w:p>
    <w:p>
      <w:pPr>
        <w:pStyle w:val="TOC2"/>
        <w:tabs>
          <w:tab w:val="right" w:leader="dot" w:pos="8306"/>
        </w:tabs>
      </w:pPr>
      <w:hyperlink w:anchor="_Toc18149" w:history="1">
        <w:r>
          <w:rPr>
            <w:rFonts w:ascii="仿宋" w:eastAsia="仿宋" w:hAnsi="仿宋" w:cs="仿宋" w:hint="eastAsia"/>
            <w:lang w:eastAsia="zh-CN"/>
          </w:rPr>
          <w:t>(一)、法律法规遵守</w:t>
        </w:r>
        <w:r>
          <w:tab/>
        </w:r>
        <w:r>
          <w:fldChar w:fldCharType="begin"/>
        </w:r>
        <w:r>
          <w:instrText xml:space="preserve"> PAGEREF _Toc18149 \h </w:instrText>
        </w:r>
        <w:r>
          <w:fldChar w:fldCharType="separate"/>
        </w:r>
        <w:r>
          <w:t>71</w:t>
        </w:r>
        <w:r>
          <w:fldChar w:fldCharType="end"/>
        </w:r>
      </w:hyperlink>
    </w:p>
    <w:p>
      <w:pPr>
        <w:pStyle w:val="TOC2"/>
        <w:tabs>
          <w:tab w:val="right" w:leader="dot" w:pos="8306"/>
        </w:tabs>
      </w:pPr>
      <w:hyperlink w:anchor="_Toc4559" w:history="1">
        <w:r>
          <w:rPr>
            <w:rFonts w:ascii="仿宋" w:eastAsia="仿宋" w:hAnsi="仿宋" w:cs="仿宋" w:hint="eastAsia"/>
            <w:lang w:eastAsia="zh-CN"/>
          </w:rPr>
          <w:t>(二)、政策导向与利用</w:t>
        </w:r>
        <w:r>
          <w:tab/>
        </w:r>
        <w:r>
          <w:fldChar w:fldCharType="begin"/>
        </w:r>
        <w:r>
          <w:instrText xml:space="preserve"> PAGEREF _Toc4559 \h </w:instrText>
        </w:r>
        <w:r>
          <w:fldChar w:fldCharType="separate"/>
        </w:r>
        <w:r>
          <w:t>72</w:t>
        </w:r>
        <w:r>
          <w:fldChar w:fldCharType="end"/>
        </w:r>
      </w:hyperlink>
    </w:p>
    <w:p>
      <w:pPr>
        <w:pStyle w:val="TOC1"/>
        <w:tabs>
          <w:tab w:val="right" w:leader="dot" w:pos="8306"/>
        </w:tabs>
      </w:pPr>
      <w:hyperlink w:anchor="_Toc31748" w:history="1">
        <w:r>
          <w:rPr>
            <w:rFonts w:ascii="仿宋" w:eastAsia="仿宋" w:hAnsi="仿宋" w:cs="仿宋" w:hint="eastAsia"/>
            <w:lang w:eastAsia="zh-CN"/>
          </w:rPr>
          <w:t>十五、合作与交流机制建立</w:t>
        </w:r>
        <w:r>
          <w:tab/>
        </w:r>
        <w:r>
          <w:fldChar w:fldCharType="begin"/>
        </w:r>
        <w:r>
          <w:instrText xml:space="preserve"> PAGEREF _Toc31748 \h </w:instrText>
        </w:r>
        <w:r>
          <w:fldChar w:fldCharType="separate"/>
        </w:r>
        <w:r>
          <w:t>73</w:t>
        </w:r>
        <w:r>
          <w:fldChar w:fldCharType="end"/>
        </w:r>
      </w:hyperlink>
    </w:p>
    <w:p>
      <w:pPr>
        <w:pStyle w:val="TOC2"/>
        <w:tabs>
          <w:tab w:val="right" w:leader="dot" w:pos="8306"/>
        </w:tabs>
      </w:pPr>
      <w:hyperlink w:anchor="_Toc12085" w:history="1">
        <w:r>
          <w:rPr>
            <w:rFonts w:ascii="仿宋" w:eastAsia="仿宋" w:hAnsi="仿宋" w:cs="仿宋" w:hint="eastAsia"/>
            <w:lang w:eastAsia="zh-CN"/>
          </w:rPr>
          <w:t>(一)、合作伙伴选择与合作方式</w:t>
        </w:r>
        <w:r>
          <w:tab/>
        </w:r>
        <w:r>
          <w:fldChar w:fldCharType="begin"/>
        </w:r>
        <w:r>
          <w:instrText xml:space="preserve"> PAGEREF _Toc12085 \h </w:instrText>
        </w:r>
        <w:r>
          <w:fldChar w:fldCharType="separate"/>
        </w:r>
        <w:r>
          <w:t>73</w:t>
        </w:r>
        <w:r>
          <w:fldChar w:fldCharType="end"/>
        </w:r>
      </w:hyperlink>
    </w:p>
    <w:p>
      <w:pPr>
        <w:pStyle w:val="TOC2"/>
        <w:tabs>
          <w:tab w:val="right" w:leader="dot" w:pos="8306"/>
        </w:tabs>
      </w:pPr>
      <w:hyperlink w:anchor="_Toc2079" w:history="1">
        <w:r>
          <w:rPr>
            <w:rFonts w:ascii="仿宋" w:eastAsia="仿宋" w:hAnsi="仿宋" w:cs="仿宋" w:hint="eastAsia"/>
            <w:lang w:eastAsia="zh-CN"/>
          </w:rPr>
          <w:t>(二)、交流与合作平台搭建</w:t>
        </w:r>
        <w:r>
          <w:tab/>
        </w:r>
        <w:r>
          <w:fldChar w:fldCharType="begin"/>
        </w:r>
        <w:r>
          <w:instrText xml:space="preserve"> PAGEREF _Toc2079 \h </w:instrText>
        </w:r>
        <w:r>
          <w:fldChar w:fldCharType="separate"/>
        </w:r>
        <w:r>
          <w:t>74</w:t>
        </w:r>
        <w:r>
          <w:fldChar w:fldCharType="end"/>
        </w:r>
      </w:hyperlink>
    </w:p>
    <w:p>
      <w:pPr>
        <w:pStyle w:val="TOC1"/>
        <w:tabs>
          <w:tab w:val="right" w:leader="dot" w:pos="8306"/>
        </w:tabs>
      </w:pPr>
      <w:hyperlink w:anchor="_Toc3614" w:history="1">
        <w:r>
          <w:rPr>
            <w:rFonts w:ascii="仿宋" w:eastAsia="仿宋" w:hAnsi="仿宋" w:cs="仿宋" w:hint="eastAsia"/>
            <w:lang w:eastAsia="zh-CN"/>
          </w:rPr>
          <w:t>十六、产业协同与集群发展</w:t>
        </w:r>
        <w:r>
          <w:tab/>
        </w:r>
        <w:r>
          <w:fldChar w:fldCharType="begin"/>
        </w:r>
        <w:r>
          <w:instrText xml:space="preserve"> PAGEREF _Toc3614 \h </w:instrText>
        </w:r>
        <w:r>
          <w:fldChar w:fldCharType="separate"/>
        </w:r>
        <w:r>
          <w:t>76</w:t>
        </w:r>
        <w:r>
          <w:fldChar w:fldCharType="end"/>
        </w:r>
      </w:hyperlink>
    </w:p>
    <w:p>
      <w:pPr>
        <w:pStyle w:val="TOC2"/>
        <w:tabs>
          <w:tab w:val="right" w:leader="dot" w:pos="8306"/>
        </w:tabs>
      </w:pPr>
      <w:hyperlink w:anchor="_Toc12687" w:history="1">
        <w:r>
          <w:rPr>
            <w:rFonts w:ascii="仿宋" w:eastAsia="仿宋" w:hAnsi="仿宋" w:cs="仿宋" w:hint="eastAsia"/>
            <w:lang w:eastAsia="zh-CN"/>
          </w:rPr>
          <w:t>(一)、产业协同机制建设</w:t>
        </w:r>
        <w:r>
          <w:tab/>
        </w:r>
        <w:r>
          <w:fldChar w:fldCharType="begin"/>
        </w:r>
        <w:r>
          <w:instrText xml:space="preserve"> PAGEREF _Toc12687 \h </w:instrText>
        </w:r>
        <w:r>
          <w:fldChar w:fldCharType="separate"/>
        </w:r>
        <w:r>
          <w:t>76</w:t>
        </w:r>
        <w:r>
          <w:fldChar w:fldCharType="end"/>
        </w:r>
      </w:hyperlink>
    </w:p>
    <w:p>
      <w:pPr>
        <w:pStyle w:val="TOC2"/>
        <w:tabs>
          <w:tab w:val="right" w:leader="dot" w:pos="8306"/>
        </w:tabs>
      </w:pPr>
      <w:hyperlink w:anchor="_Toc22037" w:history="1">
        <w:r>
          <w:rPr>
            <w:rFonts w:ascii="仿宋" w:eastAsia="仿宋" w:hAnsi="仿宋" w:cs="仿宋" w:hint="eastAsia"/>
            <w:lang w:eastAsia="zh-CN"/>
          </w:rPr>
          <w:t>(二)、产业集群培育与发展</w:t>
        </w:r>
        <w:r>
          <w:tab/>
        </w:r>
        <w:r>
          <w:fldChar w:fldCharType="begin"/>
        </w:r>
        <w:r>
          <w:instrText xml:space="preserve"> PAGEREF _Toc22037 \h </w:instrText>
        </w:r>
        <w:r>
          <w:fldChar w:fldCharType="separate"/>
        </w:r>
        <w:r>
          <w:t>77</w:t>
        </w:r>
        <w:r>
          <w:fldChar w:fldCharType="end"/>
        </w:r>
      </w:hyperlink>
    </w:p>
    <w:p>
      <w:pPr>
        <w:pStyle w:val="TOC1"/>
        <w:tabs>
          <w:tab w:val="right" w:leader="dot" w:pos="8306"/>
        </w:tabs>
      </w:pPr>
      <w:hyperlink w:anchor="_Toc4214" w:history="1">
        <w:r>
          <w:rPr>
            <w:rFonts w:ascii="仿宋" w:eastAsia="仿宋" w:hAnsi="仿宋" w:cs="仿宋" w:hint="eastAsia"/>
            <w:lang w:eastAsia="zh-CN"/>
          </w:rPr>
          <w:t>十七、企业合规与伦理</w:t>
        </w:r>
        <w:r>
          <w:tab/>
        </w:r>
        <w:r>
          <w:fldChar w:fldCharType="begin"/>
        </w:r>
        <w:r>
          <w:instrText xml:space="preserve"> PAGEREF _Toc4214 \h </w:instrText>
        </w:r>
        <w:r>
          <w:fldChar w:fldCharType="separate"/>
        </w:r>
        <w:r>
          <w:t>78</w:t>
        </w:r>
        <w:r>
          <w:fldChar w:fldCharType="end"/>
        </w:r>
      </w:hyperlink>
    </w:p>
    <w:p>
      <w:pPr>
        <w:pStyle w:val="TOC2"/>
        <w:tabs>
          <w:tab w:val="right" w:leader="dot" w:pos="8306"/>
        </w:tabs>
      </w:pPr>
      <w:hyperlink w:anchor="_Toc17384" w:history="1">
        <w:r>
          <w:rPr>
            <w:rFonts w:ascii="仿宋" w:eastAsia="仿宋" w:hAnsi="仿宋" w:cs="仿宋" w:hint="eastAsia"/>
            <w:lang w:eastAsia="zh-CN"/>
          </w:rPr>
          <w:t>(一)、合规政策与程序</w:t>
        </w:r>
        <w:r>
          <w:tab/>
        </w:r>
        <w:r>
          <w:fldChar w:fldCharType="begin"/>
        </w:r>
        <w:r>
          <w:instrText xml:space="preserve"> PAGEREF _Toc17384 \h </w:instrText>
        </w:r>
        <w:r>
          <w:fldChar w:fldCharType="separate"/>
        </w:r>
        <w:r>
          <w:t>78</w:t>
        </w:r>
        <w:r>
          <w:fldChar w:fldCharType="end"/>
        </w:r>
      </w:hyperlink>
    </w:p>
    <w:p>
      <w:pPr>
        <w:pStyle w:val="TOC2"/>
        <w:tabs>
          <w:tab w:val="right" w:leader="dot" w:pos="8306"/>
        </w:tabs>
      </w:pPr>
      <w:hyperlink w:anchor="_Toc12933" w:history="1">
        <w:r>
          <w:rPr>
            <w:rFonts w:ascii="仿宋" w:eastAsia="仿宋" w:hAnsi="仿宋" w:cs="仿宋" w:hint="eastAsia"/>
            <w:lang w:eastAsia="zh-CN"/>
          </w:rPr>
          <w:t>(二)、伦理规范与培训</w:t>
        </w:r>
        <w:r>
          <w:tab/>
        </w:r>
        <w:r>
          <w:fldChar w:fldCharType="begin"/>
        </w:r>
        <w:r>
          <w:instrText xml:space="preserve"> PAGEREF _Toc12933 \h </w:instrText>
        </w:r>
        <w:r>
          <w:fldChar w:fldCharType="separate"/>
        </w:r>
        <w:r>
          <w:t>79</w:t>
        </w:r>
        <w:r>
          <w:fldChar w:fldCharType="end"/>
        </w:r>
      </w:hyperlink>
    </w:p>
    <w:p>
      <w:pPr>
        <w:pStyle w:val="TOC2"/>
        <w:tabs>
          <w:tab w:val="right" w:leader="dot" w:pos="8306"/>
        </w:tabs>
      </w:pPr>
      <w:hyperlink w:anchor="_Toc31173" w:history="1">
        <w:r>
          <w:rPr>
            <w:rFonts w:ascii="仿宋" w:eastAsia="仿宋" w:hAnsi="仿宋" w:cs="仿宋" w:hint="eastAsia"/>
            <w:lang w:eastAsia="zh-CN"/>
          </w:rPr>
          <w:t>(三)、合规风险评估</w:t>
        </w:r>
        <w:r>
          <w:tab/>
        </w:r>
        <w:r>
          <w:fldChar w:fldCharType="begin"/>
        </w:r>
        <w:r>
          <w:instrText xml:space="preserve"> PAGEREF _Toc31173 \h </w:instrText>
        </w:r>
        <w:r>
          <w:fldChar w:fldCharType="separate"/>
        </w:r>
        <w:r>
          <w:t>80</w:t>
        </w:r>
        <w:r>
          <w:fldChar w:fldCharType="end"/>
        </w:r>
      </w:hyperlink>
    </w:p>
    <w:p>
      <w:pPr>
        <w:pStyle w:val="TOC2"/>
        <w:tabs>
          <w:tab w:val="right" w:leader="dot" w:pos="8306"/>
        </w:tabs>
      </w:pPr>
      <w:hyperlink w:anchor="_Toc8431" w:history="1">
        <w:r>
          <w:rPr>
            <w:rFonts w:ascii="仿宋" w:eastAsia="仿宋" w:hAnsi="仿宋" w:cs="仿宋" w:hint="eastAsia"/>
            <w:lang w:eastAsia="zh-CN"/>
          </w:rPr>
          <w:t>(四)、合规监督与执行</w:t>
        </w:r>
        <w:r>
          <w:tab/>
        </w:r>
        <w:r>
          <w:fldChar w:fldCharType="begin"/>
        </w:r>
        <w:r>
          <w:instrText xml:space="preserve"> PAGEREF _Toc8431 \h </w:instrText>
        </w:r>
        <w:r>
          <w:fldChar w:fldCharType="separate"/>
        </w:r>
        <w:r>
          <w:t>81</w:t>
        </w:r>
        <w:r>
          <w:fldChar w:fldCharType="end"/>
        </w:r>
      </w:hyperlink>
    </w:p>
    <w:p>
      <w:pPr>
        <w:pStyle w:val="TOC1"/>
        <w:tabs>
          <w:tab w:val="right" w:leader="dot" w:pos="8306"/>
        </w:tabs>
      </w:pPr>
      <w:hyperlink w:anchor="_Toc21031" w:history="1">
        <w:r>
          <w:rPr>
            <w:rFonts w:ascii="仿宋" w:eastAsia="仿宋" w:hAnsi="仿宋" w:cs="仿宋" w:hint="eastAsia"/>
            <w:lang w:eastAsia="zh-CN"/>
          </w:rPr>
          <w:t>十八、质量管理与控制</w:t>
        </w:r>
        <w:r>
          <w:tab/>
        </w:r>
        <w:r>
          <w:fldChar w:fldCharType="begin"/>
        </w:r>
        <w:r>
          <w:instrText xml:space="preserve"> PAGEREF _Toc21031 \h </w:instrText>
        </w:r>
        <w:r>
          <w:fldChar w:fldCharType="separate"/>
        </w:r>
        <w:r>
          <w:t>82</w:t>
        </w:r>
        <w:r>
          <w:fldChar w:fldCharType="end"/>
        </w:r>
      </w:hyperlink>
    </w:p>
    <w:p>
      <w:pPr>
        <w:pStyle w:val="TOC2"/>
        <w:tabs>
          <w:tab w:val="right" w:leader="dot" w:pos="8306"/>
        </w:tabs>
      </w:pPr>
      <w:hyperlink w:anchor="_Toc12812" w:history="1">
        <w:r>
          <w:rPr>
            <w:rFonts w:ascii="仿宋" w:eastAsia="仿宋" w:hAnsi="仿宋" w:cs="仿宋" w:hint="eastAsia"/>
            <w:lang w:eastAsia="zh-CN"/>
          </w:rPr>
          <w:t>(一)、质量管理体系建设</w:t>
        </w:r>
        <w:r>
          <w:tab/>
        </w:r>
        <w:r>
          <w:fldChar w:fldCharType="begin"/>
        </w:r>
        <w:r>
          <w:instrText xml:space="preserve"> PAGEREF _Toc12812 \h </w:instrText>
        </w:r>
        <w:r>
          <w:fldChar w:fldCharType="separate"/>
        </w:r>
        <w:r>
          <w:t>82</w:t>
        </w:r>
        <w:r>
          <w:fldChar w:fldCharType="end"/>
        </w:r>
      </w:hyperlink>
    </w:p>
    <w:p>
      <w:pPr>
        <w:pStyle w:val="TOC2"/>
        <w:tabs>
          <w:tab w:val="right" w:leader="dot" w:pos="8306"/>
        </w:tabs>
      </w:pPr>
      <w:hyperlink w:anchor="_Toc16548" w:history="1">
        <w:r>
          <w:rPr>
            <w:rFonts w:ascii="仿宋" w:eastAsia="仿宋" w:hAnsi="仿宋" w:cs="仿宋" w:hint="eastAsia"/>
            <w:lang w:eastAsia="zh-CN"/>
          </w:rPr>
          <w:t>(二)、质量控制措施</w:t>
        </w:r>
        <w:r>
          <w:tab/>
        </w:r>
        <w:r>
          <w:fldChar w:fldCharType="begin"/>
        </w:r>
        <w:r>
          <w:instrText xml:space="preserve"> PAGEREF _Toc16548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07"/>
      <w:r>
        <w:rPr>
          <w:rFonts w:ascii="仿宋" w:eastAsia="仿宋" w:hAnsi="仿宋" w:cs="仿宋" w:hint="eastAsia"/>
          <w:sz w:val="28"/>
          <w:lang w:eastAsia="zh-CN"/>
        </w:rPr>
        <w:t>一、检重秤项目概论</w:t>
      </w:r>
      <w:bookmarkEnd w:id="2"/>
    </w:p>
    <w:p>
      <w:pPr>
        <w:pStyle w:val="Heading2"/>
        <w:rPr>
          <w:rFonts w:ascii="仿宋" w:eastAsia="仿宋" w:hAnsi="仿宋" w:cs="仿宋" w:hint="eastAsia"/>
          <w:lang w:eastAsia="zh-CN"/>
        </w:rPr>
      </w:pPr>
      <w:bookmarkStart w:id="3" w:name="_Toc168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检重秤项目的申报单位是“XXX实业发展公司”，这是一家在其所处行业内备受尊敬的企业。公司自成立以来，通过其在检重秤项目中表现出的创新精神和卓越执行力，在市场上赢得了显著的地位。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该公司的法定代表人秦XX，在检重秤项目及其他多个行业领域中都有着显著的贡献。秦XX以其出色的领导才能和敏锐的商业洞察力，带领公司在检重秤项目等多个领域实现了持续的成长和成功。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检重秤项目的重要合作伙伴。公司专注于[行业名称]领域，以创新作为驱动力，不断推动技术进步和市场扩张。在检重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检重秤项目中展现了强劲的增长和稳定的财务表现。公司通过有效的策略，在检重秤项目中扩大了其市场份额并增强了盈利能力。同时，公司积极承担社会责任，参与各类社会公益项目，增强了其在检重秤项目中的品牌形象和社会影响力。</w:t>
      </w:r>
    </w:p>
    <w:p>
      <w:pPr>
        <w:pStyle w:val="Heading2"/>
        <w:ind w:firstLine="560" w:firstLineChars="200"/>
        <w:rPr>
          <w:rFonts w:ascii="仿宋" w:eastAsia="仿宋" w:hAnsi="仿宋" w:cs="仿宋" w:hint="eastAsia"/>
          <w:sz w:val="28"/>
          <w:lang w:eastAsia="zh-CN"/>
        </w:rPr>
      </w:pPr>
      <w:bookmarkStart w:id="4" w:name="_Toc2239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检重秤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检重秤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2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423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一、检重秤项目的技术资源开发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二、检重秤项目的人力资源管理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检重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三、检重秤项目的资金资源筹措与优化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检重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812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检重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检重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检重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66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检重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检重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智能技术的应用：检重秤项目将利用智能技术，如物联网（IoT）和大数据分析，来监控和优化资源使用。通过实时数据分析，项目可以更有效地管理能源消耗、减少原材料浪费，并提高生产过程的整体效率。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690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1001"/>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检重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检重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302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https://d.book118.com/288070120025006027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1362FC"/>
    <w:rsid w:val="731362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70120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2024-01-09T04:08:00Z</dcterms:created>
  <dcterms:modified xsi:type="dcterms:W3CDTF">2024-01-09T04:09:07Z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6E25E9BDEECE494B9A84CA61091215A2_11</vt:lpwstr>
  </property>
  <property fmtid="{D5CDD505-2E9C-101B-9397-08002B2CF9AE}" pid="3" name="KSOProductBuildVer">
    <vt:lpwstr>2052-12.1.0.16120</vt:lpwstr>
  </property>
</Properties>
</file>