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0B87" w:rsidP="00080B87" w14:paraId="6FEA1C39" w14:textId="77777777">
      <w:pPr>
        <w:spacing w:before="48" w:beforeLines="20" w:after="360" w:afterLines="150" w:line="360" w:lineRule="auto"/>
        <w:jc w:val="center"/>
        <w:rPr>
          <w:rFonts w:ascii="华文中宋" w:eastAsia="华文中宋" w:hAnsi="华文中宋"/>
          <w:b/>
          <w:sz w:val="30"/>
        </w:rPr>
      </w:pPr>
      <w:r w:rsidRPr="00080B87">
        <w:rPr>
          <w:rFonts w:ascii="华文中宋" w:eastAsia="华文中宋" w:hAnsi="华文中宋"/>
          <w:b/>
          <w:sz w:val="30"/>
        </w:rPr>
        <w:t>2024</w:t>
      </w:r>
      <w:r w:rsidRPr="00080B87">
        <w:rPr>
          <w:rFonts w:ascii="华文中宋" w:eastAsia="华文中宋" w:hAnsi="华文中宋"/>
          <w:b/>
          <w:sz w:val="30"/>
        </w:rPr>
        <w:t>广东中山市建勋中学招聘临聘教师</w:t>
      </w:r>
      <w:r w:rsidRPr="00080B87">
        <w:rPr>
          <w:rFonts w:ascii="华文中宋" w:eastAsia="华文中宋" w:hAnsi="华文中宋"/>
          <w:b/>
          <w:sz w:val="30"/>
        </w:rPr>
        <w:t>1</w:t>
      </w:r>
      <w:r w:rsidRPr="00080B87">
        <w:rPr>
          <w:rFonts w:ascii="华文中宋" w:eastAsia="华文中宋" w:hAnsi="华文中宋"/>
          <w:b/>
          <w:sz w:val="30"/>
        </w:rPr>
        <w:t>人笔试备考试题及答案解析</w:t>
      </w:r>
    </w:p>
    <w:p w:rsidR="00A77B3E" w14:paraId="0349BD2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E96FBC" w14:textId="77777777">
      <w:pPr>
        <w:spacing w:after="260" w:line="360" w:lineRule="auto"/>
      </w:pPr>
      <w:r>
        <w:rPr>
          <w:rFonts w:ascii="微软雅黑" w:eastAsia="微软雅黑" w:cs="微软雅黑"/>
        </w:rPr>
        <w:t>一、选择题</w:t>
      </w:r>
    </w:p>
    <w:p w:rsidR="006D34C4" w14:paraId="1C70437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19D9C1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1EB4E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4B25C31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2BB35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30EEC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E9C7C4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645999E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5C72C7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3A5E5DB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513EFC9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86E14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322419F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E05CA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2F31284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0BE210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7AA450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CADFC9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09C070C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36B3F5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0D2EDD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26FA0C3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61B2A68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1DAAF3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42452A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727623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392E3C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DC44A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2E78306A"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https://d.book118.com/288071045134006032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paraId="1619EE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B87" w14:paraId="5326E3E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paraId="7BDD7F66" w14:textId="2C0005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0B87" w14:paraId="48A8EB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paraId="6A6CE2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B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textId="2C0005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0B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B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rsidP="00B77510" w14:textId="2C00054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0B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paraId="785547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paraId="6E0D899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paraId="373C26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B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0B8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FE0A7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80B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0B87"/>
    <w:rPr>
      <w:sz w:val="18"/>
      <w:szCs w:val="18"/>
    </w:rPr>
  </w:style>
  <w:style w:type="paragraph" w:styleId="Footer">
    <w:name w:val="footer"/>
    <w:basedOn w:val="Normal"/>
    <w:link w:val="a0"/>
    <w:rsid w:val="00080B87"/>
    <w:pPr>
      <w:tabs>
        <w:tab w:val="center" w:pos="4153"/>
        <w:tab w:val="right" w:pos="8306"/>
      </w:tabs>
      <w:snapToGrid w:val="0"/>
    </w:pPr>
    <w:rPr>
      <w:sz w:val="18"/>
      <w:szCs w:val="18"/>
    </w:rPr>
  </w:style>
  <w:style w:type="character" w:customStyle="1" w:styleId="a0">
    <w:name w:val="页脚 字符"/>
    <w:basedOn w:val="DefaultParagraphFont"/>
    <w:link w:val="Footer"/>
    <w:rsid w:val="00080B87"/>
    <w:rPr>
      <w:sz w:val="18"/>
      <w:szCs w:val="18"/>
    </w:rPr>
  </w:style>
  <w:style w:type="character" w:styleId="PageNumber">
    <w:name w:val="page number"/>
    <w:basedOn w:val="DefaultParagraphFont"/>
    <w:rsid w:val="00080B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807104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2932</Words>
  <Characters>16719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2024-01-30T13:04:00Z</dcterms:created>
  <dcterms:modified xsi:type="dcterms:W3CDTF">2024-01-30T13:04:00Z</dcterms:modified>
</cp:coreProperties>
</file>