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C7666" w:rsidP="003C7666" w14:paraId="76C7C06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C7666">
        <w:rPr>
          <w:rFonts w:ascii="华文中宋" w:eastAsia="华文中宋" w:hAnsi="华文中宋"/>
          <w:b/>
          <w:sz w:val="30"/>
        </w:rPr>
        <w:t>2023</w:t>
      </w:r>
      <w:r w:rsidRPr="003C7666">
        <w:rPr>
          <w:rFonts w:ascii="华文中宋" w:eastAsia="华文中宋" w:hAnsi="华文中宋"/>
          <w:b/>
          <w:sz w:val="30"/>
        </w:rPr>
        <w:t>天津市天泰印务有限公司公开招聘工作人员</w:t>
      </w:r>
      <w:r w:rsidRPr="003C7666">
        <w:rPr>
          <w:rFonts w:ascii="华文中宋" w:eastAsia="华文中宋" w:hAnsi="华文中宋"/>
          <w:b/>
          <w:sz w:val="30"/>
        </w:rPr>
        <w:t>4</w:t>
      </w:r>
      <w:r w:rsidRPr="003C7666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682C7EC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E08E9B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06FB05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7136D1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6F4C09E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5323DB5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21A3B53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206CA3F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02DA835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3EE315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3E7DD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6125A07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7B8AE71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1ACFB3E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2D362D7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127BFC9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994E63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2050DE3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596AB99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6E5E406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30DA716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473CAA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D555C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ED777F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B21890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、一个人不要独处</w:t>
      </w:r>
    </w:p>
    <w:p w:rsidR="0030475A" w14:paraId="1091E28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、一个人即使独处时，也要坚守自己的道德信念</w:t>
      </w:r>
    </w:p>
    <w:p w:rsidR="0030475A" w14:paraId="47AB1AF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、一个人要耐得住孤独与寂寞</w:t>
      </w:r>
    </w:p>
    <w:p w:rsidR="0030475A" w14:paraId="0A3781F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、一个人不可以单独活动</w:t>
      </w:r>
    </w:p>
    <w:p w:rsidR="0030475A" w14:paraId="0E8134E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0DD72B6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是我国古代儒家创造出来的具有我国民族特色的自我修身方法。最先见于《礼记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大学》和《礼记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中庸》。它是指在独处时，自己的行为也要谨慎不苟，坚守自己的道德信念。故选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2A9E69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被代理人出示的授权委托书，授权不明的，应当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AFF06B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、由被代理人对第三人承担民事责任，代理人不负责任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https://d.book118.com/288101140044006032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66" w:rsidP="00683DD2" w14:paraId="2EA29C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7666" w14:paraId="5AE5818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66" w:rsidP="00683DD2" w14:paraId="2F4A63FD" w14:textId="7EE4FD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C7666" w14:paraId="5747925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66" w14:paraId="29986BC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66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766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66" w:rsidP="00683DD2" w14:textId="7EE4FD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C766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6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66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766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66" w:rsidP="00683DD2" w14:textId="7EE4FD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C766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6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66" w14:paraId="7BCDC2D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66" w14:paraId="0A4FE17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66" w14:paraId="399793F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6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6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6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6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6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766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C7666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49A9AA5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3C76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C7666"/>
    <w:rPr>
      <w:sz w:val="18"/>
      <w:szCs w:val="18"/>
    </w:rPr>
  </w:style>
  <w:style w:type="paragraph" w:styleId="Footer">
    <w:name w:val="footer"/>
    <w:basedOn w:val="Normal"/>
    <w:link w:val="a0"/>
    <w:rsid w:val="003C766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C7666"/>
    <w:rPr>
      <w:sz w:val="18"/>
      <w:szCs w:val="18"/>
    </w:rPr>
  </w:style>
  <w:style w:type="character" w:styleId="PageNumber">
    <w:name w:val="page number"/>
    <w:basedOn w:val="DefaultParagraphFont"/>
    <w:rsid w:val="003C76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88101140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3003</Words>
  <Characters>17121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