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25EF8" w14:paraId="3955B82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25EF8" w14:paraId="6411CF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25EF8" w14:paraId="395D98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25EF8" w:rsidRPr="00625EF8" w14:paraId="4B83D168" w14:textId="3FEBA7E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25EF8">
        <w:rPr>
          <w:rFonts w:ascii="宋体" w:eastAsia="宋体" w:hAnsi="宋体" w:hint="eastAsia"/>
          <w:b/>
          <w:sz w:val="60"/>
        </w:rPr>
        <w:t>水稻新品种、新组合项目可行性研究分析报告</w:t>
      </w:r>
    </w:p>
    <w:p w:rsidR="00625EF8" w:rsidP="00625EF8" w14:paraId="38A3789E" w14:textId="01E8655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25EF8">
        <w:rPr>
          <w:rFonts w:ascii="仿宋" w:eastAsia="仿宋" w:hAnsi="仿宋" w:hint="eastAsia"/>
          <w:b/>
          <w:sz w:val="40"/>
        </w:rPr>
        <w:t>目录</w:t>
      </w:r>
    </w:p>
    <w:p w:rsidR="00625EF8" w14:paraId="0EF5FBF3" w14:textId="1674926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25EF8" w14:paraId="0DCF52E7" w14:textId="744298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一、水稻新品种、新组合项目综合评价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25EF8" w14:paraId="65AC0F2E" w14:textId="67E47C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(一)、水稻新品种、新组合项目建设期总体设计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25EF8" w14:paraId="14CF3872" w14:textId="463FE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(二)、水稻新品种、新组合项目实施保障措施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25EF8" w14:paraId="6CB533FE" w14:textId="738119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二、水稻新品种、新组合项目节能分析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_Toc160633143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25EF8" w14:paraId="7E989B85" w14:textId="68828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(一)、水稻新品种、新组合项目建设的节能原则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25EF8" w14:paraId="3F932E15" w14:textId="4DF50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25EF8" w14:paraId="0C5BC3B5" w14:textId="6A1F1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(三)、水稻新品种、新组合项目节能背景分析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25EF8" w14:paraId="376FB5B2" w14:textId="73C460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(四)、水稻新品种、新组合项目能源消耗种类和数量分析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25EF8" w14:paraId="539A3751" w14:textId="620BD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(五)、水稻新品种、新组合项目用能品种选择的可靠性分析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25EF8" w14:paraId="5E490D78" w14:textId="2E58D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(六)、水稻新品种、新组合项目建筑结构节能设计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25EF8" w14:paraId="339695C7" w14:textId="1AA1B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(七)、水稻新品种、新组合项目节能效果分析与建议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25EF8" w14:paraId="32FCBD53" w14:textId="323B13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25EF8" w14:paraId="24F7DE50" w14:textId="61773D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25EF8" w14:paraId="54186FA3" w14:textId="74A2F8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25EF8" w14:paraId="487FB27B" w14:textId="007CF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25EF8" w14:paraId="65EEF298" w14:textId="62B9EC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25EF8" w14:paraId="1ADDB03A" w14:textId="396D0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(一)、水稻新品种、新组合项目融资方式和资金来源选择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_Toc160633156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25EF8" w14:paraId="45BE4FFA" w14:textId="2F392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25EF8" w14:paraId="310EF86C" w14:textId="7B30D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25EF8" w14:paraId="265D0F78" w14:textId="6CA833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_Toc160633159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https://d.book118.com/288130133024006043</w:t>
        </w:r>
      </w:hyperlink>
    </w:p>
    <w:p w:rsidR="00625EF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F8" w:rsidP="0093728D" w14:paraId="448446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5EF8" w14:paraId="3D21D2F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F8" w:rsidP="0093728D" w14:paraId="219F7244" w14:textId="04D05E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25EF8" w14:paraId="1558EB7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F8" w14:paraId="3D30665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F8" w:rsidP="009372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5EF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F8" w:rsidP="0093728D" w14:textId="04D05E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25EF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F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F8" w14:paraId="7C6C6AC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F8" w:rsidRPr="00625EF8" w:rsidP="00625EF8" w14:paraId="1391F4D3" w14:textId="3F1D896A">
    <w:pPr>
      <w:pStyle w:val="Header"/>
      <w:rPr>
        <w:rFonts w:ascii="仿宋" w:eastAsia="仿宋" w:hAnsi="仿宋"/>
      </w:rPr>
    </w:pPr>
    <w:r w:rsidRPr="00625EF8">
      <w:rPr>
        <w:rFonts w:ascii="仿宋" w:eastAsia="仿宋" w:hAnsi="仿宋" w:hint="eastAsia"/>
      </w:rPr>
      <w:t>水稻新品种、新组合可行性报告</w:t>
    </w:r>
    <w:r w:rsidRPr="00625EF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F8" w14:paraId="20D766C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F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F8" w:rsidRPr="00625EF8" w:rsidP="00625EF8" w14:textId="3F1D896A">
    <w:pPr>
      <w:pStyle w:val="Header"/>
      <w:rPr>
        <w:rFonts w:ascii="仿宋" w:eastAsia="仿宋" w:hAnsi="仿宋"/>
      </w:rPr>
    </w:pPr>
    <w:r w:rsidRPr="00625EF8">
      <w:rPr>
        <w:rFonts w:ascii="仿宋" w:eastAsia="仿宋" w:hAnsi="仿宋" w:hint="eastAsia"/>
      </w:rPr>
      <w:t>水稻新品种、新组合可行性报告</w:t>
    </w:r>
    <w:r w:rsidRPr="00625EF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F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EF8"/>
    <w:rsid w:val="00625EF8"/>
    <w:rsid w:val="0093728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8B7CDF"/>
  <w15:chartTrackingRefBased/>
  <w15:docId w15:val="{93C8D5E7-E09F-4858-A900-AE836D6E1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25EF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25EF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25EF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25EF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25E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25EF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25E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25EF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25EF8"/>
  </w:style>
  <w:style w:type="paragraph" w:styleId="TOC1">
    <w:name w:val="toc 1"/>
    <w:basedOn w:val="Normal"/>
    <w:next w:val="Normal"/>
    <w:autoRedefine/>
    <w:uiPriority w:val="39"/>
    <w:unhideWhenUsed/>
    <w:rsid w:val="00625EF8"/>
  </w:style>
  <w:style w:type="paragraph" w:styleId="TOC2">
    <w:name w:val="toc 2"/>
    <w:basedOn w:val="Normal"/>
    <w:next w:val="Normal"/>
    <w:autoRedefine/>
    <w:uiPriority w:val="39"/>
    <w:unhideWhenUsed/>
    <w:rsid w:val="00625EF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8130133024006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4822</Words>
  <Characters>27492</Characters>
  <Application>Microsoft Office Word</Application>
  <DocSecurity>0</DocSecurity>
  <Lines>229</Lines>
  <Paragraphs>64</Paragraphs>
  <ScaleCrop>false</ScaleCrop>
  <Company/>
  <LinksUpToDate>false</LinksUpToDate>
  <CharactersWithSpaces>32250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2024-03-06T07:58:00Z</dcterms:created>
  <dcterms:modified xsi:type="dcterms:W3CDTF">2024-03-06T07:58:00Z</dcterms:modified>
</cp:coreProperties>
</file>