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1" w:history="1">
        <w:r>
          <w:rPr>
            <w:rFonts w:ascii="仿宋" w:eastAsia="仿宋" w:hAnsi="仿宋" w:cs="仿宋" w:hint="eastAsia"/>
            <w:lang w:eastAsia="zh-CN"/>
          </w:rPr>
          <w:t>前言</w:t>
        </w:r>
        <w:r>
          <w:tab/>
        </w:r>
        <w:r>
          <w:fldChar w:fldCharType="begin"/>
        </w:r>
        <w:r>
          <w:instrText xml:space="preserve"> PAGEREF _Toc20921 \h </w:instrText>
        </w:r>
        <w:r>
          <w:fldChar w:fldCharType="separate"/>
        </w:r>
        <w:r>
          <w:t>3</w:t>
        </w:r>
        <w:r>
          <w:fldChar w:fldCharType="end"/>
        </w:r>
      </w:hyperlink>
    </w:p>
    <w:p>
      <w:pPr>
        <w:pStyle w:val="TOC1"/>
        <w:tabs>
          <w:tab w:val="right" w:leader="dot" w:pos="8306"/>
        </w:tabs>
      </w:pPr>
      <w:hyperlink w:anchor="_Toc20789" w:history="1">
        <w:r>
          <w:rPr>
            <w:rFonts w:ascii="仿宋" w:eastAsia="仿宋" w:hAnsi="仿宋" w:cs="仿宋" w:hint="eastAsia"/>
            <w:lang w:eastAsia="zh-CN"/>
          </w:rPr>
          <w:t>一、绝缘胶项目文档管理</w:t>
        </w:r>
        <w:r>
          <w:tab/>
        </w:r>
        <w:r>
          <w:fldChar w:fldCharType="begin"/>
        </w:r>
        <w:r>
          <w:instrText xml:space="preserve"> PAGEREF _Toc20789 \h </w:instrText>
        </w:r>
        <w:r>
          <w:fldChar w:fldCharType="separate"/>
        </w:r>
        <w:r>
          <w:t>3</w:t>
        </w:r>
        <w:r>
          <w:fldChar w:fldCharType="end"/>
        </w:r>
      </w:hyperlink>
    </w:p>
    <w:p>
      <w:pPr>
        <w:pStyle w:val="TOC2"/>
        <w:tabs>
          <w:tab w:val="right" w:leader="dot" w:pos="8306"/>
        </w:tabs>
      </w:pPr>
      <w:hyperlink w:anchor="_Toc11774" w:history="1">
        <w:r>
          <w:rPr>
            <w:rFonts w:ascii="仿宋" w:eastAsia="仿宋" w:hAnsi="仿宋" w:cs="仿宋" w:hint="eastAsia"/>
            <w:lang w:eastAsia="zh-CN"/>
          </w:rPr>
          <w:t>(一)、文档编制与审查</w:t>
        </w:r>
        <w:r>
          <w:tab/>
        </w:r>
        <w:r>
          <w:fldChar w:fldCharType="begin"/>
        </w:r>
        <w:r>
          <w:instrText xml:space="preserve"> PAGEREF _Toc11774 \h </w:instrText>
        </w:r>
        <w:r>
          <w:fldChar w:fldCharType="separate"/>
        </w:r>
        <w:r>
          <w:t>3</w:t>
        </w:r>
        <w:r>
          <w:fldChar w:fldCharType="end"/>
        </w:r>
      </w:hyperlink>
    </w:p>
    <w:p>
      <w:pPr>
        <w:pStyle w:val="TOC2"/>
        <w:tabs>
          <w:tab w:val="right" w:leader="dot" w:pos="8306"/>
        </w:tabs>
      </w:pPr>
      <w:hyperlink w:anchor="_Toc22871" w:history="1">
        <w:r>
          <w:rPr>
            <w:rFonts w:ascii="仿宋" w:eastAsia="仿宋" w:hAnsi="仿宋" w:cs="仿宋" w:hint="eastAsia"/>
            <w:lang w:eastAsia="zh-CN"/>
          </w:rPr>
          <w:t>(二)、文档发布与分发</w:t>
        </w:r>
        <w:r>
          <w:tab/>
        </w:r>
        <w:r>
          <w:fldChar w:fldCharType="begin"/>
        </w:r>
        <w:r>
          <w:instrText xml:space="preserve"> PAGEREF _Toc22871 \h </w:instrText>
        </w:r>
        <w:r>
          <w:fldChar w:fldCharType="separate"/>
        </w:r>
        <w:r>
          <w:t>4</w:t>
        </w:r>
        <w:r>
          <w:fldChar w:fldCharType="end"/>
        </w:r>
      </w:hyperlink>
    </w:p>
    <w:p>
      <w:pPr>
        <w:pStyle w:val="TOC2"/>
        <w:tabs>
          <w:tab w:val="right" w:leader="dot" w:pos="8306"/>
        </w:tabs>
      </w:pPr>
      <w:hyperlink w:anchor="_Toc22492" w:history="1">
        <w:r>
          <w:rPr>
            <w:rFonts w:ascii="仿宋" w:eastAsia="仿宋" w:hAnsi="仿宋" w:cs="仿宋" w:hint="eastAsia"/>
            <w:lang w:eastAsia="zh-CN"/>
          </w:rPr>
          <w:t>(三)、文档存档与归档</w:t>
        </w:r>
        <w:r>
          <w:tab/>
        </w:r>
        <w:r>
          <w:fldChar w:fldCharType="begin"/>
        </w:r>
        <w:r>
          <w:instrText xml:space="preserve"> PAGEREF _Toc22492 \h </w:instrText>
        </w:r>
        <w:r>
          <w:fldChar w:fldCharType="separate"/>
        </w:r>
        <w:r>
          <w:t>5</w:t>
        </w:r>
        <w:r>
          <w:fldChar w:fldCharType="end"/>
        </w:r>
      </w:hyperlink>
    </w:p>
    <w:p>
      <w:pPr>
        <w:pStyle w:val="TOC1"/>
        <w:tabs>
          <w:tab w:val="right" w:leader="dot" w:pos="8306"/>
        </w:tabs>
      </w:pPr>
      <w:hyperlink w:anchor="_Toc18831" w:history="1">
        <w:r>
          <w:rPr>
            <w:rFonts w:ascii="仿宋" w:eastAsia="仿宋" w:hAnsi="仿宋" w:cs="仿宋" w:hint="eastAsia"/>
            <w:lang w:eastAsia="zh-CN"/>
          </w:rPr>
          <w:t>二、市场分析、调研</w:t>
        </w:r>
        <w:r>
          <w:tab/>
        </w:r>
        <w:r>
          <w:fldChar w:fldCharType="begin"/>
        </w:r>
        <w:r>
          <w:instrText xml:space="preserve"> PAGEREF _Toc18831 \h </w:instrText>
        </w:r>
        <w:r>
          <w:fldChar w:fldCharType="separate"/>
        </w:r>
        <w:r>
          <w:t>6</w:t>
        </w:r>
        <w:r>
          <w:fldChar w:fldCharType="end"/>
        </w:r>
      </w:hyperlink>
    </w:p>
    <w:p>
      <w:pPr>
        <w:pStyle w:val="TOC2"/>
        <w:tabs>
          <w:tab w:val="right" w:leader="dot" w:pos="8306"/>
        </w:tabs>
      </w:pPr>
      <w:hyperlink w:anchor="_Toc8158" w:history="1">
        <w:r>
          <w:rPr>
            <w:rFonts w:ascii="仿宋" w:eastAsia="仿宋" w:hAnsi="仿宋" w:cs="仿宋" w:hint="eastAsia"/>
            <w:lang w:eastAsia="zh-CN"/>
          </w:rPr>
          <w:t>(一)、绝缘胶行业分析</w:t>
        </w:r>
        <w:r>
          <w:tab/>
        </w:r>
        <w:r>
          <w:fldChar w:fldCharType="begin"/>
        </w:r>
        <w:r>
          <w:instrText xml:space="preserve"> PAGEREF _Toc8158 \h </w:instrText>
        </w:r>
        <w:r>
          <w:fldChar w:fldCharType="separate"/>
        </w:r>
        <w:r>
          <w:t>6</w:t>
        </w:r>
        <w:r>
          <w:fldChar w:fldCharType="end"/>
        </w:r>
      </w:hyperlink>
    </w:p>
    <w:p>
      <w:pPr>
        <w:pStyle w:val="TOC2"/>
        <w:tabs>
          <w:tab w:val="right" w:leader="dot" w:pos="8306"/>
        </w:tabs>
      </w:pPr>
      <w:hyperlink w:anchor="_Toc300" w:history="1">
        <w:r>
          <w:rPr>
            <w:rFonts w:ascii="仿宋" w:eastAsia="仿宋" w:hAnsi="仿宋" w:cs="仿宋" w:hint="eastAsia"/>
            <w:lang w:eastAsia="zh-CN"/>
          </w:rPr>
          <w:t>(二)、绝缘胶市场分析预测</w:t>
        </w:r>
        <w:r>
          <w:tab/>
        </w:r>
        <w:r>
          <w:fldChar w:fldCharType="begin"/>
        </w:r>
        <w:r>
          <w:instrText xml:space="preserve"> PAGEREF _Toc300 \h </w:instrText>
        </w:r>
        <w:r>
          <w:fldChar w:fldCharType="separate"/>
        </w:r>
        <w:r>
          <w:t>7</w:t>
        </w:r>
        <w:r>
          <w:fldChar w:fldCharType="end"/>
        </w:r>
      </w:hyperlink>
    </w:p>
    <w:p>
      <w:pPr>
        <w:pStyle w:val="TOC1"/>
        <w:tabs>
          <w:tab w:val="right" w:leader="dot" w:pos="8306"/>
        </w:tabs>
      </w:pPr>
      <w:hyperlink w:anchor="_Toc15680" w:history="1">
        <w:r>
          <w:rPr>
            <w:rFonts w:ascii="仿宋" w:eastAsia="仿宋" w:hAnsi="仿宋" w:cs="仿宋" w:hint="eastAsia"/>
            <w:lang w:eastAsia="zh-CN"/>
          </w:rPr>
          <w:t>三、绝缘胶项目建设单位说明</w:t>
        </w:r>
        <w:r>
          <w:tab/>
        </w:r>
        <w:r>
          <w:fldChar w:fldCharType="begin"/>
        </w:r>
        <w:r>
          <w:instrText xml:space="preserve"> PAGEREF _Toc15680 \h </w:instrText>
        </w:r>
        <w:r>
          <w:fldChar w:fldCharType="separate"/>
        </w:r>
        <w:r>
          <w:t>8</w:t>
        </w:r>
        <w:r>
          <w:fldChar w:fldCharType="end"/>
        </w:r>
      </w:hyperlink>
    </w:p>
    <w:p>
      <w:pPr>
        <w:pStyle w:val="TOC2"/>
        <w:tabs>
          <w:tab w:val="right" w:leader="dot" w:pos="8306"/>
        </w:tabs>
      </w:pPr>
      <w:hyperlink w:anchor="_Toc764" w:history="1">
        <w:r>
          <w:rPr>
            <w:rFonts w:ascii="仿宋" w:eastAsia="仿宋" w:hAnsi="仿宋" w:cs="仿宋" w:hint="eastAsia"/>
            <w:lang w:eastAsia="zh-CN"/>
          </w:rPr>
          <w:t>(一)、绝缘胶项目承办单位基本情况</w:t>
        </w:r>
        <w:r>
          <w:tab/>
        </w:r>
        <w:r>
          <w:fldChar w:fldCharType="begin"/>
        </w:r>
        <w:r>
          <w:instrText xml:space="preserve"> PAGEREF _Toc764 \h </w:instrText>
        </w:r>
        <w:r>
          <w:fldChar w:fldCharType="separate"/>
        </w:r>
        <w:r>
          <w:t>8</w:t>
        </w:r>
        <w:r>
          <w:fldChar w:fldCharType="end"/>
        </w:r>
      </w:hyperlink>
    </w:p>
    <w:p>
      <w:pPr>
        <w:pStyle w:val="TOC2"/>
        <w:tabs>
          <w:tab w:val="right" w:leader="dot" w:pos="8306"/>
        </w:tabs>
      </w:pPr>
      <w:hyperlink w:anchor="_Toc13843" w:history="1">
        <w:r>
          <w:rPr>
            <w:rFonts w:ascii="仿宋" w:eastAsia="仿宋" w:hAnsi="仿宋" w:cs="仿宋" w:hint="eastAsia"/>
            <w:lang w:eastAsia="zh-CN"/>
          </w:rPr>
          <w:t>(二)、公司经济效益分析</w:t>
        </w:r>
        <w:r>
          <w:tab/>
        </w:r>
        <w:r>
          <w:fldChar w:fldCharType="begin"/>
        </w:r>
        <w:r>
          <w:instrText xml:space="preserve"> PAGEREF _Toc13843 \h </w:instrText>
        </w:r>
        <w:r>
          <w:fldChar w:fldCharType="separate"/>
        </w:r>
        <w:r>
          <w:t>8</w:t>
        </w:r>
        <w:r>
          <w:fldChar w:fldCharType="end"/>
        </w:r>
      </w:hyperlink>
    </w:p>
    <w:p>
      <w:pPr>
        <w:pStyle w:val="TOC1"/>
        <w:tabs>
          <w:tab w:val="right" w:leader="dot" w:pos="8306"/>
        </w:tabs>
      </w:pPr>
      <w:hyperlink w:anchor="_Toc31066" w:history="1">
        <w:r>
          <w:rPr>
            <w:rFonts w:ascii="仿宋" w:eastAsia="仿宋" w:hAnsi="仿宋" w:cs="仿宋" w:hint="eastAsia"/>
            <w:lang w:eastAsia="zh-CN"/>
          </w:rPr>
          <w:t>四、产品规划分析</w:t>
        </w:r>
        <w:r>
          <w:tab/>
        </w:r>
        <w:r>
          <w:fldChar w:fldCharType="begin"/>
        </w:r>
        <w:r>
          <w:instrText xml:space="preserve"> PAGEREF _Toc31066 \h </w:instrText>
        </w:r>
        <w:r>
          <w:fldChar w:fldCharType="separate"/>
        </w:r>
        <w:r>
          <w:t>9</w:t>
        </w:r>
        <w:r>
          <w:fldChar w:fldCharType="end"/>
        </w:r>
      </w:hyperlink>
    </w:p>
    <w:p>
      <w:pPr>
        <w:pStyle w:val="TOC2"/>
        <w:tabs>
          <w:tab w:val="right" w:leader="dot" w:pos="8306"/>
        </w:tabs>
      </w:pPr>
      <w:hyperlink w:anchor="_Toc7567" w:history="1">
        <w:r>
          <w:rPr>
            <w:rFonts w:ascii="仿宋" w:eastAsia="仿宋" w:hAnsi="仿宋" w:cs="仿宋" w:hint="eastAsia"/>
            <w:lang w:eastAsia="zh-CN"/>
          </w:rPr>
          <w:t>(一)、产品规划</w:t>
        </w:r>
        <w:r>
          <w:tab/>
        </w:r>
        <w:r>
          <w:fldChar w:fldCharType="begin"/>
        </w:r>
        <w:r>
          <w:instrText xml:space="preserve"> PAGEREF _Toc7567 \h </w:instrText>
        </w:r>
        <w:r>
          <w:fldChar w:fldCharType="separate"/>
        </w:r>
        <w:r>
          <w:t>9</w:t>
        </w:r>
        <w:r>
          <w:fldChar w:fldCharType="end"/>
        </w:r>
      </w:hyperlink>
    </w:p>
    <w:p>
      <w:pPr>
        <w:pStyle w:val="TOC2"/>
        <w:tabs>
          <w:tab w:val="right" w:leader="dot" w:pos="8306"/>
        </w:tabs>
      </w:pPr>
      <w:hyperlink w:anchor="_Toc7111" w:history="1">
        <w:r>
          <w:rPr>
            <w:rFonts w:ascii="仿宋" w:eastAsia="仿宋" w:hAnsi="仿宋" w:cs="仿宋" w:hint="eastAsia"/>
            <w:lang w:eastAsia="zh-CN"/>
          </w:rPr>
          <w:t>(二)、建设规模</w:t>
        </w:r>
        <w:r>
          <w:tab/>
        </w:r>
        <w:r>
          <w:fldChar w:fldCharType="begin"/>
        </w:r>
        <w:r>
          <w:instrText xml:space="preserve"> PAGEREF _Toc7111 \h </w:instrText>
        </w:r>
        <w:r>
          <w:fldChar w:fldCharType="separate"/>
        </w:r>
        <w:r>
          <w:t>10</w:t>
        </w:r>
        <w:r>
          <w:fldChar w:fldCharType="end"/>
        </w:r>
      </w:hyperlink>
    </w:p>
    <w:p>
      <w:pPr>
        <w:pStyle w:val="TOC1"/>
        <w:tabs>
          <w:tab w:val="right" w:leader="dot" w:pos="8306"/>
        </w:tabs>
      </w:pPr>
      <w:hyperlink w:anchor="_Toc459" w:history="1">
        <w:r>
          <w:rPr>
            <w:rFonts w:ascii="仿宋" w:eastAsia="仿宋" w:hAnsi="仿宋" w:cs="仿宋" w:hint="eastAsia"/>
            <w:lang w:eastAsia="zh-CN"/>
          </w:rPr>
          <w:t>五、绝缘胶项目危机管理</w:t>
        </w:r>
        <w:r>
          <w:tab/>
        </w:r>
        <w:r>
          <w:fldChar w:fldCharType="begin"/>
        </w:r>
        <w:r>
          <w:instrText xml:space="preserve"> PAGEREF _Toc459 \h </w:instrText>
        </w:r>
        <w:r>
          <w:fldChar w:fldCharType="separate"/>
        </w:r>
        <w:r>
          <w:t>11</w:t>
        </w:r>
        <w:r>
          <w:fldChar w:fldCharType="end"/>
        </w:r>
      </w:hyperlink>
    </w:p>
    <w:p>
      <w:pPr>
        <w:pStyle w:val="TOC2"/>
        <w:tabs>
          <w:tab w:val="right" w:leader="dot" w:pos="8306"/>
        </w:tabs>
      </w:pPr>
      <w:hyperlink w:anchor="_Toc2602" w:history="1">
        <w:r>
          <w:rPr>
            <w:rFonts w:ascii="仿宋" w:eastAsia="仿宋" w:hAnsi="仿宋" w:cs="仿宋" w:hint="eastAsia"/>
            <w:lang w:eastAsia="zh-CN"/>
          </w:rPr>
          <w:t>(一)、危机预警与识别</w:t>
        </w:r>
        <w:r>
          <w:tab/>
        </w:r>
        <w:r>
          <w:fldChar w:fldCharType="begin"/>
        </w:r>
        <w:r>
          <w:instrText xml:space="preserve"> PAGEREF _Toc2602 \h </w:instrText>
        </w:r>
        <w:r>
          <w:fldChar w:fldCharType="separate"/>
        </w:r>
        <w:r>
          <w:t>11</w:t>
        </w:r>
        <w:r>
          <w:fldChar w:fldCharType="end"/>
        </w:r>
      </w:hyperlink>
    </w:p>
    <w:p>
      <w:pPr>
        <w:pStyle w:val="TOC2"/>
        <w:tabs>
          <w:tab w:val="right" w:leader="dot" w:pos="8306"/>
        </w:tabs>
      </w:pPr>
      <w:hyperlink w:anchor="_Toc27771" w:history="1">
        <w:r>
          <w:rPr>
            <w:rFonts w:ascii="仿宋" w:eastAsia="仿宋" w:hAnsi="仿宋" w:cs="仿宋" w:hint="eastAsia"/>
            <w:lang w:eastAsia="zh-CN"/>
          </w:rPr>
          <w:t>(二)、危机应对与恢复</w:t>
        </w:r>
        <w:r>
          <w:tab/>
        </w:r>
        <w:r>
          <w:fldChar w:fldCharType="begin"/>
        </w:r>
        <w:r>
          <w:instrText xml:space="preserve"> PAGEREF _Toc27771 \h </w:instrText>
        </w:r>
        <w:r>
          <w:fldChar w:fldCharType="separate"/>
        </w:r>
        <w:r>
          <w:t>12</w:t>
        </w:r>
        <w:r>
          <w:fldChar w:fldCharType="end"/>
        </w:r>
      </w:hyperlink>
    </w:p>
    <w:p>
      <w:pPr>
        <w:pStyle w:val="TOC1"/>
        <w:tabs>
          <w:tab w:val="right" w:leader="dot" w:pos="8306"/>
        </w:tabs>
      </w:pPr>
      <w:hyperlink w:anchor="_Toc4905" w:history="1">
        <w:r>
          <w:rPr>
            <w:rFonts w:ascii="仿宋" w:eastAsia="仿宋" w:hAnsi="仿宋" w:cs="仿宋" w:hint="eastAsia"/>
            <w:lang w:eastAsia="zh-CN"/>
          </w:rPr>
          <w:t>六、绝缘胶项目选址可行性分析</w:t>
        </w:r>
        <w:r>
          <w:tab/>
        </w:r>
        <w:r>
          <w:fldChar w:fldCharType="begin"/>
        </w:r>
        <w:r>
          <w:instrText xml:space="preserve"> PAGEREF _Toc4905 \h </w:instrText>
        </w:r>
        <w:r>
          <w:fldChar w:fldCharType="separate"/>
        </w:r>
        <w:r>
          <w:t>14</w:t>
        </w:r>
        <w:r>
          <w:fldChar w:fldCharType="end"/>
        </w:r>
      </w:hyperlink>
    </w:p>
    <w:p>
      <w:pPr>
        <w:pStyle w:val="TOC2"/>
        <w:tabs>
          <w:tab w:val="right" w:leader="dot" w:pos="8306"/>
        </w:tabs>
      </w:pPr>
      <w:hyperlink w:anchor="_Toc13929" w:history="1">
        <w:r>
          <w:rPr>
            <w:rFonts w:ascii="仿宋" w:eastAsia="仿宋" w:hAnsi="仿宋" w:cs="仿宋" w:hint="eastAsia"/>
            <w:lang w:eastAsia="zh-CN"/>
          </w:rPr>
          <w:t>(一)、绝缘胶项目选址</w:t>
        </w:r>
        <w:r>
          <w:tab/>
        </w:r>
        <w:r>
          <w:fldChar w:fldCharType="begin"/>
        </w:r>
        <w:r>
          <w:instrText xml:space="preserve"> PAGEREF _Toc13929 \h </w:instrText>
        </w:r>
        <w:r>
          <w:fldChar w:fldCharType="separate"/>
        </w:r>
        <w:r>
          <w:t>14</w:t>
        </w:r>
        <w:r>
          <w:fldChar w:fldCharType="end"/>
        </w:r>
      </w:hyperlink>
    </w:p>
    <w:p>
      <w:pPr>
        <w:pStyle w:val="TOC2"/>
        <w:tabs>
          <w:tab w:val="right" w:leader="dot" w:pos="8306"/>
        </w:tabs>
      </w:pPr>
      <w:hyperlink w:anchor="_Toc17982" w:history="1">
        <w:r>
          <w:rPr>
            <w:rFonts w:ascii="仿宋" w:eastAsia="仿宋" w:hAnsi="仿宋" w:cs="仿宋" w:hint="eastAsia"/>
            <w:lang w:eastAsia="zh-CN"/>
          </w:rPr>
          <w:t>(二)、用地控制指标</w:t>
        </w:r>
        <w:r>
          <w:tab/>
        </w:r>
        <w:r>
          <w:fldChar w:fldCharType="begin"/>
        </w:r>
        <w:r>
          <w:instrText xml:space="preserve"> PAGEREF _Toc17982 \h </w:instrText>
        </w:r>
        <w:r>
          <w:fldChar w:fldCharType="separate"/>
        </w:r>
        <w:r>
          <w:t>14</w:t>
        </w:r>
        <w:r>
          <w:fldChar w:fldCharType="end"/>
        </w:r>
      </w:hyperlink>
    </w:p>
    <w:p>
      <w:pPr>
        <w:pStyle w:val="TOC2"/>
        <w:tabs>
          <w:tab w:val="right" w:leader="dot" w:pos="8306"/>
        </w:tabs>
      </w:pPr>
      <w:hyperlink w:anchor="_Toc11187" w:history="1">
        <w:r>
          <w:rPr>
            <w:rFonts w:ascii="仿宋" w:eastAsia="仿宋" w:hAnsi="仿宋" w:cs="仿宋" w:hint="eastAsia"/>
            <w:lang w:eastAsia="zh-CN"/>
          </w:rPr>
          <w:t>(三)、节约用地措施</w:t>
        </w:r>
        <w:r>
          <w:tab/>
        </w:r>
        <w:r>
          <w:fldChar w:fldCharType="begin"/>
        </w:r>
        <w:r>
          <w:instrText xml:space="preserve"> PAGEREF _Toc11187 \h </w:instrText>
        </w:r>
        <w:r>
          <w:fldChar w:fldCharType="separate"/>
        </w:r>
        <w:r>
          <w:t>16</w:t>
        </w:r>
        <w:r>
          <w:fldChar w:fldCharType="end"/>
        </w:r>
      </w:hyperlink>
    </w:p>
    <w:p>
      <w:pPr>
        <w:pStyle w:val="TOC2"/>
        <w:tabs>
          <w:tab w:val="right" w:leader="dot" w:pos="8306"/>
        </w:tabs>
      </w:pPr>
      <w:hyperlink w:anchor="_Toc30573" w:history="1">
        <w:r>
          <w:rPr>
            <w:rFonts w:ascii="仿宋" w:eastAsia="仿宋" w:hAnsi="仿宋" w:cs="仿宋" w:hint="eastAsia"/>
            <w:lang w:eastAsia="zh-CN"/>
          </w:rPr>
          <w:t>(四)、总图布置方案</w:t>
        </w:r>
        <w:r>
          <w:tab/>
        </w:r>
        <w:r>
          <w:fldChar w:fldCharType="begin"/>
        </w:r>
        <w:r>
          <w:instrText xml:space="preserve"> PAGEREF _Toc30573 \h </w:instrText>
        </w:r>
        <w:r>
          <w:fldChar w:fldCharType="separate"/>
        </w:r>
        <w:r>
          <w:t>17</w:t>
        </w:r>
        <w:r>
          <w:fldChar w:fldCharType="end"/>
        </w:r>
      </w:hyperlink>
    </w:p>
    <w:p>
      <w:pPr>
        <w:pStyle w:val="TOC2"/>
        <w:tabs>
          <w:tab w:val="right" w:leader="dot" w:pos="8306"/>
        </w:tabs>
      </w:pPr>
      <w:hyperlink w:anchor="_Toc12064" w:history="1">
        <w:r>
          <w:rPr>
            <w:rFonts w:ascii="仿宋" w:eastAsia="仿宋" w:hAnsi="仿宋" w:cs="仿宋" w:hint="eastAsia"/>
            <w:lang w:eastAsia="zh-CN"/>
          </w:rPr>
          <w:t>(五)、选址综合评价</w:t>
        </w:r>
        <w:r>
          <w:tab/>
        </w:r>
        <w:r>
          <w:fldChar w:fldCharType="begin"/>
        </w:r>
        <w:r>
          <w:instrText xml:space="preserve"> PAGEREF _Toc12064 \h </w:instrText>
        </w:r>
        <w:r>
          <w:fldChar w:fldCharType="separate"/>
        </w:r>
        <w:r>
          <w:t>18</w:t>
        </w:r>
        <w:r>
          <w:fldChar w:fldCharType="end"/>
        </w:r>
      </w:hyperlink>
    </w:p>
    <w:p>
      <w:pPr>
        <w:pStyle w:val="TOC1"/>
        <w:tabs>
          <w:tab w:val="right" w:leader="dot" w:pos="8306"/>
        </w:tabs>
      </w:pPr>
      <w:hyperlink w:anchor="_Toc18897" w:history="1">
        <w:r>
          <w:rPr>
            <w:rFonts w:ascii="仿宋" w:eastAsia="仿宋" w:hAnsi="仿宋" w:cs="仿宋" w:hint="eastAsia"/>
            <w:lang w:eastAsia="zh-CN"/>
          </w:rPr>
          <w:t>七、绝缘胶项目创新与研发</w:t>
        </w:r>
        <w:r>
          <w:tab/>
        </w:r>
        <w:r>
          <w:fldChar w:fldCharType="begin"/>
        </w:r>
        <w:r>
          <w:instrText xml:space="preserve"> PAGEREF _Toc18897 \h </w:instrText>
        </w:r>
        <w:r>
          <w:fldChar w:fldCharType="separate"/>
        </w:r>
        <w:r>
          <w:t>19</w:t>
        </w:r>
        <w:r>
          <w:fldChar w:fldCharType="end"/>
        </w:r>
      </w:hyperlink>
    </w:p>
    <w:p>
      <w:pPr>
        <w:pStyle w:val="TOC2"/>
        <w:tabs>
          <w:tab w:val="right" w:leader="dot" w:pos="8306"/>
        </w:tabs>
      </w:pPr>
      <w:hyperlink w:anchor="_Toc15631" w:history="1">
        <w:r>
          <w:rPr>
            <w:rFonts w:ascii="仿宋" w:eastAsia="仿宋" w:hAnsi="仿宋" w:cs="仿宋" w:hint="eastAsia"/>
            <w:lang w:eastAsia="zh-CN"/>
          </w:rPr>
          <w:t>(一)、创新策略与方向</w:t>
        </w:r>
        <w:r>
          <w:tab/>
        </w:r>
        <w:r>
          <w:fldChar w:fldCharType="begin"/>
        </w:r>
        <w:r>
          <w:instrText xml:space="preserve"> PAGEREF _Toc15631 \h </w:instrText>
        </w:r>
        <w:r>
          <w:fldChar w:fldCharType="separate"/>
        </w:r>
        <w:r>
          <w:t>19</w:t>
        </w:r>
        <w:r>
          <w:fldChar w:fldCharType="end"/>
        </w:r>
      </w:hyperlink>
    </w:p>
    <w:p>
      <w:pPr>
        <w:pStyle w:val="TOC2"/>
        <w:tabs>
          <w:tab w:val="right" w:leader="dot" w:pos="8306"/>
        </w:tabs>
      </w:pPr>
      <w:hyperlink w:anchor="_Toc16210" w:history="1">
        <w:r>
          <w:rPr>
            <w:rFonts w:ascii="仿宋" w:eastAsia="仿宋" w:hAnsi="仿宋" w:cs="仿宋" w:hint="eastAsia"/>
            <w:lang w:eastAsia="zh-CN"/>
          </w:rPr>
          <w:t>(二)、研发规划与投入</w:t>
        </w:r>
        <w:r>
          <w:tab/>
        </w:r>
        <w:r>
          <w:fldChar w:fldCharType="begin"/>
        </w:r>
        <w:r>
          <w:instrText xml:space="preserve"> PAGEREF _Toc16210 \h </w:instrText>
        </w:r>
        <w:r>
          <w:fldChar w:fldCharType="separate"/>
        </w:r>
        <w:r>
          <w:t>20</w:t>
        </w:r>
        <w:r>
          <w:fldChar w:fldCharType="end"/>
        </w:r>
      </w:hyperlink>
    </w:p>
    <w:p>
      <w:pPr>
        <w:pStyle w:val="TOC1"/>
        <w:tabs>
          <w:tab w:val="right" w:leader="dot" w:pos="8306"/>
        </w:tabs>
      </w:pPr>
      <w:hyperlink w:anchor="_Toc29377" w:history="1">
        <w:r>
          <w:rPr>
            <w:rFonts w:ascii="仿宋" w:eastAsia="仿宋" w:hAnsi="仿宋" w:cs="仿宋" w:hint="eastAsia"/>
            <w:lang w:eastAsia="zh-CN"/>
          </w:rPr>
          <w:t>八、绝缘胶项目经营效益</w:t>
        </w:r>
        <w:r>
          <w:tab/>
        </w:r>
        <w:r>
          <w:fldChar w:fldCharType="begin"/>
        </w:r>
        <w:r>
          <w:instrText xml:space="preserve"> PAGEREF _Toc29377 \h </w:instrText>
        </w:r>
        <w:r>
          <w:fldChar w:fldCharType="separate"/>
        </w:r>
        <w:r>
          <w:t>22</w:t>
        </w:r>
        <w:r>
          <w:fldChar w:fldCharType="end"/>
        </w:r>
      </w:hyperlink>
    </w:p>
    <w:p>
      <w:pPr>
        <w:pStyle w:val="TOC2"/>
        <w:tabs>
          <w:tab w:val="right" w:leader="dot" w:pos="8306"/>
        </w:tabs>
      </w:pPr>
      <w:hyperlink w:anchor="_Toc32576" w:history="1">
        <w:r>
          <w:rPr>
            <w:rFonts w:ascii="仿宋" w:eastAsia="仿宋" w:hAnsi="仿宋" w:cs="仿宋" w:hint="eastAsia"/>
            <w:lang w:eastAsia="zh-CN"/>
          </w:rPr>
          <w:t>(一)、经济评价财务测算</w:t>
        </w:r>
        <w:r>
          <w:tab/>
        </w:r>
        <w:r>
          <w:fldChar w:fldCharType="begin"/>
        </w:r>
        <w:r>
          <w:instrText xml:space="preserve"> PAGEREF _Toc32576 \h </w:instrText>
        </w:r>
        <w:r>
          <w:fldChar w:fldCharType="separate"/>
        </w:r>
        <w:r>
          <w:t>22</w:t>
        </w:r>
        <w:r>
          <w:fldChar w:fldCharType="end"/>
        </w:r>
      </w:hyperlink>
    </w:p>
    <w:p>
      <w:pPr>
        <w:pStyle w:val="TOC2"/>
        <w:tabs>
          <w:tab w:val="right" w:leader="dot" w:pos="8306"/>
        </w:tabs>
      </w:pPr>
      <w:hyperlink w:anchor="_Toc9486" w:history="1">
        <w:r>
          <w:rPr>
            <w:rFonts w:ascii="仿宋" w:eastAsia="仿宋" w:hAnsi="仿宋" w:cs="仿宋" w:hint="eastAsia"/>
            <w:lang w:eastAsia="zh-CN"/>
          </w:rPr>
          <w:t>(二)、绝缘胶项目盈利能力分析</w:t>
        </w:r>
        <w:r>
          <w:tab/>
        </w:r>
        <w:r>
          <w:fldChar w:fldCharType="begin"/>
        </w:r>
        <w:r>
          <w:instrText xml:space="preserve"> PAGEREF _Toc9486 \h </w:instrText>
        </w:r>
        <w:r>
          <w:fldChar w:fldCharType="separate"/>
        </w:r>
        <w:r>
          <w:t>23</w:t>
        </w:r>
        <w:r>
          <w:fldChar w:fldCharType="end"/>
        </w:r>
      </w:hyperlink>
    </w:p>
    <w:p>
      <w:pPr>
        <w:pStyle w:val="TOC1"/>
        <w:tabs>
          <w:tab w:val="right" w:leader="dot" w:pos="8306"/>
        </w:tabs>
      </w:pPr>
      <w:hyperlink w:anchor="_Toc21169" w:history="1">
        <w:r>
          <w:rPr>
            <w:rFonts w:ascii="仿宋" w:eastAsia="仿宋" w:hAnsi="仿宋" w:cs="仿宋" w:hint="eastAsia"/>
            <w:lang w:eastAsia="zh-CN"/>
          </w:rPr>
          <w:t>九、绝缘胶项目人力资源管理</w:t>
        </w:r>
        <w:r>
          <w:tab/>
        </w:r>
        <w:r>
          <w:fldChar w:fldCharType="begin"/>
        </w:r>
        <w:r>
          <w:instrText xml:space="preserve"> PAGEREF _Toc21169 \h </w:instrText>
        </w:r>
        <w:r>
          <w:fldChar w:fldCharType="separate"/>
        </w:r>
        <w:r>
          <w:t>24</w:t>
        </w:r>
        <w:r>
          <w:fldChar w:fldCharType="end"/>
        </w:r>
      </w:hyperlink>
    </w:p>
    <w:p>
      <w:pPr>
        <w:pStyle w:val="TOC2"/>
        <w:tabs>
          <w:tab w:val="right" w:leader="dot" w:pos="8306"/>
        </w:tabs>
      </w:pPr>
      <w:hyperlink w:anchor="_Toc10705" w:history="1">
        <w:r>
          <w:rPr>
            <w:rFonts w:ascii="仿宋" w:eastAsia="仿宋" w:hAnsi="仿宋" w:cs="仿宋" w:hint="eastAsia"/>
            <w:lang w:eastAsia="zh-CN"/>
          </w:rPr>
          <w:t>(一)、建立健全的预算管理制度</w:t>
        </w:r>
        <w:r>
          <w:tab/>
        </w:r>
        <w:r>
          <w:fldChar w:fldCharType="begin"/>
        </w:r>
        <w:r>
          <w:instrText xml:space="preserve"> PAGEREF _Toc10705 \h </w:instrText>
        </w:r>
        <w:r>
          <w:fldChar w:fldCharType="separate"/>
        </w:r>
        <w:r>
          <w:t>24</w:t>
        </w:r>
        <w:r>
          <w:fldChar w:fldCharType="end"/>
        </w:r>
      </w:hyperlink>
    </w:p>
    <w:p>
      <w:pPr>
        <w:pStyle w:val="TOC2"/>
        <w:tabs>
          <w:tab w:val="right" w:leader="dot" w:pos="8306"/>
        </w:tabs>
      </w:pPr>
      <w:hyperlink w:anchor="_Toc3273" w:history="1">
        <w:r>
          <w:rPr>
            <w:rFonts w:ascii="仿宋" w:eastAsia="仿宋" w:hAnsi="仿宋" w:cs="仿宋" w:hint="eastAsia"/>
            <w:lang w:eastAsia="zh-CN"/>
          </w:rPr>
          <w:t>(二)、加强资金流动监控</w:t>
        </w:r>
        <w:r>
          <w:tab/>
        </w:r>
        <w:r>
          <w:fldChar w:fldCharType="begin"/>
        </w:r>
        <w:r>
          <w:instrText xml:space="preserve"> PAGEREF _Toc3273 \h </w:instrText>
        </w:r>
        <w:r>
          <w:fldChar w:fldCharType="separate"/>
        </w:r>
        <w:r>
          <w:t>26</w:t>
        </w:r>
        <w:r>
          <w:fldChar w:fldCharType="end"/>
        </w:r>
      </w:hyperlink>
    </w:p>
    <w:p>
      <w:pPr>
        <w:pStyle w:val="TOC2"/>
        <w:tabs>
          <w:tab w:val="right" w:leader="dot" w:pos="8306"/>
        </w:tabs>
      </w:pPr>
      <w:hyperlink w:anchor="_Toc20867" w:history="1">
        <w:r>
          <w:rPr>
            <w:rFonts w:ascii="仿宋" w:eastAsia="仿宋" w:hAnsi="仿宋" w:cs="仿宋" w:hint="eastAsia"/>
            <w:lang w:eastAsia="zh-CN"/>
          </w:rPr>
          <w:t>(三)、制定完善的风险控制机制</w:t>
        </w:r>
        <w:r>
          <w:tab/>
        </w:r>
        <w:r>
          <w:fldChar w:fldCharType="begin"/>
        </w:r>
        <w:r>
          <w:instrText xml:space="preserve"> PAGEREF _Toc20867 \h </w:instrText>
        </w:r>
        <w:r>
          <w:fldChar w:fldCharType="separate"/>
        </w:r>
        <w:r>
          <w:t>27</w:t>
        </w:r>
        <w:r>
          <w:fldChar w:fldCharType="end"/>
        </w:r>
      </w:hyperlink>
    </w:p>
    <w:p>
      <w:pPr>
        <w:pStyle w:val="TOC2"/>
        <w:tabs>
          <w:tab w:val="right" w:leader="dot" w:pos="8306"/>
        </w:tabs>
      </w:pPr>
      <w:hyperlink w:anchor="_Toc1631" w:history="1">
        <w:r>
          <w:rPr>
            <w:rFonts w:ascii="仿宋" w:eastAsia="仿宋" w:hAnsi="仿宋" w:cs="仿宋" w:hint="eastAsia"/>
            <w:lang w:eastAsia="zh-CN"/>
          </w:rPr>
          <w:t>(四)、优化成本管理</w:t>
        </w:r>
        <w:r>
          <w:tab/>
        </w:r>
        <w:r>
          <w:fldChar w:fldCharType="begin"/>
        </w:r>
        <w:r>
          <w:instrText xml:space="preserve"> PAGEREF _Toc1631 \h </w:instrText>
        </w:r>
        <w:r>
          <w:fldChar w:fldCharType="separate"/>
        </w:r>
        <w:r>
          <w:t>28</w:t>
        </w:r>
        <w:r>
          <w:fldChar w:fldCharType="end"/>
        </w:r>
      </w:hyperlink>
    </w:p>
    <w:p>
      <w:pPr>
        <w:pStyle w:val="TOC1"/>
        <w:tabs>
          <w:tab w:val="right" w:leader="dot" w:pos="8306"/>
        </w:tabs>
      </w:pPr>
      <w:hyperlink w:anchor="_Toc15071" w:history="1">
        <w:r>
          <w:rPr>
            <w:rFonts w:ascii="仿宋" w:eastAsia="仿宋" w:hAnsi="仿宋" w:cs="仿宋" w:hint="eastAsia"/>
            <w:lang w:eastAsia="zh-CN"/>
          </w:rPr>
          <w:t>十、绝缘胶项目环境影响分析</w:t>
        </w:r>
        <w:r>
          <w:tab/>
        </w:r>
        <w:r>
          <w:fldChar w:fldCharType="begin"/>
        </w:r>
        <w:r>
          <w:instrText xml:space="preserve"> PAGEREF _Toc15071 \h </w:instrText>
        </w:r>
        <w:r>
          <w:fldChar w:fldCharType="separate"/>
        </w:r>
        <w:r>
          <w:t>29</w:t>
        </w:r>
        <w:r>
          <w:fldChar w:fldCharType="end"/>
        </w:r>
      </w:hyperlink>
    </w:p>
    <w:p>
      <w:pPr>
        <w:pStyle w:val="TOC2"/>
        <w:tabs>
          <w:tab w:val="right" w:leader="dot" w:pos="8306"/>
        </w:tabs>
      </w:pPr>
      <w:hyperlink w:anchor="_Toc20371" w:history="1">
        <w:r>
          <w:rPr>
            <w:rFonts w:ascii="仿宋" w:eastAsia="仿宋" w:hAnsi="仿宋" w:cs="仿宋" w:hint="eastAsia"/>
            <w:lang w:eastAsia="zh-CN"/>
          </w:rPr>
          <w:t>(一)、建设区域环境质量现状</w:t>
        </w:r>
        <w:r>
          <w:tab/>
        </w:r>
        <w:r>
          <w:fldChar w:fldCharType="begin"/>
        </w:r>
        <w:r>
          <w:instrText xml:space="preserve"> PAGEREF _Toc20371 \h </w:instrText>
        </w:r>
        <w:r>
          <w:fldChar w:fldCharType="separate"/>
        </w:r>
        <w:r>
          <w:t>29</w:t>
        </w:r>
        <w:r>
          <w:fldChar w:fldCharType="end"/>
        </w:r>
      </w:hyperlink>
    </w:p>
    <w:p>
      <w:pPr>
        <w:pStyle w:val="TOC2"/>
        <w:tabs>
          <w:tab w:val="right" w:leader="dot" w:pos="8306"/>
        </w:tabs>
      </w:pPr>
      <w:hyperlink w:anchor="_Toc14475" w:history="1">
        <w:r>
          <w:rPr>
            <w:rFonts w:ascii="仿宋" w:eastAsia="仿宋" w:hAnsi="仿宋" w:cs="仿宋" w:hint="eastAsia"/>
            <w:lang w:eastAsia="zh-CN"/>
          </w:rPr>
          <w:t>(二)、建设期环境保护</w:t>
        </w:r>
        <w:r>
          <w:tab/>
        </w:r>
        <w:r>
          <w:fldChar w:fldCharType="begin"/>
        </w:r>
        <w:r>
          <w:instrText xml:space="preserve"> PAGEREF _Toc14475 \h </w:instrText>
        </w:r>
        <w:r>
          <w:fldChar w:fldCharType="separate"/>
        </w:r>
        <w:r>
          <w:t>31</w:t>
        </w:r>
        <w:r>
          <w:fldChar w:fldCharType="end"/>
        </w:r>
      </w:hyperlink>
    </w:p>
    <w:p>
      <w:pPr>
        <w:pStyle w:val="TOC2"/>
        <w:tabs>
          <w:tab w:val="right" w:leader="dot" w:pos="8306"/>
        </w:tabs>
      </w:pPr>
      <w:hyperlink w:anchor="_Toc3925" w:history="1">
        <w:r>
          <w:rPr>
            <w:rFonts w:ascii="仿宋" w:eastAsia="仿宋" w:hAnsi="仿宋" w:cs="仿宋" w:hint="eastAsia"/>
            <w:lang w:eastAsia="zh-CN"/>
          </w:rPr>
          <w:t>(三)、运营期环境保护</w:t>
        </w:r>
        <w:r>
          <w:tab/>
        </w:r>
        <w:r>
          <w:fldChar w:fldCharType="begin"/>
        </w:r>
        <w:r>
          <w:instrText xml:space="preserve"> PAGEREF _Toc3925 \h </w:instrText>
        </w:r>
        <w:r>
          <w:fldChar w:fldCharType="separate"/>
        </w:r>
        <w:r>
          <w:t>32</w:t>
        </w:r>
        <w:r>
          <w:fldChar w:fldCharType="end"/>
        </w:r>
      </w:hyperlink>
    </w:p>
    <w:p>
      <w:pPr>
        <w:pStyle w:val="TOC2"/>
        <w:tabs>
          <w:tab w:val="right" w:leader="dot" w:pos="8306"/>
        </w:tabs>
      </w:pPr>
      <w:hyperlink w:anchor="_Toc276" w:history="1">
        <w:r>
          <w:rPr>
            <w:rFonts w:ascii="仿宋" w:eastAsia="仿宋" w:hAnsi="仿宋" w:cs="仿宋" w:hint="eastAsia"/>
            <w:lang w:eastAsia="zh-CN"/>
          </w:rPr>
          <w:t>(四)、绝缘胶项目建设对区域经济的影响</w:t>
        </w:r>
        <w:r>
          <w:tab/>
        </w:r>
        <w:r>
          <w:fldChar w:fldCharType="begin"/>
        </w:r>
        <w:r>
          <w:instrText xml:space="preserve"> PAGEREF _Toc276 \h </w:instrText>
        </w:r>
        <w:r>
          <w:fldChar w:fldCharType="separate"/>
        </w:r>
        <w:r>
          <w:t>33</w:t>
        </w:r>
        <w:r>
          <w:fldChar w:fldCharType="end"/>
        </w:r>
      </w:hyperlink>
    </w:p>
    <w:p>
      <w:pPr>
        <w:pStyle w:val="TOC2"/>
        <w:tabs>
          <w:tab w:val="right" w:leader="dot" w:pos="8306"/>
        </w:tabs>
      </w:pPr>
      <w:hyperlink w:anchor="_Toc2031" w:history="1">
        <w:r>
          <w:rPr>
            <w:rFonts w:ascii="仿宋" w:eastAsia="仿宋" w:hAnsi="仿宋" w:cs="仿宋" w:hint="eastAsia"/>
            <w:lang w:eastAsia="zh-CN"/>
          </w:rPr>
          <w:t>(五)、废弃物处理</w:t>
        </w:r>
        <w:r>
          <w:tab/>
        </w:r>
        <w:r>
          <w:fldChar w:fldCharType="begin"/>
        </w:r>
        <w:r>
          <w:instrText xml:space="preserve"> PAGEREF _Toc2031 \h </w:instrText>
        </w:r>
        <w:r>
          <w:fldChar w:fldCharType="separate"/>
        </w:r>
        <w:r>
          <w:t>35</w:t>
        </w:r>
        <w:r>
          <w:fldChar w:fldCharType="end"/>
        </w:r>
      </w:hyperlink>
    </w:p>
    <w:p>
      <w:pPr>
        <w:pStyle w:val="TOC2"/>
        <w:tabs>
          <w:tab w:val="right" w:leader="dot" w:pos="8306"/>
        </w:tabs>
      </w:pPr>
      <w:hyperlink w:anchor="_Toc25538" w:history="1">
        <w:r>
          <w:rPr>
            <w:rFonts w:ascii="仿宋" w:eastAsia="仿宋" w:hAnsi="仿宋" w:cs="仿宋" w:hint="eastAsia"/>
            <w:lang w:eastAsia="zh-CN"/>
          </w:rPr>
          <w:t>(六)、特殊环境影响分析</w:t>
        </w:r>
        <w:r>
          <w:tab/>
        </w:r>
        <w:r>
          <w:fldChar w:fldCharType="begin"/>
        </w:r>
        <w:r>
          <w:instrText xml:space="preserve"> PAGEREF _Toc25538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8" w:history="1">
        <w:r>
          <w:rPr>
            <w:rFonts w:ascii="仿宋" w:eastAsia="仿宋" w:hAnsi="仿宋" w:cs="仿宋" w:hint="eastAsia"/>
            <w:lang w:eastAsia="zh-CN"/>
          </w:rPr>
          <w:t>(七)、清洁生产</w:t>
        </w:r>
        <w:r>
          <w:tab/>
        </w:r>
        <w:r>
          <w:fldChar w:fldCharType="begin"/>
        </w:r>
        <w:r>
          <w:instrText xml:space="preserve"> PAGEREF _Toc12558 \h </w:instrText>
        </w:r>
        <w:r>
          <w:fldChar w:fldCharType="separate"/>
        </w:r>
        <w:r>
          <w:t>37</w:t>
        </w:r>
        <w:r>
          <w:fldChar w:fldCharType="end"/>
        </w:r>
      </w:hyperlink>
    </w:p>
    <w:p>
      <w:pPr>
        <w:pStyle w:val="TOC2"/>
        <w:tabs>
          <w:tab w:val="right" w:leader="dot" w:pos="8306"/>
        </w:tabs>
      </w:pPr>
      <w:hyperlink w:anchor="_Toc20748" w:history="1">
        <w:r>
          <w:rPr>
            <w:rFonts w:ascii="仿宋" w:eastAsia="仿宋" w:hAnsi="仿宋" w:cs="仿宋" w:hint="eastAsia"/>
            <w:lang w:eastAsia="zh-CN"/>
          </w:rPr>
          <w:t>(八)、环境保护综合评价</w:t>
        </w:r>
        <w:r>
          <w:tab/>
        </w:r>
        <w:r>
          <w:fldChar w:fldCharType="begin"/>
        </w:r>
        <w:r>
          <w:instrText xml:space="preserve"> PAGEREF _Toc20748 \h </w:instrText>
        </w:r>
        <w:r>
          <w:fldChar w:fldCharType="separate"/>
        </w:r>
        <w:r>
          <w:t>39</w:t>
        </w:r>
        <w:r>
          <w:fldChar w:fldCharType="end"/>
        </w:r>
      </w:hyperlink>
    </w:p>
    <w:p>
      <w:pPr>
        <w:pStyle w:val="TOC1"/>
        <w:tabs>
          <w:tab w:val="right" w:leader="dot" w:pos="8306"/>
        </w:tabs>
      </w:pPr>
      <w:hyperlink w:anchor="_Toc6878" w:history="1">
        <w:r>
          <w:rPr>
            <w:rFonts w:ascii="仿宋" w:eastAsia="仿宋" w:hAnsi="仿宋" w:cs="仿宋" w:hint="eastAsia"/>
            <w:lang w:eastAsia="zh-CN"/>
          </w:rPr>
          <w:t>十一、绝缘胶项目财务管理</w:t>
        </w:r>
        <w:r>
          <w:tab/>
        </w:r>
        <w:r>
          <w:fldChar w:fldCharType="begin"/>
        </w:r>
        <w:r>
          <w:instrText xml:space="preserve"> PAGEREF _Toc6878 \h </w:instrText>
        </w:r>
        <w:r>
          <w:fldChar w:fldCharType="separate"/>
        </w:r>
        <w:r>
          <w:t>40</w:t>
        </w:r>
        <w:r>
          <w:fldChar w:fldCharType="end"/>
        </w:r>
      </w:hyperlink>
    </w:p>
    <w:p>
      <w:pPr>
        <w:pStyle w:val="TOC2"/>
        <w:tabs>
          <w:tab w:val="right" w:leader="dot" w:pos="8306"/>
        </w:tabs>
      </w:pPr>
      <w:hyperlink w:anchor="_Toc15287" w:history="1">
        <w:r>
          <w:rPr>
            <w:rFonts w:ascii="仿宋" w:eastAsia="仿宋" w:hAnsi="仿宋" w:cs="仿宋" w:hint="eastAsia"/>
            <w:lang w:eastAsia="zh-CN"/>
          </w:rPr>
          <w:t>(一)、资金需求大</w:t>
        </w:r>
        <w:r>
          <w:tab/>
        </w:r>
        <w:r>
          <w:fldChar w:fldCharType="begin"/>
        </w:r>
        <w:r>
          <w:instrText xml:space="preserve"> PAGEREF _Toc15287 \h </w:instrText>
        </w:r>
        <w:r>
          <w:fldChar w:fldCharType="separate"/>
        </w:r>
        <w:r>
          <w:t>40</w:t>
        </w:r>
        <w:r>
          <w:fldChar w:fldCharType="end"/>
        </w:r>
      </w:hyperlink>
    </w:p>
    <w:p>
      <w:pPr>
        <w:pStyle w:val="TOC2"/>
        <w:tabs>
          <w:tab w:val="right" w:leader="dot" w:pos="8306"/>
        </w:tabs>
      </w:pPr>
      <w:hyperlink w:anchor="_Toc11057" w:history="1">
        <w:r>
          <w:rPr>
            <w:rFonts w:ascii="仿宋" w:eastAsia="仿宋" w:hAnsi="仿宋" w:cs="仿宋" w:hint="eastAsia"/>
            <w:lang w:eastAsia="zh-CN"/>
          </w:rPr>
          <w:t>(二)、研发周期长</w:t>
        </w:r>
        <w:r>
          <w:tab/>
        </w:r>
        <w:r>
          <w:fldChar w:fldCharType="begin"/>
        </w:r>
        <w:r>
          <w:instrText xml:space="preserve"> PAGEREF _Toc11057 \h </w:instrText>
        </w:r>
        <w:r>
          <w:fldChar w:fldCharType="separate"/>
        </w:r>
        <w:r>
          <w:t>41</w:t>
        </w:r>
        <w:r>
          <w:fldChar w:fldCharType="end"/>
        </w:r>
      </w:hyperlink>
    </w:p>
    <w:p>
      <w:pPr>
        <w:pStyle w:val="TOC2"/>
        <w:tabs>
          <w:tab w:val="right" w:leader="dot" w:pos="8306"/>
        </w:tabs>
      </w:pPr>
      <w:hyperlink w:anchor="_Toc16356" w:history="1">
        <w:r>
          <w:rPr>
            <w:rFonts w:ascii="仿宋" w:eastAsia="仿宋" w:hAnsi="仿宋" w:cs="仿宋" w:hint="eastAsia"/>
            <w:lang w:eastAsia="zh-CN"/>
          </w:rPr>
          <w:t>(三)、市场风险大</w:t>
        </w:r>
        <w:r>
          <w:tab/>
        </w:r>
        <w:r>
          <w:fldChar w:fldCharType="begin"/>
        </w:r>
        <w:r>
          <w:instrText xml:space="preserve"> PAGEREF _Toc16356 \h </w:instrText>
        </w:r>
        <w:r>
          <w:fldChar w:fldCharType="separate"/>
        </w:r>
        <w:r>
          <w:t>42</w:t>
        </w:r>
        <w:r>
          <w:fldChar w:fldCharType="end"/>
        </w:r>
      </w:hyperlink>
    </w:p>
    <w:p>
      <w:pPr>
        <w:pStyle w:val="TOC2"/>
        <w:tabs>
          <w:tab w:val="right" w:leader="dot" w:pos="8306"/>
        </w:tabs>
      </w:pPr>
      <w:hyperlink w:anchor="_Toc3283" w:history="1">
        <w:r>
          <w:rPr>
            <w:rFonts w:ascii="仿宋" w:eastAsia="仿宋" w:hAnsi="仿宋" w:cs="仿宋" w:hint="eastAsia"/>
            <w:lang w:eastAsia="zh-CN"/>
          </w:rPr>
          <w:t>(四)、利润率高</w:t>
        </w:r>
        <w:r>
          <w:tab/>
        </w:r>
        <w:r>
          <w:fldChar w:fldCharType="begin"/>
        </w:r>
        <w:r>
          <w:instrText xml:space="preserve"> PAGEREF _Toc3283 \h </w:instrText>
        </w:r>
        <w:r>
          <w:fldChar w:fldCharType="separate"/>
        </w:r>
        <w:r>
          <w:t>45</w:t>
        </w:r>
        <w:r>
          <w:fldChar w:fldCharType="end"/>
        </w:r>
      </w:hyperlink>
    </w:p>
    <w:p>
      <w:pPr>
        <w:pStyle w:val="TOC1"/>
        <w:tabs>
          <w:tab w:val="right" w:leader="dot" w:pos="8306"/>
        </w:tabs>
      </w:pPr>
      <w:hyperlink w:anchor="_Toc10141" w:history="1">
        <w:r>
          <w:rPr>
            <w:rFonts w:ascii="仿宋" w:eastAsia="仿宋" w:hAnsi="仿宋" w:cs="仿宋" w:hint="eastAsia"/>
            <w:lang w:eastAsia="zh-CN"/>
          </w:rPr>
          <w:t>十二、绝缘胶项目人力资源培养与发展</w:t>
        </w:r>
        <w:r>
          <w:tab/>
        </w:r>
        <w:r>
          <w:fldChar w:fldCharType="begin"/>
        </w:r>
        <w:r>
          <w:instrText xml:space="preserve"> PAGEREF _Toc10141 \h </w:instrText>
        </w:r>
        <w:r>
          <w:fldChar w:fldCharType="separate"/>
        </w:r>
        <w:r>
          <w:t>47</w:t>
        </w:r>
        <w:r>
          <w:fldChar w:fldCharType="end"/>
        </w:r>
      </w:hyperlink>
    </w:p>
    <w:p>
      <w:pPr>
        <w:pStyle w:val="TOC2"/>
        <w:tabs>
          <w:tab w:val="right" w:leader="dot" w:pos="8306"/>
        </w:tabs>
      </w:pPr>
      <w:hyperlink w:anchor="_Toc10864" w:history="1">
        <w:r>
          <w:rPr>
            <w:rFonts w:ascii="仿宋" w:eastAsia="仿宋" w:hAnsi="仿宋" w:cs="仿宋" w:hint="eastAsia"/>
            <w:lang w:eastAsia="zh-CN"/>
          </w:rPr>
          <w:t>(一)、人才需求与规划</w:t>
        </w:r>
        <w:r>
          <w:tab/>
        </w:r>
        <w:r>
          <w:fldChar w:fldCharType="begin"/>
        </w:r>
        <w:r>
          <w:instrText xml:space="preserve"> PAGEREF _Toc10864 \h </w:instrText>
        </w:r>
        <w:r>
          <w:fldChar w:fldCharType="separate"/>
        </w:r>
        <w:r>
          <w:t>47</w:t>
        </w:r>
        <w:r>
          <w:fldChar w:fldCharType="end"/>
        </w:r>
      </w:hyperlink>
    </w:p>
    <w:p>
      <w:pPr>
        <w:pStyle w:val="TOC2"/>
        <w:tabs>
          <w:tab w:val="right" w:leader="dot" w:pos="8306"/>
        </w:tabs>
      </w:pPr>
      <w:hyperlink w:anchor="_Toc24725" w:history="1">
        <w:r>
          <w:rPr>
            <w:rFonts w:ascii="仿宋" w:eastAsia="仿宋" w:hAnsi="仿宋" w:cs="仿宋" w:hint="eastAsia"/>
            <w:lang w:eastAsia="zh-CN"/>
          </w:rPr>
          <w:t>(二)、培训与发展计划</w:t>
        </w:r>
        <w:r>
          <w:tab/>
        </w:r>
        <w:r>
          <w:fldChar w:fldCharType="begin"/>
        </w:r>
        <w:r>
          <w:instrText xml:space="preserve"> PAGEREF _Toc24725 \h </w:instrText>
        </w:r>
        <w:r>
          <w:fldChar w:fldCharType="separate"/>
        </w:r>
        <w:r>
          <w:t>47</w:t>
        </w:r>
        <w:r>
          <w:fldChar w:fldCharType="end"/>
        </w:r>
      </w:hyperlink>
    </w:p>
    <w:p>
      <w:pPr>
        <w:pStyle w:val="TOC1"/>
        <w:tabs>
          <w:tab w:val="right" w:leader="dot" w:pos="8306"/>
        </w:tabs>
      </w:pPr>
      <w:hyperlink w:anchor="_Toc6586" w:history="1">
        <w:r>
          <w:rPr>
            <w:rFonts w:ascii="仿宋" w:eastAsia="仿宋" w:hAnsi="仿宋" w:cs="仿宋" w:hint="eastAsia"/>
            <w:lang w:eastAsia="zh-CN"/>
          </w:rPr>
          <w:t>十三、绝缘胶项目实施时间节点</w:t>
        </w:r>
        <w:r>
          <w:tab/>
        </w:r>
        <w:r>
          <w:fldChar w:fldCharType="begin"/>
        </w:r>
        <w:r>
          <w:instrText xml:space="preserve"> PAGEREF _Toc6586 \h </w:instrText>
        </w:r>
        <w:r>
          <w:fldChar w:fldCharType="separate"/>
        </w:r>
        <w:r>
          <w:t>48</w:t>
        </w:r>
        <w:r>
          <w:fldChar w:fldCharType="end"/>
        </w:r>
      </w:hyperlink>
    </w:p>
    <w:p>
      <w:pPr>
        <w:pStyle w:val="TOC2"/>
        <w:tabs>
          <w:tab w:val="right" w:leader="dot" w:pos="8306"/>
        </w:tabs>
      </w:pPr>
      <w:hyperlink w:anchor="_Toc21827" w:history="1">
        <w:r>
          <w:rPr>
            <w:rFonts w:ascii="仿宋" w:eastAsia="仿宋" w:hAnsi="仿宋" w:cs="仿宋" w:hint="eastAsia"/>
            <w:lang w:eastAsia="zh-CN"/>
          </w:rPr>
          <w:t>(一)、绝缘胶项目启动阶段时间节点</w:t>
        </w:r>
        <w:r>
          <w:tab/>
        </w:r>
        <w:r>
          <w:fldChar w:fldCharType="begin"/>
        </w:r>
        <w:r>
          <w:instrText xml:space="preserve"> PAGEREF _Toc21827 \h </w:instrText>
        </w:r>
        <w:r>
          <w:fldChar w:fldCharType="separate"/>
        </w:r>
        <w:r>
          <w:t>48</w:t>
        </w:r>
        <w:r>
          <w:fldChar w:fldCharType="end"/>
        </w:r>
      </w:hyperlink>
    </w:p>
    <w:p>
      <w:pPr>
        <w:pStyle w:val="TOC2"/>
        <w:tabs>
          <w:tab w:val="right" w:leader="dot" w:pos="8306"/>
        </w:tabs>
      </w:pPr>
      <w:hyperlink w:anchor="_Toc16560" w:history="1">
        <w:r>
          <w:rPr>
            <w:rFonts w:ascii="仿宋" w:eastAsia="仿宋" w:hAnsi="仿宋" w:cs="仿宋" w:hint="eastAsia"/>
            <w:lang w:eastAsia="zh-CN"/>
          </w:rPr>
          <w:t>(二)、绝缘胶项目执行阶段时间节点</w:t>
        </w:r>
        <w:r>
          <w:tab/>
        </w:r>
        <w:r>
          <w:fldChar w:fldCharType="begin"/>
        </w:r>
        <w:r>
          <w:instrText xml:space="preserve"> PAGEREF _Toc16560 \h </w:instrText>
        </w:r>
        <w:r>
          <w:fldChar w:fldCharType="separate"/>
        </w:r>
        <w:r>
          <w:t>49</w:t>
        </w:r>
        <w:r>
          <w:fldChar w:fldCharType="end"/>
        </w:r>
      </w:hyperlink>
    </w:p>
    <w:p>
      <w:pPr>
        <w:pStyle w:val="TOC2"/>
        <w:tabs>
          <w:tab w:val="right" w:leader="dot" w:pos="8306"/>
        </w:tabs>
      </w:pPr>
      <w:hyperlink w:anchor="_Toc27520" w:history="1">
        <w:r>
          <w:rPr>
            <w:rFonts w:ascii="仿宋" w:eastAsia="仿宋" w:hAnsi="仿宋" w:cs="仿宋" w:hint="eastAsia"/>
            <w:lang w:eastAsia="zh-CN"/>
          </w:rPr>
          <w:t>(三)、绝缘胶项目完成阶段时间节点</w:t>
        </w:r>
        <w:r>
          <w:tab/>
        </w:r>
        <w:r>
          <w:fldChar w:fldCharType="begin"/>
        </w:r>
        <w:r>
          <w:instrText xml:space="preserve"> PAGEREF _Toc27520 \h </w:instrText>
        </w:r>
        <w:r>
          <w:fldChar w:fldCharType="separate"/>
        </w:r>
        <w:r>
          <w:t>50</w:t>
        </w:r>
        <w:r>
          <w:fldChar w:fldCharType="end"/>
        </w:r>
      </w:hyperlink>
    </w:p>
    <w:p>
      <w:pPr>
        <w:pStyle w:val="TOC1"/>
        <w:tabs>
          <w:tab w:val="right" w:leader="dot" w:pos="8306"/>
        </w:tabs>
      </w:pPr>
      <w:hyperlink w:anchor="_Toc3640" w:history="1">
        <w:r>
          <w:rPr>
            <w:rFonts w:ascii="仿宋" w:eastAsia="仿宋" w:hAnsi="仿宋" w:cs="仿宋" w:hint="eastAsia"/>
            <w:lang w:eastAsia="zh-CN"/>
          </w:rPr>
          <w:t>十四、营销与推广策略</w:t>
        </w:r>
        <w:r>
          <w:tab/>
        </w:r>
        <w:r>
          <w:fldChar w:fldCharType="begin"/>
        </w:r>
        <w:r>
          <w:instrText xml:space="preserve"> PAGEREF _Toc3640 \h </w:instrText>
        </w:r>
        <w:r>
          <w:fldChar w:fldCharType="separate"/>
        </w:r>
        <w:r>
          <w:t>51</w:t>
        </w:r>
        <w:r>
          <w:fldChar w:fldCharType="end"/>
        </w:r>
      </w:hyperlink>
    </w:p>
    <w:p>
      <w:pPr>
        <w:pStyle w:val="TOC2"/>
        <w:tabs>
          <w:tab w:val="right" w:leader="dot" w:pos="8306"/>
        </w:tabs>
      </w:pPr>
      <w:hyperlink w:anchor="_Toc15686" w:history="1">
        <w:r>
          <w:rPr>
            <w:rFonts w:ascii="仿宋" w:eastAsia="仿宋" w:hAnsi="仿宋" w:cs="仿宋" w:hint="eastAsia"/>
            <w:lang w:eastAsia="zh-CN"/>
          </w:rPr>
          <w:t>(一)、产品/服务定位与特点</w:t>
        </w:r>
        <w:r>
          <w:tab/>
        </w:r>
        <w:r>
          <w:fldChar w:fldCharType="begin"/>
        </w:r>
        <w:r>
          <w:instrText xml:space="preserve"> PAGEREF _Toc15686 \h </w:instrText>
        </w:r>
        <w:r>
          <w:fldChar w:fldCharType="separate"/>
        </w:r>
        <w:r>
          <w:t>51</w:t>
        </w:r>
        <w:r>
          <w:fldChar w:fldCharType="end"/>
        </w:r>
      </w:hyperlink>
    </w:p>
    <w:p>
      <w:pPr>
        <w:pStyle w:val="TOC2"/>
        <w:tabs>
          <w:tab w:val="right" w:leader="dot" w:pos="8306"/>
        </w:tabs>
      </w:pPr>
      <w:hyperlink w:anchor="_Toc10346" w:history="1">
        <w:r>
          <w:rPr>
            <w:rFonts w:ascii="仿宋" w:eastAsia="仿宋" w:hAnsi="仿宋" w:cs="仿宋" w:hint="eastAsia"/>
            <w:lang w:eastAsia="zh-CN"/>
          </w:rPr>
          <w:t>(二)、市场定位与竞争分析</w:t>
        </w:r>
        <w:r>
          <w:tab/>
        </w:r>
        <w:r>
          <w:fldChar w:fldCharType="begin"/>
        </w:r>
        <w:r>
          <w:instrText xml:space="preserve"> PAGEREF _Toc10346 \h </w:instrText>
        </w:r>
        <w:r>
          <w:fldChar w:fldCharType="separate"/>
        </w:r>
        <w:r>
          <w:t>52</w:t>
        </w:r>
        <w:r>
          <w:fldChar w:fldCharType="end"/>
        </w:r>
      </w:hyperlink>
    </w:p>
    <w:p>
      <w:pPr>
        <w:pStyle w:val="TOC2"/>
        <w:tabs>
          <w:tab w:val="right" w:leader="dot" w:pos="8306"/>
        </w:tabs>
      </w:pPr>
      <w:hyperlink w:anchor="_Toc1098" w:history="1">
        <w:r>
          <w:rPr>
            <w:rFonts w:ascii="仿宋" w:eastAsia="仿宋" w:hAnsi="仿宋" w:cs="仿宋" w:hint="eastAsia"/>
            <w:lang w:eastAsia="zh-CN"/>
          </w:rPr>
          <w:t>(三)、营销渠道与策略</w:t>
        </w:r>
        <w:r>
          <w:tab/>
        </w:r>
        <w:r>
          <w:fldChar w:fldCharType="begin"/>
        </w:r>
        <w:r>
          <w:instrText xml:space="preserve"> PAGEREF _Toc1098 \h </w:instrText>
        </w:r>
        <w:r>
          <w:fldChar w:fldCharType="separate"/>
        </w:r>
        <w:r>
          <w:t>54</w:t>
        </w:r>
        <w:r>
          <w:fldChar w:fldCharType="end"/>
        </w:r>
      </w:hyperlink>
    </w:p>
    <w:p>
      <w:pPr>
        <w:pStyle w:val="TOC2"/>
        <w:tabs>
          <w:tab w:val="right" w:leader="dot" w:pos="8306"/>
        </w:tabs>
      </w:pPr>
      <w:hyperlink w:anchor="_Toc17973" w:history="1">
        <w:r>
          <w:rPr>
            <w:rFonts w:ascii="仿宋" w:eastAsia="仿宋" w:hAnsi="仿宋" w:cs="仿宋" w:hint="eastAsia"/>
            <w:lang w:eastAsia="zh-CN"/>
          </w:rPr>
          <w:t>(四)、推广与宣传活动</w:t>
        </w:r>
        <w:r>
          <w:tab/>
        </w:r>
        <w:r>
          <w:fldChar w:fldCharType="begin"/>
        </w:r>
        <w:r>
          <w:instrText xml:space="preserve"> PAGEREF _Toc17973 \h </w:instrText>
        </w:r>
        <w:r>
          <w:fldChar w:fldCharType="separate"/>
        </w:r>
        <w:r>
          <w:t>55</w:t>
        </w:r>
        <w:r>
          <w:fldChar w:fldCharType="end"/>
        </w:r>
      </w:hyperlink>
    </w:p>
    <w:p>
      <w:pPr>
        <w:pStyle w:val="TOC1"/>
        <w:tabs>
          <w:tab w:val="right" w:leader="dot" w:pos="8306"/>
        </w:tabs>
      </w:pPr>
      <w:hyperlink w:anchor="_Toc14213" w:history="1">
        <w:r>
          <w:rPr>
            <w:rFonts w:ascii="仿宋" w:eastAsia="仿宋" w:hAnsi="仿宋" w:cs="仿宋" w:hint="eastAsia"/>
            <w:lang w:eastAsia="zh-CN"/>
          </w:rPr>
          <w:t>十五、绝缘胶项目实施保障措施</w:t>
        </w:r>
        <w:r>
          <w:tab/>
        </w:r>
        <w:r>
          <w:fldChar w:fldCharType="begin"/>
        </w:r>
        <w:r>
          <w:instrText xml:space="preserve"> PAGEREF _Toc14213 \h </w:instrText>
        </w:r>
        <w:r>
          <w:fldChar w:fldCharType="separate"/>
        </w:r>
        <w:r>
          <w:t>60</w:t>
        </w:r>
        <w:r>
          <w:fldChar w:fldCharType="end"/>
        </w:r>
      </w:hyperlink>
    </w:p>
    <w:p>
      <w:pPr>
        <w:pStyle w:val="TOC2"/>
        <w:tabs>
          <w:tab w:val="right" w:leader="dot" w:pos="8306"/>
        </w:tabs>
      </w:pPr>
      <w:hyperlink w:anchor="_Toc22353" w:history="1">
        <w:r>
          <w:rPr>
            <w:rFonts w:ascii="仿宋" w:eastAsia="仿宋" w:hAnsi="仿宋" w:cs="仿宋" w:hint="eastAsia"/>
            <w:lang w:eastAsia="zh-CN"/>
          </w:rPr>
          <w:t>(一)、绝缘胶项目实施保障机制</w:t>
        </w:r>
        <w:r>
          <w:tab/>
        </w:r>
        <w:r>
          <w:fldChar w:fldCharType="begin"/>
        </w:r>
        <w:r>
          <w:instrText xml:space="preserve"> PAGEREF _Toc22353 \h </w:instrText>
        </w:r>
        <w:r>
          <w:fldChar w:fldCharType="separate"/>
        </w:r>
        <w:r>
          <w:t>60</w:t>
        </w:r>
        <w:r>
          <w:fldChar w:fldCharType="end"/>
        </w:r>
      </w:hyperlink>
    </w:p>
    <w:p>
      <w:pPr>
        <w:pStyle w:val="TOC2"/>
        <w:tabs>
          <w:tab w:val="right" w:leader="dot" w:pos="8306"/>
        </w:tabs>
      </w:pPr>
      <w:hyperlink w:anchor="_Toc4585" w:history="1">
        <w:r>
          <w:rPr>
            <w:rFonts w:ascii="仿宋" w:eastAsia="仿宋" w:hAnsi="仿宋" w:cs="仿宋" w:hint="eastAsia"/>
            <w:lang w:eastAsia="zh-CN"/>
          </w:rPr>
          <w:t>(二)、绝缘胶项目法律合规要求</w:t>
        </w:r>
        <w:r>
          <w:tab/>
        </w:r>
        <w:r>
          <w:fldChar w:fldCharType="begin"/>
        </w:r>
        <w:r>
          <w:instrText xml:space="preserve"> PAGEREF _Toc4585 \h </w:instrText>
        </w:r>
        <w:r>
          <w:fldChar w:fldCharType="separate"/>
        </w:r>
        <w:r>
          <w:t>63</w:t>
        </w:r>
        <w:r>
          <w:fldChar w:fldCharType="end"/>
        </w:r>
      </w:hyperlink>
    </w:p>
    <w:p>
      <w:pPr>
        <w:pStyle w:val="TOC2"/>
        <w:tabs>
          <w:tab w:val="right" w:leader="dot" w:pos="8306"/>
        </w:tabs>
      </w:pPr>
      <w:hyperlink w:anchor="_Toc29848" w:history="1">
        <w:r>
          <w:rPr>
            <w:rFonts w:ascii="仿宋" w:eastAsia="仿宋" w:hAnsi="仿宋" w:cs="仿宋" w:hint="eastAsia"/>
            <w:lang w:eastAsia="zh-CN"/>
          </w:rPr>
          <w:t>(三)、绝缘胶项目合同管理与法律事务</w:t>
        </w:r>
        <w:r>
          <w:tab/>
        </w:r>
        <w:r>
          <w:fldChar w:fldCharType="begin"/>
        </w:r>
        <w:r>
          <w:instrText xml:space="preserve"> PAGEREF _Toc29848 \h </w:instrText>
        </w:r>
        <w:r>
          <w:fldChar w:fldCharType="separate"/>
        </w:r>
        <w:r>
          <w:t>67</w:t>
        </w:r>
        <w:r>
          <w:fldChar w:fldCharType="end"/>
        </w:r>
      </w:hyperlink>
    </w:p>
    <w:p>
      <w:pPr>
        <w:pStyle w:val="TOC2"/>
        <w:tabs>
          <w:tab w:val="right" w:leader="dot" w:pos="8306"/>
        </w:tabs>
      </w:pPr>
      <w:hyperlink w:anchor="_Toc13269" w:history="1">
        <w:r>
          <w:rPr>
            <w:rFonts w:ascii="仿宋" w:eastAsia="仿宋" w:hAnsi="仿宋" w:cs="仿宋" w:hint="eastAsia"/>
            <w:lang w:eastAsia="zh-CN"/>
          </w:rPr>
          <w:t>(四)、绝缘胶项目知识产权保护策略</w:t>
        </w:r>
        <w:r>
          <w:tab/>
        </w:r>
        <w:r>
          <w:fldChar w:fldCharType="begin"/>
        </w:r>
        <w:r>
          <w:instrText xml:space="preserve"> PAGEREF _Toc13269 \h </w:instrText>
        </w:r>
        <w:r>
          <w:fldChar w:fldCharType="separate"/>
        </w:r>
        <w:r>
          <w:t>74</w:t>
        </w:r>
        <w:r>
          <w:fldChar w:fldCharType="end"/>
        </w:r>
      </w:hyperlink>
    </w:p>
    <w:p>
      <w:pPr>
        <w:pStyle w:val="TOC1"/>
        <w:tabs>
          <w:tab w:val="right" w:leader="dot" w:pos="8306"/>
        </w:tabs>
      </w:pPr>
      <w:hyperlink w:anchor="_Toc9269" w:history="1">
        <w:r>
          <w:rPr>
            <w:rFonts w:ascii="仿宋" w:eastAsia="仿宋" w:hAnsi="仿宋" w:cs="仿宋" w:hint="eastAsia"/>
            <w:lang w:eastAsia="zh-CN"/>
          </w:rPr>
          <w:t>十六、绝缘胶项目变更管理</w:t>
        </w:r>
        <w:r>
          <w:tab/>
        </w:r>
        <w:r>
          <w:fldChar w:fldCharType="begin"/>
        </w:r>
        <w:r>
          <w:instrText xml:space="preserve"> PAGEREF _Toc9269 \h </w:instrText>
        </w:r>
        <w:r>
          <w:fldChar w:fldCharType="separate"/>
        </w:r>
        <w:r>
          <w:t>76</w:t>
        </w:r>
        <w:r>
          <w:fldChar w:fldCharType="end"/>
        </w:r>
      </w:hyperlink>
    </w:p>
    <w:p>
      <w:pPr>
        <w:pStyle w:val="TOC2"/>
        <w:tabs>
          <w:tab w:val="right" w:leader="dot" w:pos="8306"/>
        </w:tabs>
      </w:pPr>
      <w:hyperlink w:anchor="_Toc23807" w:history="1">
        <w:r>
          <w:rPr>
            <w:rFonts w:ascii="仿宋" w:eastAsia="仿宋" w:hAnsi="仿宋" w:cs="仿宋" w:hint="eastAsia"/>
            <w:lang w:eastAsia="zh-CN"/>
          </w:rPr>
          <w:t>(一)、变更申请与评估</w:t>
        </w:r>
        <w:r>
          <w:tab/>
        </w:r>
        <w:r>
          <w:fldChar w:fldCharType="begin"/>
        </w:r>
        <w:r>
          <w:instrText xml:space="preserve"> PAGEREF _Toc23807 \h </w:instrText>
        </w:r>
        <w:r>
          <w:fldChar w:fldCharType="separate"/>
        </w:r>
        <w:r>
          <w:t>76</w:t>
        </w:r>
        <w:r>
          <w:fldChar w:fldCharType="end"/>
        </w:r>
      </w:hyperlink>
    </w:p>
    <w:p>
      <w:pPr>
        <w:pStyle w:val="TOC2"/>
        <w:tabs>
          <w:tab w:val="right" w:leader="dot" w:pos="8306"/>
        </w:tabs>
      </w:pPr>
      <w:hyperlink w:anchor="_Toc6225" w:history="1">
        <w:r>
          <w:rPr>
            <w:rFonts w:ascii="仿宋" w:eastAsia="仿宋" w:hAnsi="仿宋" w:cs="仿宋" w:hint="eastAsia"/>
            <w:lang w:eastAsia="zh-CN"/>
          </w:rPr>
          <w:t>(二)、变更实施与控制</w:t>
        </w:r>
        <w:r>
          <w:tab/>
        </w:r>
        <w:r>
          <w:fldChar w:fldCharType="begin"/>
        </w:r>
        <w:r>
          <w:instrText xml:space="preserve"> PAGEREF _Toc6225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89"/>
      <w:r>
        <w:rPr>
          <w:rFonts w:ascii="仿宋" w:eastAsia="仿宋" w:hAnsi="仿宋" w:cs="仿宋" w:hint="eastAsia"/>
          <w:sz w:val="28"/>
          <w:lang w:eastAsia="zh-CN"/>
        </w:rPr>
        <w:t>一、绝缘胶项目文档管理</w:t>
      </w:r>
      <w:bookmarkEnd w:id="2"/>
    </w:p>
    <w:p>
      <w:pPr>
        <w:pStyle w:val="Heading2"/>
        <w:rPr>
          <w:rFonts w:ascii="仿宋" w:eastAsia="仿宋" w:hAnsi="仿宋" w:cs="仿宋" w:hint="eastAsia"/>
          <w:lang w:eastAsia="zh-CN"/>
        </w:rPr>
      </w:pPr>
      <w:bookmarkStart w:id="3" w:name="_Toc117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绝缘胶项目高度重视文档的质量和准确性，以支持绝缘胶项目的各项活动和决策。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文档的编制始于绝缘胶项目计划的初期，我们制定了详细的文档编制计划，明确了每个文档的内容、格式和编写责任人。在绝缘胶项目启动阶段，我们首先编制了绝缘胶项目章程，明确定义了绝缘胶项目的目标、范围、风险等关键要素。随后，绝缘胶项目团队根据计划陆续编制了需求文档、设计文档、测试文档等各类文档，确保绝缘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绝缘胶项目管理中的重要环节，旨在确保绝缘胶项目文档符合质量标准和绝缘胶项目需求。在绝缘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除了内部审查，我们还进行了外部审查，邀请绝缘胶项目相关利益方和专业领域的专家对文档进行独立审查。这有助于获取更全面、客观的反馈，确保绝缘胶项目文档不仅符合内部标准，也满足外部需求。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绝缘胶项目在文档编制与审查方面建立了严格的管理机制，通过规范的流程和多维度的审查，确保绝缘胶项目文档的质量、准确性和可靠性，为绝缘胶项目的顺利推进提供了有力支持。</w:t>
      </w:r>
    </w:p>
    <w:p>
      <w:pPr>
        <w:pStyle w:val="Heading2"/>
        <w:ind w:firstLine="560" w:firstLineChars="200"/>
        <w:rPr>
          <w:rFonts w:ascii="仿宋" w:eastAsia="仿宋" w:hAnsi="仿宋" w:cs="仿宋" w:hint="eastAsia"/>
          <w:sz w:val="28"/>
          <w:lang w:eastAsia="zh-CN"/>
        </w:rPr>
      </w:pPr>
      <w:bookmarkStart w:id="4" w:name="_Toc228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我们通过多渠道发布文档，包括电子邮件、绝缘胶项目管理平台、内部网站等，以满足不同团队成员的偏好和需求。多渠道发布确保了信息的全面覆盖。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我们采用了精细的权限控制，确保只有授权人员可以访问敏感信息。这种安全措施保护了绝缘胶项目文档的机密性，防止了未经授权的信息泄露。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4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文档存档与归档是绝缘胶项目生命周期中一个至关重要的环节，直接关系到绝缘胶项目信息的长期保存和历史记录的完整性。在绝缘胶项目中，我们实施了一系列有效的文档存档与归档管理策略：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83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158"/>
      <w:r>
        <w:rPr>
          <w:rFonts w:ascii="仿宋" w:eastAsia="仿宋" w:hAnsi="仿宋" w:cs="仿宋" w:hint="eastAsia"/>
          <w:lang w:eastAsia="zh-CN"/>
        </w:rPr>
        <w:t>(一)、绝缘胶行业分析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绝缘胶行业一直以来都是市场的关注焦点。行业内的发展趋势、竞争态势以及潜在机会都对绝缘胶项目的推进产生深远的影响。通过深入研究行业的整体概貌，我们将更好地理解行业的核心特征，为绝缘胶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行业，技术一直是推动创新和发展的关键因素。我们将对当前技术趋势进行详尽分析，包括但不限于人工智能、大数据应用、先进制造技术等。这有助于绝缘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绝缘胶项目成功的基础。我们将对主要竞争对手进行深入研究，包括其市场份额、产品特点、市场定位等。通过全面了解竞争对手的优势和劣势，绝缘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0"/>
      <w:r>
        <w:rPr>
          <w:rFonts w:ascii="仿宋" w:eastAsia="仿宋" w:hAnsi="仿宋" w:cs="仿宋" w:hint="eastAsia"/>
          <w:sz w:val="28"/>
          <w:lang w:eastAsia="zh-CN"/>
        </w:rPr>
        <w:t>(二)、绝缘胶市场分析预测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通过对市场规模的深入调研，我们将预测绝缘胶市场未来的增长趋势。这包括市场的整体规模、各细分领域的发展趋势等。绝缘胶项目可以根据市场的扩张速度和潜在机会，制定更符合市场需求的发展策略。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了解消费者的需求是市场分析的核心。我们将通过调查研究，深入挖掘目标消费者的需求特点、购买习惯以及对产品和服务的期望。这有助于绝缘胶项目更好地定位目标市场，提供更符合消费者期待的解决方案。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绝缘胶项目实施过程中需要充分考虑的因素。我们将对市场风险进行全面评估，包括但不限于政策法规风险、市场竞争风险、技术变革风险等。通过对潜在风险的深入分析，绝缘胶项目可以制定相应的风险缓解策略，降低不确定性对绝缘胶项目的影响。</w:t>
      </w:r>
    </w:p>
    <w:p>
      <w:pPr>
        <w:pStyle w:val="Heading1"/>
        <w:ind w:firstLine="560" w:firstLineChars="200"/>
        <w:rPr>
          <w:rFonts w:ascii="仿宋" w:eastAsia="仿宋" w:hAnsi="仿宋" w:cs="仿宋" w:hint="eastAsia"/>
          <w:sz w:val="28"/>
          <w:lang w:eastAsia="zh-CN"/>
        </w:rPr>
      </w:pPr>
      <w:bookmarkStart w:id="9" w:name="_Toc15680"/>
      <w:r>
        <w:rPr>
          <w:rFonts w:ascii="仿宋" w:eastAsia="仿宋" w:hAnsi="仿宋" w:cs="仿宋" w:hint="eastAsia"/>
          <w:sz w:val="28"/>
          <w:lang w:eastAsia="zh-CN"/>
        </w:rPr>
        <w:t>三、绝缘胶项目建设单位说明</w:t>
      </w:r>
      <w:bookmarkEnd w:id="9"/>
    </w:p>
    <w:p>
      <w:pPr>
        <w:pStyle w:val="Heading2"/>
        <w:rPr>
          <w:rFonts w:ascii="仿宋" w:eastAsia="仿宋" w:hAnsi="仿宋" w:cs="仿宋" w:hint="eastAsia"/>
          <w:lang w:eastAsia="zh-CN"/>
        </w:rPr>
      </w:pPr>
      <w:bookmarkStart w:id="10" w:name="_Toc764"/>
      <w:r>
        <w:rPr>
          <w:rFonts w:ascii="仿宋" w:eastAsia="仿宋" w:hAnsi="仿宋" w:cs="仿宋" w:hint="eastAsia"/>
          <w:lang w:eastAsia="zh-CN"/>
        </w:rPr>
        <w:t>(一)、绝缘胶项目承办单位基本情况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84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绝缘胶项目承办单位的XXXX，我们着眼于实现可持续的经济效益。通过技术创新和解决方案的提供，公司预计在绝缘胶项目执行期间将获得可观的收入增长。这一收入来源主要包括绝缘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同时，我们注重成本控制和效率提升，以确保绝缘胶项目的可持续盈利。透过精细的管理和资源优化，公司期望实现绝缘胶项目利润最大化。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绝缘胶项目实施进行全面的投资评估，包括绝缘胶项目启动阶段的资金投入和后续运营成本。通过对绝缘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绝缘胶项目实施过程中具备足够的资金流动性，公司将进行详尽的现金流分析。这包括资金需求的合理预测、绝缘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06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756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绝缘胶项目的主要产品是XXXX，预计年产值为XXX万元。这一产品在市场中占据着重要的地位，其广泛的应用范围使得该绝缘胶项目的市场前景非常广阔。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绝缘胶项目的xxx产品作为重要的原材料之一，将在多个领域发挥关键作用。其在建筑、交通、能源等方面的广泛应用将为整个产业链提供强大的支持，形成产业协同效应。绝缘胶项目的年产值XXX万XXX万XXX万万元不仅反映了其在市场上的巨大潜力，更预示着它对国民经济的积极贡献。这种关联度高、涉及面广的产业关系，使得该绝缘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11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总征地面积为XXXX平方米，相当于约XX.XX亩，其中净用地面积为XXXX平方米，红线范围内相当于约XX.XX亩。这一用地规模充分考虑了绝缘胶项目的建设需求，保障了绝缘胶项目在合适的空间内得以充分发展。绝缘胶项目规划的总建筑面积为XXXX平方米，其中主体工程建设占XXXX平方米，计容建筑面积达XXXX平方米。预计建筑工程的投资将达到XXXX万元，为绝缘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计划购置的设备共计XXXX台（套），设备购置费用为XXXX万元。这一设备购置计划充分考虑到绝缘胶项目的生产需求和技术要求，确保了绝缘胶项目在生产运营中具备先进的技术装备和高效的生产能力。设备的合理配置将为绝缘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计划总投资为XXXX万元，预计年实现营业收入为XXXX万元。这一产能规模的设定旨在确保绝缘胶项目能够在投资与回报之间取得平衡，实现长期可持续的发展。绝缘胶项目的总投资充分考虑到各个方面的需求，包括用地建设、设备购置等多个环节，以确保绝缘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59"/>
      <w:r>
        <w:rPr>
          <w:rFonts w:ascii="仿宋" w:eastAsia="仿宋" w:hAnsi="仿宋" w:cs="仿宋" w:hint="eastAsia"/>
          <w:sz w:val="28"/>
          <w:lang w:eastAsia="zh-CN"/>
        </w:rPr>
        <w:t>五、绝缘胶项目危机管理</w:t>
      </w:r>
      <w:bookmarkEnd w:id="15"/>
    </w:p>
    <w:p>
      <w:pPr>
        <w:pStyle w:val="Heading2"/>
        <w:rPr>
          <w:rFonts w:ascii="仿宋" w:eastAsia="仿宋" w:hAnsi="仿宋" w:cs="仿宋" w:hint="eastAsia"/>
          <w:lang w:eastAsia="zh-CN"/>
        </w:rPr>
      </w:pPr>
      <w:bookmarkStart w:id="16" w:name="_Toc260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绝缘胶项目危机管理中，危机预警与识别是确保绝缘胶项目稳健运行的核心步骤。通过建立全面的监测机制，绝缘胶项目团队旨在及时发现和理解潜在的风险和危机因素，以便采取及时的预防和应对措施，确保绝缘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首先，通过深入的风险评估，绝缘胶项目团队全面分析了整个绝缘胶项目和各个阶段可能存在的威胁。这包括准确评估每个潜在风险的发生概率和可能影响的程度，为后续危机预警提供了有力支持。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绝缘胶项目团队着重于明确定义绝缘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绝缘胶项目进展的持续监控，团队能够及时发现潜在问题并作出迅速反应。绝缘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在这一阶段，团队的专业素养和反应速度将发挥至关重要的作用，以确保潜在危机能够在初期得到有效的处理，最大程度地减轻负面影响。通过危机预警与识别，绝缘胶项目得以更有序、可控地推进。</w:t>
      </w:r>
    </w:p>
    <w:p>
      <w:pPr>
        <w:pStyle w:val="Heading2"/>
        <w:ind w:firstLine="560" w:firstLineChars="200"/>
        <w:rPr>
          <w:rFonts w:ascii="仿宋" w:eastAsia="仿宋" w:hAnsi="仿宋" w:cs="仿宋" w:hint="eastAsia"/>
          <w:sz w:val="28"/>
          <w:lang w:eastAsia="zh-CN"/>
        </w:rPr>
      </w:pPr>
      <w:bookmarkStart w:id="17" w:name="_Toc2777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在危机发生时，绝缘胶项目团队立即行动，成立了应急小组。该小组的任务是迅速制定并实施紧急应对措施，以最小化潜在损失。以下是采取的主要措施：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暂停绝缘胶项目进度：为遏制危机蔓延，绝缘胶项目暂时停止进行，以便全面评估当前状况。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资源重新分配：重新评估绝缘胶项目资源的分配，确保最大限度地减小损失。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实时沟通：与关键利益相关者建立实时沟通机制，向他们传递绝缘胶项目危机的实际状况，保障绝缘胶项目核心利益。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在紧急应对的同时，绝缘胶项目团队强调了团队协作和有效沟通的重要性。以下是团队协作的关键举措：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信息共享机制：建立了信息共享平台，确保团队成员能够及时获取绝缘胶项目危机的实时信息。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领导者沟通：绝缘胶项目领导者通过定期会议和即时沟通工具，指导团队应对危机，保持团队稳定运行。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随着危机得到初步控制，绝缘胶项目团队转向制定恢复计划，以确保绝缘胶项目能够从中迅速恢复。主要恢复计划包括：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修复受损的进度计划：重新评估绝缘胶项目进度，制定修复计划，确保绝缘胶项目尽快回归正常进程。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重新调整资源分配：优化资源分配，确保绝缘胶项目在有限资源下高效运转。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风险管理机制加强：对绝缘胶项目风险进行全面评估，制定更强化的风险管理策略，以预防未来可能的危机。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4905"/>
      <w:r>
        <w:rPr>
          <w:rFonts w:ascii="仿宋" w:eastAsia="仿宋" w:hAnsi="仿宋" w:cs="仿宋" w:hint="eastAsia"/>
          <w:sz w:val="28"/>
          <w:lang w:eastAsia="zh-CN"/>
        </w:rPr>
        <w:t>六、绝缘胶项目选址可行性分析</w:t>
      </w:r>
      <w:bookmarkEnd w:id="18"/>
    </w:p>
    <w:p>
      <w:pPr>
        <w:pStyle w:val="Heading2"/>
        <w:rPr>
          <w:rFonts w:ascii="仿宋" w:eastAsia="仿宋" w:hAnsi="仿宋" w:cs="仿宋" w:hint="eastAsia"/>
          <w:lang w:eastAsia="zh-CN"/>
        </w:rPr>
      </w:pPr>
      <w:bookmarkStart w:id="19" w:name="_Toc13929"/>
      <w:r>
        <w:rPr>
          <w:rFonts w:ascii="仿宋" w:eastAsia="仿宋" w:hAnsi="仿宋" w:cs="仿宋" w:hint="eastAsia"/>
          <w:lang w:eastAsia="zh-CN"/>
        </w:rPr>
        <w:t>(一)、绝缘胶项目选址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该绝缘胶项目选址位于XX省XX市XX区XXX街道</w:t>
      </w:r>
    </w:p>
    <w:p>
      <w:pPr>
        <w:pStyle w:val="Heading2"/>
        <w:ind w:firstLine="560" w:firstLineChars="200"/>
        <w:rPr>
          <w:rFonts w:ascii="仿宋" w:eastAsia="仿宋" w:hAnsi="仿宋" w:cs="仿宋" w:hint="eastAsia"/>
          <w:sz w:val="28"/>
          <w:lang w:eastAsia="zh-CN"/>
        </w:rPr>
      </w:pPr>
      <w:bookmarkStart w:id="20" w:name="_Toc1798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绝缘胶项目的征地面积将根据绝缘胶项目的实际规模和需求进行精确规划。具体面积XXX平方米，旨在确保绝缘胶项目不仅能够满足当前的发展需求，还能够预留空间以适应未来的扩展。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绝缘胶项目计划建设的建筑总规模具体面积XXX平方米。这一规模的确定综合考虑了绝缘胶项目的性质、规模，以及城市规划的相关要求，确保建筑布局与周边环境协调一致。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绿地率是绝缘胶项目用地中被规划为绿地的比例。具体面积XXX平方米，旨在通过合理规划绿地，改善绝缘胶项目周边环境，提升居民生活质量，并符合城市整体绿化规划。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容积率是用地上可以建设的建筑总体积与用地面积之比。具体面积XXX，通过合理的容积率规划，确保绝缘胶项目建筑规模与周边环境和谐共生。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确保绝缘胶项目选址与当地城市规划相一致，具体面积XXX平方米。通过与城市规划部门深入沟通，确保绝缘胶项目不仅符合城市的整体发展方向，还能够融入城市的发展布局，为城市的长远发展贡献力量。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充分了解并确保绝缘胶项目选址符合当地产业政策，具体面积XXX平方米。这包括绝缘胶项目对当地经济的促进作用，以及对相关产业的带动效应，确保绝缘胶项目与地方政府的产业政策保持一致，促进共赢合作。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确保绝缘胶项目选址具备必要的公共设施配套，具体面积XXX平方米。这包括交通便利性、教育、医疗等基础设施，以提高居民生活品质，使得绝缘胶项目选址更具吸引力。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考虑用地总体要求对当地社会稳定性的影响，具体面积XXX平方米。通过深入了解当地社区反馈，确保绝缘胶项目的选址和建设过程对当地社会和谐稳定产生积极作用。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绝缘胶项目选址不仅符合法规和规划，还在实际操作中具有可行性。这一全面规划将为绝缘胶项目的成功实施提供坚实的基础，确保绝缘胶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118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胶项目的设备规划和空间设计中，我们将采取灵活设备布局的措施。设备布局将根据实际需求进行灵活设计，避免不必要的浪费。通过合理规划设备摆放位置，我们将提高设备的利用率，减少设备间距，以确保绝缘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https://d.book118.com/288143032005006047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EA3359"/>
    <w:rsid w:val="7FEA33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4303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2024-03-03T04:27:00Z</dcterms:created>
  <dcterms:modified xsi:type="dcterms:W3CDTF">2024-03-03T04:27:29Z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9DA471316ED64303A3FF8AF347EEC21D_11</vt:lpwstr>
  </property>
  <property fmtid="{D5CDD505-2E9C-101B-9397-08002B2CF9AE}" pid="3" name="KSOProductBuildVer">
    <vt:lpwstr>2052-12.1.0.16388</vt:lpwstr>
  </property>
</Properties>
</file>