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跨国公司信息化战略与实施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02895147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第一部分 跨国公司信息化战略概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第二部分 信息化战略制定的原则与方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第三部分 信息技术在跨国公司的应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第四部分 跨国公司信息化实施的挑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第五部分 信息化战略对跨国公司的影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第六部分 成功案例分析：跨国公司信息化实</w:t>
            </w:r>
            <w:r>
              <w:rPr>
                <w:spacing w:val="-10"/>
              </w:rPr>
              <w:t>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第七部分 未来趋势：跨国公司信息化的发展方</w:t>
            </w:r>
            <w:r>
              <w:rPr>
                <w:spacing w:val="-10"/>
              </w:rPr>
              <w:t>向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第八部分 结论：信息化战略的重要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spacing w:line="514" w:lineRule="exact"/>
      </w:pPr>
      <w:bookmarkStart w:id="0" w:name="_bookmark0"/>
      <w:bookmarkEnd w:id="0"/>
      <w:r>
        <w:t>第一部分</w:t>
      </w:r>
      <w:r>
        <w:rPr>
          <w:spacing w:val="54"/>
          <w:w w:val="150"/>
        </w:rPr>
        <w:t xml:space="preserve"> </w:t>
      </w:r>
      <w:r>
        <w:rPr>
          <w:spacing w:val="-1"/>
        </w:rPr>
        <w:t>跨国公司信息化战略概述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全球视角下的信息化战略重</w:t>
            </w:r>
            <w:r>
              <w:rPr>
                <w:spacing w:val="-6"/>
                <w:sz w:val="21"/>
              </w:rPr>
              <w:t>要性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1"/>
                <w:sz w:val="21"/>
              </w:rPr>
              <w:t>信息技术的全球化趋势：随着互联网和移动通信技术的发</w:t>
            </w:r>
            <w:r>
              <w:rPr>
                <w:spacing w:val="-7"/>
                <w:sz w:val="21"/>
              </w:rPr>
              <w:t>展，跨国公司需要在全球范围内实现信息共享和业务协同。</w:t>
            </w:r>
            <w:r>
              <w:rPr>
                <w:spacing w:val="-11"/>
                <w:sz w:val="21"/>
              </w:rPr>
              <w:t>信息化对竞争力的影响：信息化能够提升企业的运营效率、</w:t>
            </w:r>
            <w:r>
              <w:rPr>
                <w:spacing w:val="1"/>
                <w:sz w:val="21"/>
              </w:rPr>
              <w:t>降低交易成本、增强决策能力，从而提高企业在全球市场上的竞争力。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跨国公司的特殊挑战：由于各国文化差异、法规环境以及</w:t>
            </w:r>
            <w:r>
              <w:rPr>
                <w:spacing w:val="-2"/>
                <w:sz w:val="21"/>
              </w:rPr>
              <w:t>基础设施的不同，跨国公司在实施信息化战略时面临独特</w:t>
            </w:r>
            <w:r>
              <w:rPr>
                <w:spacing w:val="-4"/>
                <w:sz w:val="21"/>
              </w:rPr>
              <w:t>的挑战。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信息化战略与公司治理结构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治理结构对信息化的影响：公司的治理结构决定了其在信</w:t>
            </w:r>
            <w:r>
              <w:rPr>
                <w:spacing w:val="-2"/>
                <w:sz w:val="21"/>
              </w:rPr>
              <w:t>息化过程中的决策机制和资源配置方式。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跨国公司的多层治理模式：跨国公司通常采用多层治理结</w:t>
            </w:r>
            <w:r>
              <w:rPr>
                <w:spacing w:val="-2"/>
                <w:sz w:val="21"/>
              </w:rPr>
              <w:t>构，包括母公司和子公司之间的协调关系，这影响了信息</w:t>
            </w:r>
            <w:r>
              <w:rPr>
                <w:spacing w:val="-2"/>
                <w:sz w:val="21"/>
              </w:rPr>
              <w:t>化战略的制定和执行。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适应信息化要求的治理调整：为了有效实施信息化战略，</w:t>
            </w:r>
            <w:r>
              <w:rPr>
                <w:spacing w:val="-2"/>
                <w:sz w:val="21"/>
              </w:rPr>
              <w:t>跨国公司可能需要调整其治理结构，以促进信息流动和决</w:t>
            </w:r>
            <w:r>
              <w:rPr>
                <w:spacing w:val="-4"/>
                <w:sz w:val="21"/>
              </w:rPr>
              <w:t>策效率。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信息技术投资策略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投资决策依据：跨国公司应根据其长期发展战略、市场需</w:t>
            </w:r>
            <w:r>
              <w:rPr>
                <w:spacing w:val="-2"/>
                <w:sz w:val="21"/>
              </w:rPr>
              <w:t>求和技术发展状况来确定信息化的投资规模和方向。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风险评估与风险管理：信息技术投资具有较高的风险，企</w:t>
            </w:r>
            <w:r>
              <w:rPr>
                <w:spacing w:val="-2"/>
                <w:sz w:val="21"/>
              </w:rPr>
              <w:t>业需进行有效的风险评估，并采取相应的风险管理措施。</w:t>
            </w:r>
            <w:r>
              <w:rPr>
                <w:spacing w:val="-2"/>
                <w:sz w:val="21"/>
              </w:rPr>
              <w:t>投资效益评价：通过建立合理的效益评价体系，衡量信息</w:t>
            </w:r>
            <w:r>
              <w:rPr>
                <w:spacing w:val="-2"/>
                <w:sz w:val="21"/>
              </w:rPr>
              <w:t>化投资对企业绩效的实际贡献。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信息系统整合与标准化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系统整合的重要性：跨国公司需要将分布在不同地区的子</w:t>
            </w:r>
            <w:r>
              <w:rPr>
                <w:spacing w:val="-2"/>
                <w:sz w:val="21"/>
              </w:rPr>
              <w:t>公司的信息系统进行整合，以实现数据的一致性和流程的</w:t>
            </w:r>
            <w:r>
              <w:rPr>
                <w:spacing w:val="-4"/>
                <w:sz w:val="21"/>
              </w:rPr>
              <w:t>优化。</w:t>
            </w: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标准化策略：通过制定和执行统一的技术标准和业务流程，</w:t>
            </w:r>
            <w:r>
              <w:rPr>
                <w:spacing w:val="-2"/>
                <w:sz w:val="21"/>
              </w:rPr>
              <w:t>跨国公司可以降低系统集成的成本和复杂性。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整合与标准化的实施步骤：企业需要有明确的时间表和组</w:t>
            </w:r>
            <w:r>
              <w:rPr>
                <w:spacing w:val="-2"/>
                <w:sz w:val="21"/>
              </w:rPr>
              <w:t>织保障，以确保系统的整合与标准化顺利进行。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信息安全与合规性管理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18"/>
              <w:ind w:left="0"/>
              <w:rPr>
                <w:rFonts w:ascii="Microsoft JhengHei"/>
                <w:b/>
                <w:sz w:val="15"/>
              </w:rPr>
            </w:pPr>
          </w:p>
          <w:p>
            <w:pPr>
              <w:pStyle w:val="TableParagraph"/>
              <w:spacing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信息安全威胁：跨国公司面临的网络安全威胁更为复杂，</w:t>
            </w:r>
            <w:r>
              <w:rPr>
                <w:spacing w:val="-2"/>
                <w:sz w:val="21"/>
              </w:rPr>
              <w:t>包括黑客攻击、数据泄露等风险。</w:t>
            </w:r>
          </w:p>
        </w:tc>
      </w:tr>
    </w:tbl>
    <w:p>
      <w:pPr>
        <w:spacing w:after="0" w:line="310" w:lineRule="atLeast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合规性要求：在不同国家和地区开展业务的跨国公司必须</w:t>
            </w:r>
            <w:r>
              <w:rPr>
                <w:spacing w:val="-2"/>
                <w:sz w:val="21"/>
              </w:rPr>
              <w:t>遵守当地的法律法规，尤其是在数据保护和隐私权方面。</w:t>
            </w:r>
            <w:r>
              <w:rPr>
                <w:spacing w:val="-2"/>
                <w:sz w:val="21"/>
              </w:rPr>
              <w:t>安全管理体系建设：通过构建全面的信息安全管理体系，</w:t>
            </w:r>
            <w:r>
              <w:rPr>
                <w:spacing w:val="-2"/>
                <w:sz w:val="21"/>
              </w:rPr>
              <w:t>跨国公司可以降低风险并提高应对安全事件的能力。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信息化人才的培养与激励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人才需求分析：跨国公司需要具备国际化视野、技术知识</w:t>
            </w:r>
            <w:r>
              <w:rPr>
                <w:spacing w:val="-2"/>
                <w:sz w:val="21"/>
              </w:rPr>
              <w:t>和跨文化沟通能力的信息技术人才。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培养途径：通过内部培训、外部合作及人才培养计划等方</w:t>
            </w:r>
            <w:r>
              <w:rPr>
                <w:spacing w:val="-2"/>
                <w:sz w:val="21"/>
              </w:rPr>
              <w:t>式，企业可以培养出满足自身信息化战略需求的人才。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激励机制设计：通过合理的薪酬制度、职业发展机会以及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工作环境等因素，激发员工的工作积极性和创新能力。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跨国公司信息化战略概述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11"/>
        </w:rPr>
        <w:t>随着全球化的快速发展，信息和通信技术的进步为跨国公司的运营带</w:t>
      </w:r>
      <w:r>
        <w:rPr>
          <w:spacing w:val="-4"/>
        </w:rPr>
        <w:t>来了前所未有的机遇。通过实施有效的信息化战略，跨国公司能够在</w:t>
      </w:r>
      <w:r>
        <w:rPr>
          <w:spacing w:val="-4"/>
        </w:rPr>
        <w:t>全球范围内整合资源、优化业务流程、提升决策效率，并最终实现竞</w:t>
      </w:r>
      <w:r>
        <w:rPr>
          <w:spacing w:val="-4"/>
        </w:rPr>
        <w:t>争优势的增强。本部分将对跨国公司信息化战略进行简要介绍，以期</w:t>
      </w:r>
      <w:r>
        <w:rPr>
          <w:spacing w:val="-2"/>
        </w:rPr>
        <w:t>为企业在制定和实施此类战略时提供参考。</w:t>
      </w:r>
    </w:p>
    <w:p>
      <w:pPr>
        <w:pStyle w:val="BodyText"/>
        <w:spacing w:line="358" w:lineRule="exact"/>
      </w:pPr>
      <w:r>
        <w:rPr>
          <w:spacing w:val="-1"/>
        </w:rPr>
        <w:t>一、信息化战略的重要性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降低交易成本：信息化可以帮助跨国公司跨越地理距离，减少交易成</w:t>
      </w:r>
      <w:r>
        <w:rPr>
          <w:spacing w:val="-16"/>
        </w:rPr>
        <w:t>本，提高市场进入速度。根据联合国贸易和发展会议</w:t>
      </w:r>
      <w:r>
        <w:rPr>
          <w:spacing w:val="-2"/>
        </w:rPr>
        <w:t xml:space="preserve">（UNCTAD）数据， </w:t>
      </w:r>
      <w:r>
        <w:t>2019</w:t>
      </w:r>
      <w:r>
        <w:rPr>
          <w:spacing w:val="-10"/>
        </w:rPr>
        <w:t xml:space="preserve"> 年全球电子商务销售额达到 </w:t>
      </w:r>
      <w:r>
        <w:t>25.6</w:t>
      </w:r>
      <w:r>
        <w:rPr>
          <w:spacing w:val="-7"/>
        </w:rPr>
        <w:t xml:space="preserve"> 万亿美元，占全球零售总额的</w:t>
      </w:r>
    </w:p>
    <w:p>
      <w:pPr>
        <w:pStyle w:val="BodyText"/>
        <w:spacing w:line="358" w:lineRule="exact"/>
      </w:pPr>
      <w:r>
        <w:t>14%，</w:t>
      </w:r>
      <w:r>
        <w:rPr>
          <w:spacing w:val="-1"/>
        </w:rPr>
        <w:t>显示出信息技术对于商业活动的重要作用。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2"/>
        </w:rPr>
        <w:t>提高生产效率：通过集成的信息系统，企业可以实时监控生产过程，</w:t>
      </w:r>
      <w:r>
        <w:rPr>
          <w:spacing w:val="-2"/>
        </w:rPr>
        <w:t>及时发现并解决问题，从而提高生产效率。国际货币基金组织（IMF）</w:t>
      </w:r>
      <w:r>
        <w:rPr>
          <w:spacing w:val="-7"/>
        </w:rPr>
        <w:t xml:space="preserve">的研究表明，从 </w:t>
      </w:r>
      <w:r>
        <w:t>2007</w:t>
      </w:r>
      <w:r>
        <w:rPr>
          <w:spacing w:val="-28"/>
        </w:rPr>
        <w:t xml:space="preserve"> 年至 </w:t>
      </w:r>
      <w:r>
        <w:t>2018</w:t>
      </w:r>
      <w:r>
        <w:rPr>
          <w:spacing w:val="-8"/>
        </w:rPr>
        <w:t xml:space="preserve"> 年间，发达国家因信息化所增加的生</w:t>
      </w:r>
      <w:r>
        <w:t xml:space="preserve"> </w:t>
      </w:r>
      <w:r>
        <w:rPr>
          <w:spacing w:val="-5"/>
        </w:rPr>
        <w:t xml:space="preserve">产力平均提高了约 </w:t>
      </w:r>
      <w:r>
        <w:t>3%。</w:t>
      </w:r>
    </w:p>
    <w:p>
      <w:pPr>
        <w:pStyle w:val="BodyText"/>
        <w:spacing w:line="358" w:lineRule="exact"/>
      </w:pPr>
      <w:r>
        <w:rPr>
          <w:spacing w:val="-1"/>
        </w:rPr>
        <w:t>加强供应链管理：信息化使得跨国公司能够更好地协调全球供应链，</w:t>
      </w:r>
    </w:p>
    <w:p>
      <w:pPr>
        <w:spacing w:after="0" w:line="358" w:lineRule="exact"/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7"/>
        </w:rPr>
        <w:t xml:space="preserve">降低库存成本，缩短交货时间。据 </w:t>
      </w:r>
      <w:r>
        <w:rPr>
          <w:spacing w:val="-2"/>
        </w:rPr>
        <w:t>Gartner</w:t>
      </w:r>
      <w:r>
        <w:rPr>
          <w:spacing w:val="-33"/>
        </w:rPr>
        <w:t xml:space="preserve"> </w:t>
      </w:r>
      <w:r>
        <w:rPr>
          <w:spacing w:val="-2"/>
        </w:rPr>
        <w:t>Group</w:t>
      </w:r>
      <w:r>
        <w:rPr>
          <w:spacing w:val="-12"/>
        </w:rPr>
        <w:t xml:space="preserve"> 报告，通过应用先</w:t>
      </w:r>
      <w:r>
        <w:rPr>
          <w:spacing w:val="-2"/>
        </w:rPr>
        <w:t xml:space="preserve">进的供应链管理系统，企业可将其供应链成本降低 </w:t>
      </w:r>
      <w:r>
        <w:t>10-15%。</w:t>
      </w:r>
    </w:p>
    <w:p>
      <w:pPr>
        <w:pStyle w:val="BodyText"/>
        <w:spacing w:line="358" w:lineRule="exact"/>
      </w:pPr>
      <w:r>
        <w:rPr>
          <w:spacing w:val="-1"/>
        </w:rPr>
        <w:t>二、信息化战略的主要内容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45"/>
      </w:pPr>
      <w:r>
        <w:rPr>
          <w:spacing w:val="-14"/>
        </w:rPr>
        <w:t>信息系统规划：确定企业需要何种类型的信息系统来支持其业务活动，</w:t>
      </w:r>
      <w:r>
        <w:rPr>
          <w:spacing w:val="-14"/>
        </w:rPr>
        <w:t xml:space="preserve">包括 </w:t>
      </w:r>
      <w:r>
        <w:t>ERP（企业资源规划</w:t>
      </w:r>
      <w:r>
        <w:rPr>
          <w:spacing w:val="-140"/>
        </w:rPr>
        <w:t>）</w:t>
      </w:r>
      <w:r>
        <w:rPr>
          <w:spacing w:val="-83"/>
        </w:rPr>
        <w:t>、</w:t>
      </w:r>
      <w:r>
        <w:t>CRM（客户关系管理</w:t>
      </w:r>
      <w:r>
        <w:rPr>
          <w:spacing w:val="-140"/>
        </w:rPr>
        <w:t>）</w:t>
      </w:r>
      <w:r>
        <w:rPr>
          <w:spacing w:val="-83"/>
        </w:rPr>
        <w:t>、</w:t>
      </w:r>
      <w:r>
        <w:t>SCM（供应链管理）</w:t>
      </w:r>
      <w:r>
        <w:rPr>
          <w:spacing w:val="-6"/>
        </w:rPr>
        <w:t>等。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技术架构设计：选择适合企业需求的技术平台，如云计算、大数据、</w:t>
      </w:r>
      <w:r>
        <w:rPr>
          <w:spacing w:val="-2"/>
        </w:rPr>
        <w:t>人工智能等，确保系统的稳定性和安全性。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数据管理策略：建立完善的数据治理体系，确保数据的质量、安全和</w:t>
      </w:r>
      <w:r>
        <w:rPr>
          <w:spacing w:val="-2"/>
        </w:rPr>
        <w:t>合规性，以便于分析和决策。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人才培养与激励：培养具备信息技术知识和技能的员工队伍，同时建</w:t>
      </w:r>
      <w:r>
        <w:rPr>
          <w:spacing w:val="-2"/>
        </w:rPr>
        <w:t>立相应的激励机制，鼓励员工参与信息化建设。</w:t>
      </w:r>
    </w:p>
    <w:p>
      <w:pPr>
        <w:pStyle w:val="BodyText"/>
        <w:spacing w:line="358" w:lineRule="exact"/>
      </w:pPr>
      <w:r>
        <w:rPr>
          <w:spacing w:val="-1"/>
        </w:rPr>
        <w:t>三、信息化战略的实施步骤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4"/>
        </w:rPr>
        <w:t>诊断与评估：首先对企业现有的信息化水平进行全面诊断和评估，了</w:t>
      </w:r>
      <w:r>
        <w:rPr>
          <w:spacing w:val="-2"/>
        </w:rPr>
        <w:t>解存在的问题和不足。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战略制定：基于企业的业务目标和外部环境，制定出符合企业发展需</w:t>
      </w:r>
      <w:r>
        <w:rPr>
          <w:spacing w:val="-2"/>
        </w:rPr>
        <w:t>要的信息化战略。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实施计划：详细规划信息化项目的实施步骤、时间表和预算，并明确</w:t>
      </w:r>
      <w:r>
        <w:rPr>
          <w:spacing w:val="-4"/>
        </w:rPr>
        <w:t>责任人。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执行与监控：按照计划推进信息化项目，并定期检查进度和效果，确</w:t>
      </w:r>
      <w:r>
        <w:rPr>
          <w:spacing w:val="-2"/>
        </w:rPr>
        <w:t>保项目的顺利进行。</w:t>
      </w:r>
    </w:p>
    <w:p>
      <w:pPr>
        <w:pStyle w:val="BodyText"/>
        <w:spacing w:line="358" w:lineRule="exact"/>
      </w:pPr>
      <w:r>
        <w:rPr>
          <w:spacing w:val="-5"/>
        </w:rPr>
        <w:t>后评价与调整：项目完成后进行后评价，总结经验教训，对战略进行</w:t>
      </w:r>
    </w:p>
    <w:p>
      <w:pPr>
        <w:spacing w:after="0" w:line="358" w:lineRule="exact"/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right="6165"/>
      </w:pPr>
      <w:r>
        <w:rPr>
          <w:spacing w:val="-2"/>
        </w:rPr>
        <w:t>必要的调整和完善。</w:t>
      </w:r>
      <w:r>
        <w:rPr>
          <w:spacing w:val="-2"/>
        </w:rPr>
        <w:t>四、成功案例分析</w:t>
      </w:r>
    </w:p>
    <w:p>
      <w:pPr>
        <w:pStyle w:val="BodyText"/>
        <w:spacing w:line="417" w:lineRule="auto"/>
        <w:ind w:right="378"/>
        <w:jc w:val="both"/>
      </w:pPr>
      <w:r>
        <w:rPr>
          <w:spacing w:val="-2"/>
        </w:rPr>
        <w:t>GE（通用电气）：通过实施全球化的企业资源规划（ERP）系统，实</w:t>
      </w:r>
      <w:r>
        <w:rPr>
          <w:spacing w:val="-4"/>
        </w:rPr>
        <w:t>现了财务、人力资源、制造等核心业务的全球一体化管理，显著提升</w:t>
      </w:r>
      <w:r>
        <w:rPr>
          <w:spacing w:val="-2"/>
        </w:rPr>
        <w:t>了公司的运营效率。</w:t>
      </w:r>
    </w:p>
    <w:p>
      <w:pPr>
        <w:pStyle w:val="BodyText"/>
        <w:spacing w:line="417" w:lineRule="auto"/>
        <w:ind w:right="378"/>
        <w:jc w:val="both"/>
      </w:pPr>
      <w:r>
        <w:t>SAP（思爱普）：作为全球最大的企业管理软件供应商，SAP 自身就</w:t>
      </w:r>
      <w:r>
        <w:rPr>
          <w:spacing w:val="-4"/>
        </w:rPr>
        <w:t>是一个成功的信息化战略实践者。它利用云计算和大数据技术，为全</w:t>
      </w:r>
      <w:r>
        <w:rPr>
          <w:spacing w:val="-2"/>
        </w:rPr>
        <w:t>球企业提供定制化的解决方案，帮助企业提升竞争力。</w:t>
      </w:r>
    </w:p>
    <w:p>
      <w:pPr>
        <w:pStyle w:val="BodyText"/>
        <w:spacing w:line="358" w:lineRule="exact"/>
      </w:pPr>
      <w:r>
        <w:rPr>
          <w:spacing w:val="-1"/>
        </w:rPr>
        <w:t>五、面临的挑战与应对措施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-4"/>
        </w:rPr>
        <w:t>技术更新迅速：跨国公司需要密切关注技术发展动态，适时更新自己</w:t>
      </w:r>
      <w:r>
        <w:rPr>
          <w:spacing w:val="-2"/>
        </w:rPr>
        <w:t>的信息化战略。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安全风险：随着网络攻击手段的日益复杂化，企业需要加大信息安全</w:t>
      </w:r>
      <w:r>
        <w:rPr>
          <w:spacing w:val="-2"/>
        </w:rPr>
        <w:t>投入，防范各类网络安全威胁。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法规遵从性：不同的国家和地区可能有不同的数据保护法规，企业必</w:t>
      </w:r>
      <w:r>
        <w:rPr>
          <w:spacing w:val="-2"/>
        </w:rPr>
        <w:t>须确保自身的信息化行为符合当地法律要求。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总之，信息化战略是跨国公司实现全球竞争力的关键因素之一。通过</w:t>
      </w:r>
      <w:r>
        <w:rPr>
          <w:spacing w:val="-4"/>
        </w:rPr>
        <w:t>科学合理的规划、实施和调整，企业可以充分利用信息技术带来的优</w:t>
      </w:r>
      <w:r>
        <w:rPr>
          <w:spacing w:val="-2"/>
        </w:rPr>
        <w:t>势，克服各种挑战，持续推动自身的创新发展。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56"/>
          <w:w w:val="150"/>
        </w:rPr>
        <w:t xml:space="preserve"> </w:t>
      </w:r>
      <w:bookmarkEnd w:id="1"/>
      <w:r>
        <w:rPr>
          <w:spacing w:val="-1"/>
        </w:rPr>
        <w:t>信息化战略制定的原则与方法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信息化战略目标设定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明确企业核心竞争力与市场定位，结合信息技术的潜力进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行战略设计。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确定短期和长期的具体目标，如提高运营效率、降低成本</w:t>
            </w:r>
            <w:r>
              <w:rPr>
                <w:spacing w:val="-2"/>
                <w:sz w:val="21"/>
              </w:rPr>
              <w:t>或增强创新能力等。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评估目标可行性，并通过量化指标来衡量实施效果。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技术选型与应用集成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2"/>
                <w:sz w:val="21"/>
              </w:rPr>
              <w:t>根据企业的业务需求和现有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rFonts w:ascii="Times New Roman" w:eastAsia="Times New Roman"/>
                <w:spacing w:val="-17"/>
                <w:sz w:val="21"/>
              </w:rPr>
              <w:t xml:space="preserve"> </w:t>
            </w:r>
            <w:r>
              <w:rPr>
                <w:sz w:val="21"/>
              </w:rPr>
              <w:t>基础设施选择合适的信息技</w:t>
            </w:r>
            <w:r>
              <w:rPr>
                <w:spacing w:val="-2"/>
                <w:sz w:val="21"/>
              </w:rPr>
              <w:t>术解决方案。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制定技术升级计划，确保系统的可扩展性和兼容性。</w:t>
            </w:r>
          </w:p>
          <w:p>
            <w:pPr>
              <w:pStyle w:val="TableParagraph"/>
              <w:spacing w:before="43"/>
              <w:ind w:right="-15"/>
              <w:rPr>
                <w:sz w:val="21"/>
              </w:rPr>
            </w:pPr>
            <w:r>
              <w:rPr>
                <w:spacing w:val="-3"/>
                <w:sz w:val="21"/>
              </w:rPr>
              <w:t>实施系统集成，消除信息孤岛，实现数据共享和协同工作。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组织结构调整与流程优化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调整组织架构以适应信息化环境，提升决策效率和响应速</w:t>
            </w:r>
            <w:r>
              <w:rPr>
                <w:spacing w:val="-6"/>
                <w:sz w:val="21"/>
              </w:rPr>
              <w:t>度。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设计新的业务流程，减少冗余环节，提高工作效率。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强化跨部门协作，利用信息技术支持扁平化管理和敏捷工</w:t>
            </w:r>
            <w:r>
              <w:rPr>
                <w:spacing w:val="-4"/>
                <w:sz w:val="21"/>
              </w:rPr>
              <w:t>作模式。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信息安全与风险管理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建立全面的信息安全管理体系，保护企业数据资产不受侵</w:t>
            </w:r>
            <w:r>
              <w:rPr>
                <w:spacing w:val="-6"/>
                <w:sz w:val="21"/>
              </w:rPr>
              <w:t>害。</w:t>
            </w:r>
          </w:p>
          <w:p>
            <w:pPr>
              <w:pStyle w:val="TableParagraph"/>
              <w:spacing w:line="278" w:lineRule="auto"/>
              <w:ind w:right="998"/>
              <w:rPr>
                <w:sz w:val="21"/>
              </w:rPr>
            </w:pPr>
            <w:r>
              <w:rPr>
                <w:spacing w:val="-2"/>
                <w:sz w:val="21"/>
              </w:rPr>
              <w:t>定期进行风险评估，制定应急预案并进行演练。</w:t>
            </w:r>
            <w:r>
              <w:rPr>
                <w:spacing w:val="-2"/>
                <w:sz w:val="21"/>
              </w:rPr>
              <w:t>加强员工信息安全意识培训，确保合规操作。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人才培养与文化建设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提供持续的技术培训和教育，培养具备跨界能力的复合型</w:t>
            </w:r>
            <w:r>
              <w:rPr>
                <w:spacing w:val="-4"/>
                <w:sz w:val="21"/>
              </w:rPr>
              <w:t>人才。</w:t>
            </w:r>
          </w:p>
          <w:p>
            <w:pPr>
              <w:pStyle w:val="TableParagraph"/>
              <w:spacing w:line="278" w:lineRule="auto"/>
              <w:ind w:right="368"/>
              <w:rPr>
                <w:sz w:val="21"/>
              </w:rPr>
            </w:pPr>
            <w:r>
              <w:rPr>
                <w:spacing w:val="-2"/>
                <w:sz w:val="21"/>
              </w:rPr>
              <w:t>推动创新文化的发展，鼓励员工积极参与信息化项目。</w:t>
            </w:r>
            <w:r>
              <w:rPr>
                <w:spacing w:val="-2"/>
                <w:sz w:val="21"/>
              </w:rPr>
              <w:t>建立知识管理机制，促进内部知识的积累和分享。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绩效评估与持续改进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制定合理的绩效考核标准，激励员工为信息化战略贡献力</w:t>
            </w:r>
            <w:r>
              <w:rPr>
                <w:spacing w:val="-6"/>
                <w:sz w:val="21"/>
              </w:rPr>
              <w:t>量。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建立反馈机制，收集用户意见和建议，推动系统改进。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进行定期审计和评估，调整策略方向，确保信息化战略的</w:t>
            </w:r>
            <w:r>
              <w:rPr>
                <w:spacing w:val="-2"/>
                <w:sz w:val="21"/>
              </w:rPr>
              <w:t>有效执行。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378" w:firstLine="560"/>
        <w:jc w:val="both"/>
      </w:pPr>
      <w:r>
        <w:rPr>
          <w:spacing w:val="-10"/>
        </w:rPr>
        <w:t>在当前全球化的商业环境中，跨国公司的信息化战略与实施已经</w:t>
      </w:r>
      <w:r>
        <w:rPr>
          <w:spacing w:val="-4"/>
        </w:rPr>
        <w:t>成为其运营和竞争的关键要素。为了更好地理解这一主题，本文将详</w:t>
      </w:r>
      <w:r>
        <w:rPr>
          <w:spacing w:val="-2"/>
        </w:rPr>
        <w:t>细介绍信息化战略制定的原则与方法。</w:t>
      </w:r>
    </w:p>
    <w:p>
      <w:pPr>
        <w:spacing w:after="0" w:line="417" w:lineRule="auto"/>
        <w:jc w:val="both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一、信息化战略的重要性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0"/>
        </w:rPr>
        <w:t>随着信息技术的快速发展，企业越来越依赖于信息系统的支持来进行</w:t>
      </w:r>
      <w:r>
        <w:rPr>
          <w:spacing w:val="-2"/>
        </w:rPr>
        <w:t>决策、管理以及创新活动。跨国公司尤其需要高效的信息化战略来协</w:t>
      </w:r>
      <w:r>
        <w:rPr>
          <w:spacing w:val="-20"/>
        </w:rPr>
        <w:t>调不同地域、文化背景下的经营活动，并优化资源分配以提升竞争力。</w:t>
      </w:r>
      <w:r>
        <w:rPr>
          <w:spacing w:val="-2"/>
        </w:rPr>
        <w:t>二、信息化战略制定原则</w:t>
      </w:r>
    </w:p>
    <w:p>
      <w:pPr>
        <w:pStyle w:val="BodyText"/>
        <w:spacing w:line="417" w:lineRule="auto"/>
        <w:ind w:right="378"/>
      </w:pPr>
      <w:r>
        <w:rPr>
          <w:spacing w:val="-3"/>
        </w:rPr>
        <w:t xml:space="preserve">一致性：信息化战略应与公司的整体战略保持一致，确保 </w:t>
      </w:r>
      <w:r>
        <w:t>IT</w:t>
      </w:r>
      <w:r>
        <w:rPr>
          <w:spacing w:val="-17"/>
        </w:rPr>
        <w:t xml:space="preserve"> 投资能</w:t>
      </w:r>
      <w:r>
        <w:rPr>
          <w:spacing w:val="-2"/>
        </w:rPr>
        <w:t>够促进企业目标的实现。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灵活性：考虑到技术发展的快速性，信息化战略需要具备足够的灵活</w:t>
      </w:r>
      <w:r>
        <w:rPr>
          <w:spacing w:val="-2"/>
        </w:rPr>
        <w:t>性以适应不断变化的市场和技术环境。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集成性：信息化战略应强调数据和系统的集成，提高信息的共享和利</w:t>
      </w:r>
      <w:r>
        <w:rPr>
          <w:spacing w:val="-4"/>
        </w:rPr>
        <w:t>用效率。</w:t>
      </w:r>
    </w:p>
    <w:p>
      <w:pPr>
        <w:pStyle w:val="BodyText"/>
        <w:spacing w:line="417" w:lineRule="auto"/>
        <w:ind w:right="378"/>
      </w:pPr>
      <w:r>
        <w:rPr>
          <w:spacing w:val="-4"/>
        </w:rPr>
        <w:t>安全性：信息安全是信息化战略的重要组成部分，应保证信息资产的</w:t>
      </w:r>
      <w:r>
        <w:rPr>
          <w:spacing w:val="-2"/>
        </w:rPr>
        <w:t>安全性和隐私保护。</w:t>
      </w:r>
    </w:p>
    <w:p>
      <w:pPr>
        <w:pStyle w:val="BodyText"/>
        <w:spacing w:line="358" w:lineRule="exact"/>
      </w:pPr>
      <w:r>
        <w:rPr>
          <w:spacing w:val="-1"/>
        </w:rPr>
        <w:t>三、信息化战略制定方法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</w:pPr>
      <w:r>
        <w:t>SWOT</w:t>
      </w:r>
      <w:r>
        <w:rPr>
          <w:spacing w:val="3"/>
        </w:rPr>
        <w:t xml:space="preserve"> 分析：评估公司在信息技术方面的优势</w:t>
      </w:r>
      <w:r>
        <w:rPr>
          <w:spacing w:val="27"/>
        </w:rPr>
        <w:t>（</w:t>
      </w:r>
      <w:r>
        <w:rPr>
          <w:spacing w:val="9"/>
        </w:rPr>
        <w:t>Strengths</w:t>
      </w:r>
      <w:r>
        <w:rPr>
          <w:spacing w:val="-113"/>
        </w:rPr>
        <w:t>）</w:t>
      </w:r>
      <w:r>
        <w:rPr>
          <w:spacing w:val="5"/>
        </w:rPr>
        <w:t>、劣势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</w:pPr>
      <w:r>
        <w:rPr>
          <w:spacing w:val="3"/>
        </w:rPr>
        <w:t>（Weaknesses</w:t>
      </w:r>
      <w:r>
        <w:rPr>
          <w:spacing w:val="-137"/>
        </w:rPr>
        <w:t>）</w:t>
      </w:r>
      <w:r>
        <w:rPr>
          <w:spacing w:val="-8"/>
        </w:rPr>
        <w:t>、机会（Opportunities）和威胁</w:t>
      </w:r>
      <w:r>
        <w:rPr>
          <w:spacing w:val="7"/>
        </w:rPr>
        <w:t>（Threats</w:t>
      </w:r>
      <w:r>
        <w:rPr>
          <w:spacing w:val="-133"/>
        </w:rPr>
        <w:t>）</w:t>
      </w:r>
      <w:r>
        <w:rPr>
          <w:spacing w:val="-10"/>
        </w:rPr>
        <w:t>，以便明</w:t>
      </w:r>
      <w:r>
        <w:rPr>
          <w:spacing w:val="-2"/>
        </w:rPr>
        <w:t>确信息化战略的方向和重点。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波特五力模型：通过分析行业竞争者的数量、替代品的存在、供应商</w:t>
      </w:r>
      <w:r>
        <w:rPr>
          <w:spacing w:val="-4"/>
        </w:rPr>
        <w:t>的议价能力、买方的议价能力和新进入者的威胁，来确定信息化战略</w:t>
      </w:r>
      <w:r>
        <w:rPr>
          <w:spacing w:val="-2"/>
        </w:rPr>
        <w:t>如何帮助企业应对市场竞争。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战略地图：通过绘制战略地图，可以清晰地展示信息化战略的目标、</w:t>
      </w:r>
      <w:r>
        <w:rPr>
          <w:spacing w:val="-2"/>
        </w:rPr>
        <w:t>衡量指标、关键行动及其之间的因果关系，便于执行和监控。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平衡计分卡：这是一种全面绩效管理工具，可以帮助公司从财务、客</w:t>
      </w:r>
      <w:r>
        <w:rPr>
          <w:spacing w:val="-2"/>
        </w:rPr>
        <w:t>户、内部流程和学习与成长四个维度来评价信息化战略的效果。</w:t>
      </w:r>
    </w:p>
    <w:p>
      <w:pPr>
        <w:pStyle w:val="BodyText"/>
        <w:spacing w:line="358" w:lineRule="exact"/>
      </w:pPr>
      <w:r>
        <w:rPr>
          <w:spacing w:val="-1"/>
        </w:rPr>
        <w:t>四、信息化战略的实施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项目管理：对于大型信息化项目，应采用项目管理的方法进行规划、</w:t>
      </w:r>
      <w:r>
        <w:rPr>
          <w:spacing w:val="-2"/>
        </w:rPr>
        <w:t>组织、领导和控制，以确保项目的成功完成。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技术选型：选择合适的技术平台和解决方案是信息化战略实施的关键</w:t>
      </w:r>
      <w:r>
        <w:rPr>
          <w:spacing w:val="-4"/>
        </w:rPr>
        <w:t>环节，应充分考虑技术的成熟度、成本效益和与现有系统的兼容性等</w:t>
      </w:r>
      <w:r>
        <w:rPr>
          <w:spacing w:val="-4"/>
        </w:rPr>
        <w:t>因素。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组织变革：信息化战略的成功实施往往伴随着组织结构、工作流程和</w:t>
      </w:r>
      <w:r>
        <w:rPr>
          <w:spacing w:val="-11"/>
        </w:rPr>
        <w:t>企业文化等方面的变革，因此需要有相应的变革管理措施来推动和支</w:t>
      </w:r>
      <w:r>
        <w:rPr>
          <w:spacing w:val="-2"/>
        </w:rPr>
        <w:t>持这些变革。</w:t>
      </w:r>
    </w:p>
    <w:p>
      <w:pPr>
        <w:pStyle w:val="BodyText"/>
        <w:spacing w:line="417" w:lineRule="auto"/>
        <w:ind w:right="238"/>
      </w:pPr>
      <w:r>
        <w:rPr>
          <w:spacing w:val="-18"/>
        </w:rPr>
        <w:t>培训与发展：为员工提供必要的培训和发展机会，使他们掌握新技术、</w:t>
      </w:r>
      <w:r>
        <w:rPr>
          <w:spacing w:val="-2"/>
        </w:rPr>
        <w:t>新知识，从而更好地参与到信息化战略的实施中去。</w:t>
      </w:r>
    </w:p>
    <w:p>
      <w:pPr>
        <w:pStyle w:val="BodyText"/>
        <w:spacing w:line="358" w:lineRule="exact"/>
      </w:pPr>
      <w:r>
        <w:rPr>
          <w:spacing w:val="-3"/>
        </w:rPr>
        <w:t>五、总结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6"/>
        </w:rPr>
        <w:t>跨国公司的信息化战略与实施是一个复杂而重要的过程，涉及到战略</w:t>
      </w:r>
      <w:r>
        <w:rPr>
          <w:spacing w:val="-4"/>
        </w:rPr>
        <w:t>制定、技术选型、组织变革和人力资源等多个方面。只有通过科学的</w:t>
      </w:r>
      <w:r>
        <w:rPr>
          <w:spacing w:val="-4"/>
        </w:rPr>
        <w:t>策略和有效的实施，才能充分发挥信息技术的优势，助力跨国公司在</w:t>
      </w:r>
      <w:r>
        <w:rPr>
          <w:spacing w:val="-2"/>
        </w:rPr>
        <w:t>全球化竞争中取得成功。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55"/>
          <w:w w:val="150"/>
        </w:rPr>
        <w:t xml:space="preserve"> </w:t>
      </w:r>
      <w:bookmarkEnd w:id="2"/>
      <w:r>
        <w:rPr>
          <w:spacing w:val="-1"/>
        </w:rPr>
        <w:t>信息技术在跨国公司的应用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8"/>
        <w:gridCol w:w="550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8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0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8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全球化供应链管理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实时信息共享：通过信息技术，跨国公司可以实现实时的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8"/>
        <w:gridCol w:w="550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88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信息共享和协同工作，提高供应链的效率和透明度。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风险管理：利用数据分析和预测工具，跨国公司能够更好</w:t>
            </w:r>
            <w:r>
              <w:rPr>
                <w:spacing w:val="-2"/>
                <w:sz w:val="21"/>
              </w:rPr>
              <w:t>地识别并管理供应链风险，如供应中断、价格波动等。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绿色供应链：通过信息化手段推动可持续发展，实现绿色</w:t>
            </w:r>
            <w:r>
              <w:rPr>
                <w:spacing w:val="-2"/>
                <w:sz w:val="21"/>
              </w:rPr>
              <w:t>采购和环保生产。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88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全球市场营销与客户关系管</w:t>
            </w:r>
            <w:r>
              <w:rPr>
                <w:spacing w:val="-10"/>
                <w:sz w:val="21"/>
              </w:rPr>
              <w:t>理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多渠道营销：运用数字化平台进行跨地域、跨文化的多渠</w:t>
            </w:r>
            <w:r>
              <w:rPr>
                <w:spacing w:val="-2"/>
                <w:sz w:val="21"/>
              </w:rPr>
              <w:t>道营销，以适应不同市场的消费者行为。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客户洞察：通过大数据分析深入了解客户需求和偏好，提</w:t>
            </w:r>
            <w:r>
              <w:rPr>
                <w:spacing w:val="-2"/>
                <w:sz w:val="21"/>
              </w:rPr>
              <w:t>供个性化的产品和服务。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市场趋势监测：利用数据挖掘技术跟踪市场动态，及时调</w:t>
            </w:r>
            <w:r>
              <w:rPr>
                <w:spacing w:val="-2"/>
                <w:sz w:val="21"/>
              </w:rPr>
              <w:t>整策略以应对竞争和变化。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8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跨国研发与创新管理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跨国团队协作：借助云计算和远程协作工具，促进分布在</w:t>
            </w:r>
            <w:r>
              <w:rPr>
                <w:spacing w:val="-2"/>
                <w:sz w:val="21"/>
              </w:rPr>
              <w:t>世界各地的研发团队高效合作。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知识产权保护：实施严格的知识产权管理制度，确保在全</w:t>
            </w:r>
            <w:r>
              <w:rPr>
                <w:spacing w:val="-2"/>
                <w:sz w:val="21"/>
              </w:rPr>
              <w:t>球范围内的创新成果得到保护。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创新生态系统：建立开放的创新生态系统，与全球合作伙</w:t>
            </w:r>
            <w:r>
              <w:rPr>
                <w:spacing w:val="-2"/>
                <w:sz w:val="21"/>
              </w:rPr>
              <w:t>伴共同探索新技术和业务模式。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8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人力资源管理与人才开发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全球招聘与选拔：利用在线平台进行全球化的招聘和选拔</w:t>
            </w:r>
            <w:r>
              <w:rPr>
                <w:spacing w:val="-2"/>
                <w:sz w:val="21"/>
              </w:rPr>
              <w:t>流程，吸引各地优秀人才。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员工培训与发展：采用数字化学习工具，为全球员工提供</w:t>
            </w:r>
            <w:r>
              <w:rPr>
                <w:spacing w:val="-2"/>
                <w:sz w:val="21"/>
              </w:rPr>
              <w:t>一致且高效的培训和发展机会。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绩效评估与激励：运用数据分析进行绩效评估，并根据结</w:t>
            </w:r>
            <w:r>
              <w:rPr>
                <w:spacing w:val="-2"/>
                <w:sz w:val="21"/>
              </w:rPr>
              <w:t>果设计合适的激励机制。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88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财务管理与合规性监控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全球财务报告：通过统一的财务信息系统，实时整合和报</w:t>
            </w:r>
            <w:r>
              <w:rPr>
                <w:spacing w:val="-2"/>
                <w:sz w:val="21"/>
              </w:rPr>
              <w:t>告全球范围内的财务数据。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内部控制与审计：实施有效的内部控制措施，并使用先进</w:t>
            </w:r>
            <w:r>
              <w:rPr>
                <w:spacing w:val="-2"/>
                <w:sz w:val="21"/>
              </w:rPr>
              <w:t>的审计工具进行合规性监控。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国际税收筹划：在遵守国际税收法规的前提下，利用信息</w:t>
            </w:r>
            <w:r>
              <w:rPr>
                <w:spacing w:val="-2"/>
                <w:sz w:val="21"/>
              </w:rPr>
              <w:t>技术优化税收结构和成本效益。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88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企业资源规划（</w:t>
            </w:r>
            <w:r>
              <w:rPr>
                <w:rFonts w:ascii="Times New Roman" w:eastAsia="Times New Roman"/>
                <w:spacing w:val="-2"/>
                <w:sz w:val="21"/>
              </w:rPr>
              <w:t>ERP</w:t>
            </w:r>
            <w:r>
              <w:rPr>
                <w:spacing w:val="-2"/>
                <w:sz w:val="21"/>
              </w:rPr>
              <w:t>）与集</w:t>
            </w:r>
            <w:r>
              <w:rPr>
                <w:spacing w:val="-4"/>
                <w:sz w:val="21"/>
              </w:rPr>
              <w:t>成应用</w:t>
            </w:r>
          </w:p>
        </w:tc>
        <w:tc>
          <w:tcPr>
            <w:tcW w:w="5508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5"/>
              <w:rPr>
                <w:sz w:val="21"/>
              </w:rPr>
            </w:pPr>
            <w:r>
              <w:rPr>
                <w:spacing w:val="-7"/>
                <w:sz w:val="21"/>
              </w:rPr>
              <w:t xml:space="preserve">业务流程标准化：通过 </w:t>
            </w:r>
            <w:r>
              <w:rPr>
                <w:rFonts w:ascii="Times New Roman" w:eastAsia="Times New Roman"/>
                <w:spacing w:val="-2"/>
                <w:sz w:val="21"/>
              </w:rPr>
              <w:t>ERP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系统实现跨国公司的业务流程</w:t>
            </w:r>
            <w:r>
              <w:rPr>
                <w:spacing w:val="-2"/>
                <w:sz w:val="21"/>
              </w:rPr>
              <w:t>标准化和自动化。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数据集成与分析：将来自不同部门和系统的数据集成到一</w:t>
            </w:r>
            <w:r>
              <w:rPr>
                <w:spacing w:val="-2"/>
                <w:sz w:val="21"/>
              </w:rPr>
              <w:t>个平台上，以便进行深入分析和决策支持。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灵活的 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rFonts w:ascii="Times New Roman" w:eastAsia="Times New Roman"/>
                <w:spacing w:val="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 xml:space="preserve">架构：构建灵活的 </w:t>
            </w:r>
            <w:r>
              <w:rPr>
                <w:rFonts w:ascii="Times New Roman" w:eastAsia="Times New Roman"/>
                <w:sz w:val="21"/>
              </w:rPr>
              <w:t>IT</w:t>
            </w:r>
            <w:r>
              <w:rPr>
                <w:rFonts w:ascii="Times New Roman" w:eastAsia="Times New Roman"/>
                <w:spacing w:val="14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架构，以适应不断变化的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14"/>
          <w:type w:val="continuous"/>
          <w:pgSz w:w="11910" w:h="16840"/>
          <w:pgMar w:top="1400" w:right="1420" w:bottom="1490" w:left="1680" w:header="0" w:footer="1198"/>
          <w:pgNumType w:start="10"/>
          <w:cols w:space="708"/>
        </w:sect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88"/>
        <w:gridCol w:w="5508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市场需求和技术发展趋势。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0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4205" w:firstLine="560"/>
      </w:pPr>
      <w:r>
        <w:rPr>
          <w:spacing w:val="-2"/>
        </w:rPr>
        <w:t>《跨国公司信息化战略与实施》</w:t>
      </w:r>
      <w:r>
        <w:rPr>
          <w:spacing w:val="-4"/>
        </w:rPr>
        <w:t>一、引言</w:t>
      </w:r>
    </w:p>
    <w:p>
      <w:pPr>
        <w:pStyle w:val="BodyText"/>
        <w:spacing w:line="417" w:lineRule="auto"/>
        <w:ind w:right="378"/>
        <w:jc w:val="both"/>
      </w:pPr>
      <w:r>
        <w:rPr>
          <w:spacing w:val="-10"/>
        </w:rPr>
        <w:t>随着信息技术的飞速发展，跨国公司在全球范围内的经营和管理面临</w:t>
      </w:r>
      <w:r>
        <w:rPr>
          <w:spacing w:val="-10"/>
        </w:rPr>
        <w:t>着前所未有的机遇与挑战。信息化作为提升企业竞争力的关键因素之</w:t>
      </w:r>
      <w:r>
        <w:rPr>
          <w:spacing w:val="-4"/>
        </w:rPr>
        <w:t>一，已成为跨国公司的核心战略组成部分。本文旨在探讨信息技术在</w:t>
      </w:r>
      <w:r>
        <w:rPr>
          <w:spacing w:val="-2"/>
        </w:rPr>
        <w:t>跨国公司的应用以及相应的战略规划和实施。</w:t>
      </w:r>
    </w:p>
    <w:p>
      <w:pPr>
        <w:pStyle w:val="BodyText"/>
        <w:spacing w:line="358" w:lineRule="exact"/>
      </w:pPr>
      <w:r>
        <w:rPr>
          <w:spacing w:val="-1"/>
        </w:rPr>
        <w:t>二、信息技术的应用及其影响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提升决策效率：通过大数据分析和人工智能技术，跨国公司能够实时</w:t>
      </w:r>
      <w:r>
        <w:rPr>
          <w:spacing w:val="-2"/>
        </w:rPr>
        <w:t>获取全球市场的信息，从而进行更为准确的市场预测和决策制定。</w:t>
      </w:r>
      <w:r>
        <w:rPr>
          <w:spacing w:val="-18"/>
        </w:rPr>
        <w:t xml:space="preserve">据 </w:t>
      </w:r>
      <w:r>
        <w:rPr>
          <w:spacing w:val="-4"/>
        </w:rPr>
        <w:t>IDC</w:t>
      </w:r>
      <w:r>
        <w:rPr>
          <w:spacing w:val="-14"/>
        </w:rPr>
        <w:t xml:space="preserve"> 报告</w:t>
      </w:r>
      <w:r>
        <w:rPr>
          <w:spacing w:val="-4"/>
        </w:rPr>
        <w:t>，2020</w:t>
      </w:r>
      <w:r>
        <w:rPr>
          <w:spacing w:val="-11"/>
        </w:rPr>
        <w:t xml:space="preserve"> 年全球企业在数据分析方面的投资达到了约 </w:t>
      </w:r>
      <w:r>
        <w:rPr>
          <w:spacing w:val="-4"/>
        </w:rPr>
        <w:t>2350</w:t>
      </w:r>
      <w:r>
        <w:rPr>
          <w:spacing w:val="-4"/>
        </w:rPr>
        <w:t xml:space="preserve">亿美元，预计到 </w:t>
      </w:r>
      <w:r>
        <w:t>2024</w:t>
      </w:r>
      <w:r>
        <w:rPr>
          <w:spacing w:val="-10"/>
        </w:rPr>
        <w:t xml:space="preserve"> 年将增长至约 </w:t>
      </w:r>
      <w:r>
        <w:t>3760</w:t>
      </w:r>
      <w:r>
        <w:rPr>
          <w:spacing w:val="-8"/>
        </w:rPr>
        <w:t xml:space="preserve"> 亿美元。</w:t>
      </w:r>
    </w:p>
    <w:p>
      <w:pPr>
        <w:pStyle w:val="BodyText"/>
        <w:spacing w:line="417" w:lineRule="auto"/>
        <w:ind w:right="100"/>
      </w:pPr>
      <w:r>
        <w:rPr>
          <w:spacing w:val="-2"/>
        </w:rPr>
        <w:t>优化供应链管理：借助物联网技术和区块链技术，跨国公司可以实现</w:t>
      </w:r>
      <w:r>
        <w:rPr>
          <w:spacing w:val="-2"/>
        </w:rPr>
        <w:t xml:space="preserve"> </w:t>
      </w:r>
      <w:r>
        <w:rPr>
          <w:spacing w:val="-11"/>
        </w:rPr>
        <w:t>对全球供应链的实时监控和高效管理，降低运营成本并提高服务质量。</w:t>
      </w:r>
      <w:r>
        <w:rPr>
          <w:spacing w:val="-12"/>
        </w:rPr>
        <w:t xml:space="preserve">据统计，到 </w:t>
      </w:r>
      <w:r>
        <w:t>2025</w:t>
      </w:r>
      <w:r>
        <w:rPr>
          <w:spacing w:val="-13"/>
        </w:rPr>
        <w:t xml:space="preserve"> 年，全球将在供应链上投入约 </w:t>
      </w:r>
      <w:r>
        <w:t>500</w:t>
      </w:r>
      <w:r>
        <w:rPr>
          <w:spacing w:val="-10"/>
        </w:rPr>
        <w:t xml:space="preserve"> 亿个物联网设备。</w:t>
      </w:r>
      <w:r>
        <w:rPr>
          <w:spacing w:val="-2"/>
        </w:rPr>
        <w:t>提高生产效率：自动化和机器人技术的应用使跨国公司能够在保证产</w:t>
      </w:r>
      <w:r>
        <w:rPr>
          <w:spacing w:val="-2"/>
        </w:rPr>
        <w:t xml:space="preserve"> </w:t>
      </w:r>
      <w:r>
        <w:rPr>
          <w:spacing w:val="-2"/>
        </w:rPr>
        <w:t>品质量的同时降低人力成本，提升整体生产效率。根据国际机器人联</w:t>
      </w:r>
      <w:r>
        <w:rPr>
          <w:spacing w:val="-2"/>
        </w:rPr>
        <w:t xml:space="preserve"> </w:t>
      </w:r>
      <w:r>
        <w:t>合会的数据，2020</w:t>
      </w:r>
      <w:r>
        <w:rPr>
          <w:spacing w:val="-7"/>
        </w:rPr>
        <w:t xml:space="preserve"> 年全球工业机器人的安装量达到约 </w:t>
      </w:r>
      <w:r>
        <w:t>38.4</w:t>
      </w:r>
      <w:r>
        <w:rPr>
          <w:spacing w:val="-6"/>
        </w:rPr>
        <w:t xml:space="preserve"> 万台，比</w:t>
      </w:r>
      <w:r>
        <w:t xml:space="preserve"> </w:t>
      </w:r>
      <w:r>
        <w:rPr>
          <w:spacing w:val="-6"/>
        </w:rPr>
        <w:t xml:space="preserve">前一年增长了 </w:t>
      </w:r>
      <w:r>
        <w:t>2%。</w:t>
      </w:r>
    </w:p>
    <w:p>
      <w:pPr>
        <w:pStyle w:val="BodyText"/>
        <w:spacing w:line="357" w:lineRule="exact"/>
      </w:pPr>
      <w:r>
        <w:rPr>
          <w:spacing w:val="-1"/>
        </w:rPr>
        <w:t>三、信息化战略的规划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18"/>
        </w:rPr>
        <w:t>确定战略目标：跨国公司应明确信息化战略的目标，如提升决策效率、</w:t>
      </w:r>
      <w:r>
        <w:rPr>
          <w:spacing w:val="-8"/>
        </w:rPr>
        <w:t>优化供应链管理或提高生产效率等，并确保这些目标与企业的总体发</w:t>
      </w:r>
    </w:p>
    <w:p>
      <w:pPr>
        <w:spacing w:after="0" w:line="417" w:lineRule="auto"/>
        <w:sectPr>
          <w:footerReference w:type="default" r:id="rId15"/>
          <w:type w:val="continuous"/>
          <w:pgSz w:w="11910" w:h="16840"/>
          <w:pgMar w:top="140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展战略相一致。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资源配置：为了实现信息化战略目标，跨国公司需要合理分配资源，</w:t>
      </w:r>
      <w:r>
        <w:rPr>
          <w:spacing w:val="-2"/>
        </w:rPr>
        <w:t>包括资金、人才和技术支持。例如，对于重点发展的业务领域，公司</w:t>
      </w:r>
      <w:r>
        <w:rPr>
          <w:spacing w:val="-2"/>
        </w:rPr>
        <w:t xml:space="preserve"> </w:t>
      </w:r>
      <w:r>
        <w:rPr>
          <w:spacing w:val="-2"/>
        </w:rPr>
        <w:t>可能需要投入更多的资源来开发相关的信息化系统。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制定实施计划：跨国公司应制定详细的信息化项目实施计划，包括项</w:t>
      </w:r>
      <w:r>
        <w:rPr>
          <w:spacing w:val="-4"/>
        </w:rPr>
        <w:t>目的启动、执行、监督和评估等各个阶段，并确保各阶段工作的顺利</w:t>
      </w:r>
      <w:r>
        <w:rPr>
          <w:spacing w:val="-4"/>
        </w:rPr>
        <w:t>进行。</w:t>
      </w:r>
    </w:p>
    <w:p>
      <w:pPr>
        <w:pStyle w:val="BodyText"/>
        <w:spacing w:line="358" w:lineRule="exact"/>
      </w:pPr>
      <w:r>
        <w:rPr>
          <w:spacing w:val="-1"/>
        </w:rPr>
        <w:t>四、信息化战略的实施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2"/>
        </w:rPr>
        <w:t>技术选型：选择适合公司业务需求的信息技术是成功实施信息化战略</w:t>
      </w:r>
      <w:r>
        <w:rPr>
          <w:spacing w:val="-2"/>
        </w:rPr>
        <w:t xml:space="preserve"> </w:t>
      </w:r>
      <w:r>
        <w:rPr>
          <w:spacing w:val="-2"/>
        </w:rPr>
        <w:t>的关键。这要求跨国公司充分了解各类信息技术的特点和适用场景，</w:t>
      </w:r>
      <w:r>
        <w:rPr>
          <w:spacing w:val="-2"/>
        </w:rPr>
        <w:t>以做出最佳的技术选择。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培训与发展：为确保员工能够有效使用新的信息化系统，跨国公司需</w:t>
      </w:r>
      <w:r>
        <w:rPr>
          <w:spacing w:val="-4"/>
        </w:rPr>
        <w:t>要提供必要的培训和支持。此外，鼓励员工持续学习和发展，以便适</w:t>
      </w:r>
      <w:r>
        <w:rPr>
          <w:spacing w:val="-2"/>
        </w:rPr>
        <w:t>应不断变化的信息技术环境。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持续改进：信息化战略的实施是一个持续的过程，跨国公司需要定期</w:t>
      </w:r>
      <w:r>
        <w:rPr>
          <w:spacing w:val="-4"/>
        </w:rPr>
        <w:t>评估信息化系统的运行情况，并根据反馈进行调整和优化，以保持其</w:t>
      </w:r>
      <w:r>
        <w:rPr>
          <w:spacing w:val="-2"/>
        </w:rPr>
        <w:t>竞争优势。</w:t>
      </w:r>
    </w:p>
    <w:p>
      <w:pPr>
        <w:pStyle w:val="BodyText"/>
        <w:spacing w:line="358" w:lineRule="exact"/>
      </w:pPr>
      <w:r>
        <w:rPr>
          <w:spacing w:val="-3"/>
        </w:rPr>
        <w:t>五、结论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145"/>
      </w:pPr>
      <w:r>
        <w:rPr>
          <w:spacing w:val="5"/>
        </w:rPr>
        <w:t>信息技术在跨国公司的应用已经从单纯的工具角色转变为驱动企业</w:t>
      </w:r>
      <w:r>
        <w:rPr>
          <w:spacing w:val="-4"/>
        </w:rPr>
        <w:t>创新和变革的核心力量。因此，制定和实施有效的信息化战略成为跨</w:t>
      </w:r>
      <w:r>
        <w:rPr>
          <w:spacing w:val="-13"/>
        </w:rPr>
        <w:t>国公司在全球竞争中取得成功的关键。只有紧跟信息技术的发展步伐，</w:t>
      </w:r>
      <w:r>
        <w:t>才能在全球化进程中立于不败之地。</w:t>
      </w:r>
    </w:p>
    <w:p>
      <w:pPr>
        <w:spacing w:after="0" w:line="417" w:lineRule="auto"/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spacing w:line="538" w:lineRule="exact"/>
      </w:pPr>
      <w:bookmarkStart w:id="3" w:name="_TOC_250004"/>
      <w:r>
        <w:t>第四部分</w:t>
      </w:r>
      <w:r>
        <w:rPr>
          <w:spacing w:val="55"/>
          <w:w w:val="150"/>
        </w:rPr>
        <w:t xml:space="preserve"> </w:t>
      </w:r>
      <w:bookmarkEnd w:id="3"/>
      <w:r>
        <w:rPr>
          <w:spacing w:val="-1"/>
        </w:rPr>
        <w:t>跨国公司信息化实施的挑战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全球技术标准的适应性挑战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-15"/>
              <w:rPr>
                <w:sz w:val="21"/>
              </w:rPr>
            </w:pPr>
            <w:r>
              <w:rPr>
                <w:spacing w:val="-2"/>
                <w:sz w:val="21"/>
              </w:rPr>
              <w:t>多样化市场要求：不同的国家和地区有各自的法规和标准，</w:t>
            </w:r>
            <w:r>
              <w:rPr>
                <w:spacing w:val="-2"/>
                <w:sz w:val="21"/>
              </w:rPr>
              <w:t>跨国公司需确保信息化系统的兼容性和合规性。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技术选型与实施成本：采用符合国际或地区标准的技术可</w:t>
            </w:r>
            <w:r>
              <w:rPr>
                <w:spacing w:val="-2"/>
                <w:sz w:val="21"/>
              </w:rPr>
              <w:t>能导致高昂的投资成本和技术难度。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数据安全与隐私保护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法规差异与合规风险：各国对数据跨境传输、存储及处理</w:t>
            </w:r>
            <w:r>
              <w:rPr>
                <w:spacing w:val="-2"/>
                <w:sz w:val="21"/>
              </w:rPr>
              <w:t>的法律法规不同，给企业带来法律风险。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数据泄露与信息安全：如何有效防止内部信息泄露和外部</w:t>
            </w:r>
            <w:r>
              <w:rPr>
                <w:spacing w:val="-2"/>
                <w:sz w:val="21"/>
              </w:rPr>
              <w:t>攻击，保障数据安全是重要挑战。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跨文化沟通与协作障碍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语言与文化差异：多样化的员工队伍在沟通中可能面临误</w:t>
            </w:r>
            <w:r>
              <w:rPr>
                <w:spacing w:val="-2"/>
                <w:sz w:val="21"/>
              </w:rPr>
              <w:t>解和冲突，影响协同效率。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差异化的工作习惯：不同地区的员工可能有不同的工作习</w:t>
            </w:r>
            <w:r>
              <w:rPr>
                <w:spacing w:val="-2"/>
                <w:sz w:val="21"/>
              </w:rPr>
              <w:t>惯和期望，需要灵活调整管理策略。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组织结构与业务流程优化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组织扁平化与权力下放：信息化背景下，传统的层级管理</w:t>
            </w:r>
            <w:r>
              <w:rPr>
                <w:spacing w:val="-2"/>
                <w:sz w:val="21"/>
              </w:rPr>
              <w:t>模式需要向更为敏捷的结构转变。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流程标准化与灵活性平衡：实现全球化运营的同时，保持</w:t>
            </w:r>
            <w:r>
              <w:rPr>
                <w:spacing w:val="-2"/>
                <w:sz w:val="21"/>
              </w:rPr>
              <w:t>各子公司间的独特性和灵活性。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人才引进与培训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竞争激烈的全球人才市场：吸引和保留具有信息技术能力</w:t>
            </w:r>
            <w:r>
              <w:rPr>
                <w:spacing w:val="-2"/>
                <w:sz w:val="21"/>
              </w:rPr>
              <w:t>的优秀人才成为关键问题。</w:t>
            </w: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不断变化的技术需求：提供持续的专业技能培训以应对快</w:t>
            </w:r>
            <w:r>
              <w:rPr>
                <w:spacing w:val="-2"/>
                <w:sz w:val="21"/>
              </w:rPr>
              <w:t>速发展的信息技术环境。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59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技术创新与数字化转型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spacing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技术更新迭代的速度：如何跟上瞬息万变的技术发展趋势</w:t>
            </w:r>
            <w:r>
              <w:rPr>
                <w:spacing w:val="-2"/>
                <w:sz w:val="21"/>
              </w:rPr>
              <w:t>并将其融入战略决策中是一大挑战。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数字化转型的风险管理：确保数字化过程中的稳定性和安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全性，避免转型过程中可能出现的问题。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《跨国公司信息化战略与实施：挑战分析》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https://d.book118.com/295110033044011120</w:t>
        </w:r>
      </w:hyperlink>
    </w:p>
    <w:p>
      <w:pPr>
        <w:spacing w:after="0"/>
      </w:pPr>
    </w:p>
    <w:sectPr>
      <w:footerReference w:type="default" r:id="rId18"/>
      <w:pgSz w:w="11910" w:h="16840"/>
      <w:pgMar w:top="19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101" w:right="236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rPr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295110033044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2024-03-05T05:22:32Z</dcterms:created>
  <dcterms:modified xsi:type="dcterms:W3CDTF">2024-03-05T05:22:32Z</dcterms:modified>
</cp:coreProperties>
</file>