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ABS项目计划设计方案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97" w:history="1">
        <w:r>
          <w:rPr>
            <w:rFonts w:ascii="仿宋" w:eastAsia="仿宋" w:hAnsi="仿宋" w:cs="仿宋" w:hint="eastAsia"/>
            <w:lang w:eastAsia="zh-CN"/>
          </w:rPr>
          <w:t>前言</w:t>
        </w:r>
        <w:r>
          <w:tab/>
        </w:r>
        <w:r>
          <w:fldChar w:fldCharType="begin"/>
        </w:r>
        <w:r>
          <w:instrText xml:space="preserve"> PAGEREF _Toc22297 \h </w:instrText>
        </w:r>
        <w:r>
          <w:fldChar w:fldCharType="separate"/>
        </w:r>
        <w:r>
          <w:t>3</w:t>
        </w:r>
        <w:r>
          <w:fldChar w:fldCharType="end"/>
        </w:r>
      </w:hyperlink>
    </w:p>
    <w:p>
      <w:pPr>
        <w:pStyle w:val="TOC1"/>
        <w:tabs>
          <w:tab w:val="right" w:leader="dot" w:pos="8306"/>
        </w:tabs>
      </w:pPr>
      <w:hyperlink w:anchor="_Toc5817" w:history="1">
        <w:r>
          <w:rPr>
            <w:rFonts w:ascii="仿宋" w:eastAsia="仿宋" w:hAnsi="仿宋" w:cs="仿宋" w:hint="eastAsia"/>
            <w:lang w:eastAsia="zh-CN"/>
          </w:rPr>
          <w:t>一、产品规划分析</w:t>
        </w:r>
        <w:r>
          <w:tab/>
        </w:r>
        <w:r>
          <w:fldChar w:fldCharType="begin"/>
        </w:r>
        <w:r>
          <w:instrText xml:space="preserve"> PAGEREF _Toc5817 \h </w:instrText>
        </w:r>
        <w:r>
          <w:fldChar w:fldCharType="separate"/>
        </w:r>
        <w:r>
          <w:t>3</w:t>
        </w:r>
        <w:r>
          <w:fldChar w:fldCharType="end"/>
        </w:r>
      </w:hyperlink>
    </w:p>
    <w:p>
      <w:pPr>
        <w:pStyle w:val="TOC2"/>
        <w:tabs>
          <w:tab w:val="right" w:leader="dot" w:pos="8306"/>
        </w:tabs>
      </w:pPr>
      <w:hyperlink w:anchor="_Toc11077" w:history="1">
        <w:r>
          <w:rPr>
            <w:rFonts w:ascii="仿宋" w:eastAsia="仿宋" w:hAnsi="仿宋" w:cs="仿宋" w:hint="eastAsia"/>
            <w:lang w:eastAsia="zh-CN"/>
          </w:rPr>
          <w:t>(一)、产品规划</w:t>
        </w:r>
        <w:r>
          <w:tab/>
        </w:r>
        <w:r>
          <w:fldChar w:fldCharType="begin"/>
        </w:r>
        <w:r>
          <w:instrText xml:space="preserve"> PAGEREF _Toc11077 \h </w:instrText>
        </w:r>
        <w:r>
          <w:fldChar w:fldCharType="separate"/>
        </w:r>
        <w:r>
          <w:t>3</w:t>
        </w:r>
        <w:r>
          <w:fldChar w:fldCharType="end"/>
        </w:r>
      </w:hyperlink>
    </w:p>
    <w:p>
      <w:pPr>
        <w:pStyle w:val="TOC2"/>
        <w:tabs>
          <w:tab w:val="right" w:leader="dot" w:pos="8306"/>
        </w:tabs>
      </w:pPr>
      <w:hyperlink w:anchor="_Toc3023" w:history="1">
        <w:r>
          <w:rPr>
            <w:rFonts w:ascii="仿宋" w:eastAsia="仿宋" w:hAnsi="仿宋" w:cs="仿宋" w:hint="eastAsia"/>
            <w:lang w:eastAsia="zh-CN"/>
          </w:rPr>
          <w:t>(二)、建设规模</w:t>
        </w:r>
        <w:r>
          <w:tab/>
        </w:r>
        <w:r>
          <w:fldChar w:fldCharType="begin"/>
        </w:r>
        <w:r>
          <w:instrText xml:space="preserve"> PAGEREF _Toc3023 \h </w:instrText>
        </w:r>
        <w:r>
          <w:fldChar w:fldCharType="separate"/>
        </w:r>
        <w:r>
          <w:t>4</w:t>
        </w:r>
        <w:r>
          <w:fldChar w:fldCharType="end"/>
        </w:r>
      </w:hyperlink>
    </w:p>
    <w:p>
      <w:pPr>
        <w:pStyle w:val="TOC1"/>
        <w:tabs>
          <w:tab w:val="right" w:leader="dot" w:pos="8306"/>
        </w:tabs>
      </w:pPr>
      <w:hyperlink w:anchor="_Toc1623" w:history="1">
        <w:r>
          <w:rPr>
            <w:rFonts w:ascii="仿宋" w:eastAsia="仿宋" w:hAnsi="仿宋" w:cs="仿宋" w:hint="eastAsia"/>
            <w:lang w:eastAsia="zh-CN"/>
          </w:rPr>
          <w:t>二、ABS项目文档管理</w:t>
        </w:r>
        <w:r>
          <w:tab/>
        </w:r>
        <w:r>
          <w:fldChar w:fldCharType="begin"/>
        </w:r>
        <w:r>
          <w:instrText xml:space="preserve"> PAGEREF _Toc1623 \h </w:instrText>
        </w:r>
        <w:r>
          <w:fldChar w:fldCharType="separate"/>
        </w:r>
        <w:r>
          <w:t>5</w:t>
        </w:r>
        <w:r>
          <w:fldChar w:fldCharType="end"/>
        </w:r>
      </w:hyperlink>
    </w:p>
    <w:p>
      <w:pPr>
        <w:pStyle w:val="TOC2"/>
        <w:tabs>
          <w:tab w:val="right" w:leader="dot" w:pos="8306"/>
        </w:tabs>
      </w:pPr>
      <w:hyperlink w:anchor="_Toc7739" w:history="1">
        <w:r>
          <w:rPr>
            <w:rFonts w:ascii="仿宋" w:eastAsia="仿宋" w:hAnsi="仿宋" w:cs="仿宋" w:hint="eastAsia"/>
            <w:lang w:eastAsia="zh-CN"/>
          </w:rPr>
          <w:t>(一)、文档编制与审查</w:t>
        </w:r>
        <w:r>
          <w:tab/>
        </w:r>
        <w:r>
          <w:fldChar w:fldCharType="begin"/>
        </w:r>
        <w:r>
          <w:instrText xml:space="preserve"> PAGEREF _Toc7739 \h </w:instrText>
        </w:r>
        <w:r>
          <w:fldChar w:fldCharType="separate"/>
        </w:r>
        <w:r>
          <w:t>5</w:t>
        </w:r>
        <w:r>
          <w:fldChar w:fldCharType="end"/>
        </w:r>
      </w:hyperlink>
    </w:p>
    <w:p>
      <w:pPr>
        <w:pStyle w:val="TOC2"/>
        <w:tabs>
          <w:tab w:val="right" w:leader="dot" w:pos="8306"/>
        </w:tabs>
      </w:pPr>
      <w:hyperlink w:anchor="_Toc27718" w:history="1">
        <w:r>
          <w:rPr>
            <w:rFonts w:ascii="仿宋" w:eastAsia="仿宋" w:hAnsi="仿宋" w:cs="仿宋" w:hint="eastAsia"/>
            <w:lang w:eastAsia="zh-CN"/>
          </w:rPr>
          <w:t>(二)、文档发布与分发</w:t>
        </w:r>
        <w:r>
          <w:tab/>
        </w:r>
        <w:r>
          <w:fldChar w:fldCharType="begin"/>
        </w:r>
        <w:r>
          <w:instrText xml:space="preserve"> PAGEREF _Toc27718 \h </w:instrText>
        </w:r>
        <w:r>
          <w:fldChar w:fldCharType="separate"/>
        </w:r>
        <w:r>
          <w:t>6</w:t>
        </w:r>
        <w:r>
          <w:fldChar w:fldCharType="end"/>
        </w:r>
      </w:hyperlink>
    </w:p>
    <w:p>
      <w:pPr>
        <w:pStyle w:val="TOC2"/>
        <w:tabs>
          <w:tab w:val="right" w:leader="dot" w:pos="8306"/>
        </w:tabs>
      </w:pPr>
      <w:hyperlink w:anchor="_Toc31854" w:history="1">
        <w:r>
          <w:rPr>
            <w:rFonts w:ascii="仿宋" w:eastAsia="仿宋" w:hAnsi="仿宋" w:cs="仿宋" w:hint="eastAsia"/>
            <w:lang w:eastAsia="zh-CN"/>
          </w:rPr>
          <w:t>(三)、文档存档与归档</w:t>
        </w:r>
        <w:r>
          <w:tab/>
        </w:r>
        <w:r>
          <w:fldChar w:fldCharType="begin"/>
        </w:r>
        <w:r>
          <w:instrText xml:space="preserve"> PAGEREF _Toc31854 \h </w:instrText>
        </w:r>
        <w:r>
          <w:fldChar w:fldCharType="separate"/>
        </w:r>
        <w:r>
          <w:t>7</w:t>
        </w:r>
        <w:r>
          <w:fldChar w:fldCharType="end"/>
        </w:r>
      </w:hyperlink>
    </w:p>
    <w:p>
      <w:pPr>
        <w:pStyle w:val="TOC1"/>
        <w:tabs>
          <w:tab w:val="right" w:leader="dot" w:pos="8306"/>
        </w:tabs>
      </w:pPr>
      <w:hyperlink w:anchor="_Toc27344" w:history="1">
        <w:r>
          <w:rPr>
            <w:rFonts w:ascii="仿宋" w:eastAsia="仿宋" w:hAnsi="仿宋" w:cs="仿宋" w:hint="eastAsia"/>
            <w:lang w:eastAsia="zh-CN"/>
          </w:rPr>
          <w:t>三、ABS项目绩效评估</w:t>
        </w:r>
        <w:r>
          <w:tab/>
        </w:r>
        <w:r>
          <w:fldChar w:fldCharType="begin"/>
        </w:r>
        <w:r>
          <w:instrText xml:space="preserve"> PAGEREF _Toc27344 \h </w:instrText>
        </w:r>
        <w:r>
          <w:fldChar w:fldCharType="separate"/>
        </w:r>
        <w:r>
          <w:t>8</w:t>
        </w:r>
        <w:r>
          <w:fldChar w:fldCharType="end"/>
        </w:r>
      </w:hyperlink>
    </w:p>
    <w:p>
      <w:pPr>
        <w:pStyle w:val="TOC2"/>
        <w:tabs>
          <w:tab w:val="right" w:leader="dot" w:pos="8306"/>
        </w:tabs>
      </w:pPr>
      <w:hyperlink w:anchor="_Toc23054" w:history="1">
        <w:r>
          <w:rPr>
            <w:rFonts w:ascii="仿宋" w:eastAsia="仿宋" w:hAnsi="仿宋" w:cs="仿宋" w:hint="eastAsia"/>
            <w:lang w:eastAsia="zh-CN"/>
          </w:rPr>
          <w:t>(一)、绩效评估指标</w:t>
        </w:r>
        <w:r>
          <w:tab/>
        </w:r>
        <w:r>
          <w:fldChar w:fldCharType="begin"/>
        </w:r>
        <w:r>
          <w:instrText xml:space="preserve"> PAGEREF _Toc23054 \h </w:instrText>
        </w:r>
        <w:r>
          <w:fldChar w:fldCharType="separate"/>
        </w:r>
        <w:r>
          <w:t>8</w:t>
        </w:r>
        <w:r>
          <w:fldChar w:fldCharType="end"/>
        </w:r>
      </w:hyperlink>
    </w:p>
    <w:p>
      <w:pPr>
        <w:pStyle w:val="TOC2"/>
        <w:tabs>
          <w:tab w:val="right" w:leader="dot" w:pos="8306"/>
        </w:tabs>
      </w:pPr>
      <w:hyperlink w:anchor="_Toc22613" w:history="1">
        <w:r>
          <w:rPr>
            <w:rFonts w:ascii="仿宋" w:eastAsia="仿宋" w:hAnsi="仿宋" w:cs="仿宋" w:hint="eastAsia"/>
            <w:lang w:eastAsia="zh-CN"/>
          </w:rPr>
          <w:t>(二)、绩效评估方法</w:t>
        </w:r>
        <w:r>
          <w:tab/>
        </w:r>
        <w:r>
          <w:fldChar w:fldCharType="begin"/>
        </w:r>
        <w:r>
          <w:instrText xml:space="preserve"> PAGEREF _Toc22613 \h </w:instrText>
        </w:r>
        <w:r>
          <w:fldChar w:fldCharType="separate"/>
        </w:r>
        <w:r>
          <w:t>9</w:t>
        </w:r>
        <w:r>
          <w:fldChar w:fldCharType="end"/>
        </w:r>
      </w:hyperlink>
    </w:p>
    <w:p>
      <w:pPr>
        <w:pStyle w:val="TOC2"/>
        <w:tabs>
          <w:tab w:val="right" w:leader="dot" w:pos="8306"/>
        </w:tabs>
      </w:pPr>
      <w:hyperlink w:anchor="_Toc18413" w:history="1">
        <w:r>
          <w:rPr>
            <w:rFonts w:ascii="仿宋" w:eastAsia="仿宋" w:hAnsi="仿宋" w:cs="仿宋" w:hint="eastAsia"/>
            <w:lang w:eastAsia="zh-CN"/>
          </w:rPr>
          <w:t>(三)、绩效评估周期</w:t>
        </w:r>
        <w:r>
          <w:tab/>
        </w:r>
        <w:r>
          <w:fldChar w:fldCharType="begin"/>
        </w:r>
        <w:r>
          <w:instrText xml:space="preserve"> PAGEREF _Toc18413 \h </w:instrText>
        </w:r>
        <w:r>
          <w:fldChar w:fldCharType="separate"/>
        </w:r>
        <w:r>
          <w:t>10</w:t>
        </w:r>
        <w:r>
          <w:fldChar w:fldCharType="end"/>
        </w:r>
      </w:hyperlink>
    </w:p>
    <w:p>
      <w:pPr>
        <w:pStyle w:val="TOC1"/>
        <w:tabs>
          <w:tab w:val="right" w:leader="dot" w:pos="8306"/>
        </w:tabs>
      </w:pPr>
      <w:hyperlink w:anchor="_Toc3724" w:history="1">
        <w:r>
          <w:rPr>
            <w:rFonts w:ascii="仿宋" w:eastAsia="仿宋" w:hAnsi="仿宋" w:cs="仿宋" w:hint="eastAsia"/>
            <w:lang w:eastAsia="zh-CN"/>
          </w:rPr>
          <w:t>四、工艺说明</w:t>
        </w:r>
        <w:r>
          <w:tab/>
        </w:r>
        <w:r>
          <w:fldChar w:fldCharType="begin"/>
        </w:r>
        <w:r>
          <w:instrText xml:space="preserve"> PAGEREF _Toc3724 \h </w:instrText>
        </w:r>
        <w:r>
          <w:fldChar w:fldCharType="separate"/>
        </w:r>
        <w:r>
          <w:t>11</w:t>
        </w:r>
        <w:r>
          <w:fldChar w:fldCharType="end"/>
        </w:r>
      </w:hyperlink>
    </w:p>
    <w:p>
      <w:pPr>
        <w:pStyle w:val="TOC2"/>
        <w:tabs>
          <w:tab w:val="right" w:leader="dot" w:pos="8306"/>
        </w:tabs>
      </w:pPr>
      <w:hyperlink w:anchor="_Toc15465" w:history="1">
        <w:r>
          <w:rPr>
            <w:rFonts w:ascii="仿宋" w:eastAsia="仿宋" w:hAnsi="仿宋" w:cs="仿宋" w:hint="eastAsia"/>
            <w:lang w:eastAsia="zh-CN"/>
          </w:rPr>
          <w:t>(一)、技术管理特点</w:t>
        </w:r>
        <w:r>
          <w:tab/>
        </w:r>
        <w:r>
          <w:fldChar w:fldCharType="begin"/>
        </w:r>
        <w:r>
          <w:instrText xml:space="preserve"> PAGEREF _Toc15465 \h </w:instrText>
        </w:r>
        <w:r>
          <w:fldChar w:fldCharType="separate"/>
        </w:r>
        <w:r>
          <w:t>11</w:t>
        </w:r>
        <w:r>
          <w:fldChar w:fldCharType="end"/>
        </w:r>
      </w:hyperlink>
    </w:p>
    <w:p>
      <w:pPr>
        <w:pStyle w:val="TOC2"/>
        <w:tabs>
          <w:tab w:val="right" w:leader="dot" w:pos="8306"/>
        </w:tabs>
      </w:pPr>
      <w:hyperlink w:anchor="_Toc10200" w:history="1">
        <w:r>
          <w:rPr>
            <w:rFonts w:ascii="仿宋" w:eastAsia="仿宋" w:hAnsi="仿宋" w:cs="仿宋" w:hint="eastAsia"/>
            <w:lang w:eastAsia="zh-CN"/>
          </w:rPr>
          <w:t>(二)、ABS项目工艺技术设计方案</w:t>
        </w:r>
        <w:r>
          <w:tab/>
        </w:r>
        <w:r>
          <w:fldChar w:fldCharType="begin"/>
        </w:r>
        <w:r>
          <w:instrText xml:space="preserve"> PAGEREF _Toc10200 \h </w:instrText>
        </w:r>
        <w:r>
          <w:fldChar w:fldCharType="separate"/>
        </w:r>
        <w:r>
          <w:t>12</w:t>
        </w:r>
        <w:r>
          <w:fldChar w:fldCharType="end"/>
        </w:r>
      </w:hyperlink>
    </w:p>
    <w:p>
      <w:pPr>
        <w:pStyle w:val="TOC2"/>
        <w:tabs>
          <w:tab w:val="right" w:leader="dot" w:pos="8306"/>
        </w:tabs>
      </w:pPr>
      <w:hyperlink w:anchor="_Toc22506" w:history="1">
        <w:r>
          <w:rPr>
            <w:rFonts w:ascii="仿宋" w:eastAsia="仿宋" w:hAnsi="仿宋" w:cs="仿宋" w:hint="eastAsia"/>
            <w:lang w:eastAsia="zh-CN"/>
          </w:rPr>
          <w:t>(三)、设备选型方案</w:t>
        </w:r>
        <w:r>
          <w:tab/>
        </w:r>
        <w:r>
          <w:fldChar w:fldCharType="begin"/>
        </w:r>
        <w:r>
          <w:instrText xml:space="preserve"> PAGEREF _Toc22506 \h </w:instrText>
        </w:r>
        <w:r>
          <w:fldChar w:fldCharType="separate"/>
        </w:r>
        <w:r>
          <w:t>13</w:t>
        </w:r>
        <w:r>
          <w:fldChar w:fldCharType="end"/>
        </w:r>
      </w:hyperlink>
    </w:p>
    <w:p>
      <w:pPr>
        <w:pStyle w:val="TOC1"/>
        <w:tabs>
          <w:tab w:val="right" w:leader="dot" w:pos="8306"/>
        </w:tabs>
      </w:pPr>
      <w:hyperlink w:anchor="_Toc15429" w:history="1">
        <w:r>
          <w:rPr>
            <w:rFonts w:ascii="仿宋" w:eastAsia="仿宋" w:hAnsi="仿宋" w:cs="仿宋" w:hint="eastAsia"/>
            <w:lang w:eastAsia="zh-CN"/>
          </w:rPr>
          <w:t>五、ABS项目土建工程</w:t>
        </w:r>
        <w:r>
          <w:tab/>
        </w:r>
        <w:r>
          <w:fldChar w:fldCharType="begin"/>
        </w:r>
        <w:r>
          <w:instrText xml:space="preserve"> PAGEREF _Toc15429 \h </w:instrText>
        </w:r>
        <w:r>
          <w:fldChar w:fldCharType="separate"/>
        </w:r>
        <w:r>
          <w:t>15</w:t>
        </w:r>
        <w:r>
          <w:fldChar w:fldCharType="end"/>
        </w:r>
      </w:hyperlink>
    </w:p>
    <w:p>
      <w:pPr>
        <w:pStyle w:val="TOC2"/>
        <w:tabs>
          <w:tab w:val="right" w:leader="dot" w:pos="8306"/>
        </w:tabs>
      </w:pPr>
      <w:hyperlink w:anchor="_Toc3694" w:history="1">
        <w:r>
          <w:rPr>
            <w:rFonts w:ascii="仿宋" w:eastAsia="仿宋" w:hAnsi="仿宋" w:cs="仿宋" w:hint="eastAsia"/>
            <w:lang w:eastAsia="zh-CN"/>
          </w:rPr>
          <w:t>(一)、建筑工程设计原则</w:t>
        </w:r>
        <w:r>
          <w:tab/>
        </w:r>
        <w:r>
          <w:fldChar w:fldCharType="begin"/>
        </w:r>
        <w:r>
          <w:instrText xml:space="preserve"> PAGEREF _Toc3694 \h </w:instrText>
        </w:r>
        <w:r>
          <w:fldChar w:fldCharType="separate"/>
        </w:r>
        <w:r>
          <w:t>15</w:t>
        </w:r>
        <w:r>
          <w:fldChar w:fldCharType="end"/>
        </w:r>
      </w:hyperlink>
    </w:p>
    <w:p>
      <w:pPr>
        <w:pStyle w:val="TOC2"/>
        <w:tabs>
          <w:tab w:val="right" w:leader="dot" w:pos="8306"/>
        </w:tabs>
      </w:pPr>
      <w:hyperlink w:anchor="_Toc17273" w:history="1">
        <w:r>
          <w:rPr>
            <w:rFonts w:ascii="仿宋" w:eastAsia="仿宋" w:hAnsi="仿宋" w:cs="仿宋" w:hint="eastAsia"/>
            <w:lang w:eastAsia="zh-CN"/>
          </w:rPr>
          <w:t>(二)、土建工程设计年限及安全等级</w:t>
        </w:r>
        <w:r>
          <w:tab/>
        </w:r>
        <w:r>
          <w:fldChar w:fldCharType="begin"/>
        </w:r>
        <w:r>
          <w:instrText xml:space="preserve"> PAGEREF _Toc17273 \h </w:instrText>
        </w:r>
        <w:r>
          <w:fldChar w:fldCharType="separate"/>
        </w:r>
        <w:r>
          <w:t>16</w:t>
        </w:r>
        <w:r>
          <w:fldChar w:fldCharType="end"/>
        </w:r>
      </w:hyperlink>
    </w:p>
    <w:p>
      <w:pPr>
        <w:pStyle w:val="TOC2"/>
        <w:tabs>
          <w:tab w:val="right" w:leader="dot" w:pos="8306"/>
        </w:tabs>
      </w:pPr>
      <w:hyperlink w:anchor="_Toc26165" w:history="1">
        <w:r>
          <w:rPr>
            <w:rFonts w:ascii="仿宋" w:eastAsia="仿宋" w:hAnsi="仿宋" w:cs="仿宋" w:hint="eastAsia"/>
            <w:lang w:eastAsia="zh-CN"/>
          </w:rPr>
          <w:t>(三)、建筑工程设计总体要求</w:t>
        </w:r>
        <w:r>
          <w:tab/>
        </w:r>
        <w:r>
          <w:fldChar w:fldCharType="begin"/>
        </w:r>
        <w:r>
          <w:instrText xml:space="preserve"> PAGEREF _Toc26165 \h </w:instrText>
        </w:r>
        <w:r>
          <w:fldChar w:fldCharType="separate"/>
        </w:r>
        <w:r>
          <w:t>17</w:t>
        </w:r>
        <w:r>
          <w:fldChar w:fldCharType="end"/>
        </w:r>
      </w:hyperlink>
    </w:p>
    <w:p>
      <w:pPr>
        <w:pStyle w:val="TOC2"/>
        <w:tabs>
          <w:tab w:val="right" w:leader="dot" w:pos="8306"/>
        </w:tabs>
      </w:pPr>
      <w:hyperlink w:anchor="_Toc11035" w:history="1">
        <w:r>
          <w:rPr>
            <w:rFonts w:ascii="仿宋" w:eastAsia="仿宋" w:hAnsi="仿宋" w:cs="仿宋" w:hint="eastAsia"/>
            <w:lang w:eastAsia="zh-CN"/>
          </w:rPr>
          <w:t>(四)、土建工程建设指标</w:t>
        </w:r>
        <w:r>
          <w:tab/>
        </w:r>
        <w:r>
          <w:fldChar w:fldCharType="begin"/>
        </w:r>
        <w:r>
          <w:instrText xml:space="preserve"> PAGEREF _Toc11035 \h </w:instrText>
        </w:r>
        <w:r>
          <w:fldChar w:fldCharType="separate"/>
        </w:r>
        <w:r>
          <w:t>18</w:t>
        </w:r>
        <w:r>
          <w:fldChar w:fldCharType="end"/>
        </w:r>
      </w:hyperlink>
    </w:p>
    <w:p>
      <w:pPr>
        <w:pStyle w:val="TOC1"/>
        <w:tabs>
          <w:tab w:val="right" w:leader="dot" w:pos="8306"/>
        </w:tabs>
      </w:pPr>
      <w:hyperlink w:anchor="_Toc15628" w:history="1">
        <w:r>
          <w:rPr>
            <w:rFonts w:ascii="仿宋" w:eastAsia="仿宋" w:hAnsi="仿宋" w:cs="仿宋" w:hint="eastAsia"/>
            <w:lang w:eastAsia="zh-CN"/>
          </w:rPr>
          <w:t>六、ABS项目建设背景及必要性分析</w:t>
        </w:r>
        <w:r>
          <w:tab/>
        </w:r>
        <w:r>
          <w:fldChar w:fldCharType="begin"/>
        </w:r>
        <w:r>
          <w:instrText xml:space="preserve"> PAGEREF _Toc15628 \h </w:instrText>
        </w:r>
        <w:r>
          <w:fldChar w:fldCharType="separate"/>
        </w:r>
        <w:r>
          <w:t>18</w:t>
        </w:r>
        <w:r>
          <w:fldChar w:fldCharType="end"/>
        </w:r>
      </w:hyperlink>
    </w:p>
    <w:p>
      <w:pPr>
        <w:pStyle w:val="TOC2"/>
        <w:tabs>
          <w:tab w:val="right" w:leader="dot" w:pos="8306"/>
        </w:tabs>
      </w:pPr>
      <w:hyperlink w:anchor="_Toc28028" w:history="1">
        <w:r>
          <w:rPr>
            <w:rFonts w:ascii="仿宋" w:eastAsia="仿宋" w:hAnsi="仿宋" w:cs="仿宋" w:hint="eastAsia"/>
            <w:lang w:eastAsia="zh-CN"/>
          </w:rPr>
          <w:t>(一)、ABS项目背景分析</w:t>
        </w:r>
        <w:r>
          <w:tab/>
        </w:r>
        <w:r>
          <w:fldChar w:fldCharType="begin"/>
        </w:r>
        <w:r>
          <w:instrText xml:space="preserve"> PAGEREF _Toc28028 \h </w:instrText>
        </w:r>
        <w:r>
          <w:fldChar w:fldCharType="separate"/>
        </w:r>
        <w:r>
          <w:t>18</w:t>
        </w:r>
        <w:r>
          <w:fldChar w:fldCharType="end"/>
        </w:r>
      </w:hyperlink>
    </w:p>
    <w:p>
      <w:pPr>
        <w:pStyle w:val="TOC2"/>
        <w:tabs>
          <w:tab w:val="right" w:leader="dot" w:pos="8306"/>
        </w:tabs>
      </w:pPr>
      <w:hyperlink w:anchor="_Toc20691" w:history="1">
        <w:r>
          <w:rPr>
            <w:rFonts w:ascii="仿宋" w:eastAsia="仿宋" w:hAnsi="仿宋" w:cs="仿宋" w:hint="eastAsia"/>
            <w:lang w:eastAsia="zh-CN"/>
          </w:rPr>
          <w:t>(二)、ABS项目建设必要性分析</w:t>
        </w:r>
        <w:r>
          <w:tab/>
        </w:r>
        <w:r>
          <w:fldChar w:fldCharType="begin"/>
        </w:r>
        <w:r>
          <w:instrText xml:space="preserve"> PAGEREF _Toc20691 \h </w:instrText>
        </w:r>
        <w:r>
          <w:fldChar w:fldCharType="separate"/>
        </w:r>
        <w:r>
          <w:t>19</w:t>
        </w:r>
        <w:r>
          <w:fldChar w:fldCharType="end"/>
        </w:r>
      </w:hyperlink>
    </w:p>
    <w:p>
      <w:pPr>
        <w:pStyle w:val="TOC1"/>
        <w:tabs>
          <w:tab w:val="right" w:leader="dot" w:pos="8306"/>
        </w:tabs>
      </w:pPr>
      <w:hyperlink w:anchor="_Toc4745" w:history="1">
        <w:r>
          <w:rPr>
            <w:rFonts w:ascii="仿宋" w:eastAsia="仿宋" w:hAnsi="仿宋" w:cs="仿宋" w:hint="eastAsia"/>
            <w:lang w:eastAsia="zh-CN"/>
          </w:rPr>
          <w:t>七、ABS项目财务管理</w:t>
        </w:r>
        <w:r>
          <w:tab/>
        </w:r>
        <w:r>
          <w:fldChar w:fldCharType="begin"/>
        </w:r>
        <w:r>
          <w:instrText xml:space="preserve"> PAGEREF _Toc4745 \h </w:instrText>
        </w:r>
        <w:r>
          <w:fldChar w:fldCharType="separate"/>
        </w:r>
        <w:r>
          <w:t>21</w:t>
        </w:r>
        <w:r>
          <w:fldChar w:fldCharType="end"/>
        </w:r>
      </w:hyperlink>
    </w:p>
    <w:p>
      <w:pPr>
        <w:pStyle w:val="TOC2"/>
        <w:tabs>
          <w:tab w:val="right" w:leader="dot" w:pos="8306"/>
        </w:tabs>
      </w:pPr>
      <w:hyperlink w:anchor="_Toc27940" w:history="1">
        <w:r>
          <w:rPr>
            <w:rFonts w:ascii="仿宋" w:eastAsia="仿宋" w:hAnsi="仿宋" w:cs="仿宋" w:hint="eastAsia"/>
            <w:lang w:eastAsia="zh-CN"/>
          </w:rPr>
          <w:t>(一)、资金需求大</w:t>
        </w:r>
        <w:r>
          <w:tab/>
        </w:r>
        <w:r>
          <w:fldChar w:fldCharType="begin"/>
        </w:r>
        <w:r>
          <w:instrText xml:space="preserve"> PAGEREF _Toc27940 \h </w:instrText>
        </w:r>
        <w:r>
          <w:fldChar w:fldCharType="separate"/>
        </w:r>
        <w:r>
          <w:t>21</w:t>
        </w:r>
        <w:r>
          <w:fldChar w:fldCharType="end"/>
        </w:r>
      </w:hyperlink>
    </w:p>
    <w:p>
      <w:pPr>
        <w:pStyle w:val="TOC2"/>
        <w:tabs>
          <w:tab w:val="right" w:leader="dot" w:pos="8306"/>
        </w:tabs>
      </w:pPr>
      <w:hyperlink w:anchor="_Toc5455" w:history="1">
        <w:r>
          <w:rPr>
            <w:rFonts w:ascii="仿宋" w:eastAsia="仿宋" w:hAnsi="仿宋" w:cs="仿宋" w:hint="eastAsia"/>
            <w:lang w:eastAsia="zh-CN"/>
          </w:rPr>
          <w:t>(二)、研发周期长</w:t>
        </w:r>
        <w:r>
          <w:tab/>
        </w:r>
        <w:r>
          <w:fldChar w:fldCharType="begin"/>
        </w:r>
        <w:r>
          <w:instrText xml:space="preserve"> PAGEREF _Toc5455 \h </w:instrText>
        </w:r>
        <w:r>
          <w:fldChar w:fldCharType="separate"/>
        </w:r>
        <w:r>
          <w:t>22</w:t>
        </w:r>
        <w:r>
          <w:fldChar w:fldCharType="end"/>
        </w:r>
      </w:hyperlink>
    </w:p>
    <w:p>
      <w:pPr>
        <w:pStyle w:val="TOC2"/>
        <w:tabs>
          <w:tab w:val="right" w:leader="dot" w:pos="8306"/>
        </w:tabs>
      </w:pPr>
      <w:hyperlink w:anchor="_Toc28489" w:history="1">
        <w:r>
          <w:rPr>
            <w:rFonts w:ascii="仿宋" w:eastAsia="仿宋" w:hAnsi="仿宋" w:cs="仿宋" w:hint="eastAsia"/>
            <w:lang w:eastAsia="zh-CN"/>
          </w:rPr>
          <w:t>(三)、市场风险大</w:t>
        </w:r>
        <w:r>
          <w:tab/>
        </w:r>
        <w:r>
          <w:fldChar w:fldCharType="begin"/>
        </w:r>
        <w:r>
          <w:instrText xml:space="preserve"> PAGEREF _Toc28489 \h </w:instrText>
        </w:r>
        <w:r>
          <w:fldChar w:fldCharType="separate"/>
        </w:r>
        <w:r>
          <w:t>23</w:t>
        </w:r>
        <w:r>
          <w:fldChar w:fldCharType="end"/>
        </w:r>
      </w:hyperlink>
    </w:p>
    <w:p>
      <w:pPr>
        <w:pStyle w:val="TOC2"/>
        <w:tabs>
          <w:tab w:val="right" w:leader="dot" w:pos="8306"/>
        </w:tabs>
      </w:pPr>
      <w:hyperlink w:anchor="_Toc15000" w:history="1">
        <w:r>
          <w:rPr>
            <w:rFonts w:ascii="仿宋" w:eastAsia="仿宋" w:hAnsi="仿宋" w:cs="仿宋" w:hint="eastAsia"/>
            <w:lang w:eastAsia="zh-CN"/>
          </w:rPr>
          <w:t>(四)、利润率高</w:t>
        </w:r>
        <w:r>
          <w:tab/>
        </w:r>
        <w:r>
          <w:fldChar w:fldCharType="begin"/>
        </w:r>
        <w:r>
          <w:instrText xml:space="preserve"> PAGEREF _Toc15000 \h </w:instrText>
        </w:r>
        <w:r>
          <w:fldChar w:fldCharType="separate"/>
        </w:r>
        <w:r>
          <w:t>26</w:t>
        </w:r>
        <w:r>
          <w:fldChar w:fldCharType="end"/>
        </w:r>
      </w:hyperlink>
    </w:p>
    <w:p>
      <w:pPr>
        <w:pStyle w:val="TOC1"/>
        <w:tabs>
          <w:tab w:val="right" w:leader="dot" w:pos="8306"/>
        </w:tabs>
      </w:pPr>
      <w:hyperlink w:anchor="_Toc6890" w:history="1">
        <w:r>
          <w:rPr>
            <w:rFonts w:ascii="仿宋" w:eastAsia="仿宋" w:hAnsi="仿宋" w:cs="仿宋" w:hint="eastAsia"/>
            <w:lang w:eastAsia="zh-CN"/>
          </w:rPr>
          <w:t>八、ABS项目人力资源管理</w:t>
        </w:r>
        <w:r>
          <w:tab/>
        </w:r>
        <w:r>
          <w:fldChar w:fldCharType="begin"/>
        </w:r>
        <w:r>
          <w:instrText xml:space="preserve"> PAGEREF _Toc6890 \h </w:instrText>
        </w:r>
        <w:r>
          <w:fldChar w:fldCharType="separate"/>
        </w:r>
        <w:r>
          <w:t>28</w:t>
        </w:r>
        <w:r>
          <w:fldChar w:fldCharType="end"/>
        </w:r>
      </w:hyperlink>
    </w:p>
    <w:p>
      <w:pPr>
        <w:pStyle w:val="TOC2"/>
        <w:tabs>
          <w:tab w:val="right" w:leader="dot" w:pos="8306"/>
        </w:tabs>
      </w:pPr>
      <w:hyperlink w:anchor="_Toc2403" w:history="1">
        <w:r>
          <w:rPr>
            <w:rFonts w:ascii="仿宋" w:eastAsia="仿宋" w:hAnsi="仿宋" w:cs="仿宋" w:hint="eastAsia"/>
            <w:lang w:eastAsia="zh-CN"/>
          </w:rPr>
          <w:t>(一)、建立健全的预算管理制度</w:t>
        </w:r>
        <w:r>
          <w:tab/>
        </w:r>
        <w:r>
          <w:fldChar w:fldCharType="begin"/>
        </w:r>
        <w:r>
          <w:instrText xml:space="preserve"> PAGEREF _Toc2403 \h </w:instrText>
        </w:r>
        <w:r>
          <w:fldChar w:fldCharType="separate"/>
        </w:r>
        <w:r>
          <w:t>28</w:t>
        </w:r>
        <w:r>
          <w:fldChar w:fldCharType="end"/>
        </w:r>
      </w:hyperlink>
    </w:p>
    <w:p>
      <w:pPr>
        <w:pStyle w:val="TOC2"/>
        <w:tabs>
          <w:tab w:val="right" w:leader="dot" w:pos="8306"/>
        </w:tabs>
      </w:pPr>
      <w:hyperlink w:anchor="_Toc19735" w:history="1">
        <w:r>
          <w:rPr>
            <w:rFonts w:ascii="仿宋" w:eastAsia="仿宋" w:hAnsi="仿宋" w:cs="仿宋" w:hint="eastAsia"/>
            <w:lang w:eastAsia="zh-CN"/>
          </w:rPr>
          <w:t>(二)、加强资金流动监控</w:t>
        </w:r>
        <w:r>
          <w:tab/>
        </w:r>
        <w:r>
          <w:fldChar w:fldCharType="begin"/>
        </w:r>
        <w:r>
          <w:instrText xml:space="preserve"> PAGEREF _Toc19735 \h </w:instrText>
        </w:r>
        <w:r>
          <w:fldChar w:fldCharType="separate"/>
        </w:r>
        <w:r>
          <w:t>29</w:t>
        </w:r>
        <w:r>
          <w:fldChar w:fldCharType="end"/>
        </w:r>
      </w:hyperlink>
    </w:p>
    <w:p>
      <w:pPr>
        <w:pStyle w:val="TOC2"/>
        <w:tabs>
          <w:tab w:val="right" w:leader="dot" w:pos="8306"/>
        </w:tabs>
      </w:pPr>
      <w:hyperlink w:anchor="_Toc23634" w:history="1">
        <w:r>
          <w:rPr>
            <w:rFonts w:ascii="仿宋" w:eastAsia="仿宋" w:hAnsi="仿宋" w:cs="仿宋" w:hint="eastAsia"/>
            <w:lang w:eastAsia="zh-CN"/>
          </w:rPr>
          <w:t>(三)、制定完善的风险控制机制</w:t>
        </w:r>
        <w:r>
          <w:tab/>
        </w:r>
        <w:r>
          <w:fldChar w:fldCharType="begin"/>
        </w:r>
        <w:r>
          <w:instrText xml:space="preserve"> PAGEREF _Toc23634 \h </w:instrText>
        </w:r>
        <w:r>
          <w:fldChar w:fldCharType="separate"/>
        </w:r>
        <w:r>
          <w:t>30</w:t>
        </w:r>
        <w:r>
          <w:fldChar w:fldCharType="end"/>
        </w:r>
      </w:hyperlink>
    </w:p>
    <w:p>
      <w:pPr>
        <w:pStyle w:val="TOC2"/>
        <w:tabs>
          <w:tab w:val="right" w:leader="dot" w:pos="8306"/>
        </w:tabs>
      </w:pPr>
      <w:hyperlink w:anchor="_Toc18575" w:history="1">
        <w:r>
          <w:rPr>
            <w:rFonts w:ascii="仿宋" w:eastAsia="仿宋" w:hAnsi="仿宋" w:cs="仿宋" w:hint="eastAsia"/>
            <w:lang w:eastAsia="zh-CN"/>
          </w:rPr>
          <w:t>(四)、优化成本管理</w:t>
        </w:r>
        <w:r>
          <w:tab/>
        </w:r>
        <w:r>
          <w:fldChar w:fldCharType="begin"/>
        </w:r>
        <w:r>
          <w:instrText xml:space="preserve"> PAGEREF _Toc18575 \h </w:instrText>
        </w:r>
        <w:r>
          <w:fldChar w:fldCharType="separate"/>
        </w:r>
        <w:r>
          <w:t>32</w:t>
        </w:r>
        <w:r>
          <w:fldChar w:fldCharType="end"/>
        </w:r>
      </w:hyperlink>
    </w:p>
    <w:p>
      <w:pPr>
        <w:pStyle w:val="TOC1"/>
        <w:tabs>
          <w:tab w:val="right" w:leader="dot" w:pos="8306"/>
        </w:tabs>
      </w:pPr>
      <w:hyperlink w:anchor="_Toc31547" w:history="1">
        <w:r>
          <w:rPr>
            <w:rFonts w:ascii="仿宋" w:eastAsia="仿宋" w:hAnsi="仿宋" w:cs="仿宋" w:hint="eastAsia"/>
            <w:lang w:eastAsia="zh-CN"/>
          </w:rPr>
          <w:t>九、ABS项目人力资源培养与发展</w:t>
        </w:r>
        <w:r>
          <w:tab/>
        </w:r>
        <w:r>
          <w:fldChar w:fldCharType="begin"/>
        </w:r>
        <w:r>
          <w:instrText xml:space="preserve"> PAGEREF _Toc31547 \h </w:instrText>
        </w:r>
        <w:r>
          <w:fldChar w:fldCharType="separate"/>
        </w:r>
        <w:r>
          <w:t>33</w:t>
        </w:r>
        <w:r>
          <w:fldChar w:fldCharType="end"/>
        </w:r>
      </w:hyperlink>
    </w:p>
    <w:p>
      <w:pPr>
        <w:pStyle w:val="TOC2"/>
        <w:tabs>
          <w:tab w:val="right" w:leader="dot" w:pos="8306"/>
        </w:tabs>
      </w:pPr>
      <w:hyperlink w:anchor="_Toc28034" w:history="1">
        <w:r>
          <w:rPr>
            <w:rFonts w:ascii="仿宋" w:eastAsia="仿宋" w:hAnsi="仿宋" w:cs="仿宋" w:hint="eastAsia"/>
            <w:lang w:eastAsia="zh-CN"/>
          </w:rPr>
          <w:t>(一)、人才需求与规划</w:t>
        </w:r>
        <w:r>
          <w:tab/>
        </w:r>
        <w:r>
          <w:fldChar w:fldCharType="begin"/>
        </w:r>
        <w:r>
          <w:instrText xml:space="preserve"> PAGEREF _Toc28034 \h </w:instrText>
        </w:r>
        <w:r>
          <w:fldChar w:fldCharType="separate"/>
        </w:r>
        <w:r>
          <w:t>33</w:t>
        </w:r>
        <w:r>
          <w:fldChar w:fldCharType="end"/>
        </w:r>
      </w:hyperlink>
    </w:p>
    <w:p>
      <w:pPr>
        <w:pStyle w:val="TOC2"/>
        <w:tabs>
          <w:tab w:val="right" w:leader="dot" w:pos="8306"/>
        </w:tabs>
      </w:pPr>
      <w:hyperlink w:anchor="_Toc26234" w:history="1">
        <w:r>
          <w:rPr>
            <w:rFonts w:ascii="仿宋" w:eastAsia="仿宋" w:hAnsi="仿宋" w:cs="仿宋" w:hint="eastAsia"/>
            <w:lang w:eastAsia="zh-CN"/>
          </w:rPr>
          <w:t>(二)、培训与发展计划</w:t>
        </w:r>
        <w:r>
          <w:tab/>
        </w:r>
        <w:r>
          <w:fldChar w:fldCharType="begin"/>
        </w:r>
        <w:r>
          <w:instrText xml:space="preserve"> PAGEREF _Toc26234 \h </w:instrText>
        </w:r>
        <w:r>
          <w:fldChar w:fldCharType="separate"/>
        </w:r>
        <w:r>
          <w:t>33</w:t>
        </w:r>
        <w:r>
          <w:fldChar w:fldCharType="end"/>
        </w:r>
      </w:hyperlink>
    </w:p>
    <w:p>
      <w:pPr>
        <w:pStyle w:val="TOC1"/>
        <w:tabs>
          <w:tab w:val="right" w:leader="dot" w:pos="8306"/>
        </w:tabs>
      </w:pPr>
      <w:hyperlink w:anchor="_Toc29" w:history="1">
        <w:r>
          <w:rPr>
            <w:rFonts w:ascii="仿宋" w:eastAsia="仿宋" w:hAnsi="仿宋" w:cs="仿宋" w:hint="eastAsia"/>
            <w:lang w:eastAsia="zh-CN"/>
          </w:rPr>
          <w:t>十、ABS项目风险管理</w:t>
        </w:r>
        <w:r>
          <w:tab/>
        </w:r>
        <w:r>
          <w:fldChar w:fldCharType="begin"/>
        </w:r>
        <w:r>
          <w:instrText xml:space="preserve"> PAGEREF _Toc29 \h </w:instrText>
        </w:r>
        <w:r>
          <w:fldChar w:fldCharType="separate"/>
        </w:r>
        <w:r>
          <w:t>34</w:t>
        </w:r>
        <w:r>
          <w:fldChar w:fldCharType="end"/>
        </w:r>
      </w:hyperlink>
    </w:p>
    <w:p>
      <w:pPr>
        <w:pStyle w:val="TOC2"/>
        <w:tabs>
          <w:tab w:val="right" w:leader="dot" w:pos="8306"/>
        </w:tabs>
      </w:pPr>
      <w:hyperlink w:anchor="_Toc2499" w:history="1">
        <w:r>
          <w:rPr>
            <w:rFonts w:ascii="仿宋" w:eastAsia="仿宋" w:hAnsi="仿宋" w:cs="仿宋" w:hint="eastAsia"/>
            <w:lang w:eastAsia="zh-CN"/>
          </w:rPr>
          <w:t>(一)、风险识别与评估</w:t>
        </w:r>
        <w:r>
          <w:tab/>
        </w:r>
        <w:r>
          <w:fldChar w:fldCharType="begin"/>
        </w:r>
        <w:r>
          <w:instrText xml:space="preserve"> PAGEREF _Toc2499 \h </w:instrText>
        </w:r>
        <w:r>
          <w:fldChar w:fldCharType="separate"/>
        </w:r>
        <w:r>
          <w:t>34</w:t>
        </w:r>
        <w:r>
          <w:fldChar w:fldCharType="end"/>
        </w:r>
      </w:hyperlink>
    </w:p>
    <w:p>
      <w:pPr>
        <w:pStyle w:val="TOC2"/>
        <w:tabs>
          <w:tab w:val="right" w:leader="dot" w:pos="8306"/>
        </w:tabs>
      </w:pPr>
      <w:hyperlink w:anchor="_Toc31894" w:history="1">
        <w:r>
          <w:rPr>
            <w:rFonts w:ascii="仿宋" w:eastAsia="仿宋" w:hAnsi="仿宋" w:cs="仿宋" w:hint="eastAsia"/>
            <w:lang w:eastAsia="zh-CN"/>
          </w:rPr>
          <w:t>(二)、风险应对策略</w:t>
        </w:r>
        <w:r>
          <w:tab/>
        </w:r>
        <w:r>
          <w:fldChar w:fldCharType="begin"/>
        </w:r>
        <w:r>
          <w:instrText xml:space="preserve"> PAGEREF _Toc31894 \h </w:instrText>
        </w:r>
        <w:r>
          <w:fldChar w:fldCharType="separate"/>
        </w:r>
        <w:r>
          <w:t>35</w:t>
        </w:r>
        <w:r>
          <w:fldChar w:fldCharType="end"/>
        </w:r>
      </w:hyperlink>
    </w:p>
    <w:p>
      <w:pPr>
        <w:pStyle w:val="TOC2"/>
        <w:tabs>
          <w:tab w:val="right" w:leader="dot" w:pos="8306"/>
        </w:tabs>
      </w:pPr>
      <w:hyperlink w:anchor="_Toc31354" w:history="1">
        <w:r>
          <w:rPr>
            <w:rFonts w:ascii="仿宋" w:eastAsia="仿宋" w:hAnsi="仿宋" w:cs="仿宋" w:hint="eastAsia"/>
            <w:lang w:eastAsia="zh-CN"/>
          </w:rPr>
          <w:t>(三)、风险监控与控制</w:t>
        </w:r>
        <w:r>
          <w:tab/>
        </w:r>
        <w:r>
          <w:fldChar w:fldCharType="begin"/>
        </w:r>
        <w:r>
          <w:instrText xml:space="preserve"> PAGEREF _Toc31354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26" w:history="1">
        <w:r>
          <w:rPr>
            <w:rFonts w:ascii="仿宋" w:eastAsia="仿宋" w:hAnsi="仿宋" w:cs="仿宋" w:hint="eastAsia"/>
            <w:lang w:eastAsia="zh-CN"/>
          </w:rPr>
          <w:t>十一、生产安全保护</w:t>
        </w:r>
        <w:r>
          <w:tab/>
        </w:r>
        <w:r>
          <w:fldChar w:fldCharType="begin"/>
        </w:r>
        <w:r>
          <w:instrText xml:space="preserve"> PAGEREF _Toc11426 \h </w:instrText>
        </w:r>
        <w:r>
          <w:fldChar w:fldCharType="separate"/>
        </w:r>
        <w:r>
          <w:t>38</w:t>
        </w:r>
        <w:r>
          <w:fldChar w:fldCharType="end"/>
        </w:r>
      </w:hyperlink>
    </w:p>
    <w:p>
      <w:pPr>
        <w:pStyle w:val="TOC2"/>
        <w:tabs>
          <w:tab w:val="right" w:leader="dot" w:pos="8306"/>
        </w:tabs>
      </w:pPr>
      <w:hyperlink w:anchor="_Toc17890" w:history="1">
        <w:r>
          <w:rPr>
            <w:rFonts w:ascii="仿宋" w:eastAsia="仿宋" w:hAnsi="仿宋" w:cs="仿宋" w:hint="eastAsia"/>
            <w:lang w:eastAsia="zh-CN"/>
          </w:rPr>
          <w:t>(一)、消防安全</w:t>
        </w:r>
        <w:r>
          <w:tab/>
        </w:r>
        <w:r>
          <w:fldChar w:fldCharType="begin"/>
        </w:r>
        <w:r>
          <w:instrText xml:space="preserve"> PAGEREF _Toc17890 \h </w:instrText>
        </w:r>
        <w:r>
          <w:fldChar w:fldCharType="separate"/>
        </w:r>
        <w:r>
          <w:t>38</w:t>
        </w:r>
        <w:r>
          <w:fldChar w:fldCharType="end"/>
        </w:r>
      </w:hyperlink>
    </w:p>
    <w:p>
      <w:pPr>
        <w:pStyle w:val="TOC2"/>
        <w:tabs>
          <w:tab w:val="right" w:leader="dot" w:pos="8306"/>
        </w:tabs>
      </w:pPr>
      <w:hyperlink w:anchor="_Toc4460" w:history="1">
        <w:r>
          <w:rPr>
            <w:rFonts w:ascii="仿宋" w:eastAsia="仿宋" w:hAnsi="仿宋" w:cs="仿宋" w:hint="eastAsia"/>
            <w:lang w:eastAsia="zh-CN"/>
          </w:rPr>
          <w:t>(二)、防火防爆总图布置措施</w:t>
        </w:r>
        <w:r>
          <w:tab/>
        </w:r>
        <w:r>
          <w:fldChar w:fldCharType="begin"/>
        </w:r>
        <w:r>
          <w:instrText xml:space="preserve"> PAGEREF _Toc4460 \h </w:instrText>
        </w:r>
        <w:r>
          <w:fldChar w:fldCharType="separate"/>
        </w:r>
        <w:r>
          <w:t>39</w:t>
        </w:r>
        <w:r>
          <w:fldChar w:fldCharType="end"/>
        </w:r>
      </w:hyperlink>
    </w:p>
    <w:p>
      <w:pPr>
        <w:pStyle w:val="TOC2"/>
        <w:tabs>
          <w:tab w:val="right" w:leader="dot" w:pos="8306"/>
        </w:tabs>
      </w:pPr>
      <w:hyperlink w:anchor="_Toc13725" w:history="1">
        <w:r>
          <w:rPr>
            <w:rFonts w:ascii="仿宋" w:eastAsia="仿宋" w:hAnsi="仿宋" w:cs="仿宋" w:hint="eastAsia"/>
            <w:lang w:eastAsia="zh-CN"/>
          </w:rPr>
          <w:t>(三)、自然灾害防范措施</w:t>
        </w:r>
        <w:r>
          <w:tab/>
        </w:r>
        <w:r>
          <w:fldChar w:fldCharType="begin"/>
        </w:r>
        <w:r>
          <w:instrText xml:space="preserve"> PAGEREF _Toc13725 \h </w:instrText>
        </w:r>
        <w:r>
          <w:fldChar w:fldCharType="separate"/>
        </w:r>
        <w:r>
          <w:t>40</w:t>
        </w:r>
        <w:r>
          <w:fldChar w:fldCharType="end"/>
        </w:r>
      </w:hyperlink>
    </w:p>
    <w:p>
      <w:pPr>
        <w:pStyle w:val="TOC2"/>
        <w:tabs>
          <w:tab w:val="right" w:leader="dot" w:pos="8306"/>
        </w:tabs>
      </w:pPr>
      <w:hyperlink w:anchor="_Toc3728" w:history="1">
        <w:r>
          <w:rPr>
            <w:rFonts w:ascii="仿宋" w:eastAsia="仿宋" w:hAnsi="仿宋" w:cs="仿宋" w:hint="eastAsia"/>
            <w:lang w:eastAsia="zh-CN"/>
          </w:rPr>
          <w:t>(四)、安全色及安全标志使用要求</w:t>
        </w:r>
        <w:r>
          <w:tab/>
        </w:r>
        <w:r>
          <w:fldChar w:fldCharType="begin"/>
        </w:r>
        <w:r>
          <w:instrText xml:space="preserve"> PAGEREF _Toc3728 \h </w:instrText>
        </w:r>
        <w:r>
          <w:fldChar w:fldCharType="separate"/>
        </w:r>
        <w:r>
          <w:t>41</w:t>
        </w:r>
        <w:r>
          <w:fldChar w:fldCharType="end"/>
        </w:r>
      </w:hyperlink>
    </w:p>
    <w:p>
      <w:pPr>
        <w:pStyle w:val="TOC2"/>
        <w:tabs>
          <w:tab w:val="right" w:leader="dot" w:pos="8306"/>
        </w:tabs>
      </w:pPr>
      <w:hyperlink w:anchor="_Toc25938" w:history="1">
        <w:r>
          <w:rPr>
            <w:rFonts w:ascii="仿宋" w:eastAsia="仿宋" w:hAnsi="仿宋" w:cs="仿宋" w:hint="eastAsia"/>
            <w:lang w:eastAsia="zh-CN"/>
          </w:rPr>
          <w:t>(五)、防尘防毒措施</w:t>
        </w:r>
        <w:r>
          <w:tab/>
        </w:r>
        <w:r>
          <w:fldChar w:fldCharType="begin"/>
        </w:r>
        <w:r>
          <w:instrText xml:space="preserve"> PAGEREF _Toc25938 \h </w:instrText>
        </w:r>
        <w:r>
          <w:fldChar w:fldCharType="separate"/>
        </w:r>
        <w:r>
          <w:t>42</w:t>
        </w:r>
        <w:r>
          <w:fldChar w:fldCharType="end"/>
        </w:r>
      </w:hyperlink>
    </w:p>
    <w:p>
      <w:pPr>
        <w:pStyle w:val="TOC2"/>
        <w:tabs>
          <w:tab w:val="right" w:leader="dot" w:pos="8306"/>
        </w:tabs>
      </w:pPr>
      <w:hyperlink w:anchor="_Toc26025" w:history="1">
        <w:r>
          <w:rPr>
            <w:rFonts w:ascii="仿宋" w:eastAsia="仿宋" w:hAnsi="仿宋" w:cs="仿宋" w:hint="eastAsia"/>
            <w:lang w:eastAsia="zh-CN"/>
          </w:rPr>
          <w:t>(六)、防静电、触电防护及防雷措施</w:t>
        </w:r>
        <w:r>
          <w:tab/>
        </w:r>
        <w:r>
          <w:fldChar w:fldCharType="begin"/>
        </w:r>
        <w:r>
          <w:instrText xml:space="preserve"> PAGEREF _Toc26025 \h </w:instrText>
        </w:r>
        <w:r>
          <w:fldChar w:fldCharType="separate"/>
        </w:r>
        <w:r>
          <w:t>43</w:t>
        </w:r>
        <w:r>
          <w:fldChar w:fldCharType="end"/>
        </w:r>
      </w:hyperlink>
    </w:p>
    <w:p>
      <w:pPr>
        <w:pStyle w:val="TOC2"/>
        <w:tabs>
          <w:tab w:val="right" w:leader="dot" w:pos="8306"/>
        </w:tabs>
      </w:pPr>
      <w:hyperlink w:anchor="_Toc6782" w:history="1">
        <w:r>
          <w:rPr>
            <w:rFonts w:ascii="仿宋" w:eastAsia="仿宋" w:hAnsi="仿宋" w:cs="仿宋" w:hint="eastAsia"/>
            <w:lang w:eastAsia="zh-CN"/>
          </w:rPr>
          <w:t>(七)、机械设备安全保障措施</w:t>
        </w:r>
        <w:r>
          <w:tab/>
        </w:r>
        <w:r>
          <w:fldChar w:fldCharType="begin"/>
        </w:r>
        <w:r>
          <w:instrText xml:space="preserve"> PAGEREF _Toc6782 \h </w:instrText>
        </w:r>
        <w:r>
          <w:fldChar w:fldCharType="separate"/>
        </w:r>
        <w:r>
          <w:t>44</w:t>
        </w:r>
        <w:r>
          <w:fldChar w:fldCharType="end"/>
        </w:r>
      </w:hyperlink>
    </w:p>
    <w:p>
      <w:pPr>
        <w:pStyle w:val="TOC1"/>
        <w:tabs>
          <w:tab w:val="right" w:leader="dot" w:pos="8306"/>
        </w:tabs>
      </w:pPr>
      <w:hyperlink w:anchor="_Toc20324" w:history="1">
        <w:r>
          <w:rPr>
            <w:rFonts w:ascii="仿宋" w:eastAsia="仿宋" w:hAnsi="仿宋" w:cs="仿宋" w:hint="eastAsia"/>
            <w:lang w:eastAsia="zh-CN"/>
          </w:rPr>
          <w:t>十二、ABS项目社会影响</w:t>
        </w:r>
        <w:r>
          <w:tab/>
        </w:r>
        <w:r>
          <w:fldChar w:fldCharType="begin"/>
        </w:r>
        <w:r>
          <w:instrText xml:space="preserve"> PAGEREF _Toc20324 \h </w:instrText>
        </w:r>
        <w:r>
          <w:fldChar w:fldCharType="separate"/>
        </w:r>
        <w:r>
          <w:t>45</w:t>
        </w:r>
        <w:r>
          <w:fldChar w:fldCharType="end"/>
        </w:r>
      </w:hyperlink>
    </w:p>
    <w:p>
      <w:pPr>
        <w:pStyle w:val="TOC2"/>
        <w:tabs>
          <w:tab w:val="right" w:leader="dot" w:pos="8306"/>
        </w:tabs>
      </w:pPr>
      <w:hyperlink w:anchor="_Toc6064" w:history="1">
        <w:r>
          <w:rPr>
            <w:rFonts w:ascii="仿宋" w:eastAsia="仿宋" w:hAnsi="仿宋" w:cs="仿宋" w:hint="eastAsia"/>
            <w:lang w:eastAsia="zh-CN"/>
          </w:rPr>
          <w:t>(一)、社会责任与义务</w:t>
        </w:r>
        <w:r>
          <w:tab/>
        </w:r>
        <w:r>
          <w:fldChar w:fldCharType="begin"/>
        </w:r>
        <w:r>
          <w:instrText xml:space="preserve"> PAGEREF _Toc6064 \h </w:instrText>
        </w:r>
        <w:r>
          <w:fldChar w:fldCharType="separate"/>
        </w:r>
        <w:r>
          <w:t>45</w:t>
        </w:r>
        <w:r>
          <w:fldChar w:fldCharType="end"/>
        </w:r>
      </w:hyperlink>
    </w:p>
    <w:p>
      <w:pPr>
        <w:pStyle w:val="TOC2"/>
        <w:tabs>
          <w:tab w:val="right" w:leader="dot" w:pos="8306"/>
        </w:tabs>
      </w:pPr>
      <w:hyperlink w:anchor="_Toc9799" w:history="1">
        <w:r>
          <w:rPr>
            <w:rFonts w:ascii="仿宋" w:eastAsia="仿宋" w:hAnsi="仿宋" w:cs="仿宋" w:hint="eastAsia"/>
            <w:lang w:eastAsia="zh-CN"/>
          </w:rPr>
          <w:t>(二)、社会参与与沟通</w:t>
        </w:r>
        <w:r>
          <w:tab/>
        </w:r>
        <w:r>
          <w:fldChar w:fldCharType="begin"/>
        </w:r>
        <w:r>
          <w:instrText xml:space="preserve"> PAGEREF _Toc9799 \h </w:instrText>
        </w:r>
        <w:r>
          <w:fldChar w:fldCharType="separate"/>
        </w:r>
        <w:r>
          <w:t>46</w:t>
        </w:r>
        <w:r>
          <w:fldChar w:fldCharType="end"/>
        </w:r>
      </w:hyperlink>
    </w:p>
    <w:p>
      <w:pPr>
        <w:pStyle w:val="TOC1"/>
        <w:tabs>
          <w:tab w:val="right" w:leader="dot" w:pos="8306"/>
        </w:tabs>
      </w:pPr>
      <w:hyperlink w:anchor="_Toc11969" w:history="1">
        <w:r>
          <w:rPr>
            <w:rFonts w:ascii="仿宋" w:eastAsia="仿宋" w:hAnsi="仿宋" w:cs="仿宋" w:hint="eastAsia"/>
            <w:lang w:eastAsia="zh-CN"/>
          </w:rPr>
          <w:t>十三、营销与推广策略</w:t>
        </w:r>
        <w:r>
          <w:tab/>
        </w:r>
        <w:r>
          <w:fldChar w:fldCharType="begin"/>
        </w:r>
        <w:r>
          <w:instrText xml:space="preserve"> PAGEREF _Toc11969 \h </w:instrText>
        </w:r>
        <w:r>
          <w:fldChar w:fldCharType="separate"/>
        </w:r>
        <w:r>
          <w:t>47</w:t>
        </w:r>
        <w:r>
          <w:fldChar w:fldCharType="end"/>
        </w:r>
      </w:hyperlink>
    </w:p>
    <w:p>
      <w:pPr>
        <w:pStyle w:val="TOC2"/>
        <w:tabs>
          <w:tab w:val="right" w:leader="dot" w:pos="8306"/>
        </w:tabs>
      </w:pPr>
      <w:hyperlink w:anchor="_Toc30854" w:history="1">
        <w:r>
          <w:rPr>
            <w:rFonts w:ascii="仿宋" w:eastAsia="仿宋" w:hAnsi="仿宋" w:cs="仿宋" w:hint="eastAsia"/>
            <w:lang w:eastAsia="zh-CN"/>
          </w:rPr>
          <w:t>(一)、产品/服务定位与特点</w:t>
        </w:r>
        <w:r>
          <w:tab/>
        </w:r>
        <w:r>
          <w:fldChar w:fldCharType="begin"/>
        </w:r>
        <w:r>
          <w:instrText xml:space="preserve"> PAGEREF _Toc30854 \h </w:instrText>
        </w:r>
        <w:r>
          <w:fldChar w:fldCharType="separate"/>
        </w:r>
        <w:r>
          <w:t>47</w:t>
        </w:r>
        <w:r>
          <w:fldChar w:fldCharType="end"/>
        </w:r>
      </w:hyperlink>
    </w:p>
    <w:p>
      <w:pPr>
        <w:pStyle w:val="TOC2"/>
        <w:tabs>
          <w:tab w:val="right" w:leader="dot" w:pos="8306"/>
        </w:tabs>
      </w:pPr>
      <w:hyperlink w:anchor="_Toc12751" w:history="1">
        <w:r>
          <w:rPr>
            <w:rFonts w:ascii="仿宋" w:eastAsia="仿宋" w:hAnsi="仿宋" w:cs="仿宋" w:hint="eastAsia"/>
            <w:lang w:eastAsia="zh-CN"/>
          </w:rPr>
          <w:t>(二)、市场定位与竞争分析</w:t>
        </w:r>
        <w:r>
          <w:tab/>
        </w:r>
        <w:r>
          <w:fldChar w:fldCharType="begin"/>
        </w:r>
        <w:r>
          <w:instrText xml:space="preserve"> PAGEREF _Toc12751 \h </w:instrText>
        </w:r>
        <w:r>
          <w:fldChar w:fldCharType="separate"/>
        </w:r>
        <w:r>
          <w:t>48</w:t>
        </w:r>
        <w:r>
          <w:fldChar w:fldCharType="end"/>
        </w:r>
      </w:hyperlink>
    </w:p>
    <w:p>
      <w:pPr>
        <w:pStyle w:val="TOC2"/>
        <w:tabs>
          <w:tab w:val="right" w:leader="dot" w:pos="8306"/>
        </w:tabs>
      </w:pPr>
      <w:hyperlink w:anchor="_Toc16792" w:history="1">
        <w:r>
          <w:rPr>
            <w:rFonts w:ascii="仿宋" w:eastAsia="仿宋" w:hAnsi="仿宋" w:cs="仿宋" w:hint="eastAsia"/>
            <w:lang w:eastAsia="zh-CN"/>
          </w:rPr>
          <w:t>(三)、营销渠道与策略</w:t>
        </w:r>
        <w:r>
          <w:tab/>
        </w:r>
        <w:r>
          <w:fldChar w:fldCharType="begin"/>
        </w:r>
        <w:r>
          <w:instrText xml:space="preserve"> PAGEREF _Toc16792 \h </w:instrText>
        </w:r>
        <w:r>
          <w:fldChar w:fldCharType="separate"/>
        </w:r>
        <w:r>
          <w:t>50</w:t>
        </w:r>
        <w:r>
          <w:fldChar w:fldCharType="end"/>
        </w:r>
      </w:hyperlink>
    </w:p>
    <w:p>
      <w:pPr>
        <w:pStyle w:val="TOC2"/>
        <w:tabs>
          <w:tab w:val="right" w:leader="dot" w:pos="8306"/>
        </w:tabs>
      </w:pPr>
      <w:hyperlink w:anchor="_Toc8448" w:history="1">
        <w:r>
          <w:rPr>
            <w:rFonts w:ascii="仿宋" w:eastAsia="仿宋" w:hAnsi="仿宋" w:cs="仿宋" w:hint="eastAsia"/>
            <w:lang w:eastAsia="zh-CN"/>
          </w:rPr>
          <w:t>(四)、推广与宣传活动</w:t>
        </w:r>
        <w:r>
          <w:tab/>
        </w:r>
        <w:r>
          <w:fldChar w:fldCharType="begin"/>
        </w:r>
        <w:r>
          <w:instrText xml:space="preserve"> PAGEREF _Toc8448 \h </w:instrText>
        </w:r>
        <w:r>
          <w:fldChar w:fldCharType="separate"/>
        </w:r>
        <w:r>
          <w:t>51</w:t>
        </w:r>
        <w:r>
          <w:fldChar w:fldCharType="end"/>
        </w:r>
      </w:hyperlink>
    </w:p>
    <w:p>
      <w:pPr>
        <w:pStyle w:val="TOC1"/>
        <w:tabs>
          <w:tab w:val="right" w:leader="dot" w:pos="8306"/>
        </w:tabs>
      </w:pPr>
      <w:hyperlink w:anchor="_Toc20848" w:history="1">
        <w:r>
          <w:rPr>
            <w:rFonts w:ascii="仿宋" w:eastAsia="仿宋" w:hAnsi="仿宋" w:cs="仿宋" w:hint="eastAsia"/>
            <w:lang w:eastAsia="zh-CN"/>
          </w:rPr>
          <w:t>十四、ABS项目实施保障措施</w:t>
        </w:r>
        <w:r>
          <w:tab/>
        </w:r>
        <w:r>
          <w:fldChar w:fldCharType="begin"/>
        </w:r>
        <w:r>
          <w:instrText xml:space="preserve"> PAGEREF _Toc20848 \h </w:instrText>
        </w:r>
        <w:r>
          <w:fldChar w:fldCharType="separate"/>
        </w:r>
        <w:r>
          <w:t>56</w:t>
        </w:r>
        <w:r>
          <w:fldChar w:fldCharType="end"/>
        </w:r>
      </w:hyperlink>
    </w:p>
    <w:p>
      <w:pPr>
        <w:pStyle w:val="TOC2"/>
        <w:tabs>
          <w:tab w:val="right" w:leader="dot" w:pos="8306"/>
        </w:tabs>
      </w:pPr>
      <w:hyperlink w:anchor="_Toc9042" w:history="1">
        <w:r>
          <w:rPr>
            <w:rFonts w:ascii="仿宋" w:eastAsia="仿宋" w:hAnsi="仿宋" w:cs="仿宋" w:hint="eastAsia"/>
            <w:lang w:eastAsia="zh-CN"/>
          </w:rPr>
          <w:t>(一)、ABS项目实施保障机制</w:t>
        </w:r>
        <w:r>
          <w:tab/>
        </w:r>
        <w:r>
          <w:fldChar w:fldCharType="begin"/>
        </w:r>
        <w:r>
          <w:instrText xml:space="preserve"> PAGEREF _Toc9042 \h </w:instrText>
        </w:r>
        <w:r>
          <w:fldChar w:fldCharType="separate"/>
        </w:r>
        <w:r>
          <w:t>56</w:t>
        </w:r>
        <w:r>
          <w:fldChar w:fldCharType="end"/>
        </w:r>
      </w:hyperlink>
    </w:p>
    <w:p>
      <w:pPr>
        <w:pStyle w:val="TOC2"/>
        <w:tabs>
          <w:tab w:val="right" w:leader="dot" w:pos="8306"/>
        </w:tabs>
      </w:pPr>
      <w:hyperlink w:anchor="_Toc22151" w:history="1">
        <w:r>
          <w:rPr>
            <w:rFonts w:ascii="仿宋" w:eastAsia="仿宋" w:hAnsi="仿宋" w:cs="仿宋" w:hint="eastAsia"/>
            <w:lang w:eastAsia="zh-CN"/>
          </w:rPr>
          <w:t>(二)、ABS项目法律合规要求</w:t>
        </w:r>
        <w:r>
          <w:tab/>
        </w:r>
        <w:r>
          <w:fldChar w:fldCharType="begin"/>
        </w:r>
        <w:r>
          <w:instrText xml:space="preserve"> PAGEREF _Toc22151 \h </w:instrText>
        </w:r>
        <w:r>
          <w:fldChar w:fldCharType="separate"/>
        </w:r>
        <w:r>
          <w:t>59</w:t>
        </w:r>
        <w:r>
          <w:fldChar w:fldCharType="end"/>
        </w:r>
      </w:hyperlink>
    </w:p>
    <w:p>
      <w:pPr>
        <w:pStyle w:val="TOC2"/>
        <w:tabs>
          <w:tab w:val="right" w:leader="dot" w:pos="8306"/>
        </w:tabs>
      </w:pPr>
      <w:hyperlink w:anchor="_Toc2824" w:history="1">
        <w:r>
          <w:rPr>
            <w:rFonts w:ascii="仿宋" w:eastAsia="仿宋" w:hAnsi="仿宋" w:cs="仿宋" w:hint="eastAsia"/>
            <w:lang w:eastAsia="zh-CN"/>
          </w:rPr>
          <w:t>(三)、ABS项目合同管理与法律事务</w:t>
        </w:r>
        <w:r>
          <w:tab/>
        </w:r>
        <w:r>
          <w:fldChar w:fldCharType="begin"/>
        </w:r>
        <w:r>
          <w:instrText xml:space="preserve"> PAGEREF _Toc2824 \h </w:instrText>
        </w:r>
        <w:r>
          <w:fldChar w:fldCharType="separate"/>
        </w:r>
        <w:r>
          <w:t>63</w:t>
        </w:r>
        <w:r>
          <w:fldChar w:fldCharType="end"/>
        </w:r>
      </w:hyperlink>
    </w:p>
    <w:p>
      <w:pPr>
        <w:pStyle w:val="TOC2"/>
        <w:tabs>
          <w:tab w:val="right" w:leader="dot" w:pos="8306"/>
        </w:tabs>
      </w:pPr>
      <w:hyperlink w:anchor="_Toc26899" w:history="1">
        <w:r>
          <w:rPr>
            <w:rFonts w:ascii="仿宋" w:eastAsia="仿宋" w:hAnsi="仿宋" w:cs="仿宋" w:hint="eastAsia"/>
            <w:lang w:eastAsia="zh-CN"/>
          </w:rPr>
          <w:t>(四)、ABS项目知识产权保护策略</w:t>
        </w:r>
        <w:r>
          <w:tab/>
        </w:r>
        <w:r>
          <w:fldChar w:fldCharType="begin"/>
        </w:r>
        <w:r>
          <w:instrText xml:space="preserve"> PAGEREF _Toc26899 \h </w:instrText>
        </w:r>
        <w:r>
          <w:fldChar w:fldCharType="separate"/>
        </w:r>
        <w:r>
          <w:t>69</w:t>
        </w:r>
        <w:r>
          <w:fldChar w:fldCharType="end"/>
        </w:r>
      </w:hyperlink>
    </w:p>
    <w:p>
      <w:pPr>
        <w:pStyle w:val="TOC1"/>
        <w:tabs>
          <w:tab w:val="right" w:leader="dot" w:pos="8306"/>
        </w:tabs>
      </w:pPr>
      <w:hyperlink w:anchor="_Toc27258" w:history="1">
        <w:r>
          <w:rPr>
            <w:rFonts w:ascii="仿宋" w:eastAsia="仿宋" w:hAnsi="仿宋" w:cs="仿宋" w:hint="eastAsia"/>
            <w:lang w:eastAsia="zh-CN"/>
          </w:rPr>
          <w:t>十五、ABS项目工程方案分析</w:t>
        </w:r>
        <w:r>
          <w:tab/>
        </w:r>
        <w:r>
          <w:fldChar w:fldCharType="begin"/>
        </w:r>
        <w:r>
          <w:instrText xml:space="preserve"> PAGEREF _Toc27258 \h </w:instrText>
        </w:r>
        <w:r>
          <w:fldChar w:fldCharType="separate"/>
        </w:r>
        <w:r>
          <w:t>72</w:t>
        </w:r>
        <w:r>
          <w:fldChar w:fldCharType="end"/>
        </w:r>
      </w:hyperlink>
    </w:p>
    <w:p>
      <w:pPr>
        <w:pStyle w:val="TOC2"/>
        <w:tabs>
          <w:tab w:val="right" w:leader="dot" w:pos="8306"/>
        </w:tabs>
      </w:pPr>
      <w:hyperlink w:anchor="_Toc10530" w:history="1">
        <w:r>
          <w:rPr>
            <w:rFonts w:ascii="仿宋" w:eastAsia="仿宋" w:hAnsi="仿宋" w:cs="仿宋" w:hint="eastAsia"/>
            <w:lang w:eastAsia="zh-CN"/>
          </w:rPr>
          <w:t>(一)、建筑工程设计原则</w:t>
        </w:r>
        <w:r>
          <w:tab/>
        </w:r>
        <w:r>
          <w:fldChar w:fldCharType="begin"/>
        </w:r>
        <w:r>
          <w:instrText xml:space="preserve"> PAGEREF _Toc10530 \h </w:instrText>
        </w:r>
        <w:r>
          <w:fldChar w:fldCharType="separate"/>
        </w:r>
        <w:r>
          <w:t>72</w:t>
        </w:r>
        <w:r>
          <w:fldChar w:fldCharType="end"/>
        </w:r>
      </w:hyperlink>
    </w:p>
    <w:p>
      <w:pPr>
        <w:pStyle w:val="TOC2"/>
        <w:tabs>
          <w:tab w:val="right" w:leader="dot" w:pos="8306"/>
        </w:tabs>
      </w:pPr>
      <w:hyperlink w:anchor="_Toc9286" w:history="1">
        <w:r>
          <w:rPr>
            <w:rFonts w:ascii="仿宋" w:eastAsia="仿宋" w:hAnsi="仿宋" w:cs="仿宋" w:hint="eastAsia"/>
            <w:lang w:eastAsia="zh-CN"/>
          </w:rPr>
          <w:t>(二)、土建工程建设指标</w:t>
        </w:r>
        <w:r>
          <w:tab/>
        </w:r>
        <w:r>
          <w:fldChar w:fldCharType="begin"/>
        </w:r>
        <w:r>
          <w:instrText xml:space="preserve"> PAGEREF _Toc9286 \h </w:instrText>
        </w:r>
        <w:r>
          <w:fldChar w:fldCharType="separate"/>
        </w:r>
        <w:r>
          <w:t>75</w:t>
        </w:r>
        <w:r>
          <w:fldChar w:fldCharType="end"/>
        </w:r>
      </w:hyperlink>
    </w:p>
    <w:p>
      <w:pPr>
        <w:pStyle w:val="TOC1"/>
        <w:tabs>
          <w:tab w:val="right" w:leader="dot" w:pos="8306"/>
        </w:tabs>
      </w:pPr>
      <w:hyperlink w:anchor="_Toc20086" w:history="1">
        <w:r>
          <w:rPr>
            <w:rFonts w:ascii="仿宋" w:eastAsia="仿宋" w:hAnsi="仿宋" w:cs="仿宋" w:hint="eastAsia"/>
            <w:lang w:eastAsia="zh-CN"/>
          </w:rPr>
          <w:t>十六、风险识别与分类</w:t>
        </w:r>
        <w:r>
          <w:tab/>
        </w:r>
        <w:r>
          <w:fldChar w:fldCharType="begin"/>
        </w:r>
        <w:r>
          <w:instrText xml:space="preserve"> PAGEREF _Toc20086 \h </w:instrText>
        </w:r>
        <w:r>
          <w:fldChar w:fldCharType="separate"/>
        </w:r>
        <w:r>
          <w:t>77</w:t>
        </w:r>
        <w:r>
          <w:fldChar w:fldCharType="end"/>
        </w:r>
      </w:hyperlink>
    </w:p>
    <w:p>
      <w:pPr>
        <w:pStyle w:val="TOC2"/>
        <w:tabs>
          <w:tab w:val="right" w:leader="dot" w:pos="8306"/>
        </w:tabs>
      </w:pPr>
      <w:hyperlink w:anchor="_Toc31292" w:history="1">
        <w:r>
          <w:rPr>
            <w:rFonts w:ascii="仿宋" w:eastAsia="仿宋" w:hAnsi="仿宋" w:cs="仿宋" w:hint="eastAsia"/>
            <w:lang w:eastAsia="zh-CN"/>
          </w:rPr>
          <w:t>(一)、风险识别</w:t>
        </w:r>
        <w:r>
          <w:tab/>
        </w:r>
        <w:r>
          <w:fldChar w:fldCharType="begin"/>
        </w:r>
        <w:r>
          <w:instrText xml:space="preserve"> PAGEREF _Toc31292 \h </w:instrText>
        </w:r>
        <w:r>
          <w:fldChar w:fldCharType="separate"/>
        </w:r>
        <w:r>
          <w:t>77</w:t>
        </w:r>
        <w:r>
          <w:fldChar w:fldCharType="end"/>
        </w:r>
      </w:hyperlink>
    </w:p>
    <w:p>
      <w:pPr>
        <w:pStyle w:val="TOC2"/>
        <w:tabs>
          <w:tab w:val="right" w:leader="dot" w:pos="8306"/>
        </w:tabs>
      </w:pPr>
      <w:hyperlink w:anchor="_Toc16469" w:history="1">
        <w:r>
          <w:rPr>
            <w:rFonts w:ascii="仿宋" w:eastAsia="仿宋" w:hAnsi="仿宋" w:cs="仿宋" w:hint="eastAsia"/>
            <w:lang w:eastAsia="zh-CN"/>
          </w:rPr>
          <w:t>(二)、风险分类</w:t>
        </w:r>
        <w:r>
          <w:tab/>
        </w:r>
        <w:r>
          <w:fldChar w:fldCharType="begin"/>
        </w:r>
        <w:r>
          <w:instrText xml:space="preserve"> PAGEREF _Toc16469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81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107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ABS项目的主要产品是XXXX，预计年产值为XXX万元。这一产品在市场中占据着重要的地位，其广泛的应用范围使得该ABS项目的市场前景非常广阔。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ABS项目的xxx产品作为重要的原材料之一，将在多个领域发挥关键作用。其在建筑、交通、能源等方面的广泛应用将为整个产业链提供强大的支持，形成产业协同效应。ABS项目的年产值XXX万XXX万XXX万万元不仅反映了其在市场上的巨大潜力，更预示着它对国民经济的积极贡献。这种关联度高、涉及面广的产业关系，使得该ABS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2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ABS项目总征地面积为XXXX平方米，相当于约XX.XX亩，其中净用地面积为XXXX平方米，红线范围内相当于约XX.XX亩。这一用地规模充分考虑了ABS项目的建设需求，保障了ABS项目在合适的空间内得以充分发展。ABS项目规划的总建筑面积为XXXX平方米，其中主体工程建设占XXXX平方米，计容建筑面积达XXXX平方米。预计建筑工程的投资将达到XXXX万元，为ABS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ABS项目计划购置的设备共计XXXX台（套），设备购置费用为XXXX万元。这一设备购置计划充分考虑到ABS项目的生产需求和技术要求，确保了ABS项目在生产运营中具备先进的技术装备和高效的生产能力。设备的合理配置将为ABS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BS项目计划总投资为XXXX万元，预计年实现营业收入为XXXX万元。这一产能规模的设定旨在确保ABS项目能够在投资与回报之间取得平衡，实现长期可持续的发展。ABS项目的总投资充分考虑到各个方面的需求，包括用地建设、设备购置等多个环节，以确保ABS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623"/>
      <w:r>
        <w:rPr>
          <w:rFonts w:ascii="仿宋" w:eastAsia="仿宋" w:hAnsi="仿宋" w:cs="仿宋" w:hint="eastAsia"/>
          <w:sz w:val="28"/>
          <w:lang w:eastAsia="zh-CN"/>
        </w:rPr>
        <w:t>二、ABS项目文档管理</w:t>
      </w:r>
      <w:bookmarkEnd w:id="5"/>
    </w:p>
    <w:p>
      <w:pPr>
        <w:pStyle w:val="Heading2"/>
        <w:rPr>
          <w:rFonts w:ascii="仿宋" w:eastAsia="仿宋" w:hAnsi="仿宋" w:cs="仿宋" w:hint="eastAsia"/>
          <w:lang w:eastAsia="zh-CN"/>
        </w:rPr>
      </w:pPr>
      <w:bookmarkStart w:id="6" w:name="_Toc773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ABS项目高度重视文档的质量和准确性，以支持ABS项目的各项活动和决策。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ABS项目文档的编制始于ABS项目计划的初期，我们制定了详细的文档编制计划，明确了每个文档的内容、格式和编写责任人。在ABS项目启动阶段，我们首先编制了ABS项目章程，明确定义了ABS项目的目标、范围、风险等关键要素。随后，ABS项目团队根据计划陆续编制了需求文档、设计文档、测试文档等各类文档，确保ABS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ABS项目管理中的重要环节，旨在确保ABS项目文档符合质量标准和ABS项目需求。在ABS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除了内部审查，我们还进行了外部审查，邀请ABS项目相关利益方和专业领域的专家对文档进行独立审查。这有助于获取更全面、客观的反馈，确保ABS项目文档不仅符合内部标准，也满足外部需求。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ABS项目在文档编制与审查方面建立了严格的管理机制，通过规范的流程和多维度的审查，确保ABS项目文档的质量、准确性和可靠性，为ABS项目的顺利推进提供了有力支持。</w:t>
      </w:r>
    </w:p>
    <w:p>
      <w:pPr>
        <w:pStyle w:val="Heading2"/>
        <w:ind w:firstLine="560" w:firstLineChars="200"/>
        <w:rPr>
          <w:rFonts w:ascii="仿宋" w:eastAsia="仿宋" w:hAnsi="仿宋" w:cs="仿宋" w:hint="eastAsia"/>
          <w:sz w:val="28"/>
          <w:lang w:eastAsia="zh-CN"/>
        </w:rPr>
      </w:pPr>
      <w:bookmarkStart w:id="7" w:name="_Toc2771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在ABS项目中，我们致力于优化文档发布与分发过程，以确保信息的高效传递和团队间协作的顺畅进行。以下是我们采取的关键优化策略：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我们通过多渠道发布文档，包括电子邮件、ABS项目管理平台、内部网站等，以满足不同团队成员的偏好和需求。多渠道发布确保了信息的全面覆盖。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我们采用了精细的权限控制，确保只有授权人员可以访问敏感信息。这种安全措施保护了ABS项目文档的机密性，防止了未经授权的信息泄露。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1854"/>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文档存档与归档是ABS项目生命周期中一个至关重要的环节，直接关系到ABS项目信息的长期保存和历史记录的完整性。在ABS项目中，我们实施了一系列有效的文档存档与归档管理策略：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7344"/>
      <w:r>
        <w:rPr>
          <w:rFonts w:ascii="仿宋" w:eastAsia="仿宋" w:hAnsi="仿宋" w:cs="仿宋" w:hint="eastAsia"/>
          <w:sz w:val="28"/>
          <w:lang w:eastAsia="zh-CN"/>
        </w:rPr>
        <w:t>三、ABS项目绩效评估</w:t>
      </w:r>
      <w:bookmarkEnd w:id="9"/>
    </w:p>
    <w:p>
      <w:pPr>
        <w:pStyle w:val="Heading2"/>
        <w:rPr>
          <w:rFonts w:ascii="仿宋" w:eastAsia="仿宋" w:hAnsi="仿宋" w:cs="仿宋" w:hint="eastAsia"/>
          <w:lang w:eastAsia="zh-CN"/>
        </w:rPr>
      </w:pPr>
      <w:bookmarkStart w:id="10" w:name="_Toc23054"/>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在ABS项目中，我们设计了一套全面的绩效评估指标，以确保ABS项目的可控和成功交付。这些指标跨足ABS项目目标、成本、进度和质量等多个维度，为我们提供了全面洞察ABS项目的健康状况。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ABS项目目标达成率是我们关注的首要指标。我们设定了明确的目标，并通过定期监测和评估，迅速发现并应对潜在的目标偏差。这为ABS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成本绩效是另一个核心关注点。通过实际成本与预算成本的对比分析，我们深入了解成本差异的原因，及时调整资源分配，保持ABS项目在经济效益方面的合理水平。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ABS项目进度作为关键的绩效指标之一，得到了精心的关注。我们制定了详细的ABS项目进度计划，并设立了进度符合度指标，确保实际进度与计划进度保持一致。这使我们能够快速发现和解决潜在的进度问题，保持ABS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ABS项目绩效的不可或缺的一环。我们引入了一系列的质量标准和客户满意度指标，以确保ABS项目交付的成果在质量上达到或超越预期水平。通过持续监测这些指标，我们努力提升ABS项目整体质量水平，为ABS项目的成功交付提供有力保障。通过这些科学且全面的绩效评估，我们能够更好地引导ABS项目的持续改进，确保ABS项目目标的顺利达成。</w:t>
      </w:r>
    </w:p>
    <w:p>
      <w:pPr>
        <w:pStyle w:val="Heading2"/>
        <w:ind w:firstLine="560" w:firstLineChars="200"/>
        <w:rPr>
          <w:rFonts w:ascii="仿宋" w:eastAsia="仿宋" w:hAnsi="仿宋" w:cs="仿宋" w:hint="eastAsia"/>
          <w:sz w:val="28"/>
          <w:lang w:eastAsia="zh-CN"/>
        </w:rPr>
      </w:pPr>
      <w:bookmarkStart w:id="11" w:name="_Toc22613"/>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绩效评估是ABS项目中的关键环节，为确保ABS项目达到预期目标，我们采用了多层次、多维度的绩效评估方法。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从定性角度来看，我们注重ABS项目的战略目标对齐，确保每个决策和行动都与ABS项目整体目标保持一致。团队会定期召开战略对齐会议，审视当前工作与ABS项目战略是否保持一致，以及是否需要调整战略方向。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ABS项目进度、质量、成本和风险等方面。这些指标通过数据收集和分析，为ABS项目管理团队提供了客观的评估依据。例如，我们通过ABS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绩效评估不仅仅停留在ABS项目内部，还考虑了ABS项目对外部环境的影响。我们定期进行干系人满意度调查，以了解各利益相关方对ABS项目的期望和满意度，并及时做出调整。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这种多层次、多角度的绩效评估方法，使得我们能够全面了解ABS项目的运行状态，及时做出调整，确保ABS项目在不断变化的环境中保持稳健前行。</w:t>
      </w:r>
    </w:p>
    <w:p>
      <w:pPr>
        <w:pStyle w:val="Heading2"/>
        <w:ind w:firstLine="560" w:firstLineChars="200"/>
        <w:rPr>
          <w:rFonts w:ascii="仿宋" w:eastAsia="仿宋" w:hAnsi="仿宋" w:cs="仿宋" w:hint="eastAsia"/>
          <w:sz w:val="28"/>
          <w:lang w:eastAsia="zh-CN"/>
        </w:rPr>
      </w:pPr>
      <w:bookmarkStart w:id="12" w:name="_Toc18413"/>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为了确保ABS项目的有效管理和不断优化，我们采用了精心设计的绩效评估周期。这个周期旨在实现灵活、实时和全面的评估，以适应ABS项目执行中的各种挑战。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ABS项目的不同需求，分为短期、中期和长期。短期评估关注每个迭代或工作周期，以及时发现和解决当前任务中的问题。中期评估涵盖几个迭代，深入了解整体ABS项目的趋势和性能。长期评估则着眼于整个ABS项目阶段，确保ABS项目目标的一致性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我们强调实时性的信息反馈，通过采用先进的ABS项目管理工具和协作平台，团队成员能够随时更新和分享ABS项目数据。这种实时性的反馈机制使我们能够及时察觉潜在问题，快速调整，保持ABS项目的稳健运作。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ABS项目的决策制定密不可分。每个周期的ABS项目回顾会议成为集体总结经验、识别问题深层次原因并找到创新解决方案的平台。这种定期的反思与调整机制使ABS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3724"/>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5465"/>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ABS项目的技术管理特点体现在其创新导向。通过引入最先进的技术趋势和解决方案，ABS项目致力于提升科技含量、提高质量和效率水平。这意味着我们将采用最新的工具和方法，确保ABS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其次，整合性策略是ABS项目技术管理的显著特征。通过整合不同领域的技术资源，我们实现了跨学科的协同工作。这有助于优化技术架构，提高整体效能。此外，整合性策略还促进了不同技术团队之间的紧密沟通和高效合作，确保ABS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ABS项目所采用的技术。通过不断优化技术方案，ABS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ABS项目团队将在ABS项目初期识别可能的技术风险，并采取相应的预防和应对措施。通过建立健全的风险评估机制，ABS项目能够在实施过程中及时发现并解决潜在的技术问题，保障ABS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通过这些独特的技术管理特点，我们确信在ABS项目中，技术将成为ABS项目成功的有力支持。这一深度剖析揭示了技术管理在ABS项目实施中的关键作用，为ABS项目的技术基础奠定了坚实的基础。</w:t>
      </w:r>
    </w:p>
    <w:p>
      <w:pPr>
        <w:pStyle w:val="Heading2"/>
        <w:ind w:firstLine="560" w:firstLineChars="200"/>
        <w:rPr>
          <w:rFonts w:ascii="仿宋" w:eastAsia="仿宋" w:hAnsi="仿宋" w:cs="仿宋" w:hint="eastAsia"/>
          <w:sz w:val="28"/>
          <w:lang w:eastAsia="zh-CN"/>
        </w:rPr>
      </w:pPr>
      <w:bookmarkStart w:id="15" w:name="_Toc10200"/>
      <w:r>
        <w:rPr>
          <w:rFonts w:ascii="仿宋" w:eastAsia="仿宋" w:hAnsi="仿宋" w:cs="仿宋" w:hint="eastAsia"/>
          <w:sz w:val="28"/>
          <w:lang w:eastAsia="zh-CN"/>
        </w:rPr>
        <w:t>(二)、ABS项目工艺技术设计方案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ABS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ABS项目将严格按照相关行业规范要求进行组织。通过有效控制产品质量，ABS项目将致力于为顾客提供优质的ABS项目产品和良好的服务。这体现了ABS项目对于生产活动合规性和质量标准的高度重视，为ABS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ABS项目注重生态效益和清洁生产原则。ABS项目建设将紧密结合地方特色经济发展，与社会经济发展规划和区域环境保护规划方案相协调一致。通过与当地区域自然生态系统的结合，ABS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ABS项目产品具有多样化的客户需求和个性化的特点。因此，ABS项目产品规格品种多样，且单批生产数量较小。为满足这一特点，ABS项目承办单位将建设先进的柔性制造生产线。通过广泛应用柔性制造技术，ABS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总体而言，ABS项目采用的技术具有较高的技术含量和自动化水平，处于国内先进水平。这一技术选用不仅体现了对生产效率、质量和环境友好性的高标准要求，同时为ABS项目的可持续发展奠定了坚实的基础。</w:t>
      </w:r>
    </w:p>
    <w:p>
      <w:pPr>
        <w:pStyle w:val="Heading2"/>
        <w:ind w:firstLine="560" w:firstLineChars="200"/>
        <w:rPr>
          <w:rFonts w:ascii="仿宋" w:eastAsia="仿宋" w:hAnsi="仿宋" w:cs="仿宋" w:hint="eastAsia"/>
          <w:sz w:val="28"/>
          <w:lang w:eastAsia="zh-CN"/>
        </w:rPr>
      </w:pPr>
      <w:bookmarkStart w:id="16" w:name="_Toc22506"/>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为确保ABS项目的高效生产和技术实施，我们制定了一套精心设计的设备选型方案，以满足ABS项目生产、质量和环保的要求。该方案的主要特点如下：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ABS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针对ABS项目产品的多样性和小批量生产的特点，我们将建设柔性制造生产线。通过在设备选型中考虑柔性制造技术，可以灵活应对不同产品规格和生产需求，实现生产线的高度灵活性和适应性。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5429"/>
      <w:r>
        <w:rPr>
          <w:rFonts w:ascii="仿宋" w:eastAsia="仿宋" w:hAnsi="仿宋" w:cs="仿宋" w:hint="eastAsia"/>
          <w:sz w:val="28"/>
          <w:lang w:eastAsia="zh-CN"/>
        </w:rPr>
        <w:t>五、ABS项目土建工程</w:t>
      </w:r>
      <w:bookmarkEnd w:id="17"/>
    </w:p>
    <w:p>
      <w:pPr>
        <w:pStyle w:val="Heading2"/>
        <w:rPr>
          <w:rFonts w:ascii="仿宋" w:eastAsia="仿宋" w:hAnsi="仿宋" w:cs="仿宋" w:hint="eastAsia"/>
          <w:lang w:eastAsia="zh-CN"/>
        </w:rPr>
      </w:pPr>
      <w:bookmarkStart w:id="18" w:name="_Toc3694"/>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在ABS项目的建筑工程设计中，我们将秉承一系列重要的设计原则，以确保ABS项目建筑在功能、美观、可持续性等方面达到最佳效果。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首要原则是确保建筑的功能性得到最大化的发挥。我们将充分理解ABS项目的实际需求，合理布局各个功能区域，保证建筑在满足业务需求的同时，提供高效的工作环境。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在建筑设计中，我们将综合考虑建设和运营成本。通过精细的经济效益分析，确保设计方案在高效利用资源的同时，对ABS项目的长期盈利能力有积极的贡献。</w:t>
      </w:r>
    </w:p>
    <w:p>
      <w:pPr>
        <w:pStyle w:val="Heading2"/>
        <w:ind w:firstLine="560" w:firstLineChars="200"/>
        <w:rPr>
          <w:rFonts w:ascii="仿宋" w:eastAsia="仿宋" w:hAnsi="仿宋" w:cs="仿宋" w:hint="eastAsia"/>
          <w:sz w:val="28"/>
          <w:lang w:eastAsia="zh-CN"/>
        </w:rPr>
      </w:pPr>
      <w:bookmarkStart w:id="19" w:name="_Toc17273"/>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ABS项目的土建工程设计中，我们将精准设定设计年限，结合ABS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https://d.book118.com/295144210244011122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687A85"/>
    <w:rsid w:val="74687A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514421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2024-03-02T17:25:00Z</dcterms:created>
  <dcterms:modified xsi:type="dcterms:W3CDTF">2024-03-02T17:25:34Z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1E91DA0B18364AD1AD2362CBA42CA5BC_11</vt:lpwstr>
  </property>
  <property fmtid="{D5CDD505-2E9C-101B-9397-08002B2CF9AE}" pid="3" name="KSOProductBuildVer">
    <vt:lpwstr>2052-12.1.0.16388</vt:lpwstr>
  </property>
</Properties>
</file>