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7F1B" w14:paraId="493AF3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F1B" w14:paraId="0FE478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F1B" w14:paraId="70700A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F1B" w:rsidRPr="00527F1B" w14:paraId="1EF319CA" w14:textId="42984B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7F1B">
        <w:rPr>
          <w:rFonts w:ascii="宋体" w:eastAsia="宋体" w:hAnsi="宋体" w:hint="eastAsia"/>
          <w:b/>
          <w:sz w:val="60"/>
        </w:rPr>
        <w:t>钛铁项目招商引资方案</w:t>
      </w:r>
    </w:p>
    <w:p w:rsidR="00527F1B" w:rsidP="00527F1B" w14:paraId="236503AC" w14:textId="6EF3ED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7F1B">
        <w:rPr>
          <w:rFonts w:ascii="仿宋" w:eastAsia="仿宋" w:hAnsi="仿宋" w:hint="eastAsia"/>
          <w:b/>
          <w:sz w:val="40"/>
        </w:rPr>
        <w:t>目录</w:t>
      </w:r>
    </w:p>
    <w:p w:rsidR="00527F1B" w14:paraId="788A0049" w14:textId="5630570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7F1B" w14:paraId="6139E388" w14:textId="390934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一、钛铁项目工程设计研究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7F1B" w14:paraId="04DAD1B8" w14:textId="198D5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7F1B" w14:paraId="59AC363E" w14:textId="30040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7F1B" w14:paraId="3EA9BD6B" w14:textId="7099D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7F1B" w14:paraId="10D483FF" w14:textId="48DCD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7F1B" w14:paraId="43D8841C" w14:textId="0C4FA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27F1B" w14:paraId="64510208" w14:textId="288FD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7F1B" w14:paraId="12C7E146" w14:textId="6BEEF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7F1B" w14:paraId="1919F148" w14:textId="3D7DC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7F1B" w14:paraId="134A0923" w14:textId="7D6F9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27F1B" w14:paraId="1A4D3D1D" w14:textId="4F6FB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7F1B" w14:paraId="202E3A42" w14:textId="20031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三、钛铁项目概论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7F1B" w14:paraId="287DBCB6" w14:textId="116EB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(一)、钛铁项目名称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7F1B" w14:paraId="7ABD5793" w14:textId="1322F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(二)、钛铁项目选址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7F1B" w14:paraId="4CD58ADA" w14:textId="4722F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(三)、钛铁项目用地规模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7F1B" w14:paraId="373CAF21" w14:textId="25DB9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(四)、钛铁项目用地控制指标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7F1B" w14:paraId="2E1747FA" w14:textId="6EFB5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7F1B" w14:paraId="4E310422" w14:textId="48C01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7F1B" w14:paraId="49785CAD" w14:textId="6FC63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7F1B" w14:paraId="298827E6" w14:textId="58501B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27F1B" w14:paraId="676F6E3B" w14:textId="7327E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(九)、钛铁项目总投资及资本结构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7F1B" w14:paraId="38E4B8CE" w14:textId="312CE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7F1B" w14:paraId="39929BD7" w14:textId="13F96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(十一)、钛铁项目预期经济效益规划目标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7F1B" w14:paraId="48715B40" w14:textId="06E9B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(十二)、钛铁项目进度计划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7F1B" w14:paraId="3FC67F6A" w14:textId="7548C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27F1B" w14:paraId="3D12E531" w14:textId="12FAE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(十四)、钛铁项目评价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7F1B" w14:paraId="18EF60EB" w14:textId="4166B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四、钛铁项目实施进度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7F1B" w14:paraId="3265E23A" w14:textId="5221F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27F1B" w14:paraId="09A49028" w14:textId="086BB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7F1B" w14:paraId="093B1425" w14:textId="5786D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7F1B" w14:paraId="3A80791A" w14:textId="0EF2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7F1B" w14:paraId="6DB2B3FB" w14:textId="3EE9D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27F1B" w14:paraId="7BAFA6B5" w14:textId="67A9D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(六)、钛铁项目实施保障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7F1B" w14:paraId="1C9B57C8" w14:textId="7F3C2B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7F1B" w14:paraId="0E834809" w14:textId="1782F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7F1B" w14:paraId="5D6F3378" w14:textId="2C447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7F1B" w14:paraId="0E167743" w14:textId="2F0BC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F1B" w14:paraId="0EE9F1B3" w14:textId="31981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F1B" w14:paraId="3FEA27E2" w14:textId="46E7F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F1B" w14:paraId="1508EA5D" w14:textId="33CB3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F1B" w14:paraId="12139C6C" w14:textId="6A33F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7F1B" w14:paraId="15649C46" w14:textId="44C8FD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7F1B" w14:paraId="4FCBF661" w14:textId="1ACA8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7F1B" w14:paraId="5EB7D5FB" w14:textId="30A54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27F1B" w14:paraId="4D98E9DB" w14:textId="4C1CDA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7F1B" w14:paraId="7E505112" w14:textId="3425C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7F1B" w14:paraId="6A43098F" w14:textId="7D79A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7F1B" w14:paraId="28D2B40D" w14:textId="0D277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7F1B" w14:paraId="36522F4A" w14:textId="721ED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27F1B" w14:paraId="09ECF830" w14:textId="5FAE0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7F1B" w14:paraId="62F9F5CB" w14:textId="48EA9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27F1B" w14:paraId="2A575AF8" w14:textId="3855E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(七)、钛铁项目建设风险及控制手段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27F1B" w14:paraId="744996FC" w14:textId="414C9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7F1B" w14:paraId="463238E8" w14:textId="4123D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27F1B" w14:paraId="0FBE03C3" w14:textId="6AE25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27F1B" w14:paraId="07A2FD66" w14:textId="252DE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7F1B" w14:paraId="12DFF651" w14:textId="0457E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7F1B" w14:paraId="34F9471C" w14:textId="7F491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7F1B" w14:paraId="5A29D42A" w14:textId="132EA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(三)、钛铁项目地能源消耗与供应状况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27F1B" w14:paraId="11BD24AE" w14:textId="7AB89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7F1B" w14:paraId="2034DD63" w14:textId="3F27A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27F1B" w14:paraId="271DDEF5" w14:textId="057E7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27F1B" w14:paraId="3FFF1520" w14:textId="7AE46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27F1B" w14:paraId="37DA4857" w14:textId="54B642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_Toc154283368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https://d.book118.com/295200030014011034</w:t>
        </w:r>
      </w:hyperlink>
    </w:p>
    <w:p w:rsidR="00527F1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paraId="4BD0ED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F1B" w14:paraId="35BF66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paraId="293E0C23" w14:textId="40EA2A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7F1B" w14:paraId="6069B6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paraId="2B3183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40EA2A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40EA2A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P="00EC7294" w14:textId="40EA2A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7F1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paraId="694CFF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RPr="00527F1B" w:rsidP="00527F1B" w14:paraId="17C89636" w14:textId="258106C6">
    <w:pPr>
      <w:pStyle w:val="Header"/>
      <w:rPr>
        <w:rFonts w:ascii="仿宋" w:eastAsia="仿宋" w:hAnsi="仿宋"/>
      </w:rPr>
    </w:pPr>
    <w:r w:rsidRPr="00527F1B">
      <w:rPr>
        <w:rFonts w:ascii="仿宋" w:eastAsia="仿宋" w:hAnsi="仿宋" w:hint="eastAsia"/>
      </w:rPr>
      <w:t>钛铁项目招商引资方案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paraId="4CB205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RPr="00527F1B" w:rsidP="00527F1B" w14:textId="258106C6">
    <w:pPr>
      <w:pStyle w:val="Header"/>
      <w:rPr>
        <w:rFonts w:ascii="仿宋" w:eastAsia="仿宋" w:hAnsi="仿宋"/>
      </w:rPr>
    </w:pPr>
    <w:r w:rsidRPr="00527F1B">
      <w:rPr>
        <w:rFonts w:ascii="仿宋" w:eastAsia="仿宋" w:hAnsi="仿宋" w:hint="eastAsia"/>
      </w:rPr>
      <w:t>钛铁项目招商引资方案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RPr="00527F1B" w:rsidP="00527F1B" w14:textId="258106C6">
    <w:pPr>
      <w:pStyle w:val="Header"/>
      <w:rPr>
        <w:rFonts w:ascii="仿宋" w:eastAsia="仿宋" w:hAnsi="仿宋"/>
      </w:rPr>
    </w:pPr>
    <w:r w:rsidRPr="00527F1B">
      <w:rPr>
        <w:rFonts w:ascii="仿宋" w:eastAsia="仿宋" w:hAnsi="仿宋" w:hint="eastAsia"/>
      </w:rPr>
      <w:t>钛铁项目招商引资方案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:rsidRPr="00527F1B" w:rsidP="00527F1B" w14:textId="258106C6">
    <w:pPr>
      <w:pStyle w:val="Header"/>
      <w:rPr>
        <w:rFonts w:ascii="仿宋" w:eastAsia="仿宋" w:hAnsi="仿宋"/>
      </w:rPr>
    </w:pPr>
    <w:r w:rsidRPr="00527F1B">
      <w:rPr>
        <w:rFonts w:ascii="仿宋" w:eastAsia="仿宋" w:hAnsi="仿宋" w:hint="eastAsia"/>
      </w:rPr>
      <w:t>钛铁项目招商引资方案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F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1B"/>
    <w:rsid w:val="0046270D"/>
    <w:rsid w:val="00527F1B"/>
    <w:rsid w:val="00CF0DFC"/>
    <w:rsid w:val="00EC7294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A158C2"/>
  <w15:chartTrackingRefBased/>
  <w15:docId w15:val="{9D971C04-A516-4E25-B3FF-DD7090A9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7F1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7F1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7F1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7F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7F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7F1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7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7F1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7F1B"/>
  </w:style>
  <w:style w:type="paragraph" w:styleId="TOC1">
    <w:name w:val="toc 1"/>
    <w:basedOn w:val="Normal"/>
    <w:next w:val="Normal"/>
    <w:autoRedefine/>
    <w:uiPriority w:val="39"/>
    <w:unhideWhenUsed/>
    <w:rsid w:val="00527F1B"/>
  </w:style>
  <w:style w:type="paragraph" w:styleId="TOC2">
    <w:name w:val="toc 2"/>
    <w:basedOn w:val="Normal"/>
    <w:next w:val="Normal"/>
    <w:autoRedefine/>
    <w:uiPriority w:val="39"/>
    <w:unhideWhenUsed/>
    <w:rsid w:val="00527F1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5200030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5949</Words>
  <Characters>33911</Characters>
  <Application>Microsoft Office Word</Application>
  <DocSecurity>0</DocSecurity>
  <Lines>282</Lines>
  <Paragraphs>79</Paragraphs>
  <ScaleCrop>false</ScaleCrop>
  <Company/>
  <LinksUpToDate>false</LinksUpToDate>
  <CharactersWithSpaces>39781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2023-12-23T20:07:00Z</dcterms:created>
  <dcterms:modified xsi:type="dcterms:W3CDTF">2023-12-23T20:08:00Z</dcterms:modified>
</cp:coreProperties>
</file>