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eastAsia="黑体" w:hAnsi="Times New Roman" w:hint="eastAsia"/>
          <w:color w:val="000000"/>
          <w:kern w:val="0"/>
          <w:sz w:val="32"/>
          <w:szCs w:val="32"/>
        </w:rPr>
      </w:pPr>
      <w:bookmarkStart w:id="0" w:name="_GoBack"/>
      <w:bookmarkEnd w:id="0"/>
      <w:r>
        <w:rPr>
          <w:rFonts w:ascii="Times New Roman" w:eastAsia="黑体" w:hAnsi="Times New Roman"/>
          <w:color w:val="000000"/>
          <w:kern w:val="0"/>
          <w:sz w:val="32"/>
          <w:szCs w:val="32"/>
        </w:rPr>
        <w:t>第</w:t>
      </w:r>
      <w:r>
        <w:rPr>
          <w:rFonts w:ascii="Times New Roman" w:eastAsia="黑体" w:hAnsi="Times New Roman" w:hint="eastAsia"/>
          <w:color w:val="000000"/>
          <w:kern w:val="0"/>
          <w:sz w:val="32"/>
          <w:szCs w:val="32"/>
        </w:rPr>
        <w:t>03</w:t>
      </w:r>
      <w:r>
        <w:rPr>
          <w:rFonts w:ascii="Times New Roman" w:eastAsia="黑体" w:hAnsi="Times New Roman"/>
          <w:color w:val="000000"/>
          <w:kern w:val="0"/>
          <w:sz w:val="32"/>
          <w:szCs w:val="32"/>
        </w:rPr>
        <w:t xml:space="preserve">课  </w:t>
      </w:r>
      <w:r>
        <w:rPr>
          <w:rFonts w:ascii="Times New Roman" w:eastAsia="黑体" w:hAnsi="Times New Roman" w:hint="eastAsia"/>
          <w:color w:val="000000"/>
          <w:kern w:val="0"/>
          <w:sz w:val="32"/>
          <w:szCs w:val="32"/>
        </w:rPr>
        <w:t>公式法</w:t>
      </w:r>
    </w:p>
    <w:p>
      <w:pPr>
        <w:spacing w:line="360" w:lineRule="auto"/>
        <w:contextualSpacing/>
        <w:rPr>
          <w:rFonts w:ascii="Times New Roman" w:hAnsi="Times New Roman" w:hint="eastAsia"/>
          <w:b/>
          <w:color w:val="0000FF"/>
          <w:szCs w:val="21"/>
        </w:rPr>
      </w:pPr>
      <w:r>
        <mc:AlternateContent>
          <mc:Choice Requires="wpg">
            <w:drawing>
              <wp:inline distT="0" distB="0" distL="0" distR="0">
                <wp:extent cx="6184900" cy="372745"/>
                <wp:effectExtent l="9525" t="0" r="15875" b="8255"/>
                <wp:docPr id="230" name="组合 132"/>
                <wp:cNvGraphicFramePr/>
                <a:graphic xmlns:a="http://schemas.openxmlformats.org/drawingml/2006/main">
                  <a:graphicData uri="http://schemas.microsoft.com/office/word/2010/wordprocessingGroup">
                    <wpg:wgp xmlns:wpg="http://schemas.microsoft.com/office/word/2010/wordprocessingGroup">
                      <wpg:cNvGrpSpPr/>
                      <wpg:grpSpPr>
                        <a:xfrm>
                          <a:off x="0" y="0"/>
                          <a:ext cx="6184900" cy="372745"/>
                          <a:chOff x="0" y="0"/>
                          <a:chExt cx="6185455" cy="372745"/>
                        </a:xfrm>
                      </wpg:grpSpPr>
                      <wpg:grpSp>
                        <wpg:cNvPr id="231" name="组合 80"/>
                        <wpg:cNvGrpSpPr/>
                        <wpg:grpSpPr>
                          <a:xfrm>
                            <a:off x="0" y="0"/>
                            <a:ext cx="6185455" cy="372745"/>
                            <a:chOff x="0" y="0"/>
                            <a:chExt cx="28596260" cy="1729469"/>
                          </a:xfrm>
                        </wpg:grpSpPr>
                        <wps:wsp xmlns:wps="http://schemas.microsoft.com/office/word/2010/wordprocessingShape">
                          <wps:cNvPr id="232" name="文本框 81"/>
                          <wps:cNvSpPr txBox="1">
                            <a:spLocks noChangeArrowheads="1"/>
                          </wps:cNvSpPr>
                          <wps:spPr bwMode="auto">
                            <a:xfrm>
                              <a:off x="2069205" y="0"/>
                              <a:ext cx="3934849" cy="1728100"/>
                            </a:xfrm>
                            <a:prstGeom prst="rect">
                              <a:avLst/>
                            </a:prstGeom>
                            <a:noFill/>
                            <a:ln>
                              <a:noFill/>
                            </a:ln>
                          </wps:spPr>
                          <wps:txbx>
                            <w:txbxContent>
                              <w:p>
                                <w:pPr>
                                  <w:rPr>
                                    <w:kern w:val="0"/>
                                    <w:sz w:val="24"/>
                                    <w:szCs w:val="24"/>
                                  </w:rPr>
                                </w:pPr>
                                <w:r>
                                  <w:rPr>
                                    <w:rFonts w:eastAsia="微软雅黑" w:hAnsi="微软雅黑" w:hint="eastAsia"/>
                                    <w:color w:val="000000"/>
                                    <w:sz w:val="32"/>
                                    <w:szCs w:val="32"/>
                                  </w:rPr>
                                  <w:t>目标导航</w:t>
                                </w:r>
                              </w:p>
                            </w:txbxContent>
                          </wps:txbx>
                          <wps:bodyPr rot="0" vert="horz" wrap="square" lIns="0" tIns="0" rIns="0" bIns="0" anchor="t" anchorCtr="0" upright="1"/>
                        </wps:wsp>
                        <wps:wsp xmlns:wps="http://schemas.microsoft.com/office/word/2010/wordprocessingShape">
                          <wps:cNvPr id="233" name="直接连接符 82"/>
                          <wps:cNvCnPr/>
                          <wps:spPr bwMode="auto">
                            <a:xfrm>
                              <a:off x="0" y="1729469"/>
                              <a:ext cx="28596260" cy="0"/>
                            </a:xfrm>
                            <a:prstGeom prst="line">
                              <a:avLst/>
                            </a:prstGeom>
                            <a:noFill/>
                            <a:ln w="15875">
                              <a:solidFill>
                                <a:srgbClr val="7030A0"/>
                              </a:solidFill>
                              <a:round/>
                            </a:ln>
                          </wps:spPr>
                          <wps:bodyPr/>
                        </wps:wsp>
                        <wps:wsp xmlns:wps="http://schemas.microsoft.com/office/word/2010/wordprocessingShape">
                          <wps:cNvPr id="234" name="直接连接符 83"/>
                          <wps:cNvCnPr/>
                          <wps:spPr bwMode="auto">
                            <a:xfrm>
                              <a:off x="1981113" y="171623"/>
                              <a:ext cx="3546718" cy="0"/>
                            </a:xfrm>
                            <a:prstGeom prst="line">
                              <a:avLst/>
                            </a:prstGeom>
                            <a:noFill/>
                            <a:ln w="9525">
                              <a:solidFill>
                                <a:srgbClr val="7030A0"/>
                              </a:solidFill>
                              <a:round/>
                            </a:ln>
                          </wps:spPr>
                          <wps:bodyPr/>
                        </wps:wsp>
                      </wpg:grpSp>
                      <wps:wsp xmlns:wps="http://schemas.microsoft.com/office/word/2010/wordprocessingShape">
                        <wps:cNvPr id="235" name="任意多边形: 形状 84"/>
                        <wps:cNvSpPr/>
                        <wps:spPr bwMode="auto">
                          <a:xfrm flipH="1">
                            <a:off x="38988" y="5499"/>
                            <a:ext cx="287611" cy="339154"/>
                          </a:xfrm>
                          <a:custGeom>
                            <a:avLst/>
                            <a:gdLst>
                              <a:gd name="T0" fmla="*/ 210516 w 287611"/>
                              <a:gd name="T1" fmla="*/ 339154 h 339154"/>
                              <a:gd name="T2" fmla="*/ 99154 w 287611"/>
                              <a:gd name="T3" fmla="*/ 339154 h 339154"/>
                              <a:gd name="T4" fmla="*/ 90588 w 287611"/>
                              <a:gd name="T5" fmla="*/ 331098 h 339154"/>
                              <a:gd name="T6" fmla="*/ 90588 w 287611"/>
                              <a:gd name="T7" fmla="*/ 274707 h 339154"/>
                              <a:gd name="T8" fmla="*/ 47757 w 287611"/>
                              <a:gd name="T9" fmla="*/ 274707 h 339154"/>
                              <a:gd name="T10" fmla="*/ 39190 w 287611"/>
                              <a:gd name="T11" fmla="*/ 266651 h 339154"/>
                              <a:gd name="T12" fmla="*/ 39190 w 287611"/>
                              <a:gd name="T13" fmla="*/ 209454 h 339154"/>
                              <a:gd name="T14" fmla="*/ 4926 w 287611"/>
                              <a:gd name="T15" fmla="*/ 194148 h 339154"/>
                              <a:gd name="T16" fmla="*/ 642 w 287611"/>
                              <a:gd name="T17" fmla="*/ 189314 h 339154"/>
                              <a:gd name="T18" fmla="*/ 642 w 287611"/>
                              <a:gd name="T19" fmla="*/ 182869 h 339154"/>
                              <a:gd name="T20" fmla="*/ 22058 w 287611"/>
                              <a:gd name="T21" fmla="*/ 139367 h 339154"/>
                              <a:gd name="T22" fmla="*/ 22058 w 287611"/>
                              <a:gd name="T23" fmla="*/ 136950 h 339154"/>
                              <a:gd name="T24" fmla="*/ 154835 w 287611"/>
                              <a:gd name="T25" fmla="*/ 0 h 339154"/>
                              <a:gd name="T26" fmla="*/ 287612 w 287611"/>
                              <a:gd name="T27" fmla="*/ 136950 h 339154"/>
                              <a:gd name="T28" fmla="*/ 219082 w 287611"/>
                              <a:gd name="T29" fmla="*/ 256984 h 339154"/>
                              <a:gd name="T30" fmla="*/ 219082 w 287611"/>
                              <a:gd name="T31" fmla="*/ 330292 h 339154"/>
                              <a:gd name="T32" fmla="*/ 210516 w 287611"/>
                              <a:gd name="T33" fmla="*/ 339154 h 339154"/>
                              <a:gd name="T34" fmla="*/ 107721 w 287611"/>
                              <a:gd name="T35" fmla="*/ 323042 h 339154"/>
                              <a:gd name="T36" fmla="*/ 201949 w 287611"/>
                              <a:gd name="T37" fmla="*/ 323042 h 339154"/>
                              <a:gd name="T38" fmla="*/ 201949 w 287611"/>
                              <a:gd name="T39" fmla="*/ 252956 h 339154"/>
                              <a:gd name="T40" fmla="*/ 206232 w 287611"/>
                              <a:gd name="T41" fmla="*/ 245705 h 339154"/>
                              <a:gd name="T42" fmla="*/ 210516 w 287611"/>
                              <a:gd name="T43" fmla="*/ 243289 h 339154"/>
                              <a:gd name="T44" fmla="*/ 270479 w 287611"/>
                              <a:gd name="T45" fmla="*/ 136950 h 339154"/>
                              <a:gd name="T46" fmla="*/ 154835 w 287611"/>
                              <a:gd name="T47" fmla="*/ 16112 h 339154"/>
                              <a:gd name="T48" fmla="*/ 39190 w 287611"/>
                              <a:gd name="T49" fmla="*/ 136950 h 339154"/>
                              <a:gd name="T50" fmla="*/ 39190 w 287611"/>
                              <a:gd name="T51" fmla="*/ 140979 h 339154"/>
                              <a:gd name="T52" fmla="*/ 38334 w 287611"/>
                              <a:gd name="T53" fmla="*/ 144201 h 339154"/>
                              <a:gd name="T54" fmla="*/ 19488 w 287611"/>
                              <a:gd name="T55" fmla="*/ 182064 h 339154"/>
                              <a:gd name="T56" fmla="*/ 51183 w 287611"/>
                              <a:gd name="T57" fmla="*/ 195759 h 339154"/>
                              <a:gd name="T58" fmla="*/ 56323 w 287611"/>
                              <a:gd name="T59" fmla="*/ 203009 h 339154"/>
                              <a:gd name="T60" fmla="*/ 56323 w 287611"/>
                              <a:gd name="T61" fmla="*/ 256984 h 339154"/>
                              <a:gd name="T62" fmla="*/ 99154 w 287611"/>
                              <a:gd name="T63" fmla="*/ 256984 h 339154"/>
                              <a:gd name="T64" fmla="*/ 107721 w 287611"/>
                              <a:gd name="T65" fmla="*/ 265040 h 339154"/>
                              <a:gd name="T66" fmla="*/ 107721 w 287611"/>
                              <a:gd name="T67" fmla="*/ 323042 h 339154"/>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fill="norm" h="339154" w="287611" stroke="1">
                                <a:moveTo>
                                  <a:pt x="210516" y="339154"/>
                                </a:moveTo>
                                <a:lnTo>
                                  <a:pt x="99154" y="339154"/>
                                </a:lnTo>
                                <a:cubicBezTo>
                                  <a:pt x="94014" y="339154"/>
                                  <a:pt x="90588" y="335932"/>
                                  <a:pt x="90588" y="331098"/>
                                </a:cubicBezTo>
                                <a:lnTo>
                                  <a:pt x="90588" y="274707"/>
                                </a:lnTo>
                                <a:lnTo>
                                  <a:pt x="47757" y="274707"/>
                                </a:lnTo>
                                <a:cubicBezTo>
                                  <a:pt x="42617" y="274707"/>
                                  <a:pt x="39190" y="271484"/>
                                  <a:pt x="39190" y="266651"/>
                                </a:cubicBezTo>
                                <a:lnTo>
                                  <a:pt x="39190" y="209454"/>
                                </a:lnTo>
                                <a:lnTo>
                                  <a:pt x="4926" y="194148"/>
                                </a:lnTo>
                                <a:cubicBezTo>
                                  <a:pt x="3212" y="193342"/>
                                  <a:pt x="1499" y="191731"/>
                                  <a:pt x="642" y="189314"/>
                                </a:cubicBezTo>
                                <a:cubicBezTo>
                                  <a:pt x="-214" y="187703"/>
                                  <a:pt x="-214" y="185286"/>
                                  <a:pt x="642" y="182869"/>
                                </a:cubicBezTo>
                                <a:lnTo>
                                  <a:pt x="22058" y="139367"/>
                                </a:lnTo>
                                <a:lnTo>
                                  <a:pt x="22058" y="136950"/>
                                </a:lnTo>
                                <a:cubicBezTo>
                                  <a:pt x="22058" y="61225"/>
                                  <a:pt x="82022" y="0"/>
                                  <a:pt x="154835" y="0"/>
                                </a:cubicBezTo>
                                <a:cubicBezTo>
                                  <a:pt x="227648" y="0"/>
                                  <a:pt x="287612" y="61225"/>
                                  <a:pt x="287612" y="136950"/>
                                </a:cubicBezTo>
                                <a:cubicBezTo>
                                  <a:pt x="287612" y="186897"/>
                                  <a:pt x="261056" y="232816"/>
                                  <a:pt x="219082" y="256984"/>
                                </a:cubicBezTo>
                                <a:lnTo>
                                  <a:pt x="219082" y="330292"/>
                                </a:lnTo>
                                <a:cubicBezTo>
                                  <a:pt x="219082" y="335932"/>
                                  <a:pt x="215655" y="339154"/>
                                  <a:pt x="210516" y="339154"/>
                                </a:cubicBezTo>
                                <a:close/>
                                <a:moveTo>
                                  <a:pt x="107721" y="323042"/>
                                </a:moveTo>
                                <a:lnTo>
                                  <a:pt x="201949" y="323042"/>
                                </a:lnTo>
                                <a:lnTo>
                                  <a:pt x="201949" y="252956"/>
                                </a:lnTo>
                                <a:cubicBezTo>
                                  <a:pt x="201949" y="250539"/>
                                  <a:pt x="203662" y="247317"/>
                                  <a:pt x="206232" y="245705"/>
                                </a:cubicBezTo>
                                <a:lnTo>
                                  <a:pt x="210516" y="243289"/>
                                </a:lnTo>
                                <a:cubicBezTo>
                                  <a:pt x="247350" y="222343"/>
                                  <a:pt x="270479" y="181258"/>
                                  <a:pt x="270479" y="136950"/>
                                </a:cubicBezTo>
                                <a:cubicBezTo>
                                  <a:pt x="270479" y="70087"/>
                                  <a:pt x="218225" y="16112"/>
                                  <a:pt x="154835" y="16112"/>
                                </a:cubicBezTo>
                                <a:cubicBezTo>
                                  <a:pt x="91444" y="16112"/>
                                  <a:pt x="39190" y="70087"/>
                                  <a:pt x="39190" y="136950"/>
                                </a:cubicBezTo>
                                <a:lnTo>
                                  <a:pt x="39190" y="140979"/>
                                </a:lnTo>
                                <a:cubicBezTo>
                                  <a:pt x="39190" y="142590"/>
                                  <a:pt x="39190" y="143395"/>
                                  <a:pt x="38334" y="144201"/>
                                </a:cubicBezTo>
                                <a:lnTo>
                                  <a:pt x="19488" y="182064"/>
                                </a:lnTo>
                                <a:lnTo>
                                  <a:pt x="51183" y="195759"/>
                                </a:lnTo>
                                <a:cubicBezTo>
                                  <a:pt x="54610" y="197370"/>
                                  <a:pt x="56323" y="199787"/>
                                  <a:pt x="56323" y="203009"/>
                                </a:cubicBezTo>
                                <a:lnTo>
                                  <a:pt x="56323" y="256984"/>
                                </a:lnTo>
                                <a:lnTo>
                                  <a:pt x="99154" y="256984"/>
                                </a:lnTo>
                                <a:cubicBezTo>
                                  <a:pt x="104294" y="256984"/>
                                  <a:pt x="107721" y="260206"/>
                                  <a:pt x="107721" y="265040"/>
                                </a:cubicBezTo>
                                <a:lnTo>
                                  <a:pt x="107721" y="323042"/>
                                </a:lnTo>
                                <a:close/>
                              </a:path>
                            </a:pathLst>
                          </a:custGeom>
                          <a:solidFill>
                            <a:srgbClr val="3A3E46"/>
                          </a:solidFill>
                          <a:ln w="400">
                            <a:solidFill>
                              <a:srgbClr val="7030A0"/>
                            </a:solidFill>
                            <a:miter lim="800000"/>
                          </a:ln>
                        </wps:spPr>
                        <wps:bodyPr rot="0" vert="horz" wrap="square" anchor="ctr" anchorCtr="0" upright="1"/>
                      </wps:wsp>
                      <wps:wsp xmlns:wps="http://schemas.microsoft.com/office/word/2010/wordprocessingShape">
                        <wps:cNvPr id="236" name="任意多边形: 形状 85"/>
                        <wps:cNvSpPr/>
                        <wps:spPr bwMode="auto">
                          <a:xfrm flipH="1">
                            <a:off x="97920" y="51018"/>
                            <a:ext cx="153036" cy="161118"/>
                          </a:xfrm>
                          <a:custGeom>
                            <a:avLst/>
                            <a:gdLst>
                              <a:gd name="T0" fmla="*/ 138750 w 153036"/>
                              <a:gd name="T1" fmla="*/ 85393 h 161118"/>
                              <a:gd name="T2" fmla="*/ 109625 w 153036"/>
                              <a:gd name="T3" fmla="*/ 62031 h 161118"/>
                              <a:gd name="T4" fmla="*/ 76216 w 153036"/>
                              <a:gd name="T5" fmla="*/ 0 h 161118"/>
                              <a:gd name="T6" fmla="*/ 47948 w 153036"/>
                              <a:gd name="T7" fmla="*/ 33835 h 161118"/>
                              <a:gd name="T8" fmla="*/ 2547 w 153036"/>
                              <a:gd name="T9" fmla="*/ 40280 h 161118"/>
                              <a:gd name="T10" fmla="*/ 43665 w 153036"/>
                              <a:gd name="T11" fmla="*/ 99088 h 161118"/>
                              <a:gd name="T12" fmla="*/ 77073 w 153036"/>
                              <a:gd name="T13" fmla="*/ 161118 h 161118"/>
                              <a:gd name="T14" fmla="*/ 105342 w 153036"/>
                              <a:gd name="T15" fmla="*/ 127284 h 161118"/>
                              <a:gd name="T16" fmla="*/ 113051 w 153036"/>
                              <a:gd name="T17" fmla="*/ 128895 h 161118"/>
                              <a:gd name="T18" fmla="*/ 128470 w 153036"/>
                              <a:gd name="T19" fmla="*/ 130506 h 161118"/>
                              <a:gd name="T20" fmla="*/ 151599 w 153036"/>
                              <a:gd name="T21" fmla="*/ 120839 h 161118"/>
                              <a:gd name="T22" fmla="*/ 138750 w 153036"/>
                              <a:gd name="T23" fmla="*/ 85393 h 161118"/>
                              <a:gd name="T24" fmla="*/ 93349 w 153036"/>
                              <a:gd name="T25" fmla="*/ 79754 h 161118"/>
                              <a:gd name="T26" fmla="*/ 91636 w 153036"/>
                              <a:gd name="T27" fmla="*/ 104727 h 161118"/>
                              <a:gd name="T28" fmla="*/ 67650 w 153036"/>
                              <a:gd name="T29" fmla="*/ 93449 h 161118"/>
                              <a:gd name="T30" fmla="*/ 59084 w 153036"/>
                              <a:gd name="T31" fmla="*/ 88615 h 161118"/>
                              <a:gd name="T32" fmla="*/ 59084 w 153036"/>
                              <a:gd name="T33" fmla="*/ 79754 h 161118"/>
                              <a:gd name="T34" fmla="*/ 60797 w 153036"/>
                              <a:gd name="T35" fmla="*/ 54780 h 161118"/>
                              <a:gd name="T36" fmla="*/ 84783 w 153036"/>
                              <a:gd name="T37" fmla="*/ 66058 h 161118"/>
                              <a:gd name="T38" fmla="*/ 93349 w 153036"/>
                              <a:gd name="T39" fmla="*/ 70892 h 161118"/>
                              <a:gd name="T40" fmla="*/ 93349 w 153036"/>
                              <a:gd name="T41" fmla="*/ 79754 h 161118"/>
                              <a:gd name="T42" fmla="*/ 76216 w 153036"/>
                              <a:gd name="T43" fmla="*/ 15306 h 161118"/>
                              <a:gd name="T44" fmla="*/ 90779 w 153036"/>
                              <a:gd name="T45" fmla="*/ 50752 h 161118"/>
                              <a:gd name="T46" fmla="*/ 63367 w 153036"/>
                              <a:gd name="T47" fmla="*/ 38668 h 161118"/>
                              <a:gd name="T48" fmla="*/ 76216 w 153036"/>
                              <a:gd name="T49" fmla="*/ 15306 h 161118"/>
                              <a:gd name="T50" fmla="*/ 17109 w 153036"/>
                              <a:gd name="T51" fmla="*/ 47530 h 161118"/>
                              <a:gd name="T52" fmla="*/ 23962 w 153036"/>
                              <a:gd name="T53" fmla="*/ 45919 h 161118"/>
                              <a:gd name="T54" fmla="*/ 44521 w 153036"/>
                              <a:gd name="T55" fmla="*/ 49141 h 161118"/>
                              <a:gd name="T56" fmla="*/ 41951 w 153036"/>
                              <a:gd name="T57" fmla="*/ 77337 h 161118"/>
                              <a:gd name="T58" fmla="*/ 17109 w 153036"/>
                              <a:gd name="T59" fmla="*/ 47530 h 161118"/>
                              <a:gd name="T60" fmla="*/ 76216 w 153036"/>
                              <a:gd name="T61" fmla="*/ 144201 h 161118"/>
                              <a:gd name="T62" fmla="*/ 61654 w 153036"/>
                              <a:gd name="T63" fmla="*/ 108755 h 161118"/>
                              <a:gd name="T64" fmla="*/ 89066 w 153036"/>
                              <a:gd name="T65" fmla="*/ 120839 h 161118"/>
                              <a:gd name="T66" fmla="*/ 76216 w 153036"/>
                              <a:gd name="T67" fmla="*/ 144201 h 161118"/>
                              <a:gd name="T68" fmla="*/ 135324 w 153036"/>
                              <a:gd name="T69" fmla="*/ 111977 h 161118"/>
                              <a:gd name="T70" fmla="*/ 115621 w 153036"/>
                              <a:gd name="T71" fmla="*/ 111977 h 161118"/>
                              <a:gd name="T72" fmla="*/ 107911 w 153036"/>
                              <a:gd name="T73" fmla="*/ 110366 h 161118"/>
                              <a:gd name="T74" fmla="*/ 110481 w 153036"/>
                              <a:gd name="T75" fmla="*/ 82170 h 161118"/>
                              <a:gd name="T76" fmla="*/ 125901 w 153036"/>
                              <a:gd name="T77" fmla="*/ 95866 h 161118"/>
                              <a:gd name="T78" fmla="*/ 135324 w 153036"/>
                              <a:gd name="T79" fmla="*/ 111977 h 161118"/>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fill="norm" h="161118" w="153036" stroke="1">
                                <a:moveTo>
                                  <a:pt x="138750" y="85393"/>
                                </a:moveTo>
                                <a:cubicBezTo>
                                  <a:pt x="131040" y="77337"/>
                                  <a:pt x="120761" y="69281"/>
                                  <a:pt x="109625" y="62031"/>
                                </a:cubicBezTo>
                                <a:cubicBezTo>
                                  <a:pt x="107055" y="29807"/>
                                  <a:pt x="95919" y="0"/>
                                  <a:pt x="76216" y="0"/>
                                </a:cubicBezTo>
                                <a:cubicBezTo>
                                  <a:pt x="62510" y="0"/>
                                  <a:pt x="53088" y="14501"/>
                                  <a:pt x="47948" y="33835"/>
                                </a:cubicBezTo>
                                <a:cubicBezTo>
                                  <a:pt x="27389" y="28196"/>
                                  <a:pt x="9400" y="29001"/>
                                  <a:pt x="2547" y="40280"/>
                                </a:cubicBezTo>
                                <a:cubicBezTo>
                                  <a:pt x="-7733" y="56391"/>
                                  <a:pt x="14539" y="79754"/>
                                  <a:pt x="43665" y="99088"/>
                                </a:cubicBezTo>
                                <a:cubicBezTo>
                                  <a:pt x="46234" y="131311"/>
                                  <a:pt x="57370" y="161118"/>
                                  <a:pt x="77073" y="161118"/>
                                </a:cubicBezTo>
                                <a:cubicBezTo>
                                  <a:pt x="90779" y="161118"/>
                                  <a:pt x="100202" y="146618"/>
                                  <a:pt x="105342" y="127284"/>
                                </a:cubicBezTo>
                                <a:cubicBezTo>
                                  <a:pt x="107911" y="128089"/>
                                  <a:pt x="110481" y="128895"/>
                                  <a:pt x="113051" y="128895"/>
                                </a:cubicBezTo>
                                <a:cubicBezTo>
                                  <a:pt x="119047" y="129700"/>
                                  <a:pt x="124187" y="130506"/>
                                  <a:pt x="128470" y="130506"/>
                                </a:cubicBezTo>
                                <a:cubicBezTo>
                                  <a:pt x="142176" y="130506"/>
                                  <a:pt x="148173" y="125672"/>
                                  <a:pt x="151599" y="120839"/>
                                </a:cubicBezTo>
                                <a:cubicBezTo>
                                  <a:pt x="154169" y="113588"/>
                                  <a:pt x="155026" y="102310"/>
                                  <a:pt x="138750" y="85393"/>
                                </a:cubicBezTo>
                                <a:close/>
                                <a:moveTo>
                                  <a:pt x="93349" y="79754"/>
                                </a:moveTo>
                                <a:cubicBezTo>
                                  <a:pt x="93349" y="89421"/>
                                  <a:pt x="92492" y="97476"/>
                                  <a:pt x="91636" y="104727"/>
                                </a:cubicBezTo>
                                <a:cubicBezTo>
                                  <a:pt x="83926" y="101505"/>
                                  <a:pt x="75360" y="98282"/>
                                  <a:pt x="67650" y="93449"/>
                                </a:cubicBezTo>
                                <a:cubicBezTo>
                                  <a:pt x="65080" y="91837"/>
                                  <a:pt x="61654" y="90226"/>
                                  <a:pt x="59084" y="88615"/>
                                </a:cubicBezTo>
                                <a:lnTo>
                                  <a:pt x="59084" y="79754"/>
                                </a:lnTo>
                                <a:cubicBezTo>
                                  <a:pt x="59084" y="70086"/>
                                  <a:pt x="59940" y="62031"/>
                                  <a:pt x="60797" y="54780"/>
                                </a:cubicBezTo>
                                <a:cubicBezTo>
                                  <a:pt x="68507" y="58003"/>
                                  <a:pt x="76216" y="61225"/>
                                  <a:pt x="84783" y="66058"/>
                                </a:cubicBezTo>
                                <a:cubicBezTo>
                                  <a:pt x="87352" y="67670"/>
                                  <a:pt x="90779" y="69281"/>
                                  <a:pt x="93349" y="70892"/>
                                </a:cubicBezTo>
                                <a:lnTo>
                                  <a:pt x="93349" y="79754"/>
                                </a:lnTo>
                                <a:close/>
                                <a:moveTo>
                                  <a:pt x="76216" y="15306"/>
                                </a:moveTo>
                                <a:cubicBezTo>
                                  <a:pt x="79643" y="15306"/>
                                  <a:pt x="87352" y="27390"/>
                                  <a:pt x="90779" y="50752"/>
                                </a:cubicBezTo>
                                <a:cubicBezTo>
                                  <a:pt x="82213" y="45919"/>
                                  <a:pt x="72790" y="41891"/>
                                  <a:pt x="63367" y="38668"/>
                                </a:cubicBezTo>
                                <a:cubicBezTo>
                                  <a:pt x="67650" y="23362"/>
                                  <a:pt x="73647" y="15306"/>
                                  <a:pt x="76216" y="15306"/>
                                </a:cubicBezTo>
                                <a:close/>
                                <a:moveTo>
                                  <a:pt x="17109" y="47530"/>
                                </a:moveTo>
                                <a:cubicBezTo>
                                  <a:pt x="17966" y="46724"/>
                                  <a:pt x="20536" y="45919"/>
                                  <a:pt x="23962" y="45919"/>
                                </a:cubicBezTo>
                                <a:cubicBezTo>
                                  <a:pt x="28245" y="45919"/>
                                  <a:pt x="35955" y="46724"/>
                                  <a:pt x="44521" y="49141"/>
                                </a:cubicBezTo>
                                <a:cubicBezTo>
                                  <a:pt x="42808" y="58003"/>
                                  <a:pt x="41951" y="67670"/>
                                  <a:pt x="41951" y="77337"/>
                                </a:cubicBezTo>
                                <a:cubicBezTo>
                                  <a:pt x="22249" y="62836"/>
                                  <a:pt x="15396" y="49947"/>
                                  <a:pt x="17109" y="47530"/>
                                </a:cubicBezTo>
                                <a:close/>
                                <a:moveTo>
                                  <a:pt x="76216" y="144201"/>
                                </a:moveTo>
                                <a:cubicBezTo>
                                  <a:pt x="72790" y="144201"/>
                                  <a:pt x="65080" y="132117"/>
                                  <a:pt x="61654" y="108755"/>
                                </a:cubicBezTo>
                                <a:cubicBezTo>
                                  <a:pt x="71077" y="113588"/>
                                  <a:pt x="79643" y="117617"/>
                                  <a:pt x="89066" y="120839"/>
                                </a:cubicBezTo>
                                <a:cubicBezTo>
                                  <a:pt x="84783" y="136145"/>
                                  <a:pt x="78786" y="144201"/>
                                  <a:pt x="76216" y="144201"/>
                                </a:cubicBezTo>
                                <a:close/>
                                <a:moveTo>
                                  <a:pt x="135324" y="111977"/>
                                </a:moveTo>
                                <a:cubicBezTo>
                                  <a:pt x="135324" y="112783"/>
                                  <a:pt x="130184" y="115200"/>
                                  <a:pt x="115621" y="111977"/>
                                </a:cubicBezTo>
                                <a:cubicBezTo>
                                  <a:pt x="113051" y="111172"/>
                                  <a:pt x="110481" y="110366"/>
                                  <a:pt x="107911" y="110366"/>
                                </a:cubicBezTo>
                                <a:cubicBezTo>
                                  <a:pt x="109625" y="101505"/>
                                  <a:pt x="110481" y="91837"/>
                                  <a:pt x="110481" y="82170"/>
                                </a:cubicBezTo>
                                <a:cubicBezTo>
                                  <a:pt x="116478" y="87004"/>
                                  <a:pt x="121617" y="91032"/>
                                  <a:pt x="125901" y="95866"/>
                                </a:cubicBezTo>
                                <a:cubicBezTo>
                                  <a:pt x="136180" y="106338"/>
                                  <a:pt x="136180" y="111172"/>
                                  <a:pt x="135324" y="111977"/>
                                </a:cubicBezTo>
                                <a:close/>
                              </a:path>
                            </a:pathLst>
                          </a:custGeom>
                          <a:solidFill>
                            <a:srgbClr val="FFB724"/>
                          </a:solidFill>
                          <a:ln w="400">
                            <a:solidFill>
                              <a:srgbClr val="7030A0"/>
                            </a:solidFill>
                            <a:miter lim="800000"/>
                          </a:ln>
                        </wps:spPr>
                        <wps:bodyPr rot="0" vert="horz" wrap="square" anchor="ctr" anchorCtr="0" upright="1"/>
                      </wps:wsp>
                      <wps:wsp xmlns:wps="http://schemas.microsoft.com/office/word/2010/wordprocessingShape">
                        <wps:cNvPr id="237" name="任意多边形: 形状 86"/>
                        <wps:cNvSpPr/>
                        <wps:spPr bwMode="auto">
                          <a:xfrm flipH="1">
                            <a:off x="98585" y="81504"/>
                            <a:ext cx="153070" cy="100096"/>
                          </a:xfrm>
                          <a:custGeom>
                            <a:avLst/>
                            <a:gdLst>
                              <a:gd name="T0" fmla="*/ 4959 w 153070"/>
                              <a:gd name="T1" fmla="*/ 66185 h 100096"/>
                              <a:gd name="T2" fmla="*/ 13525 w 153070"/>
                              <a:gd name="T3" fmla="*/ 54907 h 100096"/>
                              <a:gd name="T4" fmla="*/ 58926 w 153070"/>
                              <a:gd name="T5" fmla="*/ 21878 h 100096"/>
                              <a:gd name="T6" fmla="*/ 150585 w 153070"/>
                              <a:gd name="T7" fmla="*/ 9794 h 100096"/>
                              <a:gd name="T8" fmla="*/ 93191 w 153070"/>
                              <a:gd name="T9" fmla="*/ 78269 h 100096"/>
                              <a:gd name="T10" fmla="*/ 39224 w 153070"/>
                              <a:gd name="T11" fmla="*/ 98409 h 100096"/>
                              <a:gd name="T12" fmla="*/ 1532 w 153070"/>
                              <a:gd name="T13" fmla="*/ 90353 h 100096"/>
                              <a:gd name="T14" fmla="*/ 4959 w 153070"/>
                              <a:gd name="T15" fmla="*/ 66185 h 100096"/>
                              <a:gd name="T16" fmla="*/ 134309 w 153070"/>
                              <a:gd name="T17" fmla="*/ 23489 h 100096"/>
                              <a:gd name="T18" fmla="*/ 136023 w 153070"/>
                              <a:gd name="T19" fmla="*/ 17044 h 100096"/>
                              <a:gd name="T20" fmla="*/ 68349 w 153070"/>
                              <a:gd name="T21" fmla="*/ 35573 h 100096"/>
                              <a:gd name="T22" fmla="*/ 27231 w 153070"/>
                              <a:gd name="T23" fmla="*/ 65380 h 100096"/>
                              <a:gd name="T24" fmla="*/ 17808 w 153070"/>
                              <a:gd name="T25" fmla="*/ 81491 h 100096"/>
                              <a:gd name="T26" fmla="*/ 37510 w 153070"/>
                              <a:gd name="T27" fmla="*/ 81491 h 100096"/>
                              <a:gd name="T28" fmla="*/ 86338 w 153070"/>
                              <a:gd name="T29" fmla="*/ 62963 h 100096"/>
                              <a:gd name="T30" fmla="*/ 134309 w 153070"/>
                              <a:gd name="T31" fmla="*/ 23489 h 10009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fill="norm" h="100096" w="153070" stroke="1">
                                <a:moveTo>
                                  <a:pt x="4959" y="66185"/>
                                </a:moveTo>
                                <a:cubicBezTo>
                                  <a:pt x="6672" y="62963"/>
                                  <a:pt x="10099" y="58935"/>
                                  <a:pt x="13525" y="54907"/>
                                </a:cubicBezTo>
                                <a:cubicBezTo>
                                  <a:pt x="24661" y="43629"/>
                                  <a:pt x="40080" y="31545"/>
                                  <a:pt x="58926" y="21878"/>
                                </a:cubicBezTo>
                                <a:cubicBezTo>
                                  <a:pt x="94905" y="2544"/>
                                  <a:pt x="138592" y="-9540"/>
                                  <a:pt x="150585" y="9794"/>
                                </a:cubicBezTo>
                                <a:cubicBezTo>
                                  <a:pt x="162578" y="29128"/>
                                  <a:pt x="129169" y="58935"/>
                                  <a:pt x="93191" y="78269"/>
                                </a:cubicBezTo>
                                <a:cubicBezTo>
                                  <a:pt x="74346" y="88742"/>
                                  <a:pt x="55500" y="95992"/>
                                  <a:pt x="39224" y="98409"/>
                                </a:cubicBezTo>
                                <a:cubicBezTo>
                                  <a:pt x="15238" y="103242"/>
                                  <a:pt x="4959" y="96798"/>
                                  <a:pt x="1532" y="90353"/>
                                </a:cubicBezTo>
                                <a:cubicBezTo>
                                  <a:pt x="-181" y="84714"/>
                                  <a:pt x="-1894" y="77464"/>
                                  <a:pt x="4959" y="66185"/>
                                </a:cubicBezTo>
                                <a:close/>
                                <a:moveTo>
                                  <a:pt x="134309" y="23489"/>
                                </a:moveTo>
                                <a:cubicBezTo>
                                  <a:pt x="136023" y="20267"/>
                                  <a:pt x="136879" y="17850"/>
                                  <a:pt x="136023" y="17044"/>
                                </a:cubicBezTo>
                                <a:cubicBezTo>
                                  <a:pt x="133453" y="13822"/>
                                  <a:pt x="106897" y="13822"/>
                                  <a:pt x="68349" y="35573"/>
                                </a:cubicBezTo>
                                <a:cubicBezTo>
                                  <a:pt x="51217" y="44434"/>
                                  <a:pt x="36654" y="55713"/>
                                  <a:pt x="27231" y="65380"/>
                                </a:cubicBezTo>
                                <a:cubicBezTo>
                                  <a:pt x="17808" y="75852"/>
                                  <a:pt x="17808" y="80686"/>
                                  <a:pt x="17808" y="81491"/>
                                </a:cubicBezTo>
                                <a:cubicBezTo>
                                  <a:pt x="17808" y="82297"/>
                                  <a:pt x="22948" y="84714"/>
                                  <a:pt x="37510" y="81491"/>
                                </a:cubicBezTo>
                                <a:cubicBezTo>
                                  <a:pt x="52073" y="79075"/>
                                  <a:pt x="69206" y="71824"/>
                                  <a:pt x="86338" y="62963"/>
                                </a:cubicBezTo>
                                <a:cubicBezTo>
                                  <a:pt x="113750" y="47657"/>
                                  <a:pt x="129169" y="32350"/>
                                  <a:pt x="134309" y="23489"/>
                                </a:cubicBezTo>
                                <a:close/>
                              </a:path>
                            </a:pathLst>
                          </a:custGeom>
                          <a:solidFill>
                            <a:srgbClr val="3A3E46"/>
                          </a:solidFill>
                          <a:ln w="400">
                            <a:solidFill>
                              <a:srgbClr val="7030A0"/>
                            </a:solidFill>
                            <a:miter lim="800000"/>
                          </a:ln>
                        </wps:spPr>
                        <wps:bodyPr rot="0" vert="horz" wrap="square" anchor="ctr" anchorCtr="0" upright="1"/>
                      </wps:wsp>
                      <wps:wsp xmlns:wps="http://schemas.microsoft.com/office/word/2010/wordprocessingShape">
                        <wps:cNvPr id="238" name="任意多边形: 形状 87"/>
                        <wps:cNvSpPr/>
                        <wps:spPr bwMode="auto">
                          <a:xfrm flipH="1">
                            <a:off x="97644" y="154940"/>
                            <a:ext cx="17132" cy="16111"/>
                          </a:xfrm>
                          <a:custGeom>
                            <a:avLst/>
                            <a:gdLst>
                              <a:gd name="T0" fmla="*/ 0 w 17132"/>
                              <a:gd name="T1" fmla="*/ 8056 h 16111"/>
                              <a:gd name="T2" fmla="*/ 8566 w 17132"/>
                              <a:gd name="T3" fmla="*/ 16112 h 16111"/>
                              <a:gd name="T4" fmla="*/ 17133 w 17132"/>
                              <a:gd name="T5" fmla="*/ 8056 h 16111"/>
                              <a:gd name="T6" fmla="*/ 8566 w 17132"/>
                              <a:gd name="T7" fmla="*/ 0 h 16111"/>
                              <a:gd name="T8" fmla="*/ 0 w 17132"/>
                              <a:gd name="T9" fmla="*/ 8056 h 16111"/>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16111" w="17132" stroke="1">
                                <a:moveTo>
                                  <a:pt x="0" y="8056"/>
                                </a:moveTo>
                                <a:cubicBezTo>
                                  <a:pt x="0" y="12505"/>
                                  <a:pt x="3835" y="16112"/>
                                  <a:pt x="8566" y="16112"/>
                                </a:cubicBezTo>
                                <a:cubicBezTo>
                                  <a:pt x="13297" y="16112"/>
                                  <a:pt x="17133" y="12505"/>
                                  <a:pt x="17133" y="8056"/>
                                </a:cubicBezTo>
                                <a:cubicBezTo>
                                  <a:pt x="17133" y="3607"/>
                                  <a:pt x="13297" y="0"/>
                                  <a:pt x="8566" y="0"/>
                                </a:cubicBezTo>
                                <a:cubicBezTo>
                                  <a:pt x="3835" y="0"/>
                                  <a:pt x="0" y="3607"/>
                                  <a:pt x="0" y="8056"/>
                                </a:cubicBezTo>
                                <a:close/>
                              </a:path>
                            </a:pathLst>
                          </a:custGeom>
                          <a:solidFill>
                            <a:srgbClr val="3A3E46"/>
                          </a:solidFill>
                          <a:ln w="400">
                            <a:solidFill>
                              <a:srgbClr val="7030A0"/>
                            </a:solidFill>
                            <a:miter lim="800000"/>
                          </a:ln>
                        </wps:spPr>
                        <wps:bodyPr rot="0" vert="horz" wrap="square" anchor="ctr" anchorCtr="0" upright="1"/>
                      </wps:wsp>
                      <wps:wsp xmlns:wps="http://schemas.microsoft.com/office/word/2010/wordprocessingShape">
                        <wps:cNvPr id="239" name="任意多边形: 形状 88"/>
                        <wps:cNvSpPr/>
                        <wps:spPr bwMode="auto">
                          <a:xfrm flipH="1">
                            <a:off x="166174" y="50213"/>
                            <a:ext cx="17132" cy="16111"/>
                          </a:xfrm>
                          <a:custGeom>
                            <a:avLst/>
                            <a:gdLst>
                              <a:gd name="T0" fmla="*/ 0 w 17132"/>
                              <a:gd name="T1" fmla="*/ 8056 h 16111"/>
                              <a:gd name="T2" fmla="*/ 8567 w 17132"/>
                              <a:gd name="T3" fmla="*/ 16112 h 16111"/>
                              <a:gd name="T4" fmla="*/ 17133 w 17132"/>
                              <a:gd name="T5" fmla="*/ 8056 h 16111"/>
                              <a:gd name="T6" fmla="*/ 8567 w 17132"/>
                              <a:gd name="T7" fmla="*/ 0 h 16111"/>
                              <a:gd name="T8" fmla="*/ 0 w 17132"/>
                              <a:gd name="T9" fmla="*/ 8056 h 16111"/>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16111" w="17132" stroke="1">
                                <a:moveTo>
                                  <a:pt x="0" y="8056"/>
                                </a:moveTo>
                                <a:cubicBezTo>
                                  <a:pt x="0" y="12505"/>
                                  <a:pt x="3836" y="16112"/>
                                  <a:pt x="8567" y="16112"/>
                                </a:cubicBezTo>
                                <a:cubicBezTo>
                                  <a:pt x="13297" y="16112"/>
                                  <a:pt x="17133" y="12505"/>
                                  <a:pt x="17133" y="8056"/>
                                </a:cubicBezTo>
                                <a:cubicBezTo>
                                  <a:pt x="17133" y="3607"/>
                                  <a:pt x="13297" y="0"/>
                                  <a:pt x="8567" y="0"/>
                                </a:cubicBezTo>
                                <a:cubicBezTo>
                                  <a:pt x="3836" y="0"/>
                                  <a:pt x="0" y="3607"/>
                                  <a:pt x="0" y="8056"/>
                                </a:cubicBezTo>
                                <a:close/>
                              </a:path>
                            </a:pathLst>
                          </a:custGeom>
                          <a:solidFill>
                            <a:srgbClr val="3A3E46"/>
                          </a:solidFill>
                          <a:ln w="400">
                            <a:solidFill>
                              <a:srgbClr val="7030A0"/>
                            </a:solidFill>
                            <a:miter lim="800000"/>
                          </a:ln>
                        </wps:spPr>
                        <wps:bodyPr rot="0" vert="horz" wrap="square" anchor="ctr" anchorCtr="0" upright="1"/>
                      </wps:wsp>
                      <wps:wsp xmlns:wps="http://schemas.microsoft.com/office/word/2010/wordprocessingShape">
                        <wps:cNvPr id="240" name="任意多边形: 形状 89"/>
                        <wps:cNvSpPr/>
                        <wps:spPr bwMode="auto">
                          <a:xfrm flipH="1">
                            <a:off x="234704" y="154940"/>
                            <a:ext cx="17132" cy="16111"/>
                          </a:xfrm>
                          <a:custGeom>
                            <a:avLst/>
                            <a:gdLst>
                              <a:gd name="T0" fmla="*/ 0 w 17132"/>
                              <a:gd name="T1" fmla="*/ 8056 h 16111"/>
                              <a:gd name="T2" fmla="*/ 8566 w 17132"/>
                              <a:gd name="T3" fmla="*/ 16112 h 16111"/>
                              <a:gd name="T4" fmla="*/ 17132 w 17132"/>
                              <a:gd name="T5" fmla="*/ 8056 h 16111"/>
                              <a:gd name="T6" fmla="*/ 8566 w 17132"/>
                              <a:gd name="T7" fmla="*/ 0 h 16111"/>
                              <a:gd name="T8" fmla="*/ 0 w 17132"/>
                              <a:gd name="T9" fmla="*/ 8056 h 16111"/>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16111" w="17132" stroke="1">
                                <a:moveTo>
                                  <a:pt x="0" y="8056"/>
                                </a:moveTo>
                                <a:cubicBezTo>
                                  <a:pt x="0" y="12505"/>
                                  <a:pt x="3835" y="16112"/>
                                  <a:pt x="8566" y="16112"/>
                                </a:cubicBezTo>
                                <a:cubicBezTo>
                                  <a:pt x="13297" y="16112"/>
                                  <a:pt x="17132" y="12505"/>
                                  <a:pt x="17132" y="8056"/>
                                </a:cubicBezTo>
                                <a:cubicBezTo>
                                  <a:pt x="17132" y="3607"/>
                                  <a:pt x="13297" y="0"/>
                                  <a:pt x="8566" y="0"/>
                                </a:cubicBezTo>
                                <a:cubicBezTo>
                                  <a:pt x="3835" y="0"/>
                                  <a:pt x="0" y="3607"/>
                                  <a:pt x="0" y="8056"/>
                                </a:cubicBezTo>
                                <a:close/>
                              </a:path>
                            </a:pathLst>
                          </a:custGeom>
                          <a:solidFill>
                            <a:srgbClr val="FFB724"/>
                          </a:solidFill>
                          <a:ln w="400">
                            <a:solidFill>
                              <a:srgbClr val="7030A0"/>
                            </a:solidFill>
                            <a:miter lim="800000"/>
                          </a:ln>
                        </wps:spPr>
                        <wps:bodyPr rot="0" vert="horz" wrap="square" anchor="ctr" anchorCtr="0" upright="1"/>
                      </wps:wsp>
                    </wpg:wgp>
                  </a:graphicData>
                </a:graphic>
              </wp:inline>
            </w:drawing>
          </mc:Choice>
          <mc:Fallback>
            <w:pict>
              <v:group id="组合 132" o:spid="_x0000_i1025" style="width:489pt;height:30pt;mso-wrap-distance-bottom:0;mso-wrap-distance-left:0;mso-wrap-distance-right:0;mso-wrap-distance-top:0" coordorigin="0,0" coordsize="21600,21600">
                <v:group id="_x0000_s1026" style="width:21600;height:21600;position:absolute" coordorigin="0,0" coordsize="21600,21600">
                  <v:shapetype id="_x0000_t202" coordsize="21600,21600" o:spt="202" path="m,l,21600r21600,l21600,xe">
                    <v:stroke joinstyle="miter"/>
                    <v:path gradientshapeok="t" o:connecttype="rect"/>
                  </v:shapetype>
                  <v:shape id="_x0000_s1027" type="#_x0000_t202" style="width:2972;height:21583;left:1563;position:absolute;v-text-anchor:top" filled="f" fillcolor="this" stroked="f">
                    <v:textbox inset="0,0,0,0">
                      <w:txbxContent>
                        <w:p>
                          <w:pPr>
                            <w:rPr>
                              <w:kern w:val="0"/>
                              <w:sz w:val="24"/>
                              <w:szCs w:val="24"/>
                            </w:rPr>
                          </w:pPr>
                          <w:r>
                            <w:rPr>
                              <w:rFonts w:eastAsia="微软雅黑" w:hAnsi="微软雅黑" w:hint="eastAsia"/>
                              <w:color w:val="000000"/>
                              <w:sz w:val="32"/>
                              <w:szCs w:val="32"/>
                            </w:rPr>
                            <w:t>目标导航</w:t>
                          </w:r>
                        </w:p>
                      </w:txbxContent>
                    </v:textbox>
                  </v:shape>
                  <v:line id="_x0000_s1028" style="position:absolute;v-text-anchor:top" from="0,21600" to="21600,21600" fillcolor="this" stroked="t" strokecolor="#7030a0" strokeweight="1.25pt">
                    <v:stroke joinstyle="round"/>
                  </v:line>
                  <v:line id="_x0000_s1029" style="position:absolute;v-text-anchor:top" from="1496,2143" to="4175,2143" fillcolor="this" stroked="t" strokecolor="#7030a0" strokeweight="0.75pt">
                    <v:stroke joinstyle="round"/>
                  </v:line>
                </v:group>
                <v:shape id="_x0000_s1030" style="width:1004;height:19653;flip:x;left:136;position:absolute;top:319;v-text-anchor:middle" coordsize="21600,21600" path="m15810,21600l7447,21600l7447,21600c7061,21600,6803,21395,6803,21087l6803,21087l6803,17496l6803,17496l3587,17496l3587,17496c3201,17496,2943,17290,2943,16982l2943,16982l2943,13340l2943,13340l370,12365l370,12365c241,12314,113,12211,48,12057l48,12057c-16,11954,-16,11800,48,11647l48,11647l1657,8876l1657,8876l1657,8722l1657,8722c1657,3899,6160,,11628,l11628,c17097,,21600,3899,21600,8722l21600,8722c21600,11903,19606,14828,16453,16367l16453,16367l16453,21036l16453,21036c16453,21395,16196,21600,15810,21600xm8090,20574l15167,20574l15167,20574l15167,16110l15167,16110c15167,15956,15295,15751,15488,15648l15488,15648l15810,15495l15810,15495c18576,14161,20313,11544,20313,8722l20313,8722c20313,4464,16389,1026,11628,1026l11628,1026c6868,1026,2943,4464,2943,8722l2943,8722l2943,8979l2943,8979c2943,9081,2943,9133,2879,9184l2879,9184l1464,11595l1464,11595l3844,12467l3844,12467c4101,12570,4230,12724,4230,12929l4230,12929l4230,16367l4230,16367l7447,16367l7447,16367c7833,16367,8090,16572,8090,16880l8090,16880l8090,20574xe" fillcolor="#3a3e46" stroked="t" strokecolor="#7030a0" strokeweight="0.14pt"/>
                <v:shape id="_x0000_s1031" style="width:534;height:9337;flip:x;left:342;position:absolute;top:2956;v-text-anchor:middle" coordsize="21600,21600" path="m19584,11448c18495,10368,17045,9288,15473,8316l15473,8316c15110,3996,13538,,10757,l10757,c8823,,7493,1944,6768,4536l6768,4536c3866,3780,1327,3888,359,5400l359,5400c-1091,7560,2052,10692,6163,13284l6163,13284c6526,17604,8097,21600,10878,21600l10878,21600c12813,21600,14143,19656,14868,17064l14868,17064c15231,17172,15594,17280,15956,17280l15956,17280c16803,17388,17528,17496,18133,17496l18133,17496c20067,17496,20914,16848,21397,16200l21397,16200c21760,15228,21881,13716,19584,11448xm13176,10692c13176,11988,13055,13068,12934,14040l12934,14040c11846,13608,10637,13176,9548,12528l9548,12528c9186,12312,8702,12096,8339,11880l8339,11880l8339,10692l8339,10692c8339,9396,8460,8316,8581,7344l8581,7344c9669,7776,10757,8208,11967,8856l11967,8856c12329,9072,12813,9288,13176,9504l13176,9504l13176,10692xm10757,2052c11241,2052,12329,3672,12813,6804l12813,6804c11604,6156,10274,5616,8944,5184l8944,5184c9548,3132,10395,2052,10757,2052xm2415,6372c2536,6264,2899,6156,3382,6156l3382,6156c3987,6156,5075,6264,6284,6588l6284,6588c6042,7776,5921,9072,5921,10368l5921,10368c3140,8424,2173,6696,2415,6372xm10757,19332c10274,19332,9186,17712,8702,14580l8702,14580c10032,15228,11241,15768,12571,16200l12571,16200c11967,18252,11120,19332,10757,19332xm19100,15012c19100,15120,18375,15444,16319,15012l16319,15012c15956,14904,15594,14796,15231,14796l15231,14796c15473,13608,15594,12312,15594,11016l15594,11016c16440,11664,17165,12204,17770,12852l17770,12852c19221,14256,19221,14904,19100,15012xe" fillcolor="#ffb724" stroked="t" strokecolor="#7030a0" strokeweight="0.14pt"/>
                <v:shape id="_x0000_s1032" style="width:535;height:5800;flip:x;left:344;position:absolute;top:4723;v-text-anchor:middle" coordsize="21600,21600" path="m700,14282c941,13587,1425,12718,1909,11849l1909,11849c3480,9415,5656,6807,8315,4721l8315,4721c13392,549,19557,-2059,21249,2113l21249,2113c22942,6286,18227,12718,13150,16890l13150,16890c10491,19150,7832,20714,5535,21236l5535,21236c2150,22279,700,20888,216,19498l216,19498c-26,18281,-267,16716,700,14282xm18953,5069c19194,4373,19315,3852,19194,3678l19194,3678c18832,2983,15084,2983,9645,7676l9645,7676c7227,9589,5172,12022,3843,14109l3843,14109c2513,16368,2513,17411,2513,17585l2513,17585c2513,17759,3238,18281,5293,17585l5293,17585c7348,17064,9766,15499,12183,13587l12183,13587c16051,10284,18227,6981,18953,5069xe" fillcolor="#3a3e46" stroked="t" strokecolor="#7030a0" strokeweight="0.14pt"/>
                <v:shape id="_x0000_s1033" style="width:60;height:934;flip:x;left:341;position:absolute;top:8979;v-text-anchor:middle" coordsize="21600,21600" path="m,10801c,16765,4835,21601,10800,21601l10800,21601c16765,21601,21601,16765,21601,10801l21601,10801c21601,4836,16765,,10800,l10800,c4835,,,4836,,10801xe" fillcolor="#3a3e46" stroked="t" strokecolor="#7030a0" strokeweight="0.14pt"/>
                <v:shape id="_x0000_s1034" style="width:60;height:934;flip:x;left:580;position:absolute;top:2910;v-text-anchor:middle" coordsize="21600,21600" path="m,10801c,16765,4836,21601,10801,21601l10801,21601c16765,21601,21601,16765,21601,10801l21601,10801c21601,4836,16765,,10801,l10801,c4836,,,4836,,10801xe" fillcolor="#3a3e46" stroked="t" strokecolor="#7030a0" strokeweight="0.14pt"/>
                <v:shape id="_x0000_s1035" style="width:60;height:934;flip:x;left:820;position:absolute;top:8979;v-text-anchor:middle" coordsize="21600,21600" path="m,10801c,16765,4835,21601,10800,21601l10800,21601c16765,21601,21600,16765,21600,10801l21600,10801c21600,4836,16765,,10800,l10800,c4835,,,4836,,10801xe" fillcolor="#ffb724" stroked="t" strokecolor="#7030a0" strokeweight="0.14pt"/>
              </v:group>
            </w:pict>
          </mc:Fallback>
        </mc:AlternateContent>
      </w:r>
    </w:p>
    <w:p>
      <w:pPr>
        <w:spacing w:line="360" w:lineRule="auto"/>
        <w:contextualSpacing/>
        <w:rPr>
          <w:rFonts w:ascii="Times New Roman" w:hAnsi="Times New Roman"/>
          <w:b/>
          <w:color w:val="0000FF"/>
          <w:szCs w:val="21"/>
        </w:r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96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5000" w:type="pct"/>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r>
      <w:tr>
        <w:tblPrEx>
          <w:tblW w:w="5000" w:type="pct"/>
          <w:jc w:val="center"/>
          <w:tblCellMar>
            <w:top w:w="0" w:type="dxa"/>
            <w:left w:w="108" w:type="dxa"/>
            <w:bottom w:w="0" w:type="dxa"/>
            <w:right w:w="108" w:type="dxa"/>
          </w:tblCellMar>
        </w:tblPrEx>
        <w:trPr>
          <w:jc w:val="center"/>
        </w:trPr>
        <w:tc>
          <w:tcPr>
            <w:tcW w:w="5000" w:type="pct"/>
            <w:tcBorders>
              <w:top w:val="single" w:sz="4" w:space="0" w:color="auto"/>
              <w:left w:val="single" w:sz="4" w:space="0" w:color="auto"/>
              <w:bottom w:val="single" w:sz="4" w:space="0" w:color="auto"/>
              <w:right w:val="single" w:sz="4" w:space="0" w:color="auto"/>
            </w:tcBorders>
            <w:vAlign w:val="center"/>
          </w:tcPr>
          <w:p>
            <w:pPr>
              <w:spacing w:line="360" w:lineRule="auto"/>
              <w:contextualSpacing/>
              <w:rPr>
                <w:rFonts w:ascii="Times New Roman" w:hAnsi="Times New Roman"/>
                <w:b/>
                <w:color w:val="000000"/>
              </w:rPr>
            </w:pPr>
            <w:r>
              <w:rPr>
                <w:rFonts w:ascii="Times New Roman" w:hAnsi="Times New Roman" w:hint="eastAsia"/>
                <w:b/>
                <w:bCs/>
                <w:color w:val="000000"/>
              </w:rPr>
              <w:t>（</w:t>
            </w:r>
            <w:r>
              <w:rPr>
                <w:rFonts w:ascii="Times New Roman" w:hAnsi="Times New Roman"/>
                <w:b/>
                <w:bCs/>
                <w:color w:val="000000"/>
              </w:rPr>
              <w:t>1</w:t>
            </w:r>
            <w:r>
              <w:rPr>
                <w:rFonts w:ascii="Times New Roman" w:hAnsi="Times New Roman" w:hint="eastAsia"/>
                <w:b/>
                <w:bCs/>
                <w:color w:val="000000"/>
              </w:rPr>
              <w:t>）知道一元二次方程根的判别式，能运用根的判别式直接判断一元二次方程的根的情况</w:t>
            </w:r>
            <w:r>
              <w:rPr>
                <w:rFonts w:ascii="Times New Roman" w:hAnsi="Times New Roman"/>
                <w:b/>
                <w:bCs/>
                <w:color w:val="000000"/>
              </w:rPr>
              <w:t>.</w:t>
            </w:r>
          </w:p>
          <w:p>
            <w:pPr>
              <w:spacing w:line="360" w:lineRule="auto"/>
              <w:contextualSpacing/>
              <w:rPr>
                <w:rFonts w:ascii="Times New Roman" w:hAnsi="Times New Roman"/>
                <w:b/>
                <w:color w:val="000000"/>
              </w:rPr>
            </w:pPr>
            <w:r>
              <w:rPr>
                <w:rFonts w:ascii="Times New Roman" w:hAnsi="Times New Roman" w:hint="eastAsia"/>
                <w:b/>
                <w:bCs/>
                <w:color w:val="000000"/>
              </w:rPr>
              <w:t>（</w:t>
            </w:r>
            <w:r>
              <w:rPr>
                <w:rFonts w:ascii="Times New Roman" w:hAnsi="Times New Roman"/>
                <w:b/>
                <w:bCs/>
                <w:color w:val="000000"/>
              </w:rPr>
              <w:t>2</w:t>
            </w:r>
            <w:r>
              <w:rPr>
                <w:rFonts w:ascii="Times New Roman" w:hAnsi="Times New Roman" w:hint="eastAsia"/>
                <w:b/>
                <w:bCs/>
                <w:color w:val="000000"/>
              </w:rPr>
              <w:t>）会用公式法解一元二次方程</w:t>
            </w:r>
            <w:r>
              <w:rPr>
                <w:rFonts w:ascii="Times New Roman" w:hAnsi="Times New Roman"/>
                <w:b/>
                <w:bCs/>
                <w:color w:val="000000"/>
              </w:rPr>
              <w:t>.</w:t>
            </w:r>
          </w:p>
          <w:p>
            <w:pPr>
              <w:spacing w:line="360" w:lineRule="auto"/>
              <w:contextualSpacing/>
              <w:rPr>
                <w:rFonts w:ascii="Times New Roman" w:hAnsi="Times New Roman"/>
                <w:b/>
                <w:color w:val="000000"/>
              </w:rPr>
            </w:pPr>
            <w:r>
              <w:rPr>
                <w:rFonts w:ascii="Times New Roman" w:hAnsi="Times New Roman" w:hint="eastAsia"/>
                <w:b/>
                <w:color w:val="000000"/>
              </w:rPr>
              <w:t>（3）会应用公式法解一元二次方程的其他问题</w:t>
            </w:r>
          </w:p>
        </w:tc>
      </w:tr>
    </w:tbl>
    <w:p>
      <w:pPr>
        <w:spacing w:line="360" w:lineRule="auto"/>
        <w:contextualSpacing/>
        <w:rPr>
          <w:rFonts w:ascii="Times New Roman" w:eastAsia="黑体" w:hAnsi="Times New Roman"/>
          <w:color w:val="FF0000"/>
          <w:sz w:val="28"/>
          <w:szCs w:val="28"/>
        </w:rPr>
      </w:pPr>
      <w:r>
        <mc:AlternateContent>
          <mc:Choice Requires="wpg">
            <w:drawing>
              <wp:inline distT="0" distB="0" distL="0" distR="0">
                <wp:extent cx="6184900" cy="384175"/>
                <wp:effectExtent l="9525" t="0" r="15875" b="15875"/>
                <wp:docPr id="22" name="组合 116"/>
                <wp:cNvGraphicFramePr/>
                <a:graphic xmlns:a="http://schemas.openxmlformats.org/drawingml/2006/main">
                  <a:graphicData uri="http://schemas.microsoft.com/office/word/2010/wordprocessingGroup">
                    <wpg:wgp xmlns:wpg="http://schemas.microsoft.com/office/word/2010/wordprocessingGroup">
                      <wpg:cNvGrpSpPr/>
                      <wpg:grpSpPr>
                        <a:xfrm>
                          <a:off x="0" y="0"/>
                          <a:ext cx="6184900" cy="384175"/>
                          <a:chOff x="0" y="0"/>
                          <a:chExt cx="6185455" cy="384471"/>
                        </a:xfrm>
                      </wpg:grpSpPr>
                      <wpg:grpSp>
                        <wpg:cNvPr id="23" name="组合 7"/>
                        <wpg:cNvGrpSpPr/>
                        <wpg:grpSpPr>
                          <a:xfrm>
                            <a:off x="1000" y="10714"/>
                            <a:ext cx="378774" cy="344309"/>
                            <a:chOff x="1000" y="10714"/>
                            <a:chExt cx="380407" cy="345792"/>
                          </a:xfrm>
                        </wpg:grpSpPr>
                        <wpg:grpSp>
                          <wpg:cNvPr id="25" name="图形 54"/>
                          <wpg:cNvGrpSpPr/>
                          <wpg:grpSpPr>
                            <a:xfrm>
                              <a:off x="30746" y="10714"/>
                              <a:ext cx="304843" cy="345792"/>
                              <a:chOff x="30746" y="10714"/>
                              <a:chExt cx="304843" cy="345792"/>
                            </a:xfrm>
                          </wpg:grpSpPr>
                          <wps:wsp xmlns:wps="http://schemas.microsoft.com/office/word/2010/wordprocessingShape">
                            <wps:cNvPr id="26" name="任意多边形: 形状 9"/>
                            <wps:cNvSpPr/>
                            <wps:spPr bwMode="auto">
                              <a:xfrm>
                                <a:off x="125141" y="10715"/>
                                <a:ext cx="102407" cy="147237"/>
                              </a:xfrm>
                              <a:custGeom>
                                <a:avLst/>
                                <a:gdLst>
                                  <a:gd name="T0" fmla="*/ 70888 w 90429"/>
                                  <a:gd name="T1" fmla="*/ 104220 h 147237"/>
                                  <a:gd name="T2" fmla="*/ 54703 w 90429"/>
                                  <a:gd name="T3" fmla="*/ 104220 h 147237"/>
                                  <a:gd name="T4" fmla="*/ 54703 w 90429"/>
                                  <a:gd name="T5" fmla="*/ 93502 h 147237"/>
                                  <a:gd name="T6" fmla="*/ 102407 w 90429"/>
                                  <a:gd name="T7" fmla="*/ 51521 h 147237"/>
                                  <a:gd name="T8" fmla="*/ 102407 w 90429"/>
                                  <a:gd name="T9" fmla="*/ 65812 h 147237"/>
                                  <a:gd name="T10" fmla="*/ 70888 w 90429"/>
                                  <a:gd name="T11" fmla="*/ 93573 h 147237"/>
                                  <a:gd name="T12" fmla="*/ 45114 w 90429"/>
                                  <a:gd name="T13" fmla="*/ 147237 h 147237"/>
                                  <a:gd name="T14" fmla="*/ 28930 w 90429"/>
                                  <a:gd name="T15" fmla="*/ 147237 h 147237"/>
                                  <a:gd name="T16" fmla="*/ 28930 w 90429"/>
                                  <a:gd name="T17" fmla="*/ 39837 h 147237"/>
                                  <a:gd name="T18" fmla="*/ 0 w 90429"/>
                                  <a:gd name="T19" fmla="*/ 14291 h 147237"/>
                                  <a:gd name="T20" fmla="*/ 0 w 90429"/>
                                  <a:gd name="T21" fmla="*/ 0 h 147237"/>
                                  <a:gd name="T22" fmla="*/ 45114 w 90429"/>
                                  <a:gd name="T23" fmla="*/ 39837 h 147237"/>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fill="norm" h="147237" w="90429" stroke="1">
                                    <a:moveTo>
                                      <a:pt x="62597" y="104220"/>
                                    </a:moveTo>
                                    <a:lnTo>
                                      <a:pt x="48305" y="104220"/>
                                    </a:lnTo>
                                    <a:lnTo>
                                      <a:pt x="48305" y="93502"/>
                                    </a:lnTo>
                                    <a:cubicBezTo>
                                      <a:pt x="48364" y="70285"/>
                                      <a:pt x="67212" y="51501"/>
                                      <a:pt x="90429" y="51521"/>
                                    </a:cubicBezTo>
                                    <a:lnTo>
                                      <a:pt x="90429" y="65812"/>
                                    </a:lnTo>
                                    <a:cubicBezTo>
                                      <a:pt x="75077" y="65792"/>
                                      <a:pt x="62616" y="78221"/>
                                      <a:pt x="62597" y="93573"/>
                                    </a:cubicBezTo>
                                    <a:lnTo>
                                      <a:pt x="62597" y="104220"/>
                                    </a:lnTo>
                                    <a:close/>
                                    <a:moveTo>
                                      <a:pt x="39837" y="147237"/>
                                    </a:moveTo>
                                    <a:lnTo>
                                      <a:pt x="25546" y="147237"/>
                                    </a:lnTo>
                                    <a:lnTo>
                                      <a:pt x="25546" y="39837"/>
                                    </a:lnTo>
                                    <a:cubicBezTo>
                                      <a:pt x="25546" y="25729"/>
                                      <a:pt x="14109" y="14291"/>
                                      <a:pt x="0" y="14291"/>
                                    </a:cubicBezTo>
                                    <a:lnTo>
                                      <a:pt x="0" y="0"/>
                                    </a:lnTo>
                                    <a:cubicBezTo>
                                      <a:pt x="21993" y="20"/>
                                      <a:pt x="39818" y="17844"/>
                                      <a:pt x="39837" y="39837"/>
                                    </a:cubicBezTo>
                                    <a:lnTo>
                                      <a:pt x="39837" y="147237"/>
                                    </a:lnTo>
                                    <a:close/>
                                  </a:path>
                                </a:pathLst>
                              </a:custGeom>
                              <a:solidFill>
                                <a:srgbClr val="282D33"/>
                              </a:solidFill>
                              <a:ln>
                                <a:noFill/>
                              </a:ln>
                            </wps:spPr>
                            <wps:bodyPr rot="0" vert="horz" wrap="square" anchor="ctr" anchorCtr="0" upright="1"/>
                          </wps:wsp>
                          <wps:wsp xmlns:wps="http://schemas.microsoft.com/office/word/2010/wordprocessingShape">
                            <wps:cNvPr id="27" name="任意多边形: 形状 10"/>
                            <wps:cNvSpPr/>
                            <wps:spPr bwMode="auto">
                              <a:xfrm>
                                <a:off x="85983" y="10714"/>
                                <a:ext cx="186300" cy="174212"/>
                              </a:xfrm>
                              <a:custGeom>
                                <a:avLst/>
                                <a:gdLst>
                                  <a:gd name="T0" fmla="*/ 90794 w 170889"/>
                                  <a:gd name="T1" fmla="*/ 174212 h 174212"/>
                                  <a:gd name="T2" fmla="*/ 70539 w 170889"/>
                                  <a:gd name="T3" fmla="*/ 155634 h 174212"/>
                                  <a:gd name="T4" fmla="*/ 70539 w 170889"/>
                                  <a:gd name="T5" fmla="*/ 125372 h 174212"/>
                                  <a:gd name="T6" fmla="*/ 86120 w 170889"/>
                                  <a:gd name="T7" fmla="*/ 125372 h 174212"/>
                                  <a:gd name="T8" fmla="*/ 86120 w 170889"/>
                                  <a:gd name="T9" fmla="*/ 155634 h 174212"/>
                                  <a:gd name="T10" fmla="*/ 90795 w 170889"/>
                                  <a:gd name="T11" fmla="*/ 159920 h 174212"/>
                                  <a:gd name="T12" fmla="*/ 95468 w 170889"/>
                                  <a:gd name="T13" fmla="*/ 155634 h 174212"/>
                                  <a:gd name="T14" fmla="*/ 95468 w 170889"/>
                                  <a:gd name="T15" fmla="*/ 102434 h 174212"/>
                                  <a:gd name="T16" fmla="*/ 111048 w 170889"/>
                                  <a:gd name="T17" fmla="*/ 102434 h 174212"/>
                                  <a:gd name="T18" fmla="*/ 111048 w 170889"/>
                                  <a:gd name="T19" fmla="*/ 155634 h 174212"/>
                                  <a:gd name="T20" fmla="*/ 90794 w 170889"/>
                                  <a:gd name="T21" fmla="*/ 174212 h 174212"/>
                                  <a:gd name="T22" fmla="*/ 15580 w 170889"/>
                                  <a:gd name="T23" fmla="*/ 74708 h 174212"/>
                                  <a:gd name="T24" fmla="*/ 0 w 170889"/>
                                  <a:gd name="T25" fmla="*/ 74708 h 174212"/>
                                  <a:gd name="T26" fmla="*/ 0 w 170889"/>
                                  <a:gd name="T27" fmla="*/ 39837 h 174212"/>
                                  <a:gd name="T28" fmla="*/ 43469 w 170889"/>
                                  <a:gd name="T29" fmla="*/ 0 h 174212"/>
                                  <a:gd name="T30" fmla="*/ 43469 w 170889"/>
                                  <a:gd name="T31" fmla="*/ 14291 h 174212"/>
                                  <a:gd name="T32" fmla="*/ 15580 w 170889"/>
                                  <a:gd name="T33" fmla="*/ 39837 h 174212"/>
                                  <a:gd name="T34" fmla="*/ 186301 w 170889"/>
                                  <a:gd name="T35" fmla="*/ 130124 h 174212"/>
                                  <a:gd name="T36" fmla="*/ 170720 w 170889"/>
                                  <a:gd name="T37" fmla="*/ 130124 h 174212"/>
                                  <a:gd name="T38" fmla="*/ 170720 w 170889"/>
                                  <a:gd name="T39" fmla="*/ 93573 h 174212"/>
                                  <a:gd name="T40" fmla="*/ 140456 w 170889"/>
                                  <a:gd name="T41" fmla="*/ 65812 h 174212"/>
                                  <a:gd name="T42" fmla="*/ 140456 w 170889"/>
                                  <a:gd name="T43" fmla="*/ 51521 h 174212"/>
                                  <a:gd name="T44" fmla="*/ 186301 w 170889"/>
                                  <a:gd name="T45" fmla="*/ 93573 h 174212"/>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fill="norm" h="174212" w="170889" stroke="1">
                                    <a:moveTo>
                                      <a:pt x="83283" y="174212"/>
                                    </a:moveTo>
                                    <a:cubicBezTo>
                                      <a:pt x="73031" y="174193"/>
                                      <a:pt x="64724" y="165886"/>
                                      <a:pt x="64704" y="155634"/>
                                    </a:cubicBezTo>
                                    <a:lnTo>
                                      <a:pt x="64704" y="125372"/>
                                    </a:lnTo>
                                    <a:lnTo>
                                      <a:pt x="78996" y="125372"/>
                                    </a:lnTo>
                                    <a:lnTo>
                                      <a:pt x="78996" y="155634"/>
                                    </a:lnTo>
                                    <a:cubicBezTo>
                                      <a:pt x="78996" y="158002"/>
                                      <a:pt x="80916" y="159921"/>
                                      <a:pt x="83284" y="159920"/>
                                    </a:cubicBezTo>
                                    <a:cubicBezTo>
                                      <a:pt x="85651" y="159919"/>
                                      <a:pt x="87570" y="158001"/>
                                      <a:pt x="87571" y="155634"/>
                                    </a:cubicBezTo>
                                    <a:lnTo>
                                      <a:pt x="87571" y="102434"/>
                                    </a:lnTo>
                                    <a:lnTo>
                                      <a:pt x="101862" y="102434"/>
                                    </a:lnTo>
                                    <a:lnTo>
                                      <a:pt x="101862" y="155634"/>
                                    </a:lnTo>
                                    <a:cubicBezTo>
                                      <a:pt x="101843" y="165886"/>
                                      <a:pt x="93536" y="174193"/>
                                      <a:pt x="83283" y="174212"/>
                                    </a:cubicBezTo>
                                    <a:close/>
                                    <a:moveTo>
                                      <a:pt x="14291" y="74708"/>
                                    </a:moveTo>
                                    <a:lnTo>
                                      <a:pt x="0" y="74708"/>
                                    </a:lnTo>
                                    <a:lnTo>
                                      <a:pt x="0" y="39837"/>
                                    </a:lnTo>
                                    <a:cubicBezTo>
                                      <a:pt x="39" y="17838"/>
                                      <a:pt x="17874" y="20"/>
                                      <a:pt x="39873" y="0"/>
                                    </a:cubicBezTo>
                                    <a:lnTo>
                                      <a:pt x="39873" y="14291"/>
                                    </a:lnTo>
                                    <a:cubicBezTo>
                                      <a:pt x="25758" y="14291"/>
                                      <a:pt x="14311" y="25723"/>
                                      <a:pt x="14291" y="39837"/>
                                    </a:cubicBezTo>
                                    <a:lnTo>
                                      <a:pt x="14291" y="74708"/>
                                    </a:lnTo>
                                    <a:close/>
                                    <a:moveTo>
                                      <a:pt x="170890" y="130124"/>
                                    </a:moveTo>
                                    <a:lnTo>
                                      <a:pt x="156598" y="130124"/>
                                    </a:lnTo>
                                    <a:lnTo>
                                      <a:pt x="156598" y="93573"/>
                                    </a:lnTo>
                                    <a:cubicBezTo>
                                      <a:pt x="156579" y="78249"/>
                                      <a:pt x="144161" y="65832"/>
                                      <a:pt x="128837" y="65812"/>
                                    </a:cubicBezTo>
                                    <a:lnTo>
                                      <a:pt x="128837" y="51521"/>
                                    </a:lnTo>
                                    <a:cubicBezTo>
                                      <a:pt x="152054" y="51540"/>
                                      <a:pt x="170870" y="70356"/>
                                      <a:pt x="170890" y="93573"/>
                                    </a:cubicBezTo>
                                    <a:lnTo>
                                      <a:pt x="170890" y="130124"/>
                                    </a:lnTo>
                                    <a:close/>
                                  </a:path>
                                </a:pathLst>
                              </a:custGeom>
                              <a:solidFill>
                                <a:srgbClr val="282D33"/>
                              </a:solidFill>
                              <a:ln>
                                <a:noFill/>
                              </a:ln>
                            </wps:spPr>
                            <wps:bodyPr rot="0" vert="horz" wrap="square" anchor="ctr" anchorCtr="0" upright="1"/>
                          </wps:wsp>
                          <wps:wsp xmlns:wps="http://schemas.microsoft.com/office/word/2010/wordprocessingShape">
                            <wps:cNvPr id="28" name="任意多边形: 形状 12"/>
                            <wps:cNvSpPr/>
                            <wps:spPr bwMode="auto">
                              <a:xfrm>
                                <a:off x="30746" y="268746"/>
                                <a:ext cx="121477" cy="55593"/>
                              </a:xfrm>
                              <a:custGeom>
                                <a:avLst/>
                                <a:gdLst>
                                  <a:gd name="T0" fmla="*/ 60739 w 121477"/>
                                  <a:gd name="T1" fmla="*/ 55594 h 55593"/>
                                  <a:gd name="T2" fmla="*/ 0 w 121477"/>
                                  <a:gd name="T3" fmla="*/ 0 h 55593"/>
                                  <a:gd name="T4" fmla="*/ 121477 w 121477"/>
                                  <a:gd name="T5" fmla="*/ 0 h 55593"/>
                                  <a:gd name="T6" fmla="*/ 60739 w 121477"/>
                                  <a:gd name="T7" fmla="*/ 55594 h 55593"/>
                                  <a:gd name="T8" fmla="*/ 0 60000 65536"/>
                                  <a:gd name="T9" fmla="*/ 0 60000 65536"/>
                                  <a:gd name="T10" fmla="*/ 0 60000 65536"/>
                                  <a:gd name="T11" fmla="*/ 0 60000 65536"/>
                                </a:gdLst>
                                <a:cxnLst>
                                  <a:cxn ang="T8">
                                    <a:pos x="T0" y="T1"/>
                                  </a:cxn>
                                  <a:cxn ang="T9">
                                    <a:pos x="T2" y="T3"/>
                                  </a:cxn>
                                  <a:cxn ang="T10">
                                    <a:pos x="T4" y="T5"/>
                                  </a:cxn>
                                  <a:cxn ang="T11">
                                    <a:pos x="T6" y="T7"/>
                                  </a:cxn>
                                </a:cxnLst>
                                <a:rect l="0" t="0" r="r" b="b"/>
                                <a:pathLst>
                                  <a:path fill="norm" h="55593" w="121477" stroke="1">
                                    <a:moveTo>
                                      <a:pt x="60739" y="55594"/>
                                    </a:moveTo>
                                    <a:cubicBezTo>
                                      <a:pt x="29157" y="55571"/>
                                      <a:pt x="2811" y="31456"/>
                                      <a:pt x="0" y="0"/>
                                    </a:cubicBezTo>
                                    <a:lnTo>
                                      <a:pt x="121477" y="0"/>
                                    </a:lnTo>
                                    <a:cubicBezTo>
                                      <a:pt x="118650" y="31448"/>
                                      <a:pt x="92314" y="55554"/>
                                      <a:pt x="60739" y="55594"/>
                                    </a:cubicBezTo>
                                    <a:close/>
                                  </a:path>
                                </a:pathLst>
                              </a:custGeom>
                              <a:solidFill>
                                <a:srgbClr val="F8C44F"/>
                              </a:solidFill>
                              <a:ln w="335">
                                <a:solidFill>
                                  <a:srgbClr val="E36C0A"/>
                                </a:solidFill>
                                <a:miter lim="800000"/>
                              </a:ln>
                            </wps:spPr>
                            <wps:bodyPr rot="0" vert="horz" wrap="square" anchor="ctr" anchorCtr="0" upright="1"/>
                          </wps:wsp>
                          <wps:wsp xmlns:wps="http://schemas.microsoft.com/office/word/2010/wordprocessingShape">
                            <wps:cNvPr id="29" name="任意多边形: 形状 13"/>
                            <wps:cNvSpPr/>
                            <wps:spPr bwMode="auto">
                              <a:xfrm>
                                <a:off x="191212" y="149306"/>
                                <a:ext cx="144377" cy="207200"/>
                              </a:xfrm>
                              <a:custGeom>
                                <a:avLst/>
                                <a:gdLst>
                                  <a:gd name="T0" fmla="*/ 128551 w 144377"/>
                                  <a:gd name="T1" fmla="*/ 207190 h 207200"/>
                                  <a:gd name="T2" fmla="*/ 15899 w 144377"/>
                                  <a:gd name="T3" fmla="*/ 207190 h 207200"/>
                                  <a:gd name="T4" fmla="*/ 2322 w 144377"/>
                                  <a:gd name="T5" fmla="*/ 200044 h 207200"/>
                                  <a:gd name="T6" fmla="*/ 2322 w 144377"/>
                                  <a:gd name="T7" fmla="*/ 182430 h 207200"/>
                                  <a:gd name="T8" fmla="*/ 45196 w 144377"/>
                                  <a:gd name="T9" fmla="*/ 95431 h 207200"/>
                                  <a:gd name="T10" fmla="*/ 45196 w 144377"/>
                                  <a:gd name="T11" fmla="*/ 44339 h 207200"/>
                                  <a:gd name="T12" fmla="*/ 41373 w 144377"/>
                                  <a:gd name="T13" fmla="*/ 44339 h 207200"/>
                                  <a:gd name="T14" fmla="*/ 41373 w 144377"/>
                                  <a:gd name="T15" fmla="*/ 0 h 207200"/>
                                  <a:gd name="T16" fmla="*/ 103112 w 144377"/>
                                  <a:gd name="T17" fmla="*/ 0 h 207200"/>
                                  <a:gd name="T18" fmla="*/ 103112 w 144377"/>
                                  <a:gd name="T19" fmla="*/ 44339 h 207200"/>
                                  <a:gd name="T20" fmla="*/ 99182 w 144377"/>
                                  <a:gd name="T21" fmla="*/ 44339 h 207200"/>
                                  <a:gd name="T22" fmla="*/ 99182 w 144377"/>
                                  <a:gd name="T23" fmla="*/ 95645 h 207200"/>
                                  <a:gd name="T24" fmla="*/ 142056 w 144377"/>
                                  <a:gd name="T25" fmla="*/ 182609 h 207200"/>
                                  <a:gd name="T26" fmla="*/ 142056 w 144377"/>
                                  <a:gd name="T27" fmla="*/ 200223 h 207200"/>
                                  <a:gd name="T28" fmla="*/ 128551 w 144377"/>
                                  <a:gd name="T29" fmla="*/ 207190 h 207200"/>
                                  <a:gd name="T30" fmla="*/ 55665 w 144377"/>
                                  <a:gd name="T31" fmla="*/ 30048 h 207200"/>
                                  <a:gd name="T32" fmla="*/ 59666 w 144377"/>
                                  <a:gd name="T33" fmla="*/ 30048 h 207200"/>
                                  <a:gd name="T34" fmla="*/ 59666 w 144377"/>
                                  <a:gd name="T35" fmla="*/ 98968 h 207200"/>
                                  <a:gd name="T36" fmla="*/ 15291 w 144377"/>
                                  <a:gd name="T37" fmla="*/ 188933 h 207200"/>
                                  <a:gd name="T38" fmla="*/ 14434 w 144377"/>
                                  <a:gd name="T39" fmla="*/ 192506 h 207200"/>
                                  <a:gd name="T40" fmla="*/ 15899 w 144377"/>
                                  <a:gd name="T41" fmla="*/ 192720 h 207200"/>
                                  <a:gd name="T42" fmla="*/ 128551 w 144377"/>
                                  <a:gd name="T43" fmla="*/ 192720 h 207200"/>
                                  <a:gd name="T44" fmla="*/ 130051 w 144377"/>
                                  <a:gd name="T45" fmla="*/ 192434 h 207200"/>
                                  <a:gd name="T46" fmla="*/ 129194 w 144377"/>
                                  <a:gd name="T47" fmla="*/ 188861 h 207200"/>
                                  <a:gd name="T48" fmla="*/ 84890 w 144377"/>
                                  <a:gd name="T49" fmla="*/ 98968 h 207200"/>
                                  <a:gd name="T50" fmla="*/ 84890 w 144377"/>
                                  <a:gd name="T51" fmla="*/ 30048 h 207200"/>
                                  <a:gd name="T52" fmla="*/ 88821 w 144377"/>
                                  <a:gd name="T53" fmla="*/ 30048 h 207200"/>
                                  <a:gd name="T54" fmla="*/ 88821 w 144377"/>
                                  <a:gd name="T55" fmla="*/ 14291 h 207200"/>
                                  <a:gd name="T56" fmla="*/ 55665 w 144377"/>
                                  <a:gd name="T57" fmla="*/ 14291 h 20720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fill="norm" h="207200" w="144377" stroke="1">
                                    <a:moveTo>
                                      <a:pt x="128551" y="207190"/>
                                    </a:moveTo>
                                    <a:lnTo>
                                      <a:pt x="15899" y="207190"/>
                                    </a:lnTo>
                                    <a:cubicBezTo>
                                      <a:pt x="10426" y="207386"/>
                                      <a:pt x="5259" y="204666"/>
                                      <a:pt x="2322" y="200044"/>
                                    </a:cubicBezTo>
                                    <a:cubicBezTo>
                                      <a:pt x="-774" y="194581"/>
                                      <a:pt x="-774" y="187894"/>
                                      <a:pt x="2322" y="182430"/>
                                    </a:cubicBezTo>
                                    <a:lnTo>
                                      <a:pt x="45196" y="95431"/>
                                    </a:lnTo>
                                    <a:lnTo>
                                      <a:pt x="45196" y="44339"/>
                                    </a:lnTo>
                                    <a:lnTo>
                                      <a:pt x="41373" y="44339"/>
                                    </a:lnTo>
                                    <a:lnTo>
                                      <a:pt x="41373" y="0"/>
                                    </a:lnTo>
                                    <a:lnTo>
                                      <a:pt x="103112" y="0"/>
                                    </a:lnTo>
                                    <a:lnTo>
                                      <a:pt x="103112" y="44339"/>
                                    </a:lnTo>
                                    <a:lnTo>
                                      <a:pt x="99182" y="44339"/>
                                    </a:lnTo>
                                    <a:lnTo>
                                      <a:pt x="99182" y="95645"/>
                                    </a:lnTo>
                                    <a:lnTo>
                                      <a:pt x="142056" y="182609"/>
                                    </a:lnTo>
                                    <a:cubicBezTo>
                                      <a:pt x="145152" y="188072"/>
                                      <a:pt x="145152" y="194760"/>
                                      <a:pt x="142056" y="200223"/>
                                    </a:cubicBezTo>
                                    <a:cubicBezTo>
                                      <a:pt x="139084" y="204751"/>
                                      <a:pt x="133962" y="207393"/>
                                      <a:pt x="128551" y="207190"/>
                                    </a:cubicBezTo>
                                    <a:close/>
                                    <a:moveTo>
                                      <a:pt x="55665" y="30048"/>
                                    </a:moveTo>
                                    <a:lnTo>
                                      <a:pt x="59666" y="30048"/>
                                    </a:lnTo>
                                    <a:lnTo>
                                      <a:pt x="59666" y="98968"/>
                                    </a:lnTo>
                                    <a:lnTo>
                                      <a:pt x="15291" y="188933"/>
                                    </a:lnTo>
                                    <a:cubicBezTo>
                                      <a:pt x="14618" y="189996"/>
                                      <a:pt x="14316" y="191253"/>
                                      <a:pt x="14434" y="192506"/>
                                    </a:cubicBezTo>
                                    <a:cubicBezTo>
                                      <a:pt x="14907" y="192657"/>
                                      <a:pt x="15402" y="192729"/>
                                      <a:pt x="15899" y="192720"/>
                                    </a:cubicBezTo>
                                    <a:lnTo>
                                      <a:pt x="128551" y="192720"/>
                                    </a:lnTo>
                                    <a:cubicBezTo>
                                      <a:pt x="129068" y="192768"/>
                                      <a:pt x="129588" y="192669"/>
                                      <a:pt x="130051" y="192434"/>
                                    </a:cubicBezTo>
                                    <a:cubicBezTo>
                                      <a:pt x="130159" y="191182"/>
                                      <a:pt x="129858" y="189929"/>
                                      <a:pt x="129194" y="188861"/>
                                    </a:cubicBezTo>
                                    <a:lnTo>
                                      <a:pt x="84890" y="98968"/>
                                    </a:lnTo>
                                    <a:lnTo>
                                      <a:pt x="84890" y="30048"/>
                                    </a:lnTo>
                                    <a:lnTo>
                                      <a:pt x="88821" y="30048"/>
                                    </a:lnTo>
                                    <a:lnTo>
                                      <a:pt x="88821" y="14291"/>
                                    </a:lnTo>
                                    <a:lnTo>
                                      <a:pt x="55665" y="14291"/>
                                    </a:lnTo>
                                    <a:lnTo>
                                      <a:pt x="55665" y="30048"/>
                                    </a:lnTo>
                                    <a:close/>
                                  </a:path>
                                </a:pathLst>
                              </a:custGeom>
                              <a:solidFill>
                                <a:srgbClr val="282D33"/>
                              </a:solidFill>
                              <a:ln>
                                <a:noFill/>
                              </a:ln>
                            </wps:spPr>
                            <wps:bodyPr rot="0" vert="horz" wrap="square" anchor="ctr" anchorCtr="0" upright="1"/>
                          </wps:wsp>
                          <wps:wsp xmlns:wps="http://schemas.microsoft.com/office/word/2010/wordprocessingShape">
                            <wps:cNvPr id="30" name="任意多边形: 形状 14"/>
                            <wps:cNvSpPr/>
                            <wps:spPr bwMode="auto">
                              <a:xfrm>
                                <a:off x="227548" y="255062"/>
                                <a:ext cx="71814" cy="72850"/>
                              </a:xfrm>
                              <a:custGeom>
                                <a:avLst/>
                                <a:gdLst>
                                  <a:gd name="T0" fmla="*/ 0 w 71814"/>
                                  <a:gd name="T1" fmla="*/ 72851 h 72850"/>
                                  <a:gd name="T2" fmla="*/ 35907 w 71814"/>
                                  <a:gd name="T3" fmla="*/ 0 h 72850"/>
                                  <a:gd name="T4" fmla="*/ 71814 w 71814"/>
                                  <a:gd name="T5" fmla="*/ 72851 h 72850"/>
                                  <a:gd name="T6" fmla="*/ 0 w 71814"/>
                                  <a:gd name="T7" fmla="*/ 72851 h 72850"/>
                                  <a:gd name="T8" fmla="*/ 0 60000 65536"/>
                                  <a:gd name="T9" fmla="*/ 0 60000 65536"/>
                                  <a:gd name="T10" fmla="*/ 0 60000 65536"/>
                                  <a:gd name="T11" fmla="*/ 0 60000 65536"/>
                                </a:gdLst>
                                <a:cxnLst>
                                  <a:cxn ang="T8">
                                    <a:pos x="T0" y="T1"/>
                                  </a:cxn>
                                  <a:cxn ang="T9">
                                    <a:pos x="T2" y="T3"/>
                                  </a:cxn>
                                  <a:cxn ang="T10">
                                    <a:pos x="T4" y="T5"/>
                                  </a:cxn>
                                  <a:cxn ang="T11">
                                    <a:pos x="T6" y="T7"/>
                                  </a:cxn>
                                </a:cxnLst>
                                <a:rect l="0" t="0" r="r" b="b"/>
                                <a:pathLst>
                                  <a:path fill="norm" h="72850" w="71814" stroke="1">
                                    <a:moveTo>
                                      <a:pt x="0" y="72851"/>
                                    </a:moveTo>
                                    <a:lnTo>
                                      <a:pt x="35907" y="0"/>
                                    </a:lnTo>
                                    <a:lnTo>
                                      <a:pt x="71814" y="72851"/>
                                    </a:lnTo>
                                    <a:lnTo>
                                      <a:pt x="0" y="72851"/>
                                    </a:lnTo>
                                    <a:close/>
                                  </a:path>
                                </a:pathLst>
                              </a:custGeom>
                              <a:solidFill>
                                <a:srgbClr val="34CA9D"/>
                              </a:solidFill>
                              <a:ln>
                                <a:noFill/>
                              </a:ln>
                            </wps:spPr>
                            <wps:bodyPr rot="0" vert="horz" wrap="square" anchor="ctr" anchorCtr="0" upright="1"/>
                          </wps:wsp>
                        </wpg:grpSp>
                        <wpg:grpSp>
                          <wpg:cNvPr id="31" name="组合 15"/>
                          <wpg:cNvGrpSpPr/>
                          <wpg:grpSpPr>
                            <a:xfrm>
                              <a:off x="1000" y="34548"/>
                              <a:ext cx="380407" cy="318140"/>
                              <a:chOff x="1000" y="34548"/>
                              <a:chExt cx="5656826" cy="4730906"/>
                            </a:xfrm>
                          </wpg:grpSpPr>
                          <pic:pic xmlns:pic="http://schemas.openxmlformats.org/drawingml/2006/picture">
                            <pic:nvPicPr>
                              <pic:cNvPr id="224" name="图片 16"/>
                              <pic:cNvPicPr>
                                <a:picLocks noChangeAspect="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rcRect l="75957" b="74628"/>
                              <a:stretch>
                                <a:fillRect/>
                              </a:stretch>
                            </pic:blipFill>
                            <pic:spPr>
                              <a:xfrm>
                                <a:off x="4482198" y="79129"/>
                                <a:ext cx="1175628" cy="1200318"/>
                              </a:xfrm>
                              <a:prstGeom prst="rect">
                                <a:avLst/>
                              </a:prstGeom>
                              <a:noFill/>
                              <a:ln>
                                <a:noFill/>
                              </a:ln>
                            </pic:spPr>
                          </pic:pic>
                          <pic:pic xmlns:pic="http://schemas.openxmlformats.org/drawingml/2006/picture">
                            <pic:nvPicPr>
                              <pic:cNvPr id="225" name="图片 17"/>
                              <pic:cNvPicPr>
                                <a:picLocks noChangeAspect="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rcRect r="25584"/>
                              <a:stretch>
                                <a:fillRect/>
                              </a:stretch>
                            </pic:blipFill>
                            <pic:spPr>
                              <a:xfrm>
                                <a:off x="1000" y="34548"/>
                                <a:ext cx="3638482" cy="4730906"/>
                              </a:xfrm>
                              <a:prstGeom prst="rect">
                                <a:avLst/>
                              </a:prstGeom>
                              <a:noFill/>
                              <a:ln>
                                <a:noFill/>
                              </a:ln>
                            </pic:spPr>
                          </pic:pic>
                        </wpg:grpSp>
                      </wpg:grpSp>
                      <wpg:grpSp>
                        <wpg:cNvPr id="226" name="组合 19"/>
                        <wpg:cNvGrpSpPr/>
                        <wpg:grpSpPr>
                          <a:xfrm>
                            <a:off x="0" y="0"/>
                            <a:ext cx="6185455" cy="384471"/>
                            <a:chOff x="0" y="0"/>
                            <a:chExt cx="28596260" cy="1783877"/>
                          </a:xfrm>
                        </wpg:grpSpPr>
                        <wps:wsp xmlns:wps="http://schemas.microsoft.com/office/word/2010/wordprocessingShape">
                          <wps:cNvPr id="227" name="文本框 9"/>
                          <wps:cNvSpPr txBox="1">
                            <a:spLocks noChangeArrowheads="1"/>
                          </wps:cNvSpPr>
                          <wps:spPr bwMode="auto">
                            <a:xfrm>
                              <a:off x="2013944" y="0"/>
                              <a:ext cx="3934849" cy="1728099"/>
                            </a:xfrm>
                            <a:prstGeom prst="rect">
                              <a:avLst/>
                            </a:prstGeom>
                            <a:noFill/>
                            <a:ln>
                              <a:noFill/>
                            </a:ln>
                          </wps:spPr>
                          <wps:txbx>
                            <w:txbxContent>
                              <w:p>
                                <w:pPr>
                                  <w:rPr>
                                    <w:kern w:val="0"/>
                                    <w:sz w:val="24"/>
                                    <w:szCs w:val="24"/>
                                  </w:rPr>
                                </w:pPr>
                                <w:r>
                                  <w:rPr>
                                    <w:rFonts w:eastAsia="微软雅黑" w:hAnsi="微软雅黑" w:hint="eastAsia"/>
                                    <w:color w:val="000000"/>
                                    <w:sz w:val="32"/>
                                    <w:szCs w:val="32"/>
                                  </w:rPr>
                                  <w:t>知识精讲</w:t>
                                </w:r>
                              </w:p>
                            </w:txbxContent>
                          </wps:txbx>
                          <wps:bodyPr rot="0" vert="horz" wrap="square" lIns="0" tIns="0" rIns="0" bIns="0" anchor="t" anchorCtr="0" upright="1"/>
                        </wps:wsp>
                        <wps:wsp xmlns:wps="http://schemas.microsoft.com/office/word/2010/wordprocessingShape">
                          <wps:cNvPr id="228" name="直接连接符 21"/>
                          <wps:cNvCnPr/>
                          <wps:spPr bwMode="auto">
                            <a:xfrm>
                              <a:off x="0" y="1783877"/>
                              <a:ext cx="28596260" cy="0"/>
                            </a:xfrm>
                            <a:prstGeom prst="line">
                              <a:avLst/>
                            </a:prstGeom>
                            <a:noFill/>
                            <a:ln w="15875">
                              <a:solidFill>
                                <a:srgbClr val="E36C0A"/>
                              </a:solidFill>
                              <a:round/>
                            </a:ln>
                          </wps:spPr>
                          <wps:bodyPr/>
                        </wps:wsp>
                        <wps:wsp xmlns:wps="http://schemas.microsoft.com/office/word/2010/wordprocessingShape">
                          <wps:cNvPr id="229" name="直接连接符 22"/>
                          <wps:cNvCnPr/>
                          <wps:spPr bwMode="auto">
                            <a:xfrm>
                              <a:off x="1981113" y="171623"/>
                              <a:ext cx="3546718" cy="0"/>
                            </a:xfrm>
                            <a:prstGeom prst="line">
                              <a:avLst/>
                            </a:prstGeom>
                            <a:noFill/>
                            <a:ln w="9525">
                              <a:solidFill>
                                <a:srgbClr val="E36C0A"/>
                              </a:solidFill>
                              <a:round/>
                            </a:ln>
                          </wps:spPr>
                          <wps:bodyPr/>
                        </wps:wsp>
                      </wpg:grpSp>
                    </wpg:wgp>
                  </a:graphicData>
                </a:graphic>
              </wp:inline>
            </w:drawing>
          </mc:Choice>
          <mc:Fallback>
            <w:pict>
              <v:group id="组合 116" o:spid="_x0000_i1036" style="width:489pt;height:31.5pt;mso-wrap-distance-bottom:0;mso-wrap-distance-left:0;mso-wrap-distance-right:0;mso-wrap-distance-top:0" coordorigin="0,0" coordsize="21600,21600">
                <v:group id="_x0000_s1037" style="width:1323;height:19344;left:3;position:absolute;top:602" coordorigin="56,669" coordsize="21600,21600">
                  <v:group id="_x0000_s1038" style="width:17309;height:21600;left:1746;position:absolute;top:669" coordorigin="2178,669" coordsize="21600,21600">
                    <v:shape id="_x0000_s1039" style="width:7256;height:9197;left:8867;position:absolute;top:669;v-text-anchor:middle" coordsize="21600,21600" path="m14952,15289l11538,15289l11538,15289l11538,13717l11538,13717c11552,10311,16054,7555,21600,7558l21600,7558l21600,9655l21600,9655c17933,9652,14957,11475,14952,13727l14952,13727l14952,15289xm9516,21600l6102,21600l6102,21600l6102,5844l6102,5844c6102,3775,3370,2097,,2097l,2097l,l,c5253,3,9511,2618,9516,5844l9516,5844l9516,21600xe" fillcolor="#282d33" stroked="f"/>
                    <v:shape id="_x0000_s1040" style="width:13200;height:10882;left:6092;position:absolute;top:669;v-text-anchor:middle" coordsize="21600,21600" path="m10527,21600c9231,21598,8181,20568,8178,19297l8178,19297l8178,15544l8178,15544l9985,15544l9985,15544l9985,19297l9985,19297c9985,19590,10228,19828,10527,19828l10527,19828c10826,19828,11069,19590,11069,19297l11069,19297l11069,12700l11069,12700l12875,12700l12875,12700l12875,19297l12875,19297c12873,20568,11823,21598,10527,21600xm1806,9263l,9263l,9263l,4939l,4939c5,2212,2259,2,5040,l5040,l5040,1772l5040,1772c3256,1772,1809,3189,1806,4939l1806,4939l1806,9263xm21600,16134l19794,16134l19794,16134l19794,11602l19794,11602c19791,9702,18222,8162,16285,8160l16285,8160l16285,6388l16285,6388c19219,6390,21598,8723,21600,11602l21600,11602l21600,16134xe" fillcolor="#282d33" stroked="f"/>
                    <v:shape id="_x0000_s1041" style="width:8607;height:3473;left:2179;position:absolute;top:16787;v-text-anchor:middle" coordsize="21600,21600" path="m10800,21600c5184,21591,500,12222,,l,l21600,l21600,c21097,12219,16414,21585,10800,21600xe" fillcolor="#f8c44f" stroked="t" strokecolor="#e36c0a" strokeweight="0.14pt"/>
                    <v:shape id="_x0000_s1042" style="width:10230;height:12943;left:13549;position:absolute;top:9326;v-text-anchor:middle" coordsize="21600,21600" path="m19232,21599l2379,21599l2379,21599c1560,21619,787,21336,347,20854l347,20854c-116,20285,-116,19587,347,19018l347,19018l6762,9948l6762,9948l6762,4622l6762,4622l6190,4622l6190,4622l6190,l6190,l15426,l15426,l15426,4622l15426,4622l14838,4622l14838,4622l14838,9971l14838,9971l21253,19036l21253,19036c21716,19606,21716,20303,21253,20873l21253,20873c20808,21345,20042,21620,19232,21599xm8328,3132l8927,3132l8927,3132l8927,10317l8927,10317l2288,19696l2288,19696c2187,19807,2142,19938,2159,20068l2159,20068c2230,20084,2304,20091,2379,20091l2379,20091l19232,20091l19232,20091c19310,20096,19387,20085,19457,20061l19457,20061c19473,19930,19428,19800,19328,19688l19328,19688l12700,10317l12700,10317l12700,3132l12700,3132l13288,3132l13288,3132l13288,1490l13288,1490l8328,1490l8328,1490l8328,3132xe" fillcolor="#282d33" stroked="f"/>
                    <v:shape id="_x0000_s1043" style="width:5088;height:4551;left:16123;position:absolute;top:15933;v-text-anchor:middle" coordsize="21600,21600" path="m,21600l10800,l10800,l21600,21600l21600,21600l,21600xe" fillcolor="#34ca9d" stroked="f"/>
                  </v:group>
                  <v:group id="_x0000_s1044" style="width:21600;height:19873;left:57;position:absolute;top:2158" coordorigin="3,1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4489;height:5480;left:17115;position:absolute;top:361" filled="f" stroked="f">
                      <v:imagedata r:id="rId5" o:title="" cropbottom="48908f" cropleft="49779f"/>
                    </v:shape>
                    <v:shape id="_x0000_s1046" type="#_x0000_t75" style="width:13893;height:21600;left:4;position:absolute;top:158" filled="f" stroked="f">
                      <v:imagedata r:id="rId5" o:title="" cropright="16767f"/>
                    </v:shape>
                  </v:group>
                </v:group>
                <v:group id="_x0000_s1047" style="width:21600;height:21600;position:absolute" coordorigin="0,0" coordsize="21600,21600">
                  <v:shape id="_x0000_s1048" type="#_x0000_t202" style="width:2972;height:20925;left:1521;position:absolute;v-text-anchor:top" filled="f" fillcolor="this" stroked="f">
                    <v:textbox inset="0,0,0,0">
                      <w:txbxContent>
                        <w:p>
                          <w:pPr>
                            <w:rPr>
                              <w:kern w:val="0"/>
                              <w:sz w:val="24"/>
                              <w:szCs w:val="24"/>
                            </w:rPr>
                          </w:pPr>
                          <w:r>
                            <w:rPr>
                              <w:rFonts w:eastAsia="微软雅黑" w:hAnsi="微软雅黑" w:hint="eastAsia"/>
                              <w:color w:val="000000"/>
                              <w:sz w:val="32"/>
                              <w:szCs w:val="32"/>
                            </w:rPr>
                            <w:t>知识精讲</w:t>
                          </w:r>
                        </w:p>
                      </w:txbxContent>
                    </v:textbox>
                  </v:shape>
                  <v:line id="_x0000_s1049" style="position:absolute;v-text-anchor:top" from="0,21600" to="21600,21600" fillcolor="this" stroked="t" strokecolor="#e36c0a" strokeweight="1.25pt">
                    <v:stroke joinstyle="round"/>
                  </v:line>
                  <v:line id="_x0000_s1050" style="position:absolute;v-text-anchor:top" from="1496,2078" to="4175,2078" fillcolor="this" stroked="t" strokecolor="#e36c0a" strokeweight="0.75pt">
                    <v:stroke joinstyle="round"/>
                  </v:line>
                </v:group>
              </v:group>
            </w:pict>
          </mc:Fallback>
        </mc:AlternateContent>
      </w: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黑体" w:hAnsi="Times New Roman" w:hint="eastAsia"/>
          <w:color w:val="FF0000"/>
          <w:sz w:val="28"/>
          <w:szCs w:val="28"/>
        </w:rPr>
        <w:t>一元二次方程根的判别式</w:t>
      </w:r>
    </w:p>
    <w:p>
      <w:pPr>
        <w:snapToGrid w:val="0"/>
        <w:spacing w:line="360" w:lineRule="auto"/>
        <w:rPr>
          <w:bCs/>
        </w:rPr>
      </w:pPr>
      <w:r>
        <w:rPr>
          <w:rFonts w:hint="eastAsia"/>
          <w:bCs/>
        </w:rPr>
        <w:t>对于一元二次方程的一般式，我们也可以用配方法进行配方：</w:t>
      </w:r>
    </w:p>
    <w:p>
      <w:pPr>
        <w:snapToGrid w:val="0"/>
        <w:spacing w:line="360" w:lineRule="auto"/>
        <w:rPr>
          <w:rFonts w:hint="eastAsia"/>
          <w:bCs/>
        </w:rPr>
      </w:pPr>
    </w:p>
    <w:p>
      <w:pPr>
        <w:snapToGrid w:val="0"/>
        <w:spacing w:line="360" w:lineRule="auto"/>
        <w:rPr>
          <w:rFonts w:hint="eastAsia"/>
          <w:bCs/>
        </w:rPr>
      </w:pPr>
    </w:p>
    <w:p>
      <w:pPr>
        <w:snapToGrid w:val="0"/>
        <w:spacing w:line="360" w:lineRule="auto"/>
        <w:rPr>
          <w:bCs/>
        </w:rPr>
      </w:pPr>
    </w:p>
    <w:p>
      <w:pPr>
        <w:snapToGrid w:val="0"/>
        <w:spacing w:line="360" w:lineRule="auto"/>
        <w:rPr>
          <w:bCs/>
        </w:rPr>
      </w:pPr>
      <w:r>
        <w:rPr>
          <w:rFonts w:hint="eastAsia"/>
          <w:bCs/>
        </w:rPr>
        <w:t>∵当</w:t>
      </w:r>
      <w:r>
        <w:rPr>
          <w:bCs/>
          <w:position w:val="-24"/>
        </w:rPr>
        <w:object>
          <v:shape id="_x0000_i1051" type="#_x0000_t75" style="width:62pt;height:33pt" o:ole="" coordsize="21600,21600" filled="f">
            <v:imagedata r:id="rId6" o:title=""/>
            <o:lock v:ext="edit" aspectratio="t"/>
            <w10:anchorlock/>
          </v:shape>
          <o:OLEObject Type="Embed" ProgID="Equation.DSMT4" ShapeID="_x0000_i1051" DrawAspect="Content" ObjectID="_1468075725" r:id="rId7"/>
        </w:object>
      </w:r>
      <w:r>
        <w:rPr>
          <w:bCs/>
        </w:rPr>
        <w:t>时</w:t>
      </w:r>
      <w:r>
        <w:rPr>
          <w:rFonts w:hint="eastAsia"/>
          <w:bCs/>
        </w:rPr>
        <w:t>，该</w:t>
      </w:r>
      <w:r>
        <w:rPr>
          <w:bCs/>
        </w:rPr>
        <w:t>方程才有实数根</w:t>
      </w:r>
      <w:r>
        <w:rPr>
          <w:rFonts w:hint="eastAsia"/>
          <w:bCs/>
        </w:rPr>
        <w:t>，且</w:t>
      </w:r>
      <w:r>
        <w:rPr>
          <w:bCs/>
          <w:position w:val="-6"/>
        </w:rPr>
        <w:object>
          <v:shape id="_x0000_i1052" type="#_x0000_t75" style="width:39pt;height:16pt" o:ole="" coordsize="21600,21600" filled="f">
            <v:imagedata r:id="rId8" o:title=""/>
            <o:lock v:ext="edit" aspectratio="t"/>
            <w10:anchorlock/>
          </v:shape>
          <o:OLEObject Type="Embed" ProgID="Equation.DSMT4" ShapeID="_x0000_i1052" DrawAspect="Content" ObjectID="_1468075726" r:id="rId9"/>
        </w:object>
      </w:r>
      <w:r>
        <w:rPr>
          <w:rFonts w:hint="eastAsia"/>
          <w:bCs/>
        </w:rPr>
        <w:t>，</w:t>
      </w:r>
    </w:p>
    <w:p>
      <w:pPr>
        <w:snapToGrid w:val="0"/>
        <w:spacing w:line="360" w:lineRule="auto"/>
        <w:rPr>
          <w:bCs/>
        </w:rPr>
      </w:pPr>
      <w:r>
        <w:rPr>
          <w:rFonts w:hint="eastAsia"/>
          <w:bCs/>
        </w:rPr>
        <w:t>∴</w:t>
      </w:r>
      <w:r>
        <w:rPr>
          <w:bCs/>
          <w:position w:val="-6"/>
        </w:rPr>
        <w:object>
          <v:shape id="_x0000_i1053" type="#_x0000_t75" style="width:60.95pt;height:16pt" o:ole="" coordsize="21600,21600" filled="f">
            <v:imagedata r:id="rId10" o:title=""/>
            <o:lock v:ext="edit" aspectratio="t"/>
            <w10:anchorlock/>
          </v:shape>
          <o:OLEObject Type="Embed" ProgID="Equation.DSMT4" ShapeID="_x0000_i1053" DrawAspect="Content" ObjectID="_1468075727" r:id="rId11"/>
        </w:object>
      </w:r>
      <w:r>
        <w:rPr>
          <w:bCs/>
        </w:rPr>
        <w:t xml:space="preserve"> 方程才有实数根</w:t>
      </w:r>
    </w:p>
    <w:p>
      <w:pPr>
        <w:snapToGrid w:val="0"/>
        <w:spacing w:line="360" w:lineRule="auto"/>
        <w:rPr>
          <w:bCs/>
        </w:rPr>
      </w:pPr>
      <w:r>
        <w:rPr>
          <w:rFonts w:hint="eastAsia"/>
          <w:bCs/>
        </w:rPr>
        <w:t>1、一元二次方程</w:t>
      </w:r>
      <w:r>
        <w:rPr>
          <w:bCs/>
          <w:position w:val="-10"/>
        </w:rPr>
        <w:object>
          <v:shape id="_x0000_i1054" type="#_x0000_t75" style="width:109pt;height:18pt" o:ole="" coordsize="21600,21600" filled="f">
            <v:imagedata r:id="rId12" o:title=""/>
            <o:lock v:ext="edit" aspectratio="t"/>
            <w10:anchorlock/>
          </v:shape>
          <o:OLEObject Type="Embed" ProgID="Equation.DSMT4" ShapeID="_x0000_i1054" DrawAspect="Content" ObjectID="_1468075728" r:id="rId13"/>
        </w:object>
      </w:r>
      <w:r>
        <w:rPr>
          <w:rFonts w:hint="eastAsia"/>
          <w:bCs/>
        </w:rPr>
        <w:t>根的判别式是</w:t>
      </w:r>
      <w:r>
        <w:rPr>
          <w:rFonts w:ascii="Times New Roman" w:hAnsi="Times New Roman" w:hint="eastAsia"/>
          <w:bCs/>
          <w:color w:val="FF0000"/>
          <w:u w:val="single"/>
        </w:rPr>
        <w:t xml:space="preserve">                        </w:t>
      </w:r>
    </w:p>
    <w:p>
      <w:pPr>
        <w:snapToGrid w:val="0"/>
        <w:spacing w:line="360" w:lineRule="auto"/>
        <w:rPr>
          <w:bCs/>
        </w:rPr>
      </w:pPr>
      <w:r>
        <w:rPr>
          <w:rFonts w:hint="eastAsia"/>
          <w:bCs/>
        </w:rPr>
        <w:t>2、表示:通常用希腊字母“△”表示,即</w:t>
      </w:r>
      <w:r>
        <w:rPr>
          <w:rFonts w:ascii="Times New Roman" w:hAnsi="Times New Roman" w:hint="eastAsia"/>
          <w:bCs/>
          <w:color w:val="FF0000"/>
          <w:u w:val="single"/>
        </w:rPr>
        <w:t xml:space="preserve">                        </w:t>
      </w:r>
      <w:r>
        <w:rPr>
          <w:rFonts w:hint="eastAsia"/>
          <w:bCs/>
        </w:rPr>
        <w:t>；</w:t>
      </w:r>
    </w:p>
    <w:p>
      <w:pPr>
        <w:snapToGrid w:val="0"/>
        <w:spacing w:line="360" w:lineRule="auto"/>
        <w:rPr>
          <w:bCs/>
        </w:rPr>
      </w:pPr>
      <w:r>
        <w:rPr>
          <w:rFonts w:hint="eastAsia"/>
          <w:bCs/>
        </w:rPr>
        <w:t>3、一元二次方程</w:t>
      </w:r>
      <w:r>
        <w:rPr>
          <w:bCs/>
          <w:position w:val="-10"/>
        </w:rPr>
        <w:object>
          <v:shape id="_x0000_i1055" type="#_x0000_t75" style="width:109pt;height:18pt" o:ole="" coordsize="21600,21600" filled="f">
            <v:imagedata r:id="rId12" o:title=""/>
            <o:lock v:ext="edit" aspectratio="t"/>
            <w10:anchorlock/>
          </v:shape>
          <o:OLEObject Type="Embed" ProgID="Equation.DSMT4" ShapeID="_x0000_i1055" DrawAspect="Content" ObjectID="_1468075729" r:id="rId14"/>
        </w:object>
      </w:r>
      <w:r>
        <w:rPr>
          <w:rFonts w:hint="eastAsia"/>
          <w:bCs/>
        </w:rPr>
        <w:t>实数根的情况</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△的符号</w:t>
            </w:r>
          </w:p>
        </w:tc>
        <w:tc>
          <w:tcPr>
            <w:tcW w:w="4261" w:type="dxa"/>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根的情况</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jc w:val="center"/>
              <w:rPr>
                <w:rFonts w:ascii="Times New Roman" w:hAnsi="Times New Roman"/>
                <w:bCs/>
              </w:rPr>
            </w:pPr>
            <w:r>
              <w:rPr>
                <w:rFonts w:ascii="Times New Roman" w:hAnsi="Times New Roman"/>
                <w:bCs/>
                <w:position w:val="-6"/>
              </w:rPr>
              <w:object>
                <v:shape id="_x0000_i1056" type="#_x0000_t75" style="width:27pt;height:13.95pt" o:ole="" coordsize="21600,21600" filled="f">
                  <v:imagedata r:id="rId15" o:title=""/>
                  <o:lock v:ext="edit" aspectratio="t"/>
                  <w10:anchorlock/>
                </v:shape>
                <o:OLEObject Type="Embed" ProgID="Equation.DSMT4" ShapeID="_x0000_i1056" DrawAspect="Content" ObjectID="_1468075730" r:id="rId16"/>
              </w:object>
            </w:r>
          </w:p>
        </w:tc>
        <w:tc>
          <w:tcPr>
            <w:tcW w:w="4261" w:type="dxa"/>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方程有</w:t>
            </w:r>
            <w:r>
              <w:rPr>
                <w:rFonts w:ascii="Times New Roman" w:hAnsi="Times New Roman" w:hint="eastAsia"/>
                <w:bCs/>
                <w:color w:val="FF0000"/>
                <w:u w:val="single"/>
              </w:rPr>
              <w:t xml:space="preserve">        </w:t>
            </w:r>
            <w:r>
              <w:rPr>
                <w:rFonts w:ascii="Times New Roman" w:hAnsi="Times New Roman" w:hint="eastAsia"/>
                <w:bCs/>
              </w:rPr>
              <w:t>实数根</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jc w:val="center"/>
              <w:rPr>
                <w:rFonts w:ascii="Times New Roman" w:hAnsi="Times New Roman"/>
                <w:bCs/>
              </w:rPr>
            </w:pPr>
            <w:r>
              <w:rPr>
                <w:rFonts w:ascii="Times New Roman" w:hAnsi="Times New Roman"/>
                <w:bCs/>
                <w:position w:val="-6"/>
              </w:rPr>
              <w:object>
                <v:shape id="_x0000_i1057" type="#_x0000_t75" style="width:27pt;height:13.95pt" o:ole="" coordsize="21600,21600" filled="f">
                  <v:imagedata r:id="rId17" o:title=""/>
                  <o:lock v:ext="edit" aspectratio="t"/>
                  <w10:anchorlock/>
                </v:shape>
                <o:OLEObject Type="Embed" ProgID="Equation.DSMT4" ShapeID="_x0000_i1057" DrawAspect="Content" ObjectID="_1468075731" r:id="rId18"/>
              </w:object>
            </w:r>
          </w:p>
        </w:tc>
        <w:tc>
          <w:tcPr>
            <w:tcW w:w="4261" w:type="dxa"/>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方程有</w:t>
            </w:r>
            <w:r>
              <w:rPr>
                <w:rFonts w:ascii="Times New Roman" w:hAnsi="Times New Roman" w:hint="eastAsia"/>
                <w:bCs/>
                <w:color w:val="FF0000"/>
                <w:u w:val="single"/>
              </w:rPr>
              <w:t xml:space="preserve">       </w:t>
            </w:r>
            <w:r>
              <w:rPr>
                <w:rFonts w:ascii="Times New Roman" w:hAnsi="Times New Roman" w:hint="eastAsia"/>
                <w:bCs/>
              </w:rPr>
              <w:t>实数根</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jc w:val="center"/>
              <w:rPr>
                <w:rFonts w:ascii="Times New Roman" w:hAnsi="Times New Roman"/>
                <w:bCs/>
              </w:rPr>
            </w:pPr>
            <w:r>
              <w:rPr>
                <w:rFonts w:ascii="Times New Roman" w:hAnsi="Times New Roman"/>
                <w:bCs/>
                <w:position w:val="-6"/>
              </w:rPr>
              <w:object>
                <v:shape id="_x0000_i1058" type="#_x0000_t75" style="width:26pt;height:13.95pt" o:ole="" coordsize="21600,21600" filled="f">
                  <v:imagedata r:id="rId19" o:title=""/>
                  <o:lock v:ext="edit" aspectratio="t"/>
                  <w10:anchorlock/>
                </v:shape>
                <o:OLEObject Type="Embed" ProgID="Equation.DSMT4" ShapeID="_x0000_i1058" DrawAspect="Content" ObjectID="_1468075732" r:id="rId20"/>
              </w:object>
            </w:r>
          </w:p>
        </w:tc>
        <w:tc>
          <w:tcPr>
            <w:tcW w:w="4261" w:type="dxa"/>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方程</w:t>
            </w:r>
            <w:r>
              <w:rPr>
                <w:rFonts w:ascii="Times New Roman" w:hAnsi="Times New Roman" w:hint="eastAsia"/>
                <w:bCs/>
                <w:color w:val="FF0000"/>
                <w:u w:val="single"/>
              </w:rPr>
              <w:t xml:space="preserve">       </w:t>
            </w:r>
            <w:r>
              <w:rPr>
                <w:rFonts w:ascii="Times New Roman" w:hAnsi="Times New Roman" w:hint="eastAsia"/>
                <w:bCs/>
              </w:rPr>
              <w:t>实数根</w:t>
            </w:r>
          </w:p>
        </w:tc>
      </w:tr>
    </w:tbl>
    <w:p>
      <w:pPr>
        <w:snapToGrid w:val="0"/>
        <w:spacing w:line="360" w:lineRule="auto"/>
        <w:rPr>
          <w:b/>
          <w:bCs/>
          <w:color w:val="0000FF"/>
        </w:rPr>
      </w:pPr>
      <w:r>
        <w:rPr>
          <w:rFonts w:hint="eastAsia"/>
          <w:b/>
          <w:bCs/>
          <w:color w:val="0000FF"/>
        </w:rPr>
        <w:t>【注意】</w:t>
      </w:r>
    </w:p>
    <w:p>
      <w:pPr>
        <w:snapToGrid w:val="0"/>
        <w:spacing w:line="360" w:lineRule="auto"/>
        <w:rPr>
          <w:bCs/>
        </w:rPr>
      </w:pPr>
      <w:r>
        <w:rPr>
          <w:rFonts w:hint="eastAsia"/>
          <w:bCs/>
        </w:rPr>
        <w:t>（1）一元二次方程有实数根包括一元二次方程有两个不相等的实数根和有两个相等的实数根.</w:t>
      </w:r>
    </w:p>
    <w:p>
      <w:pPr>
        <w:snapToGrid w:val="0"/>
        <w:spacing w:line="360" w:lineRule="auto"/>
        <w:rPr>
          <w:bCs/>
        </w:rPr>
      </w:pPr>
      <w:r>
        <w:rPr>
          <w:rFonts w:hint="eastAsia"/>
          <w:bCs/>
        </w:rPr>
        <w:t>此时b</w:t>
      </w:r>
      <w:r>
        <w:rPr>
          <w:rFonts w:hint="eastAsia"/>
          <w:bCs/>
          <w:vertAlign w:val="superscript"/>
        </w:rPr>
        <w:t>2</w:t>
      </w:r>
      <w:r>
        <w:rPr>
          <w:rFonts w:hint="eastAsia"/>
          <w:bCs/>
        </w:rPr>
        <w:t>－4ac≥0,切勿丢掉等号</w:t>
      </w:r>
    </w:p>
    <w:p>
      <w:pPr>
        <w:snapToGrid w:val="0"/>
        <w:spacing w:line="360" w:lineRule="auto"/>
        <w:rPr>
          <w:bCs/>
        </w:rPr>
      </w:pPr>
      <w:r>
        <w:rPr>
          <w:rFonts w:hint="eastAsia"/>
          <w:bCs/>
        </w:rPr>
        <w:t>（2）当一元二次方程有两个相等的实数根时，不说方程只有一个实数根.</w:t>
      </w:r>
    </w:p>
    <w:p>
      <w:pPr>
        <w:snapToGrid w:val="0"/>
        <w:spacing w:line="360" w:lineRule="auto"/>
        <w:rPr>
          <w:bCs/>
        </w:rPr>
      </w:pPr>
      <w:r>
        <w:rPr>
          <w:rFonts w:hint="eastAsia"/>
          <w:bCs/>
        </w:rPr>
        <w:t>（3）当a ,c异号时，一元二次方程</w:t>
      </w:r>
      <w:r>
        <w:rPr>
          <w:bCs/>
          <w:position w:val="-10"/>
        </w:rPr>
        <w:object>
          <v:shape id="_x0000_i1059" type="#_x0000_t75" style="width:109pt;height:18pt" o:ole="" coordsize="21600,21600" filled="f">
            <v:imagedata r:id="rId12" o:title=""/>
            <o:lock v:ext="edit" aspectratio="t"/>
            <w10:anchorlock/>
          </v:shape>
          <o:OLEObject Type="Embed" ProgID="Equation.DSMT4" ShapeID="_x0000_i1059" DrawAspect="Content" ObjectID="_1468075733" r:id="rId21"/>
        </w:object>
      </w:r>
      <w:r>
        <w:rPr>
          <w:rFonts w:hint="eastAsia"/>
          <w:bCs/>
        </w:rPr>
        <w:t>一定有</w:t>
      </w:r>
      <w:r>
        <w:rPr>
          <w:rFonts w:hint="eastAsia"/>
          <w:bCs/>
          <w:color w:val="FF0000"/>
          <w:u w:val="single"/>
        </w:rPr>
        <w:t xml:space="preserve"> </w:t>
      </w:r>
      <w:r>
        <w:rPr>
          <w:rFonts w:ascii="Times New Roman" w:hAnsi="Times New Roman" w:hint="eastAsia"/>
          <w:bCs/>
          <w:color w:val="FF0000"/>
          <w:u w:val="single"/>
        </w:rPr>
        <w:t xml:space="preserve">      </w:t>
      </w:r>
      <w:r>
        <w:rPr>
          <w:rFonts w:hint="eastAsia"/>
          <w:bCs/>
        </w:rPr>
        <w:t>的实数根.</w:t>
      </w:r>
    </w:p>
    <w:p>
      <w:pPr>
        <w:snapToGrid w:val="0"/>
        <w:spacing w:line="360" w:lineRule="auto"/>
        <w:rPr>
          <w:bCs/>
        </w:rPr>
        <w:sectPr>
          <w:pgSz w:w="11906" w:h="16838"/>
          <w:pgMar w:top="1418" w:right="1077" w:bottom="1418" w:left="1077" w:header="851" w:footer="992" w:gutter="0"/>
          <w:cols w:num="1" w:space="720"/>
          <w:docGrid w:type="lines" w:linePitch="312" w:charSpace="0"/>
        </w:sectPr>
      </w:pPr>
      <w:r>
        <w:rPr>
          <w:rFonts w:hint="eastAsia"/>
          <w:bCs/>
        </w:rPr>
        <w:t>4、一元二次方程</w:t>
      </w:r>
      <w:r>
        <w:rPr>
          <w:bCs/>
          <w:position w:val="-10"/>
        </w:rPr>
        <w:object>
          <v:shape id="_x0000_i1060" type="#_x0000_t75" style="width:109pt;height:18pt" o:ole="" coordsize="21600,21600" filled="f">
            <v:imagedata r:id="rId12" o:title=""/>
            <o:lock v:ext="edit" aspectratio="t"/>
            <w10:anchorlock/>
          </v:shape>
          <o:OLEObject Type="Embed" ProgID="Equation.DSMT4" ShapeID="_x0000_i1060" DrawAspect="Content" ObjectID="_1468075734" r:id="rId22"/>
        </w:object>
      </w:r>
      <w:r>
        <w:rPr>
          <w:rFonts w:hint="eastAsia"/>
          <w:bCs/>
        </w:rPr>
        <w:t>实数根的情况判断△：</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一元二次方程根的情况</w:t>
            </w:r>
          </w:p>
        </w:tc>
        <w:tc>
          <w:tcPr>
            <w:tcW w:w="4261" w:type="dxa"/>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△的符号</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rPr>
                <w:rFonts w:ascii="Times New Roman" w:hAnsi="Times New Roman"/>
                <w:bCs/>
              </w:rPr>
            </w:pPr>
            <w:r>
              <w:rPr>
                <w:rFonts w:ascii="Times New Roman" w:hAnsi="Times New Roman" w:hint="eastAsia"/>
                <w:bCs/>
              </w:rPr>
              <w:t>一元二次方程有实数根</w:t>
            </w:r>
          </w:p>
        </w:tc>
        <w:tc>
          <w:tcPr>
            <w:tcW w:w="4261" w:type="dxa"/>
            <w:shd w:val="clear" w:color="auto" w:fill="auto"/>
            <w:vAlign w:val="center"/>
          </w:tcPr>
          <w:p>
            <w:pPr>
              <w:snapToGrid w:val="0"/>
              <w:spacing w:line="360" w:lineRule="auto"/>
              <w:jc w:val="center"/>
              <w:rPr>
                <w:rFonts w:ascii="Times New Roman" w:hAnsi="Times New Roman"/>
                <w:bCs/>
                <w:color w:val="FF0000"/>
                <w:u w:val="single"/>
              </w:rPr>
            </w:pPr>
            <w:r>
              <w:rPr>
                <w:rFonts w:ascii="Times New Roman" w:hAnsi="Times New Roman"/>
                <w:bCs/>
                <w:color w:val="FF0000"/>
                <w:position w:val="-6"/>
                <w:u w:val="single"/>
              </w:rPr>
              <w:t xml:space="preserve">  </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rPr>
                <w:rFonts w:ascii="Times New Roman" w:hAnsi="Times New Roman"/>
                <w:bCs/>
              </w:rPr>
            </w:pPr>
            <w:r>
              <w:rPr>
                <w:rFonts w:ascii="Times New Roman" w:hAnsi="Times New Roman" w:hint="eastAsia"/>
                <w:bCs/>
              </w:rPr>
              <w:t>一元二次方程有两个实数根</w:t>
            </w:r>
          </w:p>
        </w:tc>
        <w:tc>
          <w:tcPr>
            <w:tcW w:w="4261" w:type="dxa"/>
            <w:shd w:val="clear" w:color="auto" w:fill="auto"/>
            <w:vAlign w:val="center"/>
          </w:tcPr>
          <w:p>
            <w:pPr>
              <w:snapToGrid w:val="0"/>
              <w:spacing w:line="360" w:lineRule="auto"/>
              <w:jc w:val="center"/>
              <w:rPr>
                <w:rFonts w:ascii="Times New Roman" w:hAnsi="Times New Roman"/>
                <w:bCs/>
                <w:color w:val="FF0000"/>
                <w:u w:val="single"/>
              </w:rPr>
            </w:pPr>
            <w:r>
              <w:rPr>
                <w:rFonts w:ascii="Times New Roman" w:hAnsi="Times New Roman"/>
                <w:bCs/>
                <w:color w:val="FF0000"/>
                <w:position w:val="-6"/>
                <w:u w:val="single"/>
              </w:rPr>
              <w:t xml:space="preserve">  </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rPr>
                <w:rFonts w:ascii="Times New Roman" w:hAnsi="Times New Roman"/>
                <w:bCs/>
              </w:rPr>
            </w:pPr>
            <w:r>
              <w:rPr>
                <w:rFonts w:ascii="Times New Roman" w:hAnsi="Times New Roman" w:hint="eastAsia"/>
                <w:bCs/>
              </w:rPr>
              <w:t>一元二次有两个不相等的实数根</w:t>
            </w:r>
          </w:p>
        </w:tc>
        <w:tc>
          <w:tcPr>
            <w:tcW w:w="4261" w:type="dxa"/>
            <w:shd w:val="clear" w:color="auto" w:fill="auto"/>
            <w:vAlign w:val="center"/>
          </w:tcPr>
          <w:p>
            <w:pPr>
              <w:snapToGrid w:val="0"/>
              <w:spacing w:line="360" w:lineRule="auto"/>
              <w:jc w:val="center"/>
              <w:rPr>
                <w:rFonts w:ascii="Times New Roman" w:hAnsi="Times New Roman"/>
                <w:bCs/>
                <w:color w:val="FF0000"/>
                <w:u w:val="single"/>
              </w:rPr>
            </w:pPr>
            <w:r>
              <w:rPr>
                <w:rFonts w:ascii="Times New Roman" w:hAnsi="Times New Roman"/>
                <w:bCs/>
                <w:color w:val="FF0000"/>
                <w:position w:val="-6"/>
                <w:u w:val="single"/>
              </w:rPr>
              <w:t xml:space="preserve">  </w:t>
            </w:r>
          </w:p>
        </w:tc>
      </w:tr>
      <w:tr>
        <w:tblPrEx>
          <w:tblW w:w="0" w:type="auto"/>
          <w:tblInd w:w="0" w:type="dxa"/>
          <w:tblCellMar>
            <w:top w:w="0" w:type="dxa"/>
            <w:left w:w="108" w:type="dxa"/>
            <w:bottom w:w="0" w:type="dxa"/>
            <w:right w:w="108" w:type="dxa"/>
          </w:tblCellMar>
        </w:tblPrEx>
        <w:tc>
          <w:tcPr>
            <w:tcW w:w="4261" w:type="dxa"/>
            <w:shd w:val="clear" w:color="auto" w:fill="auto"/>
            <w:vAlign w:val="center"/>
          </w:tcPr>
          <w:p>
            <w:pPr>
              <w:snapToGrid w:val="0"/>
              <w:spacing w:line="360" w:lineRule="auto"/>
              <w:rPr>
                <w:rFonts w:ascii="Times New Roman" w:hAnsi="Times New Roman"/>
                <w:bCs/>
              </w:rPr>
            </w:pPr>
            <w:r>
              <w:rPr>
                <w:rFonts w:ascii="Times New Roman" w:hAnsi="Times New Roman" w:hint="eastAsia"/>
                <w:bCs/>
              </w:rPr>
              <w:t>一元二次没有实数根</w:t>
            </w:r>
          </w:p>
        </w:tc>
        <w:tc>
          <w:tcPr>
            <w:tcW w:w="4261" w:type="dxa"/>
            <w:shd w:val="clear" w:color="auto" w:fill="auto"/>
            <w:vAlign w:val="center"/>
          </w:tcPr>
          <w:p>
            <w:pPr>
              <w:snapToGrid w:val="0"/>
              <w:spacing w:line="360" w:lineRule="auto"/>
              <w:jc w:val="center"/>
              <w:rPr>
                <w:rFonts w:ascii="Times New Roman" w:hAnsi="Times New Roman"/>
                <w:bCs/>
                <w:color w:val="FF0000"/>
                <w:u w:val="single"/>
              </w:rPr>
            </w:pPr>
            <w:r>
              <w:rPr>
                <w:rFonts w:ascii="Times New Roman" w:hAnsi="Times New Roman"/>
                <w:bCs/>
                <w:color w:val="FF0000"/>
                <w:position w:val="-6"/>
                <w:u w:val="single"/>
              </w:rPr>
              <w:t xml:space="preserve">  </w:t>
            </w:r>
          </w:p>
        </w:tc>
      </w:tr>
    </w:tbl>
    <w:p>
      <w:pPr>
        <w:spacing w:line="360" w:lineRule="auto"/>
        <w:contextualSpacing/>
        <w:rPr>
          <w:rFonts w:ascii="Times New Roman" w:eastAsia="黑体" w:hAnsi="Times New Roman"/>
          <w:color w:val="FF0000"/>
          <w:sz w:val="28"/>
          <w:szCs w:val="28"/>
        </w:rPr>
      </w:pPr>
      <w:r>
        <w:rPr>
          <w:rFonts w:ascii="Times New Roman" w:eastAsia="黑体" w:hAnsi="Times New Roman"/>
          <w:color w:val="FF0000"/>
          <w:sz w:val="28"/>
          <w:szCs w:val="28"/>
        </w:rPr>
        <w:t xml:space="preserve">知识点02  </w:t>
      </w:r>
      <w:r>
        <w:rPr>
          <w:rFonts w:ascii="Times New Roman" w:eastAsia="黑体" w:hAnsi="Times New Roman" w:hint="eastAsia"/>
          <w:color w:val="FF0000"/>
          <w:sz w:val="28"/>
          <w:szCs w:val="28"/>
        </w:rPr>
        <w:t>求根公式及公式法</w:t>
      </w:r>
    </w:p>
    <w:p>
      <w:pPr>
        <w:snapToGrid w:val="0"/>
        <w:spacing w:line="360" w:lineRule="auto"/>
        <w:rPr>
          <w:bCs/>
        </w:rPr>
      </w:pPr>
      <w:r>
        <w:rPr>
          <w:rFonts w:hint="eastAsia"/>
          <w:bCs/>
        </w:rPr>
        <w:t>对于一元二次方程</w:t>
      </w:r>
      <w:r>
        <w:rPr>
          <w:bCs/>
          <w:position w:val="-10"/>
        </w:rPr>
        <w:object>
          <v:shape id="_x0000_i1061" type="#_x0000_t75" style="width:109pt;height:18pt" o:ole="" coordsize="21600,21600" filled="f">
            <v:imagedata r:id="rId12" o:title=""/>
            <o:lock v:ext="edit" aspectratio="t"/>
            <w10:anchorlock/>
          </v:shape>
          <o:OLEObject Type="Embed" ProgID="Equation.DSMT4" ShapeID="_x0000_i1061" DrawAspect="Content" ObjectID="_1468075735" r:id="rId23"/>
        </w:object>
      </w:r>
      <w:r>
        <w:rPr>
          <w:bCs/>
        </w:rPr>
        <w:t>进行配方可得到一元二次方程的求根公式</w:t>
      </w:r>
      <w:r>
        <w:rPr>
          <w:rFonts w:hint="eastAsia"/>
          <w:bCs/>
        </w:rPr>
        <w:t>：</w:t>
      </w:r>
    </w:p>
    <w:p>
      <w:pPr>
        <w:snapToGrid w:val="0"/>
        <w:spacing w:line="360" w:lineRule="auto"/>
        <w:rPr>
          <w:rFonts w:ascii="Times New Roman" w:hAnsi="Times New Roman" w:hint="eastAsia"/>
          <w:bCs/>
          <w:color w:val="FF0000"/>
          <w:u w:val="single"/>
        </w:rPr>
      </w:pPr>
      <w:r>
        <w:rPr>
          <w:rFonts w:ascii="Times New Roman" w:hAnsi="Times New Roman" w:hint="eastAsia"/>
          <w:bCs/>
          <w:color w:val="FF0000"/>
          <w:u w:val="single"/>
        </w:rPr>
        <w:t xml:space="preserve">                                    </w:t>
      </w:r>
    </w:p>
    <w:p>
      <w:pPr>
        <w:snapToGrid w:val="0"/>
        <w:spacing w:line="360" w:lineRule="auto"/>
        <w:rPr>
          <w:bCs/>
        </w:rPr>
      </w:pPr>
      <w:r>
        <w:rPr>
          <w:rFonts w:hint="eastAsia"/>
          <w:bCs/>
        </w:rPr>
        <w:t>推导过程：</w:t>
      </w:r>
    </w:p>
    <w:p>
      <w:pPr>
        <w:snapToGrid w:val="0"/>
        <w:spacing w:line="360" w:lineRule="auto"/>
        <w:jc w:val="center"/>
        <w:rPr>
          <w:bCs/>
        </w:rPr>
      </w:pPr>
      <w:r>
        <w:rPr>
          <w:bCs/>
        </w:rPr>
        <w:drawing>
          <wp:inline distT="0" distB="0" distL="0" distR="0">
            <wp:extent cx="2176145" cy="3228340"/>
            <wp:effectExtent l="0" t="0" r="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2176893" cy="3229173"/>
                    </a:xfrm>
                    <a:prstGeom prst="rect">
                      <a:avLst/>
                    </a:prstGeom>
                    <a:noFill/>
                    <a:ln>
                      <a:noFill/>
                    </a:ln>
                  </pic:spPr>
                </pic:pic>
              </a:graphicData>
            </a:graphic>
          </wp:inline>
        </w:drawing>
      </w:r>
    </w:p>
    <w:p>
      <w:pPr>
        <w:snapToGrid w:val="0"/>
        <w:spacing w:line="360" w:lineRule="auto"/>
        <w:rPr>
          <w:b/>
          <w:bCs/>
          <w:color w:val="0000FF"/>
        </w:rPr>
      </w:pPr>
      <w:r>
        <w:rPr>
          <w:rFonts w:hint="eastAsia"/>
          <w:b/>
          <w:bCs/>
          <w:color w:val="0000FF"/>
        </w:rPr>
        <w:t>【注意】</w:t>
      </w:r>
    </w:p>
    <w:p>
      <w:pPr>
        <w:snapToGrid w:val="0"/>
        <w:spacing w:line="360" w:lineRule="auto"/>
        <w:rPr>
          <w:bCs/>
        </w:rPr>
      </w:pPr>
      <w:r>
        <w:rPr>
          <w:rFonts w:hint="eastAsia"/>
          <w:bCs/>
        </w:rPr>
        <w:t>（1）一元二次方程</w:t>
      </w:r>
      <w:r>
        <w:rPr>
          <w:bCs/>
          <w:position w:val="-10"/>
        </w:rPr>
        <w:object>
          <v:shape id="_x0000_i1062" type="#_x0000_t75" style="width:109pt;height:18pt" o:ole="" coordsize="21600,21600" filled="f">
            <v:imagedata r:id="rId12" o:title=""/>
            <o:lock v:ext="edit" aspectratio="t"/>
            <w10:anchorlock/>
          </v:shape>
          <o:OLEObject Type="Embed" ProgID="Equation.DSMT4" ShapeID="_x0000_i1062" DrawAspect="Content" ObjectID="_1468075736" r:id="rId25"/>
        </w:object>
      </w:r>
      <w:r>
        <w:rPr>
          <w:rFonts w:hint="eastAsia"/>
          <w:bCs/>
        </w:rPr>
        <w:t>的求根公式的应用条件是</w:t>
      </w:r>
      <w:r>
        <w:rPr>
          <w:rFonts w:ascii="Times New Roman" w:hAnsi="Times New Roman" w:hint="eastAsia"/>
          <w:bCs/>
          <w:color w:val="FF0000"/>
          <w:u w:val="single"/>
        </w:rPr>
        <w:t xml:space="preserve">            </w:t>
      </w:r>
      <w:r>
        <w:rPr>
          <w:rFonts w:hint="eastAsia"/>
          <w:bCs/>
        </w:rPr>
        <w:t>,且</w:t>
      </w:r>
      <w:r>
        <w:rPr>
          <w:rFonts w:ascii="Times New Roman" w:hAnsi="Times New Roman" w:hint="eastAsia"/>
          <w:bCs/>
          <w:color w:val="FF0000"/>
          <w:u w:val="single"/>
        </w:rPr>
        <w:t xml:space="preserve">            </w:t>
      </w:r>
      <w:r>
        <w:rPr>
          <w:rFonts w:hint="eastAsia"/>
          <w:bCs/>
        </w:rPr>
        <w:t>.</w:t>
      </w:r>
    </w:p>
    <w:p>
      <w:pPr>
        <w:snapToGrid w:val="0"/>
        <w:spacing w:line="360" w:lineRule="auto"/>
        <w:rPr>
          <w:bCs/>
        </w:rPr>
      </w:pPr>
      <w:r>
        <w:rPr>
          <w:rFonts w:hint="eastAsia"/>
          <w:bCs/>
        </w:rPr>
        <w:t>（2）用求根公式可求出任何有解的一元二次方程的根.</w:t>
      </w:r>
    </w:p>
    <w:p>
      <w:pPr>
        <w:snapToGrid w:val="0"/>
        <w:spacing w:line="360" w:lineRule="auto"/>
        <w:rPr>
          <w:bCs/>
        </w:rPr>
      </w:pPr>
    </w:p>
    <w:p>
      <w:pPr>
        <w:snapToGrid w:val="0"/>
        <w:spacing w:line="360" w:lineRule="auto"/>
        <w:rPr>
          <w:bCs/>
        </w:rPr>
      </w:pPr>
      <w:r>
        <w:rPr>
          <w:rFonts w:hint="eastAsia"/>
          <w:bCs/>
        </w:rPr>
        <w:t>用公式法解一元二次方程的步骤：</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95"/>
        <w:gridCol w:w="4581"/>
        <w:gridCol w:w="329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51" w:type="pct"/>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步骤</w:t>
            </w:r>
          </w:p>
        </w:tc>
        <w:tc>
          <w:tcPr>
            <w:tcW w:w="2298" w:type="pct"/>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示例：</w:t>
            </w:r>
            <w:r>
              <w:rPr>
                <w:rFonts w:ascii="Times New Roman" w:hAnsi="Times New Roman"/>
                <w:bCs/>
                <w:position w:val="-6"/>
              </w:rPr>
              <w:object>
                <v:shape id="_x0000_i1063" type="#_x0000_t75" style="width:56pt;height:16pt" o:ole="" coordsize="21600,21600" filled="f">
                  <v:imagedata r:id="rId26" o:title=""/>
                  <o:lock v:ext="edit" aspectratio="t"/>
                  <w10:anchorlock/>
                </v:shape>
                <o:OLEObject Type="Embed" ProgID="Equation.DSMT4" ShapeID="_x0000_i1063" DrawAspect="Content" ObjectID="_1468075737" r:id="rId27"/>
              </w:object>
            </w:r>
          </w:p>
        </w:tc>
        <w:tc>
          <w:tcPr>
            <w:tcW w:w="1651" w:type="pct"/>
            <w:shd w:val="clear" w:color="auto" w:fill="92D050"/>
            <w:vAlign w:val="center"/>
          </w:tcPr>
          <w:p>
            <w:pPr>
              <w:snapToGrid w:val="0"/>
              <w:spacing w:line="360" w:lineRule="auto"/>
              <w:jc w:val="center"/>
              <w:rPr>
                <w:rFonts w:ascii="Times New Roman" w:hAnsi="Times New Roman"/>
                <w:bCs/>
              </w:rPr>
            </w:pPr>
            <w:r>
              <w:rPr>
                <w:rFonts w:ascii="Times New Roman" w:hAnsi="Times New Roman" w:hint="eastAsia"/>
                <w:bCs/>
              </w:rPr>
              <w:t>解释</w:t>
            </w:r>
          </w:p>
        </w:tc>
      </w:tr>
      <w:tr>
        <w:tblPrEx>
          <w:tblW w:w="5000" w:type="pct"/>
          <w:tblInd w:w="0" w:type="dxa"/>
          <w:tblCellMar>
            <w:top w:w="0" w:type="dxa"/>
            <w:left w:w="108" w:type="dxa"/>
            <w:bottom w:w="0" w:type="dxa"/>
            <w:right w:w="108" w:type="dxa"/>
          </w:tblCellMar>
        </w:tblPrEx>
        <w:tc>
          <w:tcPr>
            <w:tcW w:w="1051"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1、化为一般式</w:t>
            </w:r>
          </w:p>
        </w:tc>
        <w:tc>
          <w:tcPr>
            <w:tcW w:w="2298"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移项：</w:t>
            </w:r>
            <w:r>
              <w:rPr>
                <w:rFonts w:ascii="Times New Roman" w:hAnsi="Times New Roman" w:hint="eastAsia"/>
                <w:bCs/>
                <w:color w:val="FF0000"/>
                <w:u w:val="single"/>
              </w:rPr>
              <w:t xml:space="preserve">                  </w:t>
            </w:r>
          </w:p>
        </w:tc>
        <w:tc>
          <w:tcPr>
            <w:tcW w:w="1651"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先将方程化为一般式</w:t>
            </w:r>
            <w:r>
              <w:rPr>
                <w:rFonts w:ascii="Times New Roman" w:hAnsi="Times New Roman"/>
                <w:bCs/>
                <w:position w:val="-6"/>
              </w:rPr>
              <w:object>
                <v:shape id="_x0000_i1064" type="#_x0000_t75" style="width:76pt;height:16pt" o:ole="" coordsize="21600,21600" filled="f">
                  <v:imagedata r:id="rId28" o:title=""/>
                  <o:lock v:ext="edit" aspectratio="t"/>
                  <w10:anchorlock/>
                </v:shape>
                <o:OLEObject Type="Embed" ProgID="Equation.DSMT4" ShapeID="_x0000_i1064" DrawAspect="Content" ObjectID="_1468075738" r:id="rId29"/>
              </w:object>
            </w:r>
            <w:r>
              <w:rPr>
                <w:rFonts w:ascii="Times New Roman" w:hAnsi="Times New Roman" w:hint="eastAsia"/>
                <w:bCs/>
              </w:rPr>
              <w:t>（a≠0）</w:t>
            </w:r>
          </w:p>
        </w:tc>
      </w:tr>
      <w:tr>
        <w:tblPrEx>
          <w:tblW w:w="5000" w:type="pct"/>
          <w:tblInd w:w="0" w:type="dxa"/>
          <w:tblCellMar>
            <w:top w:w="0" w:type="dxa"/>
            <w:left w:w="108" w:type="dxa"/>
            <w:bottom w:w="0" w:type="dxa"/>
            <w:right w:w="108" w:type="dxa"/>
          </w:tblCellMar>
        </w:tblPrEx>
        <w:tc>
          <w:tcPr>
            <w:tcW w:w="1051"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2、确定a、b、c</w:t>
            </w:r>
          </w:p>
        </w:tc>
        <w:tc>
          <w:tcPr>
            <w:tcW w:w="2298" w:type="pct"/>
            <w:shd w:val="clear" w:color="auto" w:fill="auto"/>
            <w:vAlign w:val="center"/>
          </w:tcPr>
          <w:p>
            <w:pPr>
              <w:snapToGrid w:val="0"/>
              <w:spacing w:line="360" w:lineRule="auto"/>
              <w:jc w:val="center"/>
              <w:rPr>
                <w:rFonts w:ascii="Times New Roman" w:hAnsi="Times New Roman"/>
                <w:bCs/>
                <w:color w:val="FF0000"/>
                <w:u w:val="single"/>
              </w:rPr>
            </w:pPr>
            <w:r>
              <w:rPr>
                <w:rFonts w:ascii="Times New Roman" w:hAnsi="Times New Roman" w:hint="eastAsia"/>
                <w:bCs/>
                <w:color w:val="FF0000"/>
                <w:u w:val="single"/>
              </w:rPr>
              <w:t xml:space="preserve">                        </w:t>
            </w:r>
          </w:p>
        </w:tc>
        <w:tc>
          <w:tcPr>
            <w:tcW w:w="1651"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确定a、b、c时，</w:t>
            </w:r>
          </w:p>
          <w:p>
            <w:pPr>
              <w:snapToGrid w:val="0"/>
              <w:spacing w:line="360" w:lineRule="auto"/>
              <w:jc w:val="center"/>
              <w:rPr>
                <w:rFonts w:ascii="Times New Roman" w:hAnsi="Times New Roman"/>
                <w:bCs/>
              </w:rPr>
            </w:pPr>
            <w:r>
              <w:rPr>
                <w:rFonts w:ascii="Times New Roman" w:hAnsi="Times New Roman" w:hint="eastAsia"/>
                <w:bCs/>
              </w:rPr>
              <w:t>要注意带前面的</w:t>
            </w:r>
            <w:r>
              <w:rPr>
                <w:rFonts w:ascii="Times New Roman" w:hAnsi="Times New Roman" w:hint="eastAsia"/>
                <w:bCs/>
                <w:color w:val="FF0000"/>
                <w:u w:val="single"/>
              </w:rPr>
              <w:t xml:space="preserve">       </w:t>
            </w:r>
          </w:p>
        </w:tc>
      </w:tr>
      <w:tr>
        <w:tblPrEx>
          <w:tblW w:w="5000" w:type="pct"/>
          <w:tblInd w:w="0" w:type="dxa"/>
          <w:tblCellMar>
            <w:top w:w="0" w:type="dxa"/>
            <w:left w:w="108" w:type="dxa"/>
            <w:bottom w:w="0" w:type="dxa"/>
            <w:right w:w="108" w:type="dxa"/>
          </w:tblCellMar>
        </w:tblPrEx>
        <w:tc>
          <w:tcPr>
            <w:tcW w:w="1051"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3、计算△</w:t>
            </w:r>
          </w:p>
        </w:tc>
        <w:tc>
          <w:tcPr>
            <w:tcW w:w="2298" w:type="pct"/>
            <w:shd w:val="clear" w:color="auto" w:fill="auto"/>
            <w:vAlign w:val="center"/>
          </w:tcPr>
          <w:p>
            <w:pPr>
              <w:snapToGrid w:val="0"/>
              <w:spacing w:line="360" w:lineRule="auto"/>
              <w:jc w:val="center"/>
              <w:rPr>
                <w:rFonts w:ascii="Times New Roman" w:hAnsi="Times New Roman" w:hint="eastAsia"/>
                <w:bCs/>
                <w:color w:val="FF0000"/>
                <w:u w:val="single"/>
              </w:rPr>
            </w:pPr>
          </w:p>
        </w:tc>
        <w:tc>
          <w:tcPr>
            <w:tcW w:w="1651" w:type="pct"/>
            <w:shd w:val="clear" w:color="auto" w:fill="auto"/>
            <w:vAlign w:val="center"/>
          </w:tcPr>
          <w:p>
            <w:pPr>
              <w:snapToGrid w:val="0"/>
              <w:spacing w:line="360" w:lineRule="auto"/>
              <w:jc w:val="center"/>
              <w:rPr>
                <w:rFonts w:ascii="Times New Roman" w:hAnsi="Times New Roman"/>
                <w:bCs/>
              </w:rPr>
            </w:pPr>
            <w:r>
              <w:rPr>
                <w:rFonts w:ascii="Times New Roman" w:hAnsi="Times New Roman" w:hint="eastAsia"/>
                <w:bCs/>
              </w:rPr>
              <w:t>当△</w:t>
            </w:r>
            <w:r>
              <w:rPr>
                <w:rFonts w:ascii="Times New Roman" w:hAnsi="Times New Roman" w:hint="eastAsia"/>
                <w:bCs/>
                <w:color w:val="FF0000"/>
                <w:u w:val="single"/>
              </w:rPr>
              <w:t xml:space="preserve">       </w:t>
            </w:r>
            <w:r>
              <w:rPr>
                <w:rFonts w:ascii="Times New Roman" w:hAnsi="Times New Roman" w:hint="eastAsia"/>
                <w:bCs/>
              </w:rPr>
              <w:t>时，才能用求根公式；</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https://d.book118.com/295211324321011123</w:t>
        </w:r>
      </w:hyperlink>
    </w:p>
    <w:p/>
    <w:sectPr>
      <w:type w:val="nextPage"/>
      <w:pgSz w:w="11906" w:h="16838"/>
      <w:pgMar w:top="1418" w:right="1077" w:bottom="1418" w:left="1077"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305AA"/>
    <w:rsid w:val="00043FBE"/>
    <w:rsid w:val="00050858"/>
    <w:rsid w:val="000556E5"/>
    <w:rsid w:val="00061545"/>
    <w:rsid w:val="00091155"/>
    <w:rsid w:val="00097D94"/>
    <w:rsid w:val="000B0C15"/>
    <w:rsid w:val="000D2485"/>
    <w:rsid w:val="000E70CB"/>
    <w:rsid w:val="000F0F4A"/>
    <w:rsid w:val="0015561E"/>
    <w:rsid w:val="00163CC7"/>
    <w:rsid w:val="001E0956"/>
    <w:rsid w:val="001E3CED"/>
    <w:rsid w:val="0021215B"/>
    <w:rsid w:val="00287868"/>
    <w:rsid w:val="00305F6C"/>
    <w:rsid w:val="00361B7A"/>
    <w:rsid w:val="003B4ABA"/>
    <w:rsid w:val="004151FC"/>
    <w:rsid w:val="00461E4C"/>
    <w:rsid w:val="00480E7B"/>
    <w:rsid w:val="00481CE2"/>
    <w:rsid w:val="004C362B"/>
    <w:rsid w:val="004D3A57"/>
    <w:rsid w:val="004F0625"/>
    <w:rsid w:val="00512B4F"/>
    <w:rsid w:val="00561470"/>
    <w:rsid w:val="005A290D"/>
    <w:rsid w:val="005D5C93"/>
    <w:rsid w:val="005D5FCF"/>
    <w:rsid w:val="00651941"/>
    <w:rsid w:val="00654696"/>
    <w:rsid w:val="00665040"/>
    <w:rsid w:val="006C28F3"/>
    <w:rsid w:val="006D049B"/>
    <w:rsid w:val="006F088D"/>
    <w:rsid w:val="006F4A5E"/>
    <w:rsid w:val="006F77D2"/>
    <w:rsid w:val="00730149"/>
    <w:rsid w:val="00730B8C"/>
    <w:rsid w:val="007972B3"/>
    <w:rsid w:val="007D3500"/>
    <w:rsid w:val="007F6722"/>
    <w:rsid w:val="00830655"/>
    <w:rsid w:val="00832886"/>
    <w:rsid w:val="00861A90"/>
    <w:rsid w:val="008C1D85"/>
    <w:rsid w:val="008C2B0E"/>
    <w:rsid w:val="0090485D"/>
    <w:rsid w:val="00911272"/>
    <w:rsid w:val="00921E21"/>
    <w:rsid w:val="00947EE4"/>
    <w:rsid w:val="009B308D"/>
    <w:rsid w:val="009C5289"/>
    <w:rsid w:val="00AD0549"/>
    <w:rsid w:val="00AD48D9"/>
    <w:rsid w:val="00AE79D9"/>
    <w:rsid w:val="00B271A9"/>
    <w:rsid w:val="00B5722B"/>
    <w:rsid w:val="00B6154D"/>
    <w:rsid w:val="00B61C55"/>
    <w:rsid w:val="00B80DA0"/>
    <w:rsid w:val="00BC6D4D"/>
    <w:rsid w:val="00C02FC6"/>
    <w:rsid w:val="00CD24AC"/>
    <w:rsid w:val="00CF58A2"/>
    <w:rsid w:val="00D261D5"/>
    <w:rsid w:val="00D30FC1"/>
    <w:rsid w:val="00D55DB0"/>
    <w:rsid w:val="00D7728D"/>
    <w:rsid w:val="00DB7382"/>
    <w:rsid w:val="00DD3CAD"/>
    <w:rsid w:val="00E31DF8"/>
    <w:rsid w:val="00E66E86"/>
    <w:rsid w:val="00E93FC5"/>
    <w:rsid w:val="00F008A7"/>
    <w:rsid w:val="00F03150"/>
    <w:rsid w:val="00F0718D"/>
    <w:rsid w:val="00F13D80"/>
    <w:rsid w:val="00F42720"/>
    <w:rsid w:val="00FF7A50"/>
    <w:rsid w:val="13A45C9C"/>
    <w:rsid w:val="315047FE"/>
    <w:rsid w:val="57D44CB8"/>
    <w:rsid w:val="76790A3A"/>
  </w:rsids>
  <w:docVars>
    <w:docVar w:name="commondata" w:val="eyJoZGlkIjoiNmE1MzFiOTYzMmVjNDYxY2IxNjcxNjFhMDk0ODYzY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link w:val="Header"/>
    <w:autoRedefine/>
    <w:uiPriority w:val="99"/>
    <w:semiHidden/>
    <w:qFormat/>
    <w:rPr>
      <w:kern w:val="2"/>
      <w:sz w:val="18"/>
      <w:szCs w:val="18"/>
    </w:rPr>
  </w:style>
  <w:style w:type="character" w:customStyle="1" w:styleId="Char0">
    <w:name w:val="页脚 Char"/>
    <w:link w:val="Footer"/>
    <w:autoRedefine/>
    <w:uiPriority w:val="99"/>
    <w:qFormat/>
    <w:rPr>
      <w:kern w:val="2"/>
      <w:sz w:val="18"/>
      <w:szCs w:val="18"/>
    </w:rPr>
  </w:style>
  <w:style w:type="paragraph" w:customStyle="1" w:styleId="PlainText">
    <w:name w:val="Plain Text"/>
    <w:basedOn w:val="Normal"/>
    <w:autoRedefine/>
    <w:qFormat/>
    <w:rPr>
      <w:rFonts w:ascii="宋体" w:hAnsi="Courier New"/>
      <w:szCs w:val="21"/>
      <w:lang w:val="zh-CN" w:eastAsia="zh-CN"/>
    </w:rPr>
  </w:style>
  <w:style w:type="character" w:customStyle="1" w:styleId="Char1">
    <w:name w:val="批注框文本 Char"/>
    <w:basedOn w:val="DefaultParagraphFont"/>
    <w:link w:val="BalloonText"/>
    <w:autoRedefine/>
    <w:uiPriority w:val="99"/>
    <w:semiHidden/>
    <w:qFormat/>
    <w:rPr>
      <w:kern w:val="2"/>
      <w:sz w:val="18"/>
      <w:szCs w:val="18"/>
    </w:rPr>
  </w:style>
  <w:style w:type="paragraph" w:customStyle="1" w:styleId="1">
    <w:name w:val="纯文本1"/>
    <w:basedOn w:val="Normal"/>
    <w:autoRedefine/>
    <w:qFormat/>
    <w:rPr>
      <w:rFonts w:ascii="宋体" w:hAnsi="Courier New"/>
      <w:szCs w:val="21"/>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oleObject" Target="embeddings/oleObject9.bin" /><Relationship Id="rId22" Type="http://schemas.openxmlformats.org/officeDocument/2006/relationships/oleObject" Target="embeddings/oleObject10.bin" /><Relationship Id="rId23" Type="http://schemas.openxmlformats.org/officeDocument/2006/relationships/oleObject" Target="embeddings/oleObject11.bin" /><Relationship Id="rId24" Type="http://schemas.openxmlformats.org/officeDocument/2006/relationships/image" Target="media/image9.png" /><Relationship Id="rId25" Type="http://schemas.openxmlformats.org/officeDocument/2006/relationships/oleObject" Target="embeddings/oleObject12.bin" /><Relationship Id="rId26" Type="http://schemas.openxmlformats.org/officeDocument/2006/relationships/image" Target="media/image10.wmf" /><Relationship Id="rId27" Type="http://schemas.openxmlformats.org/officeDocument/2006/relationships/oleObject" Target="embeddings/oleObject13.bin" /><Relationship Id="rId28" Type="http://schemas.openxmlformats.org/officeDocument/2006/relationships/image" Target="media/image11.wmf" /><Relationship Id="rId29" Type="http://schemas.openxmlformats.org/officeDocument/2006/relationships/oleObject" Target="embeddings/oleObject14.bin" /><Relationship Id="rId3" Type="http://schemas.openxmlformats.org/officeDocument/2006/relationships/fontTable" Target="fontTable.xml" /><Relationship Id="rId30" Type="http://schemas.openxmlformats.org/officeDocument/2006/relationships/hyperlink" Target="https://d.book118.com/295211324321011123"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53"/>
    <customShpInfo spid="_x0000_s1055"/>
    <customShpInfo spid="_x0000_s1056"/>
    <customShpInfo spid="_x0000_s1057"/>
    <customShpInfo spid="_x0000_s1054"/>
    <customShpInfo spid="_x0000_s1052"/>
    <customShpInfo spid="_x0000_s1061"/>
    <customShpInfo spid="_x0000_s1062"/>
    <customShpInfo spid="_x0000_s1063"/>
    <customShpInfo spid="_x0000_s1064"/>
    <customShpInfo spid="_x0000_s1065"/>
    <customShpInfo spid="_x0000_s1060"/>
    <customShpInfo spid="_x0000_s1066"/>
    <customShpInfo spid="_x0000_s1059"/>
    <customShpInfo spid="_x0000_s1067"/>
    <customShpInfo spid="_x0000_s1068"/>
    <customShpInfo spid="_x0000_s10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6217</Words>
  <Characters>7639</Characters>
  <Application>Microsoft Office Word</Application>
  <DocSecurity>0</DocSecurity>
  <Lines>104</Lines>
  <Paragraphs>29</Paragraphs>
  <ScaleCrop>false</ScaleCrop>
  <Company/>
  <LinksUpToDate>false</LinksUpToDate>
  <CharactersWithSpaces>7893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2</cp:revision>
  <dcterms:created xsi:type="dcterms:W3CDTF">2022-07-13T12:25:00Z</dcterms:created>
  <dcterms:modified xsi:type="dcterms:W3CDTF">2024-03-06T02:49:22Z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3631F705493F4887863E3774FDEBACE0_13</vt:lpwstr>
  </property>
  <property fmtid="{D5CDD505-2E9C-101B-9397-08002B2CF9AE}" pid="7" name="KSOProductBuildVer">
    <vt:lpwstr>2052-12.1.0.16364</vt:lpwstr>
  </property>
</Properties>
</file>