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800" w:lineRule="exact"/>
        <w:ind w:firstLine="960" w:firstLineChars="300"/>
        <w:rPr>
          <w:rFonts w:ascii="宋体" w:eastAsia="宋体" w:hAnsi="宋体"/>
          <w:sz w:val="32"/>
          <w:u w:val="single"/>
        </w:rPr>
      </w:pPr>
      <w:bookmarkStart w:id="0" w:name="_GoBack"/>
      <w:r>
        <w:rPr>
          <w:rFonts w:ascii="宋体" w:eastAsia="宋体" w:hAnsi="宋体" w:hint="eastAsia"/>
          <w:sz w:val="32"/>
          <w:u w:val="single"/>
        </w:rPr>
        <w:t>职工绩效考核管理系统的设计与实现</w:t>
      </w:r>
    </w:p>
    <w:bookmarkEnd w:id="0"/>
    <w:p>
      <w:pPr>
        <w:rPr>
          <w:sz w:val="30"/>
        </w:rPr>
      </w:pPr>
    </w:p>
    <w:p>
      <w:pPr>
        <w:widowControl/>
        <w:jc w:val="left"/>
        <w:rPr>
          <w:rFonts w:ascii="宋体" w:eastAsia="宋体" w:hAnsi="宋体"/>
          <w:spacing w:val="40"/>
          <w:kern w:val="18"/>
          <w:sz w:val="36"/>
        </w:rPr>
      </w:pPr>
    </w:p>
    <w:p>
      <w:pPr>
        <w:widowControl/>
        <w:jc w:val="left"/>
        <w:rPr>
          <w:rFonts w:ascii="宋体" w:eastAsia="宋体" w:hAnsi="宋体"/>
          <w:spacing w:val="40"/>
          <w:kern w:val="18"/>
          <w:sz w:val="36"/>
        </w:rPr>
      </w:pPr>
    </w:p>
    <w:p>
      <w:pPr>
        <w:snapToGrid w:val="0"/>
        <w:spacing w:after="94" w:afterLines="30" w:line="560" w:lineRule="exact"/>
        <w:jc w:val="center"/>
        <w:rPr>
          <w:rFonts w:ascii="宋体" w:eastAsia="宋体" w:hAnsi="宋体"/>
          <w:spacing w:val="40"/>
          <w:kern w:val="18"/>
          <w:sz w:val="36"/>
        </w:rPr>
      </w:pPr>
    </w:p>
    <w:p>
      <w:pPr>
        <w:snapToGrid w:val="0"/>
        <w:spacing w:after="94" w:afterLines="30" w:line="560" w:lineRule="exact"/>
        <w:jc w:val="center"/>
        <w:rPr>
          <w:rFonts w:ascii="宋体" w:eastAsia="宋体" w:hAnsi="宋体"/>
          <w:spacing w:val="40"/>
          <w:kern w:val="18"/>
          <w:sz w:val="36"/>
        </w:rPr>
        <w:sectPr>
          <w:headerReference w:type="even" r:id="rId5"/>
          <w:headerReference w:type="default" r:id="rId6"/>
          <w:footerReference w:type="even" r:id="rId7"/>
          <w:footerReference w:type="default" r:id="rId8"/>
          <w:headerReference w:type="first" r:id="rId9"/>
          <w:footerReference w:type="first" r:id="rId10"/>
          <w:pgSz w:w="11906" w:h="16838"/>
          <w:pgMar w:top="1440" w:right="1021" w:bottom="1440" w:left="1418" w:header="851" w:footer="992" w:gutter="0"/>
          <w:pgNumType w:fmt="upperRoman" w:start="1"/>
          <w:cols w:num="1" w:space="425"/>
          <w:docGrid w:type="lines" w:linePitch="312" w:charSpace="0"/>
        </w:sectPr>
      </w:pPr>
    </w:p>
    <w:p>
      <w:pPr>
        <w:snapToGrid w:val="0"/>
        <w:spacing w:after="94" w:afterLines="30" w:line="560" w:lineRule="exact"/>
        <w:jc w:val="center"/>
        <w:rPr>
          <w:rFonts w:ascii="宋体" w:eastAsia="宋体" w:hAnsi="宋体"/>
          <w:b/>
          <w:bCs/>
          <w:spacing w:val="40"/>
          <w:kern w:val="18"/>
          <w:sz w:val="36"/>
        </w:rPr>
        <w:sectPr>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440" w:right="1021" w:bottom="1440" w:left="1418" w:header="851" w:footer="992" w:gutter="0"/>
          <w:pgNumType w:fmt="upperRoman" w:start="1"/>
          <w:cols w:num="1" w:space="425"/>
          <w:titlePg/>
          <w:docGrid w:type="lines" w:linePitch="312" w:charSpace="0"/>
        </w:sectPr>
      </w:pPr>
      <w:r>
        <w:rPr>
          <w:rFonts w:ascii="宋体" w:eastAsia="宋体" w:hAnsi="宋体" w:hint="eastAsia"/>
          <w:b/>
          <w:bCs/>
          <w:spacing w:val="40"/>
          <w:kern w:val="18"/>
          <w:sz w:val="36"/>
        </w:rPr>
        <w:t>毕业设计说明书（论文）中文摘要</w:t>
      </w:r>
    </w:p>
    <w:tbl>
      <w:tblPr>
        <w:tblStyle w:val="TableNormal"/>
        <w:tblW w:w="807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8070"/>
      </w:tblGrid>
      <w:tr>
        <w:tblPrEx>
          <w:tblW w:w="807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13073"/>
          <w:jc w:val="center"/>
        </w:trPr>
        <w:tc>
          <w:tcPr>
            <w:tcW w:w="8070" w:type="dxa"/>
            <w:tcBorders>
              <w:top w:val="single" w:sz="8" w:space="0" w:color="auto"/>
              <w:left w:val="single" w:sz="8" w:space="0" w:color="auto"/>
              <w:bottom w:val="single" w:sz="8" w:space="0" w:color="auto"/>
              <w:right w:val="single" w:sz="8" w:space="0" w:color="auto"/>
            </w:tcBorders>
          </w:tcPr>
          <w:p>
            <w:pPr>
              <w:spacing w:line="360" w:lineRule="auto"/>
              <w:rPr>
                <w:rFonts w:ascii="宋体" w:eastAsia="宋体" w:hAnsi="宋体"/>
                <w:sz w:val="24"/>
                <w:szCs w:val="24"/>
              </w:rPr>
            </w:pPr>
          </w:p>
          <w:p>
            <w:pPr>
              <w:spacing w:line="360" w:lineRule="auto"/>
              <w:ind w:firstLine="480" w:firstLineChars="200"/>
              <w:rPr>
                <w:rFonts w:ascii="宋体" w:eastAsia="宋体" w:hAnsi="宋体"/>
                <w:sz w:val="24"/>
                <w:szCs w:val="24"/>
              </w:rPr>
            </w:pPr>
            <w:r>
              <w:rPr>
                <w:rFonts w:ascii="宋体" w:eastAsia="宋体" w:hAnsi="宋体" w:hint="eastAsia"/>
                <w:sz w:val="24"/>
                <w:szCs w:val="24"/>
              </w:rPr>
              <w:t>随着企业的规模的不断扩大，企业职工数量不断增加，如何高效的完成绩效考核计划，并对绩效考核结果进行管理，成为了企业的一大难题。因此，开发一个信息化的、具有科学的绩效考核体系的职工绩效考核管理系统是必要的。</w:t>
            </w:r>
          </w:p>
          <w:p>
            <w:pPr>
              <w:spacing w:line="360" w:lineRule="auto"/>
              <w:ind w:firstLine="480" w:firstLineChars="200"/>
              <w:rPr>
                <w:rFonts w:ascii="宋体" w:eastAsia="宋体" w:hAnsi="宋体"/>
                <w:sz w:val="24"/>
                <w:szCs w:val="24"/>
              </w:rPr>
            </w:pPr>
            <w:r>
              <w:rPr>
                <w:rFonts w:ascii="宋体" w:eastAsia="宋体" w:hAnsi="宋体" w:hint="eastAsia"/>
                <w:color w:val="000000" w:themeColor="text1"/>
                <w:sz w:val="24"/>
                <w:szCs w:val="24"/>
              </w:rPr>
              <w:t>本系统在B</w:t>
            </w:r>
            <w:r>
              <w:rPr>
                <w:rFonts w:ascii="宋体" w:eastAsia="宋体" w:hAnsi="宋体"/>
                <w:color w:val="000000" w:themeColor="text1"/>
                <w:sz w:val="24"/>
                <w:szCs w:val="24"/>
              </w:rPr>
              <w:t>/S</w:t>
            </w:r>
            <w:r>
              <w:rPr>
                <w:rFonts w:ascii="宋体" w:eastAsia="宋体" w:hAnsi="宋体" w:hint="eastAsia"/>
                <w:color w:val="000000" w:themeColor="text1"/>
                <w:sz w:val="24"/>
                <w:szCs w:val="24"/>
              </w:rPr>
              <w:t>架构下进行开发，使用S</w:t>
            </w:r>
            <w:r>
              <w:rPr>
                <w:rFonts w:ascii="宋体" w:eastAsia="宋体" w:hAnsi="宋体"/>
                <w:color w:val="000000" w:themeColor="text1"/>
                <w:sz w:val="24"/>
                <w:szCs w:val="24"/>
              </w:rPr>
              <w:t>QL S</w:t>
            </w:r>
            <w:r>
              <w:rPr>
                <w:rFonts w:ascii="宋体" w:eastAsia="宋体" w:hAnsi="宋体" w:hint="eastAsia"/>
                <w:color w:val="000000" w:themeColor="text1"/>
                <w:sz w:val="24"/>
                <w:szCs w:val="24"/>
              </w:rPr>
              <w:t>erver作为系统后台数据库。具有员工信息管理、绩效考核评分、评分结果管理、薪酬福利管理等基本功能。</w:t>
            </w:r>
          </w:p>
          <w:p>
            <w:pPr>
              <w:spacing w:line="360" w:lineRule="auto"/>
              <w:ind w:firstLine="480" w:firstLineChars="200"/>
              <w:rPr>
                <w:rFonts w:ascii="宋体" w:eastAsia="宋体" w:hAnsi="宋体"/>
                <w:color w:val="000000" w:themeColor="text1"/>
                <w:sz w:val="24"/>
                <w:szCs w:val="24"/>
              </w:rPr>
            </w:pPr>
            <w:r>
              <w:rPr>
                <w:rFonts w:ascii="宋体" w:eastAsia="宋体" w:hAnsi="宋体" w:hint="eastAsia"/>
                <w:color w:val="000000" w:themeColor="text1"/>
                <w:sz w:val="24"/>
                <w:szCs w:val="24"/>
              </w:rPr>
              <w:t>本系统实现了电子化考核，考核信息的电子化存储。从而保证了绩效考核管理过程中的公平性以及对考核信息的可维护性。使用该系统，企业能够高效的对职工进行绩效考核，并且将绩效考核结果下载到E</w:t>
            </w:r>
            <w:r>
              <w:rPr>
                <w:rFonts w:ascii="宋体" w:eastAsia="宋体" w:hAnsi="宋体"/>
                <w:color w:val="000000" w:themeColor="text1"/>
                <w:sz w:val="24"/>
                <w:szCs w:val="24"/>
              </w:rPr>
              <w:t>XCEL</w:t>
            </w:r>
            <w:r>
              <w:rPr>
                <w:rFonts w:ascii="宋体" w:eastAsia="宋体" w:hAnsi="宋体" w:hint="eastAsia"/>
                <w:color w:val="000000" w:themeColor="text1"/>
                <w:sz w:val="24"/>
                <w:szCs w:val="24"/>
              </w:rPr>
              <w:t>表中，方便企业统计。</w:t>
            </w:r>
          </w:p>
          <w:p>
            <w:pPr>
              <w:spacing w:line="360" w:lineRule="auto"/>
              <w:rPr>
                <w:rFonts w:ascii="宋体" w:eastAsia="宋体" w:hAnsi="宋体"/>
                <w:color w:val="000000" w:themeColor="text1"/>
                <w:sz w:val="24"/>
              </w:rPr>
            </w:pPr>
          </w:p>
          <w:p>
            <w:pPr>
              <w:spacing w:line="360" w:lineRule="auto"/>
              <w:rPr>
                <w:rFonts w:ascii="宋体" w:eastAsia="宋体" w:hAnsi="宋体"/>
                <w:sz w:val="24"/>
              </w:rPr>
            </w:pPr>
            <w:r>
              <w:rPr>
                <w:rFonts w:ascii="黑体" w:eastAsia="黑体" w:hAnsi="宋体" w:hint="eastAsia"/>
                <w:sz w:val="24"/>
              </w:rPr>
              <w:t xml:space="preserve">关键词 </w:t>
            </w:r>
            <w:r>
              <w:rPr>
                <w:rFonts w:ascii="宋体" w:eastAsia="宋体" w:hAnsi="宋体"/>
                <w:sz w:val="24"/>
              </w:rPr>
              <w:t>B/S</w:t>
            </w:r>
            <w:r>
              <w:rPr>
                <w:rFonts w:ascii="宋体" w:eastAsia="宋体" w:hAnsi="宋体" w:hint="eastAsia"/>
                <w:sz w:val="24"/>
              </w:rPr>
              <w:t>，绩效考核，绩效管理</w:t>
            </w:r>
          </w:p>
        </w:tc>
      </w:tr>
    </w:tbl>
    <w:p>
      <w:pPr>
        <w:snapToGrid w:val="0"/>
        <w:spacing w:after="94" w:afterLines="30" w:line="560" w:lineRule="exact"/>
        <w:jc w:val="center"/>
        <w:rPr>
          <w:rFonts w:ascii="宋体" w:eastAsia="宋体" w:hAnsi="宋体"/>
          <w:b/>
          <w:bCs/>
          <w:spacing w:val="40"/>
          <w:kern w:val="18"/>
          <w:sz w:val="36"/>
        </w:rPr>
      </w:pPr>
      <w:r>
        <w:rPr>
          <w:rFonts w:ascii="宋体" w:eastAsia="宋体" w:hAnsi="宋体" w:hint="eastAsia"/>
          <w:b/>
          <w:bCs/>
          <w:spacing w:val="40"/>
          <w:kern w:val="18"/>
          <w:sz w:val="36"/>
        </w:rPr>
        <w:t>毕业设计说明书（论文）外文摘要</w:t>
      </w:r>
      <w:r>
        <w:rPr>
          <w:rFonts w:ascii="宋体" w:eastAsia="宋体" w:hAnsi="宋体"/>
          <w:b/>
          <w:bCs/>
          <w:spacing w:val="40"/>
          <w:kern w:val="18"/>
          <w:sz w:val="36"/>
        </w:rPr>
        <w:br/>
      </w:r>
      <w:r>
        <w:rPr>
          <w:rFonts w:ascii="宋体" w:eastAsia="宋体" w:hAnsi="宋体"/>
          <w:b/>
          <w:bCs/>
          <w:spacing w:val="40"/>
          <w:kern w:val="18"/>
          <w:sz w:val="3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https://d.book118.com/295214340202011121</w:t>
        </w:r>
      </w:hyperlink>
    </w:p>
    <w:p>
      <w:pPr>
        <w:snapToGrid w:val="0"/>
        <w:spacing w:after="94" w:afterLines="30" w:line="560" w:lineRule="exact"/>
        <w:jc w:val="center"/>
        <w:rPr>
          <w:rFonts w:ascii="宋体" w:eastAsia="宋体" w:hAnsi="宋体"/>
          <w:b/>
          <w:bCs/>
          <w:spacing w:val="40"/>
          <w:kern w:val="18"/>
          <w:sz w:val="36"/>
        </w:rPr>
      </w:pPr>
    </w:p>
    <w:sectPr>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021" w:bottom="1440" w:left="1418" w:header="851" w:footer="992" w:gutter="0"/>
      <w:pgNumType w:fmt="upperRoman"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大标宋简体">
    <w:panose1 w:val="02000000000000000000"/>
    <w:charset w:val="86"/>
    <w:family w:val="auto"/>
    <w:pitch w:val="default"/>
    <w:sig w:usb0="A00002BF" w:usb1="184F6CFA" w:usb2="00000012"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79961709"/>
      <w:docPartObj>
        <w:docPartGallery w:val="AutoText"/>
      </w:docPartObj>
    </w:sdtPr>
    <w:sdtContent>
      <w:p>
        <w:pPr>
          <w:pStyle w:val="Footer"/>
          <w:jc w:val="center"/>
        </w:pPr>
        <w:r>
          <w:fldChar w:fldCharType="begin"/>
        </w:r>
        <w:r>
          <w:instrText>PAGE   \* MERGEFORMAT</w:instrText>
        </w:r>
        <w:r>
          <w:fldChar w:fldCharType="separate"/>
        </w:r>
        <w:r>
          <w:rPr>
            <w:lang w:val="zh-CN"/>
          </w:rPr>
          <w:t>IV</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60802821"/>
      <w:docPartObj>
        <w:docPartGallery w:val="AutoText"/>
      </w:docPartObj>
    </w:sdtPr>
    <w:sdtContent>
      <w:p>
        <w:pPr>
          <w:pStyle w:val="Footer"/>
          <w:jc w:val="center"/>
        </w:pPr>
        <w:r>
          <w:fldChar w:fldCharType="begin"/>
        </w:r>
        <w:r>
          <w:instrText>PAGE   \* MERGEFORMAT</w:instrText>
        </w:r>
        <w:r>
          <w:fldChar w:fldCharType="separate"/>
        </w:r>
        <w:r>
          <w:rPr>
            <w:lang w:val="zh-CN"/>
          </w:rPr>
          <w:t>III</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41548528"/>
      <w:docPartObj>
        <w:docPartGallery w:val="AutoText"/>
      </w:docPartObj>
    </w:sdtPr>
    <w:sdtContent>
      <w:p>
        <w:pPr>
          <w:pStyle w:val="Footer"/>
          <w:jc w:val="center"/>
        </w:pPr>
        <w:r>
          <w:fldChar w:fldCharType="begin"/>
        </w:r>
        <w:r>
          <w:instrText>PAGE   \* MERGEFORMAT</w:instrText>
        </w:r>
        <w:r>
          <w:fldChar w:fldCharType="separate"/>
        </w:r>
        <w:r>
          <w:rPr>
            <w:lang w:val="zh-CN"/>
          </w:rPr>
          <w:t>IV</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74272652"/>
      <w:docPartObj>
        <w:docPartGallery w:val="AutoText"/>
      </w:docPartObj>
    </w:sdtPr>
    <w:sdtContent>
      <w:p>
        <w:pPr>
          <w:pStyle w:val="Footer"/>
          <w:jc w:val="center"/>
        </w:pPr>
        <w:r>
          <w:fldChar w:fldCharType="begin"/>
        </w:r>
        <w:r>
          <w:instrText>PAGE   \* MERGEFORMAT</w:instrText>
        </w:r>
        <w:r>
          <w:fldChar w:fldCharType="separate"/>
        </w:r>
        <w:r>
          <w:rPr>
            <w:lang w:val="zh-CN"/>
          </w:rPr>
          <w:t>III</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12857680"/>
      <w:docPartObj>
        <w:docPartGallery w:val="AutoText"/>
      </w:docPartObj>
    </w:sdtPr>
    <w:sdtContent>
      <w:p>
        <w:pPr>
          <w:pStyle w:val="Footer"/>
          <w:jc w:val="center"/>
        </w:pPr>
        <w:r>
          <w:fldChar w:fldCharType="begin"/>
        </w:r>
        <w:r>
          <w:instrText>PAGE   \* MERGEFORMAT</w:instrText>
        </w:r>
        <w:r>
          <w:fldChar w:fldCharType="separate"/>
        </w:r>
        <w:r>
          <w:rPr>
            <w:lang w:val="zh-CN"/>
          </w:rPr>
          <w:t>II</w:t>
        </w:r>
        <w:r>
          <w:fldChar w:fldCharType="end"/>
        </w:r>
      </w:p>
    </w:sdtContent>
  </w:sdt>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02710633"/>
      <w:docPartObj>
        <w:docPartGallery w:val="AutoText"/>
      </w:docPartObj>
    </w:sdtPr>
    <w:sdtContent>
      <w:p>
        <w:pPr>
          <w:pStyle w:val="Footer"/>
          <w:jc w:val="center"/>
        </w:pPr>
        <w:r>
          <w:fldChar w:fldCharType="begin"/>
        </w:r>
        <w:r>
          <w:instrText>PAGE   \* MERGEFORMAT</w:instrText>
        </w:r>
        <w:r>
          <w:fldChar w:fldCharType="separate"/>
        </w:r>
        <w:r>
          <w:rPr>
            <w:lang w:val="zh-CN"/>
          </w:rPr>
          <w:t>III</w:t>
        </w:r>
        <w:r>
          <w:fldChar w:fldCharType="end"/>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1270"/>
        <w:tab w:val="clear" w:pos="4153"/>
        <w:tab w:val="clear" w:pos="8306"/>
      </w:tabs>
      <w:jc w:val="left"/>
      <w:rPr>
        <w:rFonts w:ascii="宋体" w:eastAsia="宋体" w:hAnsi="宋体"/>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1270"/>
        <w:tab w:val="clear" w:pos="4153"/>
        <w:tab w:val="clear" w:pos="8306"/>
      </w:tabs>
      <w:jc w:val="left"/>
      <w:rPr>
        <w:rFonts w:ascii="宋体" w:eastAsia="宋体" w:hAnsi="宋体"/>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tabs>
        <w:tab w:val="left" w:pos="1270"/>
        <w:tab w:val="clear" w:pos="4153"/>
        <w:tab w:val="clear" w:pos="8306"/>
      </w:tabs>
      <w:jc w:val="left"/>
      <w:rPr>
        <w:rFonts w:ascii="宋体" w:eastAsia="宋体" w:hAnsi="宋体"/>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E0B2E25"/>
    <w:multiLevelType w:val="singleLevel"/>
    <w:tmpl w:val="8E0B2E25"/>
    <w:lvl w:ilvl="0">
      <w:start w:val="1"/>
      <w:numFmt w:val="decimal"/>
      <w:suff w:val="nothing"/>
      <w:lvlText w:val="（%1）"/>
      <w:lvlJc w:val="left"/>
    </w:lvl>
  </w:abstractNum>
  <w:abstractNum w:abstractNumId="1">
    <w:nsid w:val="F3D9C3BF"/>
    <w:multiLevelType w:val="singleLevel"/>
    <w:tmpl w:val="F3D9C3BF"/>
    <w:lvl w:ilvl="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940"/>
    <w:rsid w:val="0000049E"/>
    <w:rsid w:val="00001ADD"/>
    <w:rsid w:val="00006F17"/>
    <w:rsid w:val="00010FE0"/>
    <w:rsid w:val="00012E58"/>
    <w:rsid w:val="0001707D"/>
    <w:rsid w:val="00021F14"/>
    <w:rsid w:val="0002778E"/>
    <w:rsid w:val="00027866"/>
    <w:rsid w:val="00031745"/>
    <w:rsid w:val="000406B5"/>
    <w:rsid w:val="00054178"/>
    <w:rsid w:val="000569A2"/>
    <w:rsid w:val="0005743A"/>
    <w:rsid w:val="000607AB"/>
    <w:rsid w:val="00062733"/>
    <w:rsid w:val="000643A2"/>
    <w:rsid w:val="000709E6"/>
    <w:rsid w:val="000738B4"/>
    <w:rsid w:val="00075306"/>
    <w:rsid w:val="00077E62"/>
    <w:rsid w:val="00085F44"/>
    <w:rsid w:val="0008634A"/>
    <w:rsid w:val="000A214D"/>
    <w:rsid w:val="000A2C4C"/>
    <w:rsid w:val="000A7665"/>
    <w:rsid w:val="000B2964"/>
    <w:rsid w:val="000B3D3A"/>
    <w:rsid w:val="000B6F81"/>
    <w:rsid w:val="000C04A1"/>
    <w:rsid w:val="000C1A75"/>
    <w:rsid w:val="000C52D5"/>
    <w:rsid w:val="000C578A"/>
    <w:rsid w:val="000C789C"/>
    <w:rsid w:val="000D08D9"/>
    <w:rsid w:val="000D2A1B"/>
    <w:rsid w:val="000D3D19"/>
    <w:rsid w:val="000D6627"/>
    <w:rsid w:val="000E15BB"/>
    <w:rsid w:val="000E3DD1"/>
    <w:rsid w:val="000F40FF"/>
    <w:rsid w:val="0010094C"/>
    <w:rsid w:val="0010415C"/>
    <w:rsid w:val="00106E5B"/>
    <w:rsid w:val="00110E22"/>
    <w:rsid w:val="00112895"/>
    <w:rsid w:val="00116B2E"/>
    <w:rsid w:val="00117D5A"/>
    <w:rsid w:val="00125F20"/>
    <w:rsid w:val="00130A24"/>
    <w:rsid w:val="001321F8"/>
    <w:rsid w:val="0015047F"/>
    <w:rsid w:val="0015260F"/>
    <w:rsid w:val="00156136"/>
    <w:rsid w:val="00156EA2"/>
    <w:rsid w:val="00160AC0"/>
    <w:rsid w:val="0016105D"/>
    <w:rsid w:val="00170DFF"/>
    <w:rsid w:val="00171C12"/>
    <w:rsid w:val="00171E44"/>
    <w:rsid w:val="0017469A"/>
    <w:rsid w:val="0018257D"/>
    <w:rsid w:val="0018669C"/>
    <w:rsid w:val="00190966"/>
    <w:rsid w:val="00190FB6"/>
    <w:rsid w:val="001A0401"/>
    <w:rsid w:val="001A1CDC"/>
    <w:rsid w:val="001A3AD2"/>
    <w:rsid w:val="001A7143"/>
    <w:rsid w:val="001A76B1"/>
    <w:rsid w:val="001A7DB7"/>
    <w:rsid w:val="001B22C2"/>
    <w:rsid w:val="001B36BA"/>
    <w:rsid w:val="001B5455"/>
    <w:rsid w:val="001B5B48"/>
    <w:rsid w:val="001C02CA"/>
    <w:rsid w:val="001C3D21"/>
    <w:rsid w:val="001C7668"/>
    <w:rsid w:val="001D18C2"/>
    <w:rsid w:val="001D24EC"/>
    <w:rsid w:val="001E078A"/>
    <w:rsid w:val="001E2C1F"/>
    <w:rsid w:val="001E4393"/>
    <w:rsid w:val="001F21D5"/>
    <w:rsid w:val="001F2BD0"/>
    <w:rsid w:val="001F48A9"/>
    <w:rsid w:val="001F57AA"/>
    <w:rsid w:val="001F643B"/>
    <w:rsid w:val="00200B20"/>
    <w:rsid w:val="00201B03"/>
    <w:rsid w:val="00205B4D"/>
    <w:rsid w:val="0021004A"/>
    <w:rsid w:val="00210D46"/>
    <w:rsid w:val="0021187B"/>
    <w:rsid w:val="00216ED2"/>
    <w:rsid w:val="002220E9"/>
    <w:rsid w:val="00225338"/>
    <w:rsid w:val="00227F1A"/>
    <w:rsid w:val="0023168E"/>
    <w:rsid w:val="002320F8"/>
    <w:rsid w:val="002329D4"/>
    <w:rsid w:val="00234F43"/>
    <w:rsid w:val="00245E8D"/>
    <w:rsid w:val="00246B90"/>
    <w:rsid w:val="00250050"/>
    <w:rsid w:val="002564BF"/>
    <w:rsid w:val="0026225C"/>
    <w:rsid w:val="00262E51"/>
    <w:rsid w:val="0026721D"/>
    <w:rsid w:val="002679F8"/>
    <w:rsid w:val="002772B6"/>
    <w:rsid w:val="002779AB"/>
    <w:rsid w:val="00284515"/>
    <w:rsid w:val="002845AD"/>
    <w:rsid w:val="00285ED3"/>
    <w:rsid w:val="00290424"/>
    <w:rsid w:val="0029781B"/>
    <w:rsid w:val="002A07BD"/>
    <w:rsid w:val="002A34BA"/>
    <w:rsid w:val="002A46D4"/>
    <w:rsid w:val="002B0DC6"/>
    <w:rsid w:val="002B12DA"/>
    <w:rsid w:val="002B1972"/>
    <w:rsid w:val="002B2037"/>
    <w:rsid w:val="002B2261"/>
    <w:rsid w:val="002B2589"/>
    <w:rsid w:val="002B3D30"/>
    <w:rsid w:val="002B5638"/>
    <w:rsid w:val="002C1FC8"/>
    <w:rsid w:val="002C28E0"/>
    <w:rsid w:val="002C377A"/>
    <w:rsid w:val="002C417E"/>
    <w:rsid w:val="002D1A03"/>
    <w:rsid w:val="002D4223"/>
    <w:rsid w:val="002D6AA8"/>
    <w:rsid w:val="002D6E45"/>
    <w:rsid w:val="002D79F6"/>
    <w:rsid w:val="002E0444"/>
    <w:rsid w:val="002E05B2"/>
    <w:rsid w:val="002E0EEB"/>
    <w:rsid w:val="002E54F7"/>
    <w:rsid w:val="002E63E3"/>
    <w:rsid w:val="002F64CD"/>
    <w:rsid w:val="00301045"/>
    <w:rsid w:val="00304AAE"/>
    <w:rsid w:val="00307E57"/>
    <w:rsid w:val="00311B18"/>
    <w:rsid w:val="00317D24"/>
    <w:rsid w:val="0032024E"/>
    <w:rsid w:val="003266B3"/>
    <w:rsid w:val="0033166D"/>
    <w:rsid w:val="00331788"/>
    <w:rsid w:val="00331FBD"/>
    <w:rsid w:val="00341487"/>
    <w:rsid w:val="00351006"/>
    <w:rsid w:val="00352001"/>
    <w:rsid w:val="00353288"/>
    <w:rsid w:val="003534E4"/>
    <w:rsid w:val="00354461"/>
    <w:rsid w:val="00356504"/>
    <w:rsid w:val="00357C4C"/>
    <w:rsid w:val="00360A9B"/>
    <w:rsid w:val="00360C86"/>
    <w:rsid w:val="0036729A"/>
    <w:rsid w:val="0037236C"/>
    <w:rsid w:val="00380BAF"/>
    <w:rsid w:val="00385379"/>
    <w:rsid w:val="003941D1"/>
    <w:rsid w:val="00397802"/>
    <w:rsid w:val="003A0832"/>
    <w:rsid w:val="003A098C"/>
    <w:rsid w:val="003A1D39"/>
    <w:rsid w:val="003A2C30"/>
    <w:rsid w:val="003A4E37"/>
    <w:rsid w:val="003A6F89"/>
    <w:rsid w:val="003B4859"/>
    <w:rsid w:val="003B658B"/>
    <w:rsid w:val="003B7958"/>
    <w:rsid w:val="003C3F99"/>
    <w:rsid w:val="003C568F"/>
    <w:rsid w:val="003C61FA"/>
    <w:rsid w:val="003D22AF"/>
    <w:rsid w:val="003D2ADD"/>
    <w:rsid w:val="003D4A28"/>
    <w:rsid w:val="003E1721"/>
    <w:rsid w:val="003E2055"/>
    <w:rsid w:val="003E2D08"/>
    <w:rsid w:val="003E40C4"/>
    <w:rsid w:val="003E5417"/>
    <w:rsid w:val="003F0D71"/>
    <w:rsid w:val="003F10E4"/>
    <w:rsid w:val="003F2F68"/>
    <w:rsid w:val="003F34F7"/>
    <w:rsid w:val="004004CA"/>
    <w:rsid w:val="004008C0"/>
    <w:rsid w:val="00401775"/>
    <w:rsid w:val="00403AC1"/>
    <w:rsid w:val="00403F15"/>
    <w:rsid w:val="004040A1"/>
    <w:rsid w:val="00411996"/>
    <w:rsid w:val="00413940"/>
    <w:rsid w:val="0041402A"/>
    <w:rsid w:val="00414BBB"/>
    <w:rsid w:val="004168AF"/>
    <w:rsid w:val="0041698C"/>
    <w:rsid w:val="00423796"/>
    <w:rsid w:val="00424C81"/>
    <w:rsid w:val="00425901"/>
    <w:rsid w:val="00431FC8"/>
    <w:rsid w:val="0043455D"/>
    <w:rsid w:val="0043686D"/>
    <w:rsid w:val="00437B10"/>
    <w:rsid w:val="00440CCC"/>
    <w:rsid w:val="00446A54"/>
    <w:rsid w:val="00446B83"/>
    <w:rsid w:val="0044725B"/>
    <w:rsid w:val="0044763C"/>
    <w:rsid w:val="004478EF"/>
    <w:rsid w:val="00455F14"/>
    <w:rsid w:val="00457045"/>
    <w:rsid w:val="0045742C"/>
    <w:rsid w:val="00460CDC"/>
    <w:rsid w:val="0046257D"/>
    <w:rsid w:val="00463D1C"/>
    <w:rsid w:val="00465717"/>
    <w:rsid w:val="00467452"/>
    <w:rsid w:val="00472696"/>
    <w:rsid w:val="00476ECC"/>
    <w:rsid w:val="00481B82"/>
    <w:rsid w:val="00487780"/>
    <w:rsid w:val="004879BF"/>
    <w:rsid w:val="004957D4"/>
    <w:rsid w:val="00496C3F"/>
    <w:rsid w:val="004A10B4"/>
    <w:rsid w:val="004A4662"/>
    <w:rsid w:val="004A4BEA"/>
    <w:rsid w:val="004A7766"/>
    <w:rsid w:val="004A7EF1"/>
    <w:rsid w:val="004B35F3"/>
    <w:rsid w:val="004B57E7"/>
    <w:rsid w:val="004B5EC3"/>
    <w:rsid w:val="004B6C61"/>
    <w:rsid w:val="004B6D33"/>
    <w:rsid w:val="004C42BD"/>
    <w:rsid w:val="004C5217"/>
    <w:rsid w:val="004D1732"/>
    <w:rsid w:val="004E00F1"/>
    <w:rsid w:val="004E0562"/>
    <w:rsid w:val="004E33E5"/>
    <w:rsid w:val="004E693D"/>
    <w:rsid w:val="004F6129"/>
    <w:rsid w:val="004F6B82"/>
    <w:rsid w:val="0050125B"/>
    <w:rsid w:val="00501AE4"/>
    <w:rsid w:val="00506311"/>
    <w:rsid w:val="00507967"/>
    <w:rsid w:val="00507E40"/>
    <w:rsid w:val="00513CDC"/>
    <w:rsid w:val="0051799B"/>
    <w:rsid w:val="00527B7B"/>
    <w:rsid w:val="00536976"/>
    <w:rsid w:val="00536D44"/>
    <w:rsid w:val="00537E09"/>
    <w:rsid w:val="00540B41"/>
    <w:rsid w:val="005427DE"/>
    <w:rsid w:val="00542AA8"/>
    <w:rsid w:val="005609C1"/>
    <w:rsid w:val="00561DE9"/>
    <w:rsid w:val="005624CC"/>
    <w:rsid w:val="00563101"/>
    <w:rsid w:val="0056444F"/>
    <w:rsid w:val="00564F3D"/>
    <w:rsid w:val="00570A47"/>
    <w:rsid w:val="00572EF3"/>
    <w:rsid w:val="00575358"/>
    <w:rsid w:val="005753CC"/>
    <w:rsid w:val="00576C53"/>
    <w:rsid w:val="00580906"/>
    <w:rsid w:val="00580F47"/>
    <w:rsid w:val="00581976"/>
    <w:rsid w:val="00584A19"/>
    <w:rsid w:val="00586227"/>
    <w:rsid w:val="00586FAD"/>
    <w:rsid w:val="0058736D"/>
    <w:rsid w:val="005915AF"/>
    <w:rsid w:val="0059493C"/>
    <w:rsid w:val="00597934"/>
    <w:rsid w:val="00597C08"/>
    <w:rsid w:val="005A325C"/>
    <w:rsid w:val="005B13C4"/>
    <w:rsid w:val="005B5ADD"/>
    <w:rsid w:val="005B687A"/>
    <w:rsid w:val="005B6D88"/>
    <w:rsid w:val="005C18B8"/>
    <w:rsid w:val="005C59CB"/>
    <w:rsid w:val="005C69ED"/>
    <w:rsid w:val="005C6B49"/>
    <w:rsid w:val="005D1DA6"/>
    <w:rsid w:val="005D724D"/>
    <w:rsid w:val="005D72CD"/>
    <w:rsid w:val="005E099E"/>
    <w:rsid w:val="005E1B60"/>
    <w:rsid w:val="005E1BF5"/>
    <w:rsid w:val="005E3BC6"/>
    <w:rsid w:val="005E4B82"/>
    <w:rsid w:val="005E7059"/>
    <w:rsid w:val="005F0480"/>
    <w:rsid w:val="005F0CCE"/>
    <w:rsid w:val="005F320B"/>
    <w:rsid w:val="005F3C90"/>
    <w:rsid w:val="00611980"/>
    <w:rsid w:val="006133D1"/>
    <w:rsid w:val="00614ADD"/>
    <w:rsid w:val="00615902"/>
    <w:rsid w:val="00621FE1"/>
    <w:rsid w:val="00622727"/>
    <w:rsid w:val="00625C2A"/>
    <w:rsid w:val="00625E4E"/>
    <w:rsid w:val="0062615E"/>
    <w:rsid w:val="00632EFC"/>
    <w:rsid w:val="00635933"/>
    <w:rsid w:val="00636F7F"/>
    <w:rsid w:val="006431B2"/>
    <w:rsid w:val="00643E0E"/>
    <w:rsid w:val="006472C5"/>
    <w:rsid w:val="00651049"/>
    <w:rsid w:val="0065281A"/>
    <w:rsid w:val="00654D86"/>
    <w:rsid w:val="0066134C"/>
    <w:rsid w:val="00662E51"/>
    <w:rsid w:val="00664B6E"/>
    <w:rsid w:val="00665D81"/>
    <w:rsid w:val="00667C97"/>
    <w:rsid w:val="00671772"/>
    <w:rsid w:val="006749B0"/>
    <w:rsid w:val="00675152"/>
    <w:rsid w:val="006852CC"/>
    <w:rsid w:val="006861E7"/>
    <w:rsid w:val="00686601"/>
    <w:rsid w:val="00687FB3"/>
    <w:rsid w:val="006913F2"/>
    <w:rsid w:val="0069384B"/>
    <w:rsid w:val="006A2A4B"/>
    <w:rsid w:val="006A2CE0"/>
    <w:rsid w:val="006A4CB4"/>
    <w:rsid w:val="006A56F2"/>
    <w:rsid w:val="006A79B7"/>
    <w:rsid w:val="006B466B"/>
    <w:rsid w:val="006B7F95"/>
    <w:rsid w:val="006C1428"/>
    <w:rsid w:val="006C42B0"/>
    <w:rsid w:val="006C452A"/>
    <w:rsid w:val="006D37C5"/>
    <w:rsid w:val="006D6283"/>
    <w:rsid w:val="006D648D"/>
    <w:rsid w:val="006E2D07"/>
    <w:rsid w:val="006E7A86"/>
    <w:rsid w:val="006F0B45"/>
    <w:rsid w:val="006F281C"/>
    <w:rsid w:val="006F5647"/>
    <w:rsid w:val="007018BF"/>
    <w:rsid w:val="00701B6A"/>
    <w:rsid w:val="007026EE"/>
    <w:rsid w:val="00705B00"/>
    <w:rsid w:val="00705CA8"/>
    <w:rsid w:val="00705F16"/>
    <w:rsid w:val="007071F2"/>
    <w:rsid w:val="007109B9"/>
    <w:rsid w:val="00711CF0"/>
    <w:rsid w:val="0071582D"/>
    <w:rsid w:val="00716422"/>
    <w:rsid w:val="00717D04"/>
    <w:rsid w:val="007227EC"/>
    <w:rsid w:val="00727A2B"/>
    <w:rsid w:val="007327FB"/>
    <w:rsid w:val="007336E0"/>
    <w:rsid w:val="00733A5D"/>
    <w:rsid w:val="00735593"/>
    <w:rsid w:val="00736A58"/>
    <w:rsid w:val="007400E8"/>
    <w:rsid w:val="0074023B"/>
    <w:rsid w:val="007449CA"/>
    <w:rsid w:val="00750CA1"/>
    <w:rsid w:val="007524FF"/>
    <w:rsid w:val="00760D61"/>
    <w:rsid w:val="007615D1"/>
    <w:rsid w:val="00763A60"/>
    <w:rsid w:val="0076512F"/>
    <w:rsid w:val="00765206"/>
    <w:rsid w:val="007660B7"/>
    <w:rsid w:val="00766597"/>
    <w:rsid w:val="00770270"/>
    <w:rsid w:val="00770D4A"/>
    <w:rsid w:val="00771ABA"/>
    <w:rsid w:val="007766E2"/>
    <w:rsid w:val="00782C45"/>
    <w:rsid w:val="00783582"/>
    <w:rsid w:val="00785240"/>
    <w:rsid w:val="007A2093"/>
    <w:rsid w:val="007A49C4"/>
    <w:rsid w:val="007A5038"/>
    <w:rsid w:val="007B1158"/>
    <w:rsid w:val="007B2DBA"/>
    <w:rsid w:val="007B5D0B"/>
    <w:rsid w:val="007C5046"/>
    <w:rsid w:val="007C5666"/>
    <w:rsid w:val="007C7AC8"/>
    <w:rsid w:val="007D37EC"/>
    <w:rsid w:val="007D7319"/>
    <w:rsid w:val="007D7E37"/>
    <w:rsid w:val="007E1382"/>
    <w:rsid w:val="007E1786"/>
    <w:rsid w:val="007E348F"/>
    <w:rsid w:val="007E629D"/>
    <w:rsid w:val="007E6C96"/>
    <w:rsid w:val="007F1F36"/>
    <w:rsid w:val="0080337A"/>
    <w:rsid w:val="0080741A"/>
    <w:rsid w:val="00810FF1"/>
    <w:rsid w:val="008179C9"/>
    <w:rsid w:val="0082161D"/>
    <w:rsid w:val="0082469B"/>
    <w:rsid w:val="008354B8"/>
    <w:rsid w:val="00841497"/>
    <w:rsid w:val="00844961"/>
    <w:rsid w:val="00847918"/>
    <w:rsid w:val="00847B96"/>
    <w:rsid w:val="008510C3"/>
    <w:rsid w:val="00855834"/>
    <w:rsid w:val="008562A6"/>
    <w:rsid w:val="00860F2E"/>
    <w:rsid w:val="00860F8E"/>
    <w:rsid w:val="00861A88"/>
    <w:rsid w:val="008706D4"/>
    <w:rsid w:val="00872CA0"/>
    <w:rsid w:val="00873BD1"/>
    <w:rsid w:val="00876EB2"/>
    <w:rsid w:val="00876F98"/>
    <w:rsid w:val="00877805"/>
    <w:rsid w:val="008805D4"/>
    <w:rsid w:val="00881DC2"/>
    <w:rsid w:val="00884D80"/>
    <w:rsid w:val="0089018D"/>
    <w:rsid w:val="0089019E"/>
    <w:rsid w:val="00893E29"/>
    <w:rsid w:val="008A1094"/>
    <w:rsid w:val="008A308B"/>
    <w:rsid w:val="008A3F41"/>
    <w:rsid w:val="008A5C9F"/>
    <w:rsid w:val="008A6535"/>
    <w:rsid w:val="008A699D"/>
    <w:rsid w:val="008B73C4"/>
    <w:rsid w:val="008C24CB"/>
    <w:rsid w:val="008C2749"/>
    <w:rsid w:val="008C3FB0"/>
    <w:rsid w:val="008C59C1"/>
    <w:rsid w:val="008C5AA6"/>
    <w:rsid w:val="008D29F6"/>
    <w:rsid w:val="008D5E55"/>
    <w:rsid w:val="008E1734"/>
    <w:rsid w:val="008E5163"/>
    <w:rsid w:val="008E58FF"/>
    <w:rsid w:val="008F04AD"/>
    <w:rsid w:val="008F21B6"/>
    <w:rsid w:val="008F3FB7"/>
    <w:rsid w:val="008F4878"/>
    <w:rsid w:val="008F6112"/>
    <w:rsid w:val="00903A4F"/>
    <w:rsid w:val="0090468D"/>
    <w:rsid w:val="00904F74"/>
    <w:rsid w:val="00912858"/>
    <w:rsid w:val="009165E1"/>
    <w:rsid w:val="009208F6"/>
    <w:rsid w:val="00923A5C"/>
    <w:rsid w:val="009304F7"/>
    <w:rsid w:val="0093150B"/>
    <w:rsid w:val="00933221"/>
    <w:rsid w:val="00933EF8"/>
    <w:rsid w:val="0094589D"/>
    <w:rsid w:val="00945A45"/>
    <w:rsid w:val="009505A3"/>
    <w:rsid w:val="00952304"/>
    <w:rsid w:val="00952BB7"/>
    <w:rsid w:val="00953187"/>
    <w:rsid w:val="009545D8"/>
    <w:rsid w:val="0095629A"/>
    <w:rsid w:val="00956E5E"/>
    <w:rsid w:val="0096117C"/>
    <w:rsid w:val="00965619"/>
    <w:rsid w:val="00967720"/>
    <w:rsid w:val="0097095F"/>
    <w:rsid w:val="009740E3"/>
    <w:rsid w:val="00975ACF"/>
    <w:rsid w:val="00977449"/>
    <w:rsid w:val="00980435"/>
    <w:rsid w:val="009830BD"/>
    <w:rsid w:val="009908C7"/>
    <w:rsid w:val="009956D9"/>
    <w:rsid w:val="009970F8"/>
    <w:rsid w:val="009A1154"/>
    <w:rsid w:val="009B166F"/>
    <w:rsid w:val="009B7AE4"/>
    <w:rsid w:val="009C0558"/>
    <w:rsid w:val="009C34EB"/>
    <w:rsid w:val="009D52CA"/>
    <w:rsid w:val="009D6B97"/>
    <w:rsid w:val="009D6FF4"/>
    <w:rsid w:val="009E2338"/>
    <w:rsid w:val="009E256E"/>
    <w:rsid w:val="009E417F"/>
    <w:rsid w:val="009F1445"/>
    <w:rsid w:val="009F549A"/>
    <w:rsid w:val="00A0101B"/>
    <w:rsid w:val="00A03BBA"/>
    <w:rsid w:val="00A04DB6"/>
    <w:rsid w:val="00A064FD"/>
    <w:rsid w:val="00A1029F"/>
    <w:rsid w:val="00A1054E"/>
    <w:rsid w:val="00A11FD7"/>
    <w:rsid w:val="00A2558E"/>
    <w:rsid w:val="00A259AB"/>
    <w:rsid w:val="00A25A7A"/>
    <w:rsid w:val="00A34A1D"/>
    <w:rsid w:val="00A354AC"/>
    <w:rsid w:val="00A355BB"/>
    <w:rsid w:val="00A408B3"/>
    <w:rsid w:val="00A419EE"/>
    <w:rsid w:val="00A43A6B"/>
    <w:rsid w:val="00A460DB"/>
    <w:rsid w:val="00A52458"/>
    <w:rsid w:val="00A55A2F"/>
    <w:rsid w:val="00A569BE"/>
    <w:rsid w:val="00A577A8"/>
    <w:rsid w:val="00A60708"/>
    <w:rsid w:val="00A677C7"/>
    <w:rsid w:val="00A75FBA"/>
    <w:rsid w:val="00A7782B"/>
    <w:rsid w:val="00A80B18"/>
    <w:rsid w:val="00A81479"/>
    <w:rsid w:val="00A837EC"/>
    <w:rsid w:val="00A84912"/>
    <w:rsid w:val="00A92A88"/>
    <w:rsid w:val="00A93FC7"/>
    <w:rsid w:val="00A9422F"/>
    <w:rsid w:val="00A94D91"/>
    <w:rsid w:val="00A95A59"/>
    <w:rsid w:val="00AA18EE"/>
    <w:rsid w:val="00AA1C22"/>
    <w:rsid w:val="00AA1FCA"/>
    <w:rsid w:val="00AA27A5"/>
    <w:rsid w:val="00AA39DC"/>
    <w:rsid w:val="00AA3BEA"/>
    <w:rsid w:val="00AA5CC9"/>
    <w:rsid w:val="00AB4849"/>
    <w:rsid w:val="00AC1445"/>
    <w:rsid w:val="00AC41EF"/>
    <w:rsid w:val="00AC66FD"/>
    <w:rsid w:val="00AC7548"/>
    <w:rsid w:val="00AD2FCF"/>
    <w:rsid w:val="00AD40A8"/>
    <w:rsid w:val="00AD6B59"/>
    <w:rsid w:val="00AE0DBC"/>
    <w:rsid w:val="00AE15D8"/>
    <w:rsid w:val="00AE2BB0"/>
    <w:rsid w:val="00AE4FB9"/>
    <w:rsid w:val="00AE6C47"/>
    <w:rsid w:val="00AF2DB2"/>
    <w:rsid w:val="00AF419D"/>
    <w:rsid w:val="00B00D85"/>
    <w:rsid w:val="00B0122C"/>
    <w:rsid w:val="00B070D4"/>
    <w:rsid w:val="00B330D9"/>
    <w:rsid w:val="00B347CA"/>
    <w:rsid w:val="00B36A03"/>
    <w:rsid w:val="00B40E7F"/>
    <w:rsid w:val="00B4227E"/>
    <w:rsid w:val="00B43B29"/>
    <w:rsid w:val="00B45378"/>
    <w:rsid w:val="00B45FDB"/>
    <w:rsid w:val="00B47637"/>
    <w:rsid w:val="00B514CF"/>
    <w:rsid w:val="00B52D68"/>
    <w:rsid w:val="00B548CA"/>
    <w:rsid w:val="00B54AB3"/>
    <w:rsid w:val="00B61AEA"/>
    <w:rsid w:val="00B61AFB"/>
    <w:rsid w:val="00B62A91"/>
    <w:rsid w:val="00B63423"/>
    <w:rsid w:val="00B70713"/>
    <w:rsid w:val="00B71AF2"/>
    <w:rsid w:val="00B734B2"/>
    <w:rsid w:val="00B7395B"/>
    <w:rsid w:val="00B748F6"/>
    <w:rsid w:val="00B7512F"/>
    <w:rsid w:val="00B75C53"/>
    <w:rsid w:val="00B76A5B"/>
    <w:rsid w:val="00B82BD7"/>
    <w:rsid w:val="00B86E31"/>
    <w:rsid w:val="00B91992"/>
    <w:rsid w:val="00B92824"/>
    <w:rsid w:val="00B96630"/>
    <w:rsid w:val="00B9714B"/>
    <w:rsid w:val="00BA075E"/>
    <w:rsid w:val="00BB2E73"/>
    <w:rsid w:val="00BB3AC0"/>
    <w:rsid w:val="00BB5562"/>
    <w:rsid w:val="00BB58AD"/>
    <w:rsid w:val="00BB6868"/>
    <w:rsid w:val="00BC4333"/>
    <w:rsid w:val="00BC4542"/>
    <w:rsid w:val="00BC54A3"/>
    <w:rsid w:val="00BC5512"/>
    <w:rsid w:val="00BC6E76"/>
    <w:rsid w:val="00BC7379"/>
    <w:rsid w:val="00BC7B31"/>
    <w:rsid w:val="00BD03E5"/>
    <w:rsid w:val="00BD0BD0"/>
    <w:rsid w:val="00BD2C3E"/>
    <w:rsid w:val="00BD2FDE"/>
    <w:rsid w:val="00BD6096"/>
    <w:rsid w:val="00BD754D"/>
    <w:rsid w:val="00BE1869"/>
    <w:rsid w:val="00BE2CAF"/>
    <w:rsid w:val="00BE4FD6"/>
    <w:rsid w:val="00BE5D6C"/>
    <w:rsid w:val="00BE77D8"/>
    <w:rsid w:val="00BF0AEE"/>
    <w:rsid w:val="00BF0C5B"/>
    <w:rsid w:val="00BF0F65"/>
    <w:rsid w:val="00BF1983"/>
    <w:rsid w:val="00BF5375"/>
    <w:rsid w:val="00BF55AE"/>
    <w:rsid w:val="00BF5AD6"/>
    <w:rsid w:val="00BF7A49"/>
    <w:rsid w:val="00C1356A"/>
    <w:rsid w:val="00C16D33"/>
    <w:rsid w:val="00C17FA3"/>
    <w:rsid w:val="00C25D44"/>
    <w:rsid w:val="00C26A3B"/>
    <w:rsid w:val="00C3050B"/>
    <w:rsid w:val="00C30A18"/>
    <w:rsid w:val="00C31C12"/>
    <w:rsid w:val="00C341A5"/>
    <w:rsid w:val="00C35BE9"/>
    <w:rsid w:val="00C43B0C"/>
    <w:rsid w:val="00C4434C"/>
    <w:rsid w:val="00C468A2"/>
    <w:rsid w:val="00C47C4D"/>
    <w:rsid w:val="00C47D0D"/>
    <w:rsid w:val="00C51569"/>
    <w:rsid w:val="00C54BBD"/>
    <w:rsid w:val="00C5707C"/>
    <w:rsid w:val="00C615BD"/>
    <w:rsid w:val="00C63317"/>
    <w:rsid w:val="00C70CF3"/>
    <w:rsid w:val="00C72237"/>
    <w:rsid w:val="00C7234A"/>
    <w:rsid w:val="00C726FF"/>
    <w:rsid w:val="00C772D2"/>
    <w:rsid w:val="00C802DB"/>
    <w:rsid w:val="00C8284A"/>
    <w:rsid w:val="00C90871"/>
    <w:rsid w:val="00C94E7A"/>
    <w:rsid w:val="00C96125"/>
    <w:rsid w:val="00CA29A9"/>
    <w:rsid w:val="00CA5683"/>
    <w:rsid w:val="00CB0A13"/>
    <w:rsid w:val="00CB0C54"/>
    <w:rsid w:val="00CB1893"/>
    <w:rsid w:val="00CB44B7"/>
    <w:rsid w:val="00CB667C"/>
    <w:rsid w:val="00CB7AFD"/>
    <w:rsid w:val="00CB7EB6"/>
    <w:rsid w:val="00CC1E5C"/>
    <w:rsid w:val="00CD506A"/>
    <w:rsid w:val="00CD5B0E"/>
    <w:rsid w:val="00CE0614"/>
    <w:rsid w:val="00CE0F33"/>
    <w:rsid w:val="00CE32A8"/>
    <w:rsid w:val="00CE54BA"/>
    <w:rsid w:val="00CE7278"/>
    <w:rsid w:val="00CF1209"/>
    <w:rsid w:val="00CF34B7"/>
    <w:rsid w:val="00CF448C"/>
    <w:rsid w:val="00CF76D2"/>
    <w:rsid w:val="00D00359"/>
    <w:rsid w:val="00D054E3"/>
    <w:rsid w:val="00D06BF6"/>
    <w:rsid w:val="00D15EF8"/>
    <w:rsid w:val="00D20395"/>
    <w:rsid w:val="00D21D16"/>
    <w:rsid w:val="00D24B52"/>
    <w:rsid w:val="00D26C24"/>
    <w:rsid w:val="00D41A69"/>
    <w:rsid w:val="00D43A29"/>
    <w:rsid w:val="00D506EC"/>
    <w:rsid w:val="00D54ECC"/>
    <w:rsid w:val="00D5667A"/>
    <w:rsid w:val="00D57917"/>
    <w:rsid w:val="00D57BF8"/>
    <w:rsid w:val="00D62238"/>
    <w:rsid w:val="00D65D0A"/>
    <w:rsid w:val="00D67110"/>
    <w:rsid w:val="00D7148E"/>
    <w:rsid w:val="00D742A0"/>
    <w:rsid w:val="00D76257"/>
    <w:rsid w:val="00D762D2"/>
    <w:rsid w:val="00D76A5C"/>
    <w:rsid w:val="00D77A02"/>
    <w:rsid w:val="00D84529"/>
    <w:rsid w:val="00D90453"/>
    <w:rsid w:val="00D95F62"/>
    <w:rsid w:val="00DA09BD"/>
    <w:rsid w:val="00DA4487"/>
    <w:rsid w:val="00DA4869"/>
    <w:rsid w:val="00DA61AD"/>
    <w:rsid w:val="00DA7B12"/>
    <w:rsid w:val="00DA7DB0"/>
    <w:rsid w:val="00DA7E2C"/>
    <w:rsid w:val="00DB3D3B"/>
    <w:rsid w:val="00DB43EB"/>
    <w:rsid w:val="00DB4C5B"/>
    <w:rsid w:val="00DB6E8B"/>
    <w:rsid w:val="00DC04C2"/>
    <w:rsid w:val="00DC2D58"/>
    <w:rsid w:val="00DC2DAF"/>
    <w:rsid w:val="00DC3B9E"/>
    <w:rsid w:val="00DC604C"/>
    <w:rsid w:val="00DC70D4"/>
    <w:rsid w:val="00DD3CBC"/>
    <w:rsid w:val="00DD7363"/>
    <w:rsid w:val="00DE41DF"/>
    <w:rsid w:val="00DE5FDC"/>
    <w:rsid w:val="00DF206C"/>
    <w:rsid w:val="00DF2B20"/>
    <w:rsid w:val="00DF52E9"/>
    <w:rsid w:val="00DF7419"/>
    <w:rsid w:val="00E02ECA"/>
    <w:rsid w:val="00E151A3"/>
    <w:rsid w:val="00E16C5F"/>
    <w:rsid w:val="00E200F4"/>
    <w:rsid w:val="00E20B19"/>
    <w:rsid w:val="00E2237D"/>
    <w:rsid w:val="00E24049"/>
    <w:rsid w:val="00E249D2"/>
    <w:rsid w:val="00E25E36"/>
    <w:rsid w:val="00E26668"/>
    <w:rsid w:val="00E26A9B"/>
    <w:rsid w:val="00E33CC4"/>
    <w:rsid w:val="00E405BB"/>
    <w:rsid w:val="00E42791"/>
    <w:rsid w:val="00E4293D"/>
    <w:rsid w:val="00E446DA"/>
    <w:rsid w:val="00E458CB"/>
    <w:rsid w:val="00E520C0"/>
    <w:rsid w:val="00E526AF"/>
    <w:rsid w:val="00E52B30"/>
    <w:rsid w:val="00E60BDF"/>
    <w:rsid w:val="00E62B02"/>
    <w:rsid w:val="00E64E28"/>
    <w:rsid w:val="00E655A5"/>
    <w:rsid w:val="00E6601D"/>
    <w:rsid w:val="00E6731E"/>
    <w:rsid w:val="00E67DE9"/>
    <w:rsid w:val="00E7024F"/>
    <w:rsid w:val="00E7039A"/>
    <w:rsid w:val="00E70E27"/>
    <w:rsid w:val="00E7160A"/>
    <w:rsid w:val="00E74A40"/>
    <w:rsid w:val="00E828F8"/>
    <w:rsid w:val="00E82D2D"/>
    <w:rsid w:val="00E82F55"/>
    <w:rsid w:val="00E84160"/>
    <w:rsid w:val="00E85D85"/>
    <w:rsid w:val="00E86DD4"/>
    <w:rsid w:val="00E91BE9"/>
    <w:rsid w:val="00E941B4"/>
    <w:rsid w:val="00E96B86"/>
    <w:rsid w:val="00EA071D"/>
    <w:rsid w:val="00EA507A"/>
    <w:rsid w:val="00EB0323"/>
    <w:rsid w:val="00EB2289"/>
    <w:rsid w:val="00EB7707"/>
    <w:rsid w:val="00EC036D"/>
    <w:rsid w:val="00EC45D6"/>
    <w:rsid w:val="00EC79AA"/>
    <w:rsid w:val="00EC7A76"/>
    <w:rsid w:val="00ED0014"/>
    <w:rsid w:val="00ED0279"/>
    <w:rsid w:val="00ED1E77"/>
    <w:rsid w:val="00ED2FFB"/>
    <w:rsid w:val="00ED527A"/>
    <w:rsid w:val="00EE35FC"/>
    <w:rsid w:val="00EE4305"/>
    <w:rsid w:val="00EE469A"/>
    <w:rsid w:val="00EF01D6"/>
    <w:rsid w:val="00EF1A96"/>
    <w:rsid w:val="00EF4643"/>
    <w:rsid w:val="00EF4A1B"/>
    <w:rsid w:val="00F00226"/>
    <w:rsid w:val="00F03C9F"/>
    <w:rsid w:val="00F044EA"/>
    <w:rsid w:val="00F11864"/>
    <w:rsid w:val="00F11C95"/>
    <w:rsid w:val="00F12887"/>
    <w:rsid w:val="00F17672"/>
    <w:rsid w:val="00F17EFE"/>
    <w:rsid w:val="00F20B92"/>
    <w:rsid w:val="00F258BC"/>
    <w:rsid w:val="00F30D50"/>
    <w:rsid w:val="00F31EF0"/>
    <w:rsid w:val="00F339CE"/>
    <w:rsid w:val="00F33AB7"/>
    <w:rsid w:val="00F342E1"/>
    <w:rsid w:val="00F35A4F"/>
    <w:rsid w:val="00F40B4E"/>
    <w:rsid w:val="00F42183"/>
    <w:rsid w:val="00F42E12"/>
    <w:rsid w:val="00F5391B"/>
    <w:rsid w:val="00F56524"/>
    <w:rsid w:val="00F617FD"/>
    <w:rsid w:val="00F62A74"/>
    <w:rsid w:val="00F63D01"/>
    <w:rsid w:val="00F65A49"/>
    <w:rsid w:val="00F6660E"/>
    <w:rsid w:val="00F67917"/>
    <w:rsid w:val="00F67AE4"/>
    <w:rsid w:val="00F74150"/>
    <w:rsid w:val="00F74692"/>
    <w:rsid w:val="00F7698A"/>
    <w:rsid w:val="00F76A3B"/>
    <w:rsid w:val="00F862D3"/>
    <w:rsid w:val="00F91BCD"/>
    <w:rsid w:val="00F931A6"/>
    <w:rsid w:val="00F95E98"/>
    <w:rsid w:val="00F961A6"/>
    <w:rsid w:val="00F96E9B"/>
    <w:rsid w:val="00F9703C"/>
    <w:rsid w:val="00FA08A4"/>
    <w:rsid w:val="00FA2713"/>
    <w:rsid w:val="00FA272B"/>
    <w:rsid w:val="00FA5B5B"/>
    <w:rsid w:val="00FA6612"/>
    <w:rsid w:val="00FB20F9"/>
    <w:rsid w:val="00FB2229"/>
    <w:rsid w:val="00FB383F"/>
    <w:rsid w:val="00FB3D5F"/>
    <w:rsid w:val="00FC3804"/>
    <w:rsid w:val="00FC4026"/>
    <w:rsid w:val="00FC57FC"/>
    <w:rsid w:val="00FC584A"/>
    <w:rsid w:val="00FC5FC8"/>
    <w:rsid w:val="00FD06DF"/>
    <w:rsid w:val="00FE2094"/>
    <w:rsid w:val="00FE3275"/>
    <w:rsid w:val="00FE4285"/>
    <w:rsid w:val="00FF1025"/>
    <w:rsid w:val="00FF3375"/>
    <w:rsid w:val="149B337D"/>
    <w:rsid w:val="19A34710"/>
    <w:rsid w:val="23E62E68"/>
    <w:rsid w:val="5B3E7ED1"/>
    <w:rsid w:val="7E616332"/>
  </w:rsids>
  <w:docVars>
    <w:docVar w:name="commondata" w:val="eyJoZGlkIjoiZGY5OGNiNGUyMjQ5MmI4ZDQ3ZjRhNGEzOTgxOWU3NGE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odyText">
    <w:name w:val="Body Text"/>
    <w:basedOn w:val="Normal"/>
    <w:link w:val="Char3"/>
    <w:qFormat/>
    <w:pPr>
      <w:jc w:val="center"/>
    </w:pPr>
    <w:rPr>
      <w:rFonts w:ascii="Times New Roman" w:eastAsia="方正大标宋简体" w:hAnsi="Times New Roman" w:cs="Times New Roman"/>
      <w:sz w:val="76"/>
      <w:szCs w:val="24"/>
    </w:rPr>
  </w:style>
  <w:style w:type="paragraph" w:styleId="TOC3">
    <w:name w:val="toc 3"/>
    <w:basedOn w:val="Normal"/>
    <w:next w:val="Normal"/>
    <w:uiPriority w:val="39"/>
    <w:unhideWhenUsed/>
    <w:qFormat/>
    <w:pPr>
      <w:widowControl/>
      <w:spacing w:after="100" w:line="259" w:lineRule="auto"/>
      <w:ind w:left="440"/>
      <w:jc w:val="left"/>
    </w:pPr>
    <w:rPr>
      <w:rFonts w:cs="Times New Roman"/>
      <w:kern w:val="0"/>
      <w:sz w:val="22"/>
    </w:rPr>
  </w:style>
  <w:style w:type="paragraph" w:styleId="BalloonText">
    <w:name w:val="Balloon Text"/>
    <w:basedOn w:val="Normal"/>
    <w:link w:val="Char4"/>
    <w:uiPriority w:val="99"/>
    <w:semiHidden/>
    <w:unhideWhenUsed/>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59" w:lineRule="auto"/>
      <w:jc w:val="left"/>
    </w:pPr>
    <w:rPr>
      <w:rFonts w:cs="Times New Roman"/>
      <w:kern w:val="0"/>
      <w:sz w:val="22"/>
    </w:rPr>
  </w:style>
  <w:style w:type="paragraph" w:styleId="FootnoteText">
    <w:name w:val="footnote text"/>
    <w:basedOn w:val="Normal"/>
    <w:link w:val="Char2"/>
    <w:uiPriority w:val="99"/>
    <w:semiHidden/>
    <w:unhideWhenUsed/>
    <w:qFormat/>
    <w:pPr>
      <w:snapToGrid w:val="0"/>
      <w:jc w:val="left"/>
    </w:pPr>
    <w:rPr>
      <w:sz w:val="18"/>
      <w:szCs w:val="18"/>
    </w:rPr>
  </w:style>
  <w:style w:type="paragraph" w:styleId="TOC2">
    <w:name w:val="toc 2"/>
    <w:basedOn w:val="Normal"/>
    <w:next w:val="Normal"/>
    <w:uiPriority w:val="39"/>
    <w:unhideWhenUsed/>
    <w:qFormat/>
    <w:pPr>
      <w:widowControl/>
      <w:spacing w:after="100" w:line="259" w:lineRule="auto"/>
      <w:ind w:left="220"/>
      <w:jc w:val="left"/>
    </w:pPr>
    <w:rPr>
      <w:rFonts w:cs="Times New Roman"/>
      <w:kern w:val="0"/>
      <w:sz w:val="22"/>
    </w:rPr>
  </w:style>
  <w:style w:type="paragraph" w:styleId="NormalWeb">
    <w:name w:val="Normal (Web)"/>
    <w:basedOn w:val="Normal"/>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Title">
    <w:name w:val="Title"/>
    <w:basedOn w:val="Normal"/>
    <w:next w:val="Normal"/>
    <w:link w:val="Char1"/>
    <w:uiPriority w:val="10"/>
    <w:qFormat/>
    <w:pPr>
      <w:spacing w:before="240" w:after="60"/>
      <w:jc w:val="center"/>
      <w:outlineLvl w:val="0"/>
    </w:pPr>
    <w:rPr>
      <w:rFonts w:asciiTheme="majorHAnsi" w:eastAsiaTheme="majorEastAsia" w:hAnsiTheme="majorHAnsi" w:cstheme="majorBidi"/>
      <w:b/>
      <w:bCs/>
      <w:sz w:val="32"/>
      <w:szCs w:val="32"/>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Pr>
      <w:b/>
      <w:bCs/>
    </w:rPr>
  </w:style>
  <w:style w:type="character" w:styleId="Hyperlink">
    <w:name w:val="Hyperlink"/>
    <w:basedOn w:val="DefaultParagraphFont"/>
    <w:uiPriority w:val="99"/>
    <w:unhideWhenUsed/>
    <w:qFormat/>
    <w:rPr>
      <w:color w:val="0000FF"/>
      <w:u w:val="single"/>
    </w:rPr>
  </w:style>
  <w:style w:type="character" w:styleId="FootnoteReference">
    <w:name w:val="footnote reference"/>
    <w:basedOn w:val="DefaultParagraphFont"/>
    <w:uiPriority w:val="99"/>
    <w:semiHidden/>
    <w:unhideWhenUsed/>
    <w:qFormat/>
    <w:rPr>
      <w:vertAlign w:val="superscript"/>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标题 Char"/>
    <w:basedOn w:val="DefaultParagraphFont"/>
    <w:link w:val="Title"/>
    <w:uiPriority w:val="10"/>
    <w:qFormat/>
    <w:rPr>
      <w:rFonts w:asciiTheme="majorHAnsi" w:eastAsiaTheme="majorEastAsia" w:hAnsiTheme="majorHAnsi" w:cstheme="majorBidi"/>
      <w:b/>
      <w:bCs/>
      <w:sz w:val="32"/>
      <w:szCs w:val="32"/>
    </w:rPr>
  </w:style>
  <w:style w:type="character" w:customStyle="1" w:styleId="1Char">
    <w:name w:val="标题 1 Char"/>
    <w:basedOn w:val="DefaultParagraphFont"/>
    <w:link w:val="Heading1"/>
    <w:uiPriority w:val="9"/>
    <w:qFormat/>
    <w:rPr>
      <w:b/>
      <w:bCs/>
      <w:kern w:val="44"/>
      <w:sz w:val="44"/>
      <w:szCs w:val="44"/>
    </w:rPr>
  </w:style>
  <w:style w:type="character" w:customStyle="1" w:styleId="2Char">
    <w:name w:val="标题 2 Char"/>
    <w:basedOn w:val="DefaultParagraphFont"/>
    <w:link w:val="Heading2"/>
    <w:uiPriority w:val="9"/>
    <w:qFormat/>
    <w:rPr>
      <w:rFonts w:asciiTheme="majorHAnsi" w:eastAsiaTheme="majorEastAsia" w:hAnsiTheme="majorHAnsi" w:cstheme="majorBidi"/>
      <w:b/>
      <w:bCs/>
      <w:sz w:val="32"/>
      <w:szCs w:val="32"/>
    </w:rPr>
  </w:style>
  <w:style w:type="character" w:customStyle="1" w:styleId="3Char">
    <w:name w:val="标题 3 Char"/>
    <w:basedOn w:val="DefaultParagraphFont"/>
    <w:link w:val="Heading3"/>
    <w:uiPriority w:val="9"/>
    <w:qFormat/>
    <w:rPr>
      <w:b/>
      <w:bCs/>
      <w:sz w:val="32"/>
      <w:szCs w:val="32"/>
    </w:rPr>
  </w:style>
  <w:style w:type="paragraph" w:customStyle="1" w:styleId="125">
    <w:name w:val="1.25"/>
    <w:basedOn w:val="Normal"/>
    <w:qFormat/>
    <w:pPr>
      <w:spacing w:line="300" w:lineRule="auto"/>
      <w:ind w:firstLine="480" w:firstLineChars="200"/>
      <w:jc w:val="left"/>
    </w:pPr>
    <w:rPr>
      <w:rFonts w:ascii="Calibri" w:eastAsia="宋体" w:hAnsi="Calibri" w:cs="Times New Roman"/>
      <w:sz w:val="24"/>
    </w:rPr>
  </w:style>
  <w:style w:type="character" w:customStyle="1" w:styleId="Char2">
    <w:name w:val="脚注文本 Char"/>
    <w:basedOn w:val="DefaultParagraphFont"/>
    <w:link w:val="FootnoteText"/>
    <w:uiPriority w:val="99"/>
    <w:semiHidden/>
    <w:qFormat/>
    <w:rPr>
      <w:sz w:val="18"/>
      <w:szCs w:val="18"/>
    </w:rPr>
  </w:style>
  <w:style w:type="character" w:customStyle="1" w:styleId="1">
    <w:name w:val="未处理的提及1"/>
    <w:basedOn w:val="DefaultParagraphFont"/>
    <w:uiPriority w:val="99"/>
    <w:semiHidden/>
    <w:unhideWhenUsed/>
    <w:qFormat/>
    <w:rPr>
      <w:color w:val="605E5C"/>
      <w:shd w:val="clear" w:color="auto" w:fill="E1DFDD"/>
    </w:rPr>
  </w:style>
  <w:style w:type="table" w:customStyle="1" w:styleId="a">
    <w:name w:val="三线表"/>
    <w:basedOn w:val="TableNormal"/>
    <w:uiPriority w:val="99"/>
    <w:qFormat/>
    <w:rPr>
      <w:rFonts w:eastAsia="宋体"/>
    </w:rPr>
    <w:tblPr>
      <w:tblBorders>
        <w:top w:val="single" w:sz="4" w:space="0" w:color="auto"/>
        <w:bottom w:val="single" w:sz="4" w:space="0" w:color="auto"/>
      </w:tblBorders>
      <w:tblCellMar>
        <w:top w:w="0" w:type="dxa"/>
        <w:left w:w="108" w:type="dxa"/>
        <w:bottom w:w="0" w:type="dxa"/>
        <w:right w:w="108" w:type="dxa"/>
      </w:tblCellMar>
    </w:tblPr>
    <w:tblStylePr w:type="firstRow">
      <w:tblPr/>
      <w:tcPr>
        <w:tcBorders>
          <w:bottom w:val="single" w:sz="4" w:space="0" w:color="auto"/>
        </w:tcBorders>
      </w:tcPr>
    </w:tblStylePr>
  </w:style>
  <w:style w:type="character" w:customStyle="1" w:styleId="Char3">
    <w:name w:val="正文文本 Char"/>
    <w:basedOn w:val="DefaultParagraphFont"/>
    <w:link w:val="BodyText"/>
    <w:qFormat/>
    <w:rPr>
      <w:rFonts w:ascii="Times New Roman" w:eastAsia="方正大标宋简体" w:hAnsi="Times New Roman" w:cs="Times New Roman"/>
      <w:sz w:val="76"/>
      <w:szCs w:val="24"/>
    </w:rPr>
  </w:style>
  <w:style w:type="character" w:customStyle="1" w:styleId="tlid-translation">
    <w:name w:val="tlid-translation"/>
    <w:basedOn w:val="DefaultParagraphFont"/>
    <w:qFormat/>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ListParagraph">
    <w:name w:val="List Paragraph"/>
    <w:basedOn w:val="Normal"/>
    <w:uiPriority w:val="34"/>
    <w:qFormat/>
    <w:pPr>
      <w:ind w:firstLine="420" w:firstLineChars="200"/>
    </w:pPr>
  </w:style>
  <w:style w:type="paragraph" w:customStyle="1" w:styleId="WPSOffice1">
    <w:name w:val="WPSOffice手动目录 1"/>
    <w:qFormat/>
    <w:rPr>
      <w:rFonts w:ascii="Times New Roman" w:eastAsia="宋体" w:hAnsi="Times New Roman" w:cs="Times New Roman"/>
      <w:lang w:val="en-US" w:eastAsia="zh-CN" w:bidi="ar-SA"/>
    </w:rPr>
  </w:style>
  <w:style w:type="paragraph" w:customStyle="1" w:styleId="TOCHeading">
    <w:name w:val="TOC Heading"/>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4">
    <w:name w:val="批注框文本 Char"/>
    <w:basedOn w:val="DefaultParagraphFont"/>
    <w:link w:val="BalloonText"/>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yperlink" Target="https://d.book118.com/295214340202011121" TargetMode="Externa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3ABF7-38A6-43CE-A4D6-D12F5A6267E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4290</Words>
  <Characters>24458</Characters>
  <Application>Microsoft Office Word</Application>
  <DocSecurity>0</DocSecurity>
  <Lines>203</Lines>
  <Paragraphs>57</Paragraphs>
  <ScaleCrop>false</ScaleCrop>
  <Company/>
  <LinksUpToDate>false</LinksUpToDate>
  <CharactersWithSpaces>28691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志方 谭</dc:creator>
  <cp:lastModifiedBy>张老师</cp:lastModifiedBy>
  <cp:revision>2</cp:revision>
  <cp:lastPrinted>2019-06-25T07:32:00Z</cp:lastPrinted>
  <dcterms:created xsi:type="dcterms:W3CDTF">2019-06-26T04:40:00Z</dcterms:created>
  <dcterms:modified xsi:type="dcterms:W3CDTF">2023-11-06T05:47:33Z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4DFE834F376F4FB4A6E111953F8F459B_12</vt:lpwstr>
  </property>
  <property fmtid="{D5CDD505-2E9C-101B-9397-08002B2CF9AE}" pid="3" name="KSOProductBuildVer">
    <vt:lpwstr>2052-12.1.0.15712</vt:lpwstr>
  </property>
</Properties>
</file>