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冷敷降温相关行业公司成立报告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80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_Toc24809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1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_Toc27918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_Toc24512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_Toc20343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_Toc16735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_Toc7981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0" w:history="1">
        <w:r>
          <w:rPr>
            <w:rFonts w:ascii="仿宋" w:eastAsia="仿宋" w:hAnsi="仿宋" w:cs="仿宋" w:hint="eastAsia"/>
            <w:lang w:eastAsia="zh-CN"/>
          </w:rPr>
          <w:t>二、冷敷降温项目概况</w:t>
        </w:r>
        <w:r>
          <w:tab/>
        </w:r>
        <w:r>
          <w:fldChar w:fldCharType="begin"/>
        </w:r>
        <w:r>
          <w:instrText xml:space="preserve"> PAGEREF _Toc18210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_Toc14170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9" w:history="1">
        <w:r>
          <w:rPr>
            <w:rFonts w:ascii="仿宋" w:eastAsia="仿宋" w:hAnsi="仿宋" w:cs="仿宋" w:hint="eastAsia"/>
            <w:lang w:eastAsia="zh-CN"/>
          </w:rPr>
          <w:t>(二)、冷敷降温项目提出的理由</w:t>
        </w:r>
        <w:r>
          <w:tab/>
        </w:r>
        <w:r>
          <w:fldChar w:fldCharType="begin"/>
        </w:r>
        <w:r>
          <w:instrText xml:space="preserve"> PAGEREF _Toc27099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0" w:history="1">
        <w:r>
          <w:rPr>
            <w:rFonts w:ascii="仿宋" w:eastAsia="仿宋" w:hAnsi="仿宋" w:cs="仿宋" w:hint="eastAsia"/>
            <w:lang w:eastAsia="zh-CN"/>
          </w:rPr>
          <w:t>(三)、冷敷降温项目选址</w:t>
        </w:r>
        <w:r>
          <w:tab/>
        </w:r>
        <w:r>
          <w:fldChar w:fldCharType="begin"/>
        </w:r>
        <w:r>
          <w:instrText xml:space="preserve"> PAGEREF _Toc22160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_Toc6838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_Toc10916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3" w:history="1">
        <w:r>
          <w:rPr>
            <w:rFonts w:ascii="仿宋" w:eastAsia="仿宋" w:hAnsi="仿宋" w:cs="仿宋" w:hint="eastAsia"/>
            <w:lang w:eastAsia="zh-CN"/>
          </w:rPr>
          <w:t>(六)、冷敷降温项目投资</w:t>
        </w:r>
        <w:r>
          <w:tab/>
        </w:r>
        <w:r>
          <w:fldChar w:fldCharType="begin"/>
        </w:r>
        <w:r>
          <w:instrText xml:space="preserve"> PAGEREF _Toc13353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0" w:history="1">
        <w:r>
          <w:rPr>
            <w:rFonts w:ascii="仿宋" w:eastAsia="仿宋" w:hAnsi="仿宋" w:cs="仿宋" w:hint="eastAsia"/>
            <w:lang w:eastAsia="zh-CN"/>
          </w:rPr>
          <w:t>(七)、冷敷降温项目进度规划</w:t>
        </w:r>
        <w:r>
          <w:tab/>
        </w:r>
        <w:r>
          <w:fldChar w:fldCharType="begin"/>
        </w:r>
        <w:r>
          <w:instrText xml:space="preserve"> PAGEREF _Toc16480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_Toc25429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3" w:history="1">
        <w:r>
          <w:rPr>
            <w:rFonts w:ascii="仿宋" w:eastAsia="仿宋" w:hAnsi="仿宋" w:cs="仿宋" w:hint="eastAsia"/>
            <w:lang w:eastAsia="zh-CN"/>
          </w:rPr>
          <w:t>(九)、冷敷降温项目综合评价</w:t>
        </w:r>
        <w:r>
          <w:tab/>
        </w:r>
        <w:r>
          <w:fldChar w:fldCharType="begin"/>
        </w:r>
        <w:r>
          <w:instrText xml:space="preserve"> PAGEREF _Toc7643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5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_Toc21895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_Toc17527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_Toc4800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_Toc32716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_Toc30052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_Toc20757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_Toc28805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" w:history="1">
        <w:r>
          <w:rPr>
            <w:rFonts w:ascii="仿宋" w:eastAsia="仿宋" w:hAnsi="仿宋" w:cs="仿宋" w:hint="eastAsia"/>
            <w:lang w:eastAsia="zh-CN"/>
          </w:rPr>
          <w:t>(七)、冷敷降温项目建设必要性分析</w:t>
        </w:r>
        <w:r>
          <w:tab/>
        </w:r>
        <w:r>
          <w:fldChar w:fldCharType="begin"/>
        </w:r>
        <w:r>
          <w:instrText xml:space="preserve"> PAGEREF _Toc728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_Toc8551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_Toc3797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_Toc20007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_Toc4239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_Toc17075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_Toc4320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_Toc18041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_Toc7040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_Toc30826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_Toc21857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_Toc17230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_Toc31599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_Toc10809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_Toc32519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_Toc28529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3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_Toc18931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_Toc26143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_Toc16818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_Toc17701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58" w:history="1">
        <w:r>
          <w:rPr>
            <w:rFonts w:ascii="仿宋" w:eastAsia="仿宋" w:hAnsi="仿宋" w:cs="仿宋" w:hint="eastAsia"/>
            <w:lang w:eastAsia="zh-CN"/>
          </w:rPr>
          <w:t>七、冷敷降温项目风险分析</w:t>
        </w:r>
        <w:r>
          <w:tab/>
        </w:r>
        <w:r>
          <w:fldChar w:fldCharType="begin"/>
        </w:r>
        <w:r>
          <w:instrText xml:space="preserve"> PAGEREF _Toc17658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" w:history="1">
        <w:r>
          <w:rPr>
            <w:rFonts w:ascii="仿宋" w:eastAsia="仿宋" w:hAnsi="仿宋" w:cs="仿宋" w:hint="eastAsia"/>
            <w:lang w:eastAsia="zh-CN"/>
          </w:rPr>
          <w:t>(一)、冷敷降温项目风险分析</w:t>
        </w:r>
        <w:r>
          <w:tab/>
        </w:r>
        <w:r>
          <w:fldChar w:fldCharType="begin"/>
        </w:r>
        <w:r>
          <w:instrText xml:space="preserve"> PAGEREF _Toc225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1" w:history="1">
        <w:r>
          <w:rPr>
            <w:rFonts w:ascii="仿宋" w:eastAsia="仿宋" w:hAnsi="仿宋" w:cs="仿宋" w:hint="eastAsia"/>
            <w:lang w:eastAsia="zh-CN"/>
          </w:rPr>
          <w:t>(二)、冷敷降温项目风险对策</w:t>
        </w:r>
        <w:r>
          <w:tab/>
        </w:r>
        <w:r>
          <w:fldChar w:fldCharType="begin"/>
        </w:r>
        <w:r>
          <w:instrText xml:space="preserve"> PAGEREF _Toc19751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_Toc4562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_Toc16042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_Toc10020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8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_Toc10468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_Toc4996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_Toc25756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_Toc15833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_Toc3654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_Toc904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0" w:history="1">
        <w:r>
          <w:rPr>
            <w:rFonts w:ascii="仿宋" w:eastAsia="仿宋" w:hAnsi="仿宋" w:cs="仿宋" w:hint="eastAsia"/>
            <w:lang w:eastAsia="zh-CN"/>
          </w:rPr>
          <w:t>(一)、冷敷降温项目背景分析</w:t>
        </w:r>
        <w:r>
          <w:tab/>
        </w:r>
        <w:r>
          <w:fldChar w:fldCharType="begin"/>
        </w:r>
        <w:r>
          <w:instrText xml:space="preserve"> PAGEREF _Toc16210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" w:history="1">
        <w:r>
          <w:rPr>
            <w:rFonts w:ascii="仿宋" w:eastAsia="仿宋" w:hAnsi="仿宋" w:cs="仿宋" w:hint="eastAsia"/>
            <w:lang w:eastAsia="zh-CN"/>
          </w:rPr>
          <w:t>(二)、冷敷降温项目建设必要性分析</w:t>
        </w:r>
        <w:r>
          <w:tab/>
        </w:r>
        <w:r>
          <w:fldChar w:fldCharType="begin"/>
        </w:r>
        <w:r>
          <w:instrText xml:space="preserve"> PAGEREF _Toc2991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_Toc28698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_Toc19527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3" w:history="1">
        <w:r>
          <w:rPr>
            <w:rFonts w:ascii="仿宋" w:eastAsia="仿宋" w:hAnsi="仿宋" w:cs="仿宋" w:hint="eastAsia"/>
            <w:lang w:eastAsia="zh-CN"/>
          </w:rPr>
          <w:t>十一、冷敷降温项目总结分析</w:t>
        </w:r>
        <w:r>
          <w:tab/>
        </w:r>
        <w:r>
          <w:fldChar w:fldCharType="begin"/>
        </w:r>
        <w:r>
          <w:instrText xml:space="preserve"> PAGEREF _Toc10663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2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_Toc20802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_Toc6893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_Toc15720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_Toc21680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_Toc23328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_Toc18852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2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_Toc23692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_Toc9664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_Toc21610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_Toc28812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_Toc3829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9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_Toc22979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7" w:history="1">
        <w:r>
          <w:rPr>
            <w:rFonts w:ascii="仿宋" w:eastAsia="仿宋" w:hAnsi="仿宋" w:cs="仿宋" w:hint="eastAsia"/>
            <w:lang w:eastAsia="zh-CN"/>
          </w:rPr>
          <w:t>(一)、社会责任冷敷降温项目</w:t>
        </w:r>
        <w:r>
          <w:tab/>
        </w:r>
        <w:r>
          <w:fldChar w:fldCharType="begin"/>
        </w:r>
        <w:r>
          <w:instrText xml:space="preserve"> PAGEREF _Toc19437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_Toc28578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80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91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51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https://d.book118.com/295221230040011044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冷敷降温相关行业公司成立报告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冷敷降温相关行业公司成立报告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冷敷降温相关行业公司成立报告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冷敷降温相关行业公司成立报告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冷敷降温相关行业公司成立报告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52212300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2024-01-16T06:42:00Z</dcterms:created>
  <dcterms:modified xsi:type="dcterms:W3CDTF">2024-01-16T06:42:30Z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BBAC1D5ECCD349D99FD2FD0F9380C0E5_11</vt:lpwstr>
  </property>
  <property fmtid="{D5CDD505-2E9C-101B-9397-08002B2CF9AE}" pid="3" name="KSOProductBuildVer">
    <vt:lpwstr>2052-12.1.0.16120</vt:lpwstr>
  </property>
</Properties>
</file>