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软件技术服务项目可行性建设方案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5" w:history="1">
        <w:r>
          <w:rPr>
            <w:rFonts w:ascii="仿宋" w:eastAsia="仿宋" w:hAnsi="仿宋" w:cs="仿宋" w:hint="eastAsia"/>
            <w:lang w:eastAsia="zh-CN"/>
          </w:rPr>
          <w:t>序言</w:t>
        </w:r>
        <w:r>
          <w:tab/>
        </w:r>
        <w:r>
          <w:fldChar w:fldCharType="begin"/>
        </w:r>
        <w:r>
          <w:instrText xml:space="preserve"> PAGEREF _Toc19125 \h </w:instrText>
        </w:r>
        <w:r>
          <w:fldChar w:fldCharType="separate"/>
        </w:r>
        <w:r>
          <w:t>3</w:t>
        </w:r>
        <w:r>
          <w:fldChar w:fldCharType="end"/>
        </w:r>
      </w:hyperlink>
    </w:p>
    <w:p>
      <w:pPr>
        <w:pStyle w:val="TOC1"/>
        <w:tabs>
          <w:tab w:val="right" w:leader="dot" w:pos="8306"/>
        </w:tabs>
      </w:pPr>
      <w:hyperlink w:anchor="_Toc2279" w:history="1">
        <w:r>
          <w:rPr>
            <w:rFonts w:ascii="仿宋" w:eastAsia="仿宋" w:hAnsi="仿宋" w:cs="仿宋" w:hint="eastAsia"/>
            <w:lang w:eastAsia="zh-CN"/>
          </w:rPr>
          <w:t>一、背景、必要性分析</w:t>
        </w:r>
        <w:r>
          <w:tab/>
        </w:r>
        <w:r>
          <w:fldChar w:fldCharType="begin"/>
        </w:r>
        <w:r>
          <w:instrText xml:space="preserve"> PAGEREF _Toc2279 \h </w:instrText>
        </w:r>
        <w:r>
          <w:fldChar w:fldCharType="separate"/>
        </w:r>
        <w:r>
          <w:t>3</w:t>
        </w:r>
        <w:r>
          <w:fldChar w:fldCharType="end"/>
        </w:r>
      </w:hyperlink>
    </w:p>
    <w:p>
      <w:pPr>
        <w:pStyle w:val="TOC2"/>
        <w:tabs>
          <w:tab w:val="right" w:leader="dot" w:pos="8306"/>
        </w:tabs>
      </w:pPr>
      <w:hyperlink w:anchor="_Toc15426" w:history="1">
        <w:r>
          <w:rPr>
            <w:rFonts w:ascii="仿宋" w:eastAsia="仿宋" w:hAnsi="仿宋" w:cs="仿宋" w:hint="eastAsia"/>
            <w:lang w:eastAsia="zh-CN"/>
          </w:rPr>
          <w:t>(一)、项目建设背景</w:t>
        </w:r>
        <w:r>
          <w:tab/>
        </w:r>
        <w:r>
          <w:fldChar w:fldCharType="begin"/>
        </w:r>
        <w:r>
          <w:instrText xml:space="preserve"> PAGEREF _Toc15426 \h </w:instrText>
        </w:r>
        <w:r>
          <w:fldChar w:fldCharType="separate"/>
        </w:r>
        <w:r>
          <w:t>3</w:t>
        </w:r>
        <w:r>
          <w:fldChar w:fldCharType="end"/>
        </w:r>
      </w:hyperlink>
    </w:p>
    <w:p>
      <w:pPr>
        <w:pStyle w:val="TOC2"/>
        <w:tabs>
          <w:tab w:val="right" w:leader="dot" w:pos="8306"/>
        </w:tabs>
      </w:pPr>
      <w:hyperlink w:anchor="_Toc30348" w:history="1">
        <w:r>
          <w:rPr>
            <w:rFonts w:ascii="仿宋" w:eastAsia="仿宋" w:hAnsi="仿宋" w:cs="仿宋" w:hint="eastAsia"/>
            <w:lang w:eastAsia="zh-CN"/>
          </w:rPr>
          <w:t>(二)、必要性分析</w:t>
        </w:r>
        <w:r>
          <w:tab/>
        </w:r>
        <w:r>
          <w:fldChar w:fldCharType="begin"/>
        </w:r>
        <w:r>
          <w:instrText xml:space="preserve"> PAGEREF _Toc30348 \h </w:instrText>
        </w:r>
        <w:r>
          <w:fldChar w:fldCharType="separate"/>
        </w:r>
        <w:r>
          <w:t>4</w:t>
        </w:r>
        <w:r>
          <w:fldChar w:fldCharType="end"/>
        </w:r>
      </w:hyperlink>
    </w:p>
    <w:p>
      <w:pPr>
        <w:pStyle w:val="TOC2"/>
        <w:tabs>
          <w:tab w:val="right" w:leader="dot" w:pos="8306"/>
        </w:tabs>
      </w:pPr>
      <w:hyperlink w:anchor="_Toc12301" w:history="1">
        <w:r>
          <w:rPr>
            <w:rFonts w:ascii="仿宋" w:eastAsia="仿宋" w:hAnsi="仿宋" w:cs="仿宋" w:hint="eastAsia"/>
            <w:lang w:eastAsia="zh-CN"/>
          </w:rPr>
          <w:t>(三)、项目建设有利条件</w:t>
        </w:r>
        <w:r>
          <w:tab/>
        </w:r>
        <w:r>
          <w:fldChar w:fldCharType="begin"/>
        </w:r>
        <w:r>
          <w:instrText xml:space="preserve"> PAGEREF _Toc12301 \h </w:instrText>
        </w:r>
        <w:r>
          <w:fldChar w:fldCharType="separate"/>
        </w:r>
        <w:r>
          <w:t>5</w:t>
        </w:r>
        <w:r>
          <w:fldChar w:fldCharType="end"/>
        </w:r>
      </w:hyperlink>
    </w:p>
    <w:p>
      <w:pPr>
        <w:pStyle w:val="TOC1"/>
        <w:tabs>
          <w:tab w:val="right" w:leader="dot" w:pos="8306"/>
        </w:tabs>
      </w:pPr>
      <w:hyperlink w:anchor="_Toc23066" w:history="1">
        <w:r>
          <w:rPr>
            <w:rFonts w:ascii="仿宋" w:eastAsia="仿宋" w:hAnsi="仿宋" w:cs="仿宋" w:hint="eastAsia"/>
            <w:lang w:eastAsia="zh-CN"/>
          </w:rPr>
          <w:t>二、环境和生态影响分析</w:t>
        </w:r>
        <w:r>
          <w:tab/>
        </w:r>
        <w:r>
          <w:fldChar w:fldCharType="begin"/>
        </w:r>
        <w:r>
          <w:instrText xml:space="preserve"> PAGEREF _Toc23066 \h </w:instrText>
        </w:r>
        <w:r>
          <w:fldChar w:fldCharType="separate"/>
        </w:r>
        <w:r>
          <w:t>7</w:t>
        </w:r>
        <w:r>
          <w:fldChar w:fldCharType="end"/>
        </w:r>
      </w:hyperlink>
    </w:p>
    <w:p>
      <w:pPr>
        <w:pStyle w:val="TOC2"/>
        <w:tabs>
          <w:tab w:val="right" w:leader="dot" w:pos="8306"/>
        </w:tabs>
      </w:pPr>
      <w:hyperlink w:anchor="_Toc26934" w:history="1">
        <w:r>
          <w:rPr>
            <w:rFonts w:ascii="仿宋" w:eastAsia="仿宋" w:hAnsi="仿宋" w:cs="仿宋" w:hint="eastAsia"/>
            <w:lang w:eastAsia="zh-CN"/>
          </w:rPr>
          <w:t>(一)、环境和生态现状</w:t>
        </w:r>
        <w:r>
          <w:tab/>
        </w:r>
        <w:r>
          <w:fldChar w:fldCharType="begin"/>
        </w:r>
        <w:r>
          <w:instrText xml:space="preserve"> PAGEREF _Toc26934 \h </w:instrText>
        </w:r>
        <w:r>
          <w:fldChar w:fldCharType="separate"/>
        </w:r>
        <w:r>
          <w:t>7</w:t>
        </w:r>
        <w:r>
          <w:fldChar w:fldCharType="end"/>
        </w:r>
      </w:hyperlink>
    </w:p>
    <w:p>
      <w:pPr>
        <w:pStyle w:val="TOC2"/>
        <w:tabs>
          <w:tab w:val="right" w:leader="dot" w:pos="8306"/>
        </w:tabs>
      </w:pPr>
      <w:hyperlink w:anchor="_Toc8524" w:history="1">
        <w:r>
          <w:rPr>
            <w:rFonts w:ascii="仿宋" w:eastAsia="仿宋" w:hAnsi="仿宋" w:cs="仿宋" w:hint="eastAsia"/>
            <w:lang w:eastAsia="zh-CN"/>
          </w:rPr>
          <w:t>(二)、生态环境影响分析</w:t>
        </w:r>
        <w:r>
          <w:tab/>
        </w:r>
        <w:r>
          <w:fldChar w:fldCharType="begin"/>
        </w:r>
        <w:r>
          <w:instrText xml:space="preserve"> PAGEREF _Toc8524 \h </w:instrText>
        </w:r>
        <w:r>
          <w:fldChar w:fldCharType="separate"/>
        </w:r>
        <w:r>
          <w:t>9</w:t>
        </w:r>
        <w:r>
          <w:fldChar w:fldCharType="end"/>
        </w:r>
      </w:hyperlink>
    </w:p>
    <w:p>
      <w:pPr>
        <w:pStyle w:val="TOC2"/>
        <w:tabs>
          <w:tab w:val="right" w:leader="dot" w:pos="8306"/>
        </w:tabs>
      </w:pPr>
      <w:hyperlink w:anchor="_Toc24887" w:history="1">
        <w:r>
          <w:rPr>
            <w:rFonts w:ascii="仿宋" w:eastAsia="仿宋" w:hAnsi="仿宋" w:cs="仿宋" w:hint="eastAsia"/>
            <w:lang w:eastAsia="zh-CN"/>
          </w:rPr>
          <w:t>(三)、生态环境保护措施</w:t>
        </w:r>
        <w:r>
          <w:tab/>
        </w:r>
        <w:r>
          <w:fldChar w:fldCharType="begin"/>
        </w:r>
        <w:r>
          <w:instrText xml:space="preserve"> PAGEREF _Toc24887 \h </w:instrText>
        </w:r>
        <w:r>
          <w:fldChar w:fldCharType="separate"/>
        </w:r>
        <w:r>
          <w:t>10</w:t>
        </w:r>
        <w:r>
          <w:fldChar w:fldCharType="end"/>
        </w:r>
      </w:hyperlink>
    </w:p>
    <w:p>
      <w:pPr>
        <w:pStyle w:val="TOC2"/>
        <w:tabs>
          <w:tab w:val="right" w:leader="dot" w:pos="8306"/>
        </w:tabs>
      </w:pPr>
      <w:hyperlink w:anchor="_Toc24478" w:history="1">
        <w:r>
          <w:rPr>
            <w:rFonts w:ascii="仿宋" w:eastAsia="仿宋" w:hAnsi="仿宋" w:cs="仿宋" w:hint="eastAsia"/>
            <w:lang w:eastAsia="zh-CN"/>
          </w:rPr>
          <w:t>(四)、地质灾害影响分析</w:t>
        </w:r>
        <w:r>
          <w:tab/>
        </w:r>
        <w:r>
          <w:fldChar w:fldCharType="begin"/>
        </w:r>
        <w:r>
          <w:instrText xml:space="preserve"> PAGEREF _Toc24478 \h </w:instrText>
        </w:r>
        <w:r>
          <w:fldChar w:fldCharType="separate"/>
        </w:r>
        <w:r>
          <w:t>12</w:t>
        </w:r>
        <w:r>
          <w:fldChar w:fldCharType="end"/>
        </w:r>
      </w:hyperlink>
    </w:p>
    <w:p>
      <w:pPr>
        <w:pStyle w:val="TOC2"/>
        <w:tabs>
          <w:tab w:val="right" w:leader="dot" w:pos="8306"/>
        </w:tabs>
      </w:pPr>
      <w:hyperlink w:anchor="_Toc1511" w:history="1">
        <w:r>
          <w:rPr>
            <w:rFonts w:ascii="仿宋" w:eastAsia="仿宋" w:hAnsi="仿宋" w:cs="仿宋" w:hint="eastAsia"/>
            <w:lang w:eastAsia="zh-CN"/>
          </w:rPr>
          <w:t>(五)、特殊环境影响</w:t>
        </w:r>
        <w:r>
          <w:tab/>
        </w:r>
        <w:r>
          <w:fldChar w:fldCharType="begin"/>
        </w:r>
        <w:r>
          <w:instrText xml:space="preserve"> PAGEREF _Toc1511 \h </w:instrText>
        </w:r>
        <w:r>
          <w:fldChar w:fldCharType="separate"/>
        </w:r>
        <w:r>
          <w:t>13</w:t>
        </w:r>
        <w:r>
          <w:fldChar w:fldCharType="end"/>
        </w:r>
      </w:hyperlink>
    </w:p>
    <w:p>
      <w:pPr>
        <w:pStyle w:val="TOC1"/>
        <w:tabs>
          <w:tab w:val="right" w:leader="dot" w:pos="8306"/>
        </w:tabs>
      </w:pPr>
      <w:hyperlink w:anchor="_Toc23236" w:history="1">
        <w:r>
          <w:rPr>
            <w:rFonts w:ascii="仿宋" w:eastAsia="仿宋" w:hAnsi="仿宋" w:cs="仿宋" w:hint="eastAsia"/>
            <w:lang w:eastAsia="zh-CN"/>
          </w:rPr>
          <w:t>三、发展规划、产业政策和行业准入分析</w:t>
        </w:r>
        <w:r>
          <w:tab/>
        </w:r>
        <w:r>
          <w:fldChar w:fldCharType="begin"/>
        </w:r>
        <w:r>
          <w:instrText xml:space="preserve"> PAGEREF _Toc23236 \h </w:instrText>
        </w:r>
        <w:r>
          <w:fldChar w:fldCharType="separate"/>
        </w:r>
        <w:r>
          <w:t>14</w:t>
        </w:r>
        <w:r>
          <w:fldChar w:fldCharType="end"/>
        </w:r>
      </w:hyperlink>
    </w:p>
    <w:p>
      <w:pPr>
        <w:pStyle w:val="TOC2"/>
        <w:tabs>
          <w:tab w:val="right" w:leader="dot" w:pos="8306"/>
        </w:tabs>
      </w:pPr>
      <w:hyperlink w:anchor="_Toc16500" w:history="1">
        <w:r>
          <w:rPr>
            <w:rFonts w:ascii="仿宋" w:eastAsia="仿宋" w:hAnsi="仿宋" w:cs="仿宋" w:hint="eastAsia"/>
            <w:lang w:eastAsia="zh-CN"/>
          </w:rPr>
          <w:t>(一)、发展规划分析</w:t>
        </w:r>
        <w:r>
          <w:tab/>
        </w:r>
        <w:r>
          <w:fldChar w:fldCharType="begin"/>
        </w:r>
        <w:r>
          <w:instrText xml:space="preserve"> PAGEREF _Toc16500 \h </w:instrText>
        </w:r>
        <w:r>
          <w:fldChar w:fldCharType="separate"/>
        </w:r>
        <w:r>
          <w:t>14</w:t>
        </w:r>
        <w:r>
          <w:fldChar w:fldCharType="end"/>
        </w:r>
      </w:hyperlink>
    </w:p>
    <w:p>
      <w:pPr>
        <w:pStyle w:val="TOC2"/>
        <w:tabs>
          <w:tab w:val="right" w:leader="dot" w:pos="8306"/>
        </w:tabs>
      </w:pPr>
      <w:hyperlink w:anchor="_Toc28733" w:history="1">
        <w:r>
          <w:rPr>
            <w:rFonts w:ascii="仿宋" w:eastAsia="仿宋" w:hAnsi="仿宋" w:cs="仿宋" w:hint="eastAsia"/>
            <w:lang w:eastAsia="zh-CN"/>
          </w:rPr>
          <w:t>(二)、产业政策分析</w:t>
        </w:r>
        <w:r>
          <w:tab/>
        </w:r>
        <w:r>
          <w:fldChar w:fldCharType="begin"/>
        </w:r>
        <w:r>
          <w:instrText xml:space="preserve"> PAGEREF _Toc28733 \h </w:instrText>
        </w:r>
        <w:r>
          <w:fldChar w:fldCharType="separate"/>
        </w:r>
        <w:r>
          <w:t>16</w:t>
        </w:r>
        <w:r>
          <w:fldChar w:fldCharType="end"/>
        </w:r>
      </w:hyperlink>
    </w:p>
    <w:p>
      <w:pPr>
        <w:pStyle w:val="TOC2"/>
        <w:tabs>
          <w:tab w:val="right" w:leader="dot" w:pos="8306"/>
        </w:tabs>
      </w:pPr>
      <w:hyperlink w:anchor="_Toc21831" w:history="1">
        <w:r>
          <w:rPr>
            <w:rFonts w:ascii="仿宋" w:eastAsia="仿宋" w:hAnsi="仿宋" w:cs="仿宋" w:hint="eastAsia"/>
            <w:lang w:eastAsia="zh-CN"/>
          </w:rPr>
          <w:t>(三)、行业准入分析</w:t>
        </w:r>
        <w:r>
          <w:tab/>
        </w:r>
        <w:r>
          <w:fldChar w:fldCharType="begin"/>
        </w:r>
        <w:r>
          <w:instrText xml:space="preserve"> PAGEREF _Toc21831 \h </w:instrText>
        </w:r>
        <w:r>
          <w:fldChar w:fldCharType="separate"/>
        </w:r>
        <w:r>
          <w:t>17</w:t>
        </w:r>
        <w:r>
          <w:fldChar w:fldCharType="end"/>
        </w:r>
      </w:hyperlink>
    </w:p>
    <w:p>
      <w:pPr>
        <w:pStyle w:val="TOC1"/>
        <w:tabs>
          <w:tab w:val="right" w:leader="dot" w:pos="8306"/>
        </w:tabs>
      </w:pPr>
      <w:hyperlink w:anchor="_Toc17449" w:history="1">
        <w:r>
          <w:rPr>
            <w:rFonts w:ascii="仿宋" w:eastAsia="仿宋" w:hAnsi="仿宋" w:cs="仿宋" w:hint="eastAsia"/>
            <w:lang w:eastAsia="zh-CN"/>
          </w:rPr>
          <w:t>四、项目选址研究</w:t>
        </w:r>
        <w:r>
          <w:tab/>
        </w:r>
        <w:r>
          <w:fldChar w:fldCharType="begin"/>
        </w:r>
        <w:r>
          <w:instrText xml:space="preserve"> PAGEREF _Toc17449 \h </w:instrText>
        </w:r>
        <w:r>
          <w:fldChar w:fldCharType="separate"/>
        </w:r>
        <w:r>
          <w:t>19</w:t>
        </w:r>
        <w:r>
          <w:fldChar w:fldCharType="end"/>
        </w:r>
      </w:hyperlink>
    </w:p>
    <w:p>
      <w:pPr>
        <w:pStyle w:val="TOC2"/>
        <w:tabs>
          <w:tab w:val="right" w:leader="dot" w:pos="8306"/>
        </w:tabs>
      </w:pPr>
      <w:hyperlink w:anchor="_Toc27634" w:history="1">
        <w:r>
          <w:rPr>
            <w:rFonts w:ascii="仿宋" w:eastAsia="仿宋" w:hAnsi="仿宋" w:cs="仿宋" w:hint="eastAsia"/>
            <w:lang w:eastAsia="zh-CN"/>
          </w:rPr>
          <w:t>(一)、项目选址原则</w:t>
        </w:r>
        <w:r>
          <w:tab/>
        </w:r>
        <w:r>
          <w:fldChar w:fldCharType="begin"/>
        </w:r>
        <w:r>
          <w:instrText xml:space="preserve"> PAGEREF _Toc27634 \h </w:instrText>
        </w:r>
        <w:r>
          <w:fldChar w:fldCharType="separate"/>
        </w:r>
        <w:r>
          <w:t>19</w:t>
        </w:r>
        <w:r>
          <w:fldChar w:fldCharType="end"/>
        </w:r>
      </w:hyperlink>
    </w:p>
    <w:p>
      <w:pPr>
        <w:pStyle w:val="TOC2"/>
        <w:tabs>
          <w:tab w:val="right" w:leader="dot" w:pos="8306"/>
        </w:tabs>
      </w:pPr>
      <w:hyperlink w:anchor="_Toc27647" w:history="1">
        <w:r>
          <w:rPr>
            <w:rFonts w:ascii="仿宋" w:eastAsia="仿宋" w:hAnsi="仿宋" w:cs="仿宋" w:hint="eastAsia"/>
            <w:lang w:eastAsia="zh-CN"/>
          </w:rPr>
          <w:t>(二)、项目选址</w:t>
        </w:r>
        <w:r>
          <w:tab/>
        </w:r>
        <w:r>
          <w:fldChar w:fldCharType="begin"/>
        </w:r>
        <w:r>
          <w:instrText xml:space="preserve"> PAGEREF _Toc27647 \h </w:instrText>
        </w:r>
        <w:r>
          <w:fldChar w:fldCharType="separate"/>
        </w:r>
        <w:r>
          <w:t>22</w:t>
        </w:r>
        <w:r>
          <w:fldChar w:fldCharType="end"/>
        </w:r>
      </w:hyperlink>
    </w:p>
    <w:p>
      <w:pPr>
        <w:pStyle w:val="TOC2"/>
        <w:tabs>
          <w:tab w:val="right" w:leader="dot" w:pos="8306"/>
        </w:tabs>
      </w:pPr>
      <w:hyperlink w:anchor="_Toc18320" w:history="1">
        <w:r>
          <w:rPr>
            <w:rFonts w:ascii="仿宋" w:eastAsia="仿宋" w:hAnsi="仿宋" w:cs="仿宋" w:hint="eastAsia"/>
            <w:lang w:eastAsia="zh-CN"/>
          </w:rPr>
          <w:t>(三)、建设条件分析</w:t>
        </w:r>
        <w:r>
          <w:tab/>
        </w:r>
        <w:r>
          <w:fldChar w:fldCharType="begin"/>
        </w:r>
        <w:r>
          <w:instrText xml:space="preserve"> PAGEREF _Toc18320 \h </w:instrText>
        </w:r>
        <w:r>
          <w:fldChar w:fldCharType="separate"/>
        </w:r>
        <w:r>
          <w:t>24</w:t>
        </w:r>
        <w:r>
          <w:fldChar w:fldCharType="end"/>
        </w:r>
      </w:hyperlink>
    </w:p>
    <w:p>
      <w:pPr>
        <w:pStyle w:val="TOC2"/>
        <w:tabs>
          <w:tab w:val="right" w:leader="dot" w:pos="8306"/>
        </w:tabs>
      </w:pPr>
      <w:hyperlink w:anchor="_Toc7138" w:history="1">
        <w:r>
          <w:rPr>
            <w:rFonts w:ascii="仿宋" w:eastAsia="仿宋" w:hAnsi="仿宋" w:cs="仿宋" w:hint="eastAsia"/>
            <w:lang w:eastAsia="zh-CN"/>
          </w:rPr>
          <w:t>(四)、用地控制指标</w:t>
        </w:r>
        <w:r>
          <w:tab/>
        </w:r>
        <w:r>
          <w:fldChar w:fldCharType="begin"/>
        </w:r>
        <w:r>
          <w:instrText xml:space="preserve"> PAGEREF _Toc7138 \h </w:instrText>
        </w:r>
        <w:r>
          <w:fldChar w:fldCharType="separate"/>
        </w:r>
        <w:r>
          <w:t>25</w:t>
        </w:r>
        <w:r>
          <w:fldChar w:fldCharType="end"/>
        </w:r>
      </w:hyperlink>
    </w:p>
    <w:p>
      <w:pPr>
        <w:pStyle w:val="TOC2"/>
        <w:tabs>
          <w:tab w:val="right" w:leader="dot" w:pos="8306"/>
        </w:tabs>
      </w:pPr>
      <w:hyperlink w:anchor="_Toc15181" w:history="1">
        <w:r>
          <w:rPr>
            <w:rFonts w:ascii="仿宋" w:eastAsia="仿宋" w:hAnsi="仿宋" w:cs="仿宋" w:hint="eastAsia"/>
            <w:lang w:eastAsia="zh-CN"/>
          </w:rPr>
          <w:t>(五)、地总体要求</w:t>
        </w:r>
        <w:r>
          <w:tab/>
        </w:r>
        <w:r>
          <w:fldChar w:fldCharType="begin"/>
        </w:r>
        <w:r>
          <w:instrText xml:space="preserve"> PAGEREF _Toc15181 \h </w:instrText>
        </w:r>
        <w:r>
          <w:fldChar w:fldCharType="separate"/>
        </w:r>
        <w:r>
          <w:t>27</w:t>
        </w:r>
        <w:r>
          <w:fldChar w:fldCharType="end"/>
        </w:r>
      </w:hyperlink>
    </w:p>
    <w:p>
      <w:pPr>
        <w:pStyle w:val="TOC2"/>
        <w:tabs>
          <w:tab w:val="right" w:leader="dot" w:pos="8306"/>
        </w:tabs>
      </w:pPr>
      <w:hyperlink w:anchor="_Toc21406" w:history="1">
        <w:r>
          <w:rPr>
            <w:rFonts w:ascii="仿宋" w:eastAsia="仿宋" w:hAnsi="仿宋" w:cs="仿宋" w:hint="eastAsia"/>
            <w:lang w:eastAsia="zh-CN"/>
          </w:rPr>
          <w:t>(六)、节约用地措施</w:t>
        </w:r>
        <w:r>
          <w:tab/>
        </w:r>
        <w:r>
          <w:fldChar w:fldCharType="begin"/>
        </w:r>
        <w:r>
          <w:instrText xml:space="preserve"> PAGEREF _Toc21406 \h </w:instrText>
        </w:r>
        <w:r>
          <w:fldChar w:fldCharType="separate"/>
        </w:r>
        <w:r>
          <w:t>28</w:t>
        </w:r>
        <w:r>
          <w:fldChar w:fldCharType="end"/>
        </w:r>
      </w:hyperlink>
    </w:p>
    <w:p>
      <w:pPr>
        <w:pStyle w:val="TOC2"/>
        <w:tabs>
          <w:tab w:val="right" w:leader="dot" w:pos="8306"/>
        </w:tabs>
      </w:pPr>
      <w:hyperlink w:anchor="_Toc995" w:history="1">
        <w:r>
          <w:rPr>
            <w:rFonts w:ascii="仿宋" w:eastAsia="仿宋" w:hAnsi="仿宋" w:cs="仿宋" w:hint="eastAsia"/>
            <w:lang w:eastAsia="zh-CN"/>
          </w:rPr>
          <w:t>(七)、选址综合评价</w:t>
        </w:r>
        <w:r>
          <w:tab/>
        </w:r>
        <w:r>
          <w:fldChar w:fldCharType="begin"/>
        </w:r>
        <w:r>
          <w:instrText xml:space="preserve"> PAGEREF _Toc995 \h </w:instrText>
        </w:r>
        <w:r>
          <w:fldChar w:fldCharType="separate"/>
        </w:r>
        <w:r>
          <w:t>29</w:t>
        </w:r>
        <w:r>
          <w:fldChar w:fldCharType="end"/>
        </w:r>
      </w:hyperlink>
    </w:p>
    <w:p>
      <w:pPr>
        <w:pStyle w:val="TOC1"/>
        <w:tabs>
          <w:tab w:val="right" w:leader="dot" w:pos="8306"/>
        </w:tabs>
      </w:pPr>
      <w:hyperlink w:anchor="_Toc12441" w:history="1">
        <w:r>
          <w:rPr>
            <w:rFonts w:ascii="仿宋" w:eastAsia="仿宋" w:hAnsi="仿宋" w:cs="仿宋" w:hint="eastAsia"/>
            <w:lang w:eastAsia="zh-CN"/>
          </w:rPr>
          <w:t>五、财务管理与成本控制</w:t>
        </w:r>
        <w:r>
          <w:tab/>
        </w:r>
        <w:r>
          <w:fldChar w:fldCharType="begin"/>
        </w:r>
        <w:r>
          <w:instrText xml:space="preserve"> PAGEREF _Toc12441 \h </w:instrText>
        </w:r>
        <w:r>
          <w:fldChar w:fldCharType="separate"/>
        </w:r>
        <w:r>
          <w:t>30</w:t>
        </w:r>
        <w:r>
          <w:fldChar w:fldCharType="end"/>
        </w:r>
      </w:hyperlink>
    </w:p>
    <w:p>
      <w:pPr>
        <w:pStyle w:val="TOC2"/>
        <w:tabs>
          <w:tab w:val="right" w:leader="dot" w:pos="8306"/>
        </w:tabs>
      </w:pPr>
      <w:hyperlink w:anchor="_Toc13909" w:history="1">
        <w:r>
          <w:rPr>
            <w:rFonts w:ascii="仿宋" w:eastAsia="仿宋" w:hAnsi="仿宋" w:cs="仿宋" w:hint="eastAsia"/>
            <w:lang w:eastAsia="zh-CN"/>
          </w:rPr>
          <w:t>(一)、财务管理体系建设</w:t>
        </w:r>
        <w:r>
          <w:tab/>
        </w:r>
        <w:r>
          <w:fldChar w:fldCharType="begin"/>
        </w:r>
        <w:r>
          <w:instrText xml:space="preserve"> PAGEREF _Toc13909 \h </w:instrText>
        </w:r>
        <w:r>
          <w:fldChar w:fldCharType="separate"/>
        </w:r>
        <w:r>
          <w:t>30</w:t>
        </w:r>
        <w:r>
          <w:fldChar w:fldCharType="end"/>
        </w:r>
      </w:hyperlink>
    </w:p>
    <w:p>
      <w:pPr>
        <w:pStyle w:val="TOC2"/>
        <w:tabs>
          <w:tab w:val="right" w:leader="dot" w:pos="8306"/>
        </w:tabs>
      </w:pPr>
      <w:hyperlink w:anchor="_Toc29754" w:history="1">
        <w:r>
          <w:rPr>
            <w:rFonts w:ascii="仿宋" w:eastAsia="仿宋" w:hAnsi="仿宋" w:cs="仿宋" w:hint="eastAsia"/>
            <w:lang w:eastAsia="zh-CN"/>
          </w:rPr>
          <w:t>(二)、成本控制措施</w:t>
        </w:r>
        <w:r>
          <w:tab/>
        </w:r>
        <w:r>
          <w:fldChar w:fldCharType="begin"/>
        </w:r>
        <w:r>
          <w:instrText xml:space="preserve"> PAGEREF _Toc29754 \h </w:instrText>
        </w:r>
        <w:r>
          <w:fldChar w:fldCharType="separate"/>
        </w:r>
        <w:r>
          <w:t>32</w:t>
        </w:r>
        <w:r>
          <w:fldChar w:fldCharType="end"/>
        </w:r>
      </w:hyperlink>
    </w:p>
    <w:p>
      <w:pPr>
        <w:pStyle w:val="TOC1"/>
        <w:tabs>
          <w:tab w:val="right" w:leader="dot" w:pos="8306"/>
        </w:tabs>
      </w:pPr>
      <w:hyperlink w:anchor="_Toc13615" w:history="1">
        <w:r>
          <w:rPr>
            <w:rFonts w:ascii="仿宋" w:eastAsia="仿宋" w:hAnsi="仿宋" w:cs="仿宋" w:hint="eastAsia"/>
            <w:lang w:eastAsia="zh-CN"/>
          </w:rPr>
          <w:t>六、软件技术服务项目概论</w:t>
        </w:r>
        <w:r>
          <w:tab/>
        </w:r>
        <w:r>
          <w:fldChar w:fldCharType="begin"/>
        </w:r>
        <w:r>
          <w:instrText xml:space="preserve"> PAGEREF _Toc13615 \h </w:instrText>
        </w:r>
        <w:r>
          <w:fldChar w:fldCharType="separate"/>
        </w:r>
        <w:r>
          <w:t>33</w:t>
        </w:r>
        <w:r>
          <w:fldChar w:fldCharType="end"/>
        </w:r>
      </w:hyperlink>
    </w:p>
    <w:p>
      <w:pPr>
        <w:pStyle w:val="TOC2"/>
        <w:tabs>
          <w:tab w:val="right" w:leader="dot" w:pos="8306"/>
        </w:tabs>
      </w:pPr>
      <w:hyperlink w:anchor="_Toc2706" w:history="1">
        <w:r>
          <w:rPr>
            <w:rFonts w:ascii="仿宋" w:eastAsia="仿宋" w:hAnsi="仿宋" w:cs="仿宋" w:hint="eastAsia"/>
            <w:lang w:eastAsia="zh-CN"/>
          </w:rPr>
          <w:t>(一)、项目申报单位概况</w:t>
        </w:r>
        <w:r>
          <w:tab/>
        </w:r>
        <w:r>
          <w:fldChar w:fldCharType="begin"/>
        </w:r>
        <w:r>
          <w:instrText xml:space="preserve"> PAGEREF _Toc2706 \h </w:instrText>
        </w:r>
        <w:r>
          <w:fldChar w:fldCharType="separate"/>
        </w:r>
        <w:r>
          <w:t>33</w:t>
        </w:r>
        <w:r>
          <w:fldChar w:fldCharType="end"/>
        </w:r>
      </w:hyperlink>
    </w:p>
    <w:p>
      <w:pPr>
        <w:pStyle w:val="TOC2"/>
        <w:tabs>
          <w:tab w:val="right" w:leader="dot" w:pos="8306"/>
        </w:tabs>
      </w:pPr>
      <w:hyperlink w:anchor="_Toc26898" w:history="1">
        <w:r>
          <w:rPr>
            <w:rFonts w:ascii="仿宋" w:eastAsia="仿宋" w:hAnsi="仿宋" w:cs="仿宋" w:hint="eastAsia"/>
            <w:lang w:eastAsia="zh-CN"/>
          </w:rPr>
          <w:t>(二)、项目概况</w:t>
        </w:r>
        <w:r>
          <w:tab/>
        </w:r>
        <w:r>
          <w:fldChar w:fldCharType="begin"/>
        </w:r>
        <w:r>
          <w:instrText xml:space="preserve"> PAGEREF _Toc26898 \h </w:instrText>
        </w:r>
        <w:r>
          <w:fldChar w:fldCharType="separate"/>
        </w:r>
        <w:r>
          <w:t>34</w:t>
        </w:r>
        <w:r>
          <w:fldChar w:fldCharType="end"/>
        </w:r>
      </w:hyperlink>
    </w:p>
    <w:p>
      <w:pPr>
        <w:pStyle w:val="TOC1"/>
        <w:tabs>
          <w:tab w:val="right" w:leader="dot" w:pos="8306"/>
        </w:tabs>
      </w:pPr>
      <w:hyperlink w:anchor="_Toc31566" w:history="1">
        <w:r>
          <w:rPr>
            <w:rFonts w:ascii="仿宋" w:eastAsia="仿宋" w:hAnsi="仿宋" w:cs="仿宋" w:hint="eastAsia"/>
            <w:lang w:eastAsia="zh-CN"/>
          </w:rPr>
          <w:t>七、项目变更管理</w:t>
        </w:r>
        <w:r>
          <w:tab/>
        </w:r>
        <w:r>
          <w:fldChar w:fldCharType="begin"/>
        </w:r>
        <w:r>
          <w:instrText xml:space="preserve"> PAGEREF _Toc31566 \h </w:instrText>
        </w:r>
        <w:r>
          <w:fldChar w:fldCharType="separate"/>
        </w:r>
        <w:r>
          <w:t>37</w:t>
        </w:r>
        <w:r>
          <w:fldChar w:fldCharType="end"/>
        </w:r>
      </w:hyperlink>
    </w:p>
    <w:p>
      <w:pPr>
        <w:pStyle w:val="TOC2"/>
        <w:tabs>
          <w:tab w:val="right" w:leader="dot" w:pos="8306"/>
        </w:tabs>
      </w:pPr>
      <w:hyperlink w:anchor="_Toc7765" w:history="1">
        <w:r>
          <w:rPr>
            <w:rFonts w:ascii="仿宋" w:eastAsia="仿宋" w:hAnsi="仿宋" w:cs="仿宋" w:hint="eastAsia"/>
            <w:lang w:eastAsia="zh-CN"/>
          </w:rPr>
          <w:t>(一)、变更控制流程</w:t>
        </w:r>
        <w:r>
          <w:tab/>
        </w:r>
        <w:r>
          <w:fldChar w:fldCharType="begin"/>
        </w:r>
        <w:r>
          <w:instrText xml:space="preserve"> PAGEREF _Toc7765 \h </w:instrText>
        </w:r>
        <w:r>
          <w:fldChar w:fldCharType="separate"/>
        </w:r>
        <w:r>
          <w:t>37</w:t>
        </w:r>
        <w:r>
          <w:fldChar w:fldCharType="end"/>
        </w:r>
      </w:hyperlink>
    </w:p>
    <w:p>
      <w:pPr>
        <w:pStyle w:val="TOC2"/>
        <w:tabs>
          <w:tab w:val="right" w:leader="dot" w:pos="8306"/>
        </w:tabs>
      </w:pPr>
      <w:hyperlink w:anchor="_Toc16187" w:history="1">
        <w:r>
          <w:rPr>
            <w:rFonts w:ascii="仿宋" w:eastAsia="仿宋" w:hAnsi="仿宋" w:cs="仿宋" w:hint="eastAsia"/>
            <w:lang w:eastAsia="zh-CN"/>
          </w:rPr>
          <w:t>(二)、影响评估与处理</w:t>
        </w:r>
        <w:r>
          <w:tab/>
        </w:r>
        <w:r>
          <w:fldChar w:fldCharType="begin"/>
        </w:r>
        <w:r>
          <w:instrText xml:space="preserve"> PAGEREF _Toc16187 \h </w:instrText>
        </w:r>
        <w:r>
          <w:fldChar w:fldCharType="separate"/>
        </w:r>
        <w:r>
          <w:t>38</w:t>
        </w:r>
        <w:r>
          <w:fldChar w:fldCharType="end"/>
        </w:r>
      </w:hyperlink>
    </w:p>
    <w:p>
      <w:pPr>
        <w:pStyle w:val="TOC2"/>
        <w:tabs>
          <w:tab w:val="right" w:leader="dot" w:pos="8306"/>
        </w:tabs>
      </w:pPr>
      <w:hyperlink w:anchor="_Toc14597" w:history="1">
        <w:r>
          <w:rPr>
            <w:rFonts w:ascii="仿宋" w:eastAsia="仿宋" w:hAnsi="仿宋" w:cs="仿宋" w:hint="eastAsia"/>
            <w:lang w:eastAsia="zh-CN"/>
          </w:rPr>
          <w:t>(三)、变更记录与追踪</w:t>
        </w:r>
        <w:r>
          <w:tab/>
        </w:r>
        <w:r>
          <w:fldChar w:fldCharType="begin"/>
        </w:r>
        <w:r>
          <w:instrText xml:space="preserve"> PAGEREF _Toc14597 \h </w:instrText>
        </w:r>
        <w:r>
          <w:fldChar w:fldCharType="separate"/>
        </w:r>
        <w:r>
          <w:t>39</w:t>
        </w:r>
        <w:r>
          <w:fldChar w:fldCharType="end"/>
        </w:r>
      </w:hyperlink>
    </w:p>
    <w:p>
      <w:pPr>
        <w:pStyle w:val="TOC2"/>
        <w:tabs>
          <w:tab w:val="right" w:leader="dot" w:pos="8306"/>
        </w:tabs>
      </w:pPr>
      <w:hyperlink w:anchor="_Toc1763" w:history="1">
        <w:r>
          <w:rPr>
            <w:rFonts w:ascii="仿宋" w:eastAsia="仿宋" w:hAnsi="仿宋" w:cs="仿宋" w:hint="eastAsia"/>
            <w:lang w:eastAsia="zh-CN"/>
          </w:rPr>
          <w:t>(四)、变更管理策略</w:t>
        </w:r>
        <w:r>
          <w:tab/>
        </w:r>
        <w:r>
          <w:fldChar w:fldCharType="begin"/>
        </w:r>
        <w:r>
          <w:instrText xml:space="preserve"> PAGEREF _Toc1763 \h </w:instrText>
        </w:r>
        <w:r>
          <w:fldChar w:fldCharType="separate"/>
        </w:r>
        <w:r>
          <w:t>41</w:t>
        </w:r>
        <w:r>
          <w:fldChar w:fldCharType="end"/>
        </w:r>
      </w:hyperlink>
    </w:p>
    <w:p>
      <w:pPr>
        <w:pStyle w:val="TOC1"/>
        <w:tabs>
          <w:tab w:val="right" w:leader="dot" w:pos="8306"/>
        </w:tabs>
      </w:pPr>
      <w:hyperlink w:anchor="_Toc14730" w:history="1">
        <w:r>
          <w:rPr>
            <w:rFonts w:ascii="仿宋" w:eastAsia="仿宋" w:hAnsi="仿宋" w:cs="仿宋" w:hint="eastAsia"/>
            <w:lang w:eastAsia="zh-CN"/>
          </w:rPr>
          <w:t>八、项目进度计划</w:t>
        </w:r>
        <w:r>
          <w:tab/>
        </w:r>
        <w:r>
          <w:fldChar w:fldCharType="begin"/>
        </w:r>
        <w:r>
          <w:instrText xml:space="preserve"> PAGEREF _Toc14730 \h </w:instrText>
        </w:r>
        <w:r>
          <w:fldChar w:fldCharType="separate"/>
        </w:r>
        <w:r>
          <w:t>43</w:t>
        </w:r>
        <w:r>
          <w:fldChar w:fldCharType="end"/>
        </w:r>
      </w:hyperlink>
    </w:p>
    <w:p>
      <w:pPr>
        <w:pStyle w:val="TOC2"/>
        <w:tabs>
          <w:tab w:val="right" w:leader="dot" w:pos="8306"/>
        </w:tabs>
      </w:pPr>
      <w:hyperlink w:anchor="_Toc8965" w:history="1">
        <w:r>
          <w:rPr>
            <w:rFonts w:ascii="仿宋" w:eastAsia="仿宋" w:hAnsi="仿宋" w:cs="仿宋" w:hint="eastAsia"/>
            <w:lang w:eastAsia="zh-CN"/>
          </w:rPr>
          <w:t>(一)、建设周期</w:t>
        </w:r>
        <w:r>
          <w:tab/>
        </w:r>
        <w:r>
          <w:fldChar w:fldCharType="begin"/>
        </w:r>
        <w:r>
          <w:instrText xml:space="preserve"> PAGEREF _Toc8965 \h </w:instrText>
        </w:r>
        <w:r>
          <w:fldChar w:fldCharType="separate"/>
        </w:r>
        <w:r>
          <w:t>43</w:t>
        </w:r>
        <w:r>
          <w:fldChar w:fldCharType="end"/>
        </w:r>
      </w:hyperlink>
    </w:p>
    <w:p>
      <w:pPr>
        <w:pStyle w:val="TOC2"/>
        <w:tabs>
          <w:tab w:val="right" w:leader="dot" w:pos="8306"/>
        </w:tabs>
      </w:pPr>
      <w:hyperlink w:anchor="_Toc8113" w:history="1">
        <w:r>
          <w:rPr>
            <w:rFonts w:ascii="仿宋" w:eastAsia="仿宋" w:hAnsi="仿宋" w:cs="仿宋" w:hint="eastAsia"/>
            <w:lang w:eastAsia="zh-CN"/>
          </w:rPr>
          <w:t>(二)、建设进度</w:t>
        </w:r>
        <w:r>
          <w:tab/>
        </w:r>
        <w:r>
          <w:fldChar w:fldCharType="begin"/>
        </w:r>
        <w:r>
          <w:instrText xml:space="preserve"> PAGEREF _Toc8113 \h </w:instrText>
        </w:r>
        <w:r>
          <w:fldChar w:fldCharType="separate"/>
        </w:r>
        <w:r>
          <w:t>43</w:t>
        </w:r>
        <w:r>
          <w:fldChar w:fldCharType="end"/>
        </w:r>
      </w:hyperlink>
    </w:p>
    <w:p>
      <w:pPr>
        <w:pStyle w:val="TOC2"/>
        <w:tabs>
          <w:tab w:val="right" w:leader="dot" w:pos="8306"/>
        </w:tabs>
      </w:pPr>
      <w:hyperlink w:anchor="_Toc1539" w:history="1">
        <w:r>
          <w:rPr>
            <w:rFonts w:ascii="仿宋" w:eastAsia="仿宋" w:hAnsi="仿宋" w:cs="仿宋" w:hint="eastAsia"/>
            <w:lang w:eastAsia="zh-CN"/>
          </w:rPr>
          <w:t>(三)、进度安排注意事项</w:t>
        </w:r>
        <w:r>
          <w:tab/>
        </w:r>
        <w:r>
          <w:fldChar w:fldCharType="begin"/>
        </w:r>
        <w:r>
          <w:instrText xml:space="preserve"> PAGEREF _Toc1539 \h </w:instrText>
        </w:r>
        <w:r>
          <w:fldChar w:fldCharType="separate"/>
        </w:r>
        <w:r>
          <w:t>44</w:t>
        </w:r>
        <w:r>
          <w:fldChar w:fldCharType="end"/>
        </w:r>
      </w:hyperlink>
    </w:p>
    <w:p>
      <w:pPr>
        <w:pStyle w:val="TOC2"/>
        <w:tabs>
          <w:tab w:val="right" w:leader="dot" w:pos="8306"/>
        </w:tabs>
      </w:pPr>
      <w:hyperlink w:anchor="_Toc26364" w:history="1">
        <w:r>
          <w:rPr>
            <w:rFonts w:ascii="仿宋" w:eastAsia="仿宋" w:hAnsi="仿宋" w:cs="仿宋" w:hint="eastAsia"/>
            <w:lang w:eastAsia="zh-CN"/>
          </w:rPr>
          <w:t>(四)、人力资源配置</w:t>
        </w:r>
        <w:r>
          <w:tab/>
        </w:r>
        <w:r>
          <w:fldChar w:fldCharType="begin"/>
        </w:r>
        <w:r>
          <w:instrText xml:space="preserve"> PAGEREF _Toc26364 \h </w:instrText>
        </w:r>
        <w:r>
          <w:fldChar w:fldCharType="separate"/>
        </w:r>
        <w:r>
          <w:t>45</w:t>
        </w:r>
        <w:r>
          <w:fldChar w:fldCharType="end"/>
        </w:r>
      </w:hyperlink>
    </w:p>
    <w:p>
      <w:pPr>
        <w:pStyle w:val="TOC2"/>
        <w:tabs>
          <w:tab w:val="right" w:leader="dot" w:pos="8306"/>
        </w:tabs>
      </w:pPr>
      <w:hyperlink w:anchor="_Toc19827" w:history="1">
        <w:r>
          <w:rPr>
            <w:rFonts w:ascii="仿宋" w:eastAsia="仿宋" w:hAnsi="仿宋" w:cs="仿宋" w:hint="eastAsia"/>
            <w:lang w:eastAsia="zh-CN"/>
          </w:rPr>
          <w:t>(五)、员工培训</w:t>
        </w:r>
        <w:r>
          <w:tab/>
        </w:r>
        <w:r>
          <w:fldChar w:fldCharType="begin"/>
        </w:r>
        <w:r>
          <w:instrText xml:space="preserve"> PAGEREF _Toc19827 \h </w:instrText>
        </w:r>
        <w:r>
          <w:fldChar w:fldCharType="separate"/>
        </w:r>
        <w:r>
          <w:t>47</w:t>
        </w:r>
        <w:r>
          <w:fldChar w:fldCharType="end"/>
        </w:r>
      </w:hyperlink>
    </w:p>
    <w:p>
      <w:pPr>
        <w:pStyle w:val="TOC2"/>
        <w:tabs>
          <w:tab w:val="right" w:leader="dot" w:pos="8306"/>
        </w:tabs>
      </w:pPr>
      <w:hyperlink w:anchor="_Toc28250" w:history="1">
        <w:r>
          <w:rPr>
            <w:rFonts w:ascii="仿宋" w:eastAsia="仿宋" w:hAnsi="仿宋" w:cs="仿宋" w:hint="eastAsia"/>
            <w:lang w:eastAsia="zh-CN"/>
          </w:rPr>
          <w:t>(六)、项目实施保障</w:t>
        </w:r>
        <w:r>
          <w:tab/>
        </w:r>
        <w:r>
          <w:fldChar w:fldCharType="begin"/>
        </w:r>
        <w:r>
          <w:instrText xml:space="preserve"> PAGEREF _Toc28250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13" w:history="1">
        <w:r>
          <w:rPr>
            <w:rFonts w:ascii="仿宋" w:eastAsia="仿宋" w:hAnsi="仿宋" w:cs="仿宋" w:hint="eastAsia"/>
            <w:lang w:eastAsia="zh-CN"/>
          </w:rPr>
          <w:t>(七)、安全规范管理</w:t>
        </w:r>
        <w:r>
          <w:tab/>
        </w:r>
        <w:r>
          <w:fldChar w:fldCharType="begin"/>
        </w:r>
        <w:r>
          <w:instrText xml:space="preserve"> PAGEREF _Toc32113 \h </w:instrText>
        </w:r>
        <w:r>
          <w:fldChar w:fldCharType="separate"/>
        </w:r>
        <w:r>
          <w:t>49</w:t>
        </w:r>
        <w:r>
          <w:fldChar w:fldCharType="end"/>
        </w:r>
      </w:hyperlink>
    </w:p>
    <w:p>
      <w:pPr>
        <w:pStyle w:val="TOC1"/>
        <w:tabs>
          <w:tab w:val="right" w:leader="dot" w:pos="8306"/>
        </w:tabs>
      </w:pPr>
      <w:hyperlink w:anchor="_Toc28344" w:history="1">
        <w:r>
          <w:rPr>
            <w:rFonts w:ascii="仿宋" w:eastAsia="仿宋" w:hAnsi="仿宋" w:cs="仿宋" w:hint="eastAsia"/>
            <w:lang w:eastAsia="zh-CN"/>
          </w:rPr>
          <w:t>九、土地利用与规划方案</w:t>
        </w:r>
        <w:r>
          <w:tab/>
        </w:r>
        <w:r>
          <w:fldChar w:fldCharType="begin"/>
        </w:r>
        <w:r>
          <w:instrText xml:space="preserve"> PAGEREF _Toc28344 \h </w:instrText>
        </w:r>
        <w:r>
          <w:fldChar w:fldCharType="separate"/>
        </w:r>
        <w:r>
          <w:t>50</w:t>
        </w:r>
        <w:r>
          <w:fldChar w:fldCharType="end"/>
        </w:r>
      </w:hyperlink>
    </w:p>
    <w:p>
      <w:pPr>
        <w:pStyle w:val="TOC2"/>
        <w:tabs>
          <w:tab w:val="right" w:leader="dot" w:pos="8306"/>
        </w:tabs>
      </w:pPr>
      <w:hyperlink w:anchor="_Toc9072" w:history="1">
        <w:r>
          <w:rPr>
            <w:rFonts w:ascii="仿宋" w:eastAsia="仿宋" w:hAnsi="仿宋" w:cs="仿宋" w:hint="eastAsia"/>
            <w:lang w:eastAsia="zh-CN"/>
          </w:rPr>
          <w:t>(一)、项目用地情况分析</w:t>
        </w:r>
        <w:r>
          <w:tab/>
        </w:r>
        <w:r>
          <w:fldChar w:fldCharType="begin"/>
        </w:r>
        <w:r>
          <w:instrText xml:space="preserve"> PAGEREF _Toc9072 \h </w:instrText>
        </w:r>
        <w:r>
          <w:fldChar w:fldCharType="separate"/>
        </w:r>
        <w:r>
          <w:t>50</w:t>
        </w:r>
        <w:r>
          <w:fldChar w:fldCharType="end"/>
        </w:r>
      </w:hyperlink>
    </w:p>
    <w:p>
      <w:pPr>
        <w:pStyle w:val="TOC2"/>
        <w:tabs>
          <w:tab w:val="right" w:leader="dot" w:pos="8306"/>
        </w:tabs>
      </w:pPr>
      <w:hyperlink w:anchor="_Toc32525" w:history="1">
        <w:r>
          <w:rPr>
            <w:rFonts w:ascii="仿宋" w:eastAsia="仿宋" w:hAnsi="仿宋" w:cs="仿宋" w:hint="eastAsia"/>
            <w:lang w:eastAsia="zh-CN"/>
          </w:rPr>
          <w:t>(二)、土地利用规划方案</w:t>
        </w:r>
        <w:r>
          <w:tab/>
        </w:r>
        <w:r>
          <w:fldChar w:fldCharType="begin"/>
        </w:r>
        <w:r>
          <w:instrText xml:space="preserve"> PAGEREF _Toc32525 \h </w:instrText>
        </w:r>
        <w:r>
          <w:fldChar w:fldCharType="separate"/>
        </w:r>
        <w:r>
          <w:t>51</w:t>
        </w:r>
        <w:r>
          <w:fldChar w:fldCharType="end"/>
        </w:r>
      </w:hyperlink>
    </w:p>
    <w:p>
      <w:pPr>
        <w:pStyle w:val="TOC1"/>
        <w:tabs>
          <w:tab w:val="right" w:leader="dot" w:pos="8306"/>
        </w:tabs>
      </w:pPr>
      <w:hyperlink w:anchor="_Toc1175" w:history="1">
        <w:r>
          <w:rPr>
            <w:rFonts w:ascii="仿宋" w:eastAsia="仿宋" w:hAnsi="仿宋" w:cs="仿宋" w:hint="eastAsia"/>
            <w:lang w:eastAsia="zh-CN"/>
          </w:rPr>
          <w:t>十、项目质量与标准</w:t>
        </w:r>
        <w:r>
          <w:tab/>
        </w:r>
        <w:r>
          <w:fldChar w:fldCharType="begin"/>
        </w:r>
        <w:r>
          <w:instrText xml:space="preserve"> PAGEREF _Toc1175 \h </w:instrText>
        </w:r>
        <w:r>
          <w:fldChar w:fldCharType="separate"/>
        </w:r>
        <w:r>
          <w:t>52</w:t>
        </w:r>
        <w:r>
          <w:fldChar w:fldCharType="end"/>
        </w:r>
      </w:hyperlink>
    </w:p>
    <w:p>
      <w:pPr>
        <w:pStyle w:val="TOC2"/>
        <w:tabs>
          <w:tab w:val="right" w:leader="dot" w:pos="8306"/>
        </w:tabs>
      </w:pPr>
      <w:hyperlink w:anchor="_Toc22987" w:history="1">
        <w:r>
          <w:rPr>
            <w:rFonts w:ascii="仿宋" w:eastAsia="仿宋" w:hAnsi="仿宋" w:cs="仿宋" w:hint="eastAsia"/>
            <w:lang w:eastAsia="zh-CN"/>
          </w:rPr>
          <w:t>(一)、质量保障体系</w:t>
        </w:r>
        <w:r>
          <w:tab/>
        </w:r>
        <w:r>
          <w:fldChar w:fldCharType="begin"/>
        </w:r>
        <w:r>
          <w:instrText xml:space="preserve"> PAGEREF _Toc22987 \h </w:instrText>
        </w:r>
        <w:r>
          <w:fldChar w:fldCharType="separate"/>
        </w:r>
        <w:r>
          <w:t>52</w:t>
        </w:r>
        <w:r>
          <w:fldChar w:fldCharType="end"/>
        </w:r>
      </w:hyperlink>
    </w:p>
    <w:p>
      <w:pPr>
        <w:pStyle w:val="TOC2"/>
        <w:tabs>
          <w:tab w:val="right" w:leader="dot" w:pos="8306"/>
        </w:tabs>
      </w:pPr>
      <w:hyperlink w:anchor="_Toc23526" w:history="1">
        <w:r>
          <w:rPr>
            <w:rFonts w:ascii="仿宋" w:eastAsia="仿宋" w:hAnsi="仿宋" w:cs="仿宋" w:hint="eastAsia"/>
            <w:lang w:eastAsia="zh-CN"/>
          </w:rPr>
          <w:t>(二)、标准化作业流程</w:t>
        </w:r>
        <w:r>
          <w:tab/>
        </w:r>
        <w:r>
          <w:fldChar w:fldCharType="begin"/>
        </w:r>
        <w:r>
          <w:instrText xml:space="preserve"> PAGEREF _Toc23526 \h </w:instrText>
        </w:r>
        <w:r>
          <w:fldChar w:fldCharType="separate"/>
        </w:r>
        <w:r>
          <w:t>54</w:t>
        </w:r>
        <w:r>
          <w:fldChar w:fldCharType="end"/>
        </w:r>
      </w:hyperlink>
    </w:p>
    <w:p>
      <w:pPr>
        <w:pStyle w:val="TOC2"/>
        <w:tabs>
          <w:tab w:val="right" w:leader="dot" w:pos="8306"/>
        </w:tabs>
      </w:pPr>
      <w:hyperlink w:anchor="_Toc30432" w:history="1">
        <w:r>
          <w:rPr>
            <w:rFonts w:ascii="仿宋" w:eastAsia="仿宋" w:hAnsi="仿宋" w:cs="仿宋" w:hint="eastAsia"/>
            <w:lang w:eastAsia="zh-CN"/>
          </w:rPr>
          <w:t>(三)、质量监控与评估</w:t>
        </w:r>
        <w:r>
          <w:tab/>
        </w:r>
        <w:r>
          <w:fldChar w:fldCharType="begin"/>
        </w:r>
        <w:r>
          <w:instrText xml:space="preserve"> PAGEREF _Toc30432 \h </w:instrText>
        </w:r>
        <w:r>
          <w:fldChar w:fldCharType="separate"/>
        </w:r>
        <w:r>
          <w:t>55</w:t>
        </w:r>
        <w:r>
          <w:fldChar w:fldCharType="end"/>
        </w:r>
      </w:hyperlink>
    </w:p>
    <w:p>
      <w:pPr>
        <w:pStyle w:val="TOC2"/>
        <w:tabs>
          <w:tab w:val="right" w:leader="dot" w:pos="8306"/>
        </w:tabs>
      </w:pPr>
      <w:hyperlink w:anchor="_Toc3776" w:history="1">
        <w:r>
          <w:rPr>
            <w:rFonts w:ascii="仿宋" w:eastAsia="仿宋" w:hAnsi="仿宋" w:cs="仿宋" w:hint="eastAsia"/>
            <w:lang w:eastAsia="zh-CN"/>
          </w:rPr>
          <w:t>(四)、质量改进计划</w:t>
        </w:r>
        <w:r>
          <w:tab/>
        </w:r>
        <w:r>
          <w:fldChar w:fldCharType="begin"/>
        </w:r>
        <w:r>
          <w:instrText xml:space="preserve"> PAGEREF _Toc3776 \h </w:instrText>
        </w:r>
        <w:r>
          <w:fldChar w:fldCharType="separate"/>
        </w:r>
        <w:r>
          <w:t>56</w:t>
        </w:r>
        <w:r>
          <w:fldChar w:fldCharType="end"/>
        </w:r>
      </w:hyperlink>
    </w:p>
    <w:p>
      <w:pPr>
        <w:pStyle w:val="TOC1"/>
        <w:tabs>
          <w:tab w:val="right" w:leader="dot" w:pos="8306"/>
        </w:tabs>
      </w:pPr>
      <w:hyperlink w:anchor="_Toc26279" w:history="1">
        <w:r>
          <w:rPr>
            <w:rFonts w:ascii="仿宋" w:eastAsia="仿宋" w:hAnsi="仿宋" w:cs="仿宋" w:hint="eastAsia"/>
            <w:lang w:eastAsia="zh-CN"/>
          </w:rPr>
          <w:t>十一、客户关系管理与市场拓展</w:t>
        </w:r>
        <w:r>
          <w:tab/>
        </w:r>
        <w:r>
          <w:fldChar w:fldCharType="begin"/>
        </w:r>
        <w:r>
          <w:instrText xml:space="preserve"> PAGEREF _Toc26279 \h </w:instrText>
        </w:r>
        <w:r>
          <w:fldChar w:fldCharType="separate"/>
        </w:r>
        <w:r>
          <w:t>58</w:t>
        </w:r>
        <w:r>
          <w:fldChar w:fldCharType="end"/>
        </w:r>
      </w:hyperlink>
    </w:p>
    <w:p>
      <w:pPr>
        <w:pStyle w:val="TOC2"/>
        <w:tabs>
          <w:tab w:val="right" w:leader="dot" w:pos="8306"/>
        </w:tabs>
      </w:pPr>
      <w:hyperlink w:anchor="_Toc12940" w:history="1">
        <w:r>
          <w:rPr>
            <w:rFonts w:ascii="仿宋" w:eastAsia="仿宋" w:hAnsi="仿宋" w:cs="仿宋" w:hint="eastAsia"/>
            <w:lang w:eastAsia="zh-CN"/>
          </w:rPr>
          <w:t>(一)、客户关系管理策略</w:t>
        </w:r>
        <w:r>
          <w:tab/>
        </w:r>
        <w:r>
          <w:fldChar w:fldCharType="begin"/>
        </w:r>
        <w:r>
          <w:instrText xml:space="preserve"> PAGEREF _Toc12940 \h </w:instrText>
        </w:r>
        <w:r>
          <w:fldChar w:fldCharType="separate"/>
        </w:r>
        <w:r>
          <w:t>58</w:t>
        </w:r>
        <w:r>
          <w:fldChar w:fldCharType="end"/>
        </w:r>
      </w:hyperlink>
    </w:p>
    <w:p>
      <w:pPr>
        <w:pStyle w:val="TOC2"/>
        <w:tabs>
          <w:tab w:val="right" w:leader="dot" w:pos="8306"/>
        </w:tabs>
      </w:pPr>
      <w:hyperlink w:anchor="_Toc32123" w:history="1">
        <w:r>
          <w:rPr>
            <w:rFonts w:ascii="仿宋" w:eastAsia="仿宋" w:hAnsi="仿宋" w:cs="仿宋" w:hint="eastAsia"/>
            <w:lang w:eastAsia="zh-CN"/>
          </w:rPr>
          <w:t>(二)、市场拓展方案</w:t>
        </w:r>
        <w:r>
          <w:tab/>
        </w:r>
        <w:r>
          <w:fldChar w:fldCharType="begin"/>
        </w:r>
        <w:r>
          <w:instrText xml:space="preserve"> PAGEREF _Toc32123 \h </w:instrText>
        </w:r>
        <w:r>
          <w:fldChar w:fldCharType="separate"/>
        </w:r>
        <w:r>
          <w:t>59</w:t>
        </w:r>
        <w:r>
          <w:fldChar w:fldCharType="end"/>
        </w:r>
      </w:hyperlink>
    </w:p>
    <w:p>
      <w:pPr>
        <w:pStyle w:val="TOC1"/>
        <w:tabs>
          <w:tab w:val="right" w:leader="dot" w:pos="8306"/>
        </w:tabs>
      </w:pPr>
      <w:hyperlink w:anchor="_Toc21639" w:history="1">
        <w:r>
          <w:rPr>
            <w:rFonts w:ascii="仿宋" w:eastAsia="仿宋" w:hAnsi="仿宋" w:cs="仿宋" w:hint="eastAsia"/>
            <w:lang w:eastAsia="zh-CN"/>
          </w:rPr>
          <w:t>十二、技术创新与产业升级</w:t>
        </w:r>
        <w:r>
          <w:tab/>
        </w:r>
        <w:r>
          <w:fldChar w:fldCharType="begin"/>
        </w:r>
        <w:r>
          <w:instrText xml:space="preserve"> PAGEREF _Toc21639 \h </w:instrText>
        </w:r>
        <w:r>
          <w:fldChar w:fldCharType="separate"/>
        </w:r>
        <w:r>
          <w:t>60</w:t>
        </w:r>
        <w:r>
          <w:fldChar w:fldCharType="end"/>
        </w:r>
      </w:hyperlink>
    </w:p>
    <w:p>
      <w:pPr>
        <w:pStyle w:val="TOC2"/>
        <w:tabs>
          <w:tab w:val="right" w:leader="dot" w:pos="8306"/>
        </w:tabs>
      </w:pPr>
      <w:hyperlink w:anchor="_Toc7369" w:history="1">
        <w:r>
          <w:rPr>
            <w:rFonts w:ascii="仿宋" w:eastAsia="仿宋" w:hAnsi="仿宋" w:cs="仿宋" w:hint="eastAsia"/>
            <w:lang w:eastAsia="zh-CN"/>
          </w:rPr>
          <w:t>(一)、技术创新方向与目标</w:t>
        </w:r>
        <w:r>
          <w:tab/>
        </w:r>
        <w:r>
          <w:fldChar w:fldCharType="begin"/>
        </w:r>
        <w:r>
          <w:instrText xml:space="preserve"> PAGEREF _Toc7369 \h </w:instrText>
        </w:r>
        <w:r>
          <w:fldChar w:fldCharType="separate"/>
        </w:r>
        <w:r>
          <w:t>60</w:t>
        </w:r>
        <w:r>
          <w:fldChar w:fldCharType="end"/>
        </w:r>
      </w:hyperlink>
    </w:p>
    <w:p>
      <w:pPr>
        <w:pStyle w:val="TOC2"/>
        <w:tabs>
          <w:tab w:val="right" w:leader="dot" w:pos="8306"/>
        </w:tabs>
      </w:pPr>
      <w:hyperlink w:anchor="_Toc15616" w:history="1">
        <w:r>
          <w:rPr>
            <w:rFonts w:ascii="仿宋" w:eastAsia="仿宋" w:hAnsi="仿宋" w:cs="仿宋" w:hint="eastAsia"/>
            <w:lang w:eastAsia="zh-CN"/>
          </w:rPr>
          <w:t>(二)、产业升级路径与措施</w:t>
        </w:r>
        <w:r>
          <w:tab/>
        </w:r>
        <w:r>
          <w:fldChar w:fldCharType="begin"/>
        </w:r>
        <w:r>
          <w:instrText xml:space="preserve"> PAGEREF _Toc15616 \h </w:instrText>
        </w:r>
        <w:r>
          <w:fldChar w:fldCharType="separate"/>
        </w:r>
        <w:r>
          <w:t>61</w:t>
        </w:r>
        <w:r>
          <w:fldChar w:fldCharType="end"/>
        </w:r>
      </w:hyperlink>
    </w:p>
    <w:p>
      <w:pPr>
        <w:pStyle w:val="TOC1"/>
        <w:tabs>
          <w:tab w:val="right" w:leader="dot" w:pos="8306"/>
        </w:tabs>
      </w:pPr>
      <w:hyperlink w:anchor="_Toc3543" w:history="1">
        <w:r>
          <w:rPr>
            <w:rFonts w:ascii="仿宋" w:eastAsia="仿宋" w:hAnsi="仿宋" w:cs="仿宋" w:hint="eastAsia"/>
            <w:lang w:eastAsia="zh-CN"/>
          </w:rPr>
          <w:t>十三、人力资源管理与开发</w:t>
        </w:r>
        <w:r>
          <w:tab/>
        </w:r>
        <w:r>
          <w:fldChar w:fldCharType="begin"/>
        </w:r>
        <w:r>
          <w:instrText xml:space="preserve"> PAGEREF _Toc3543 \h </w:instrText>
        </w:r>
        <w:r>
          <w:fldChar w:fldCharType="separate"/>
        </w:r>
        <w:r>
          <w:t>63</w:t>
        </w:r>
        <w:r>
          <w:fldChar w:fldCharType="end"/>
        </w:r>
      </w:hyperlink>
    </w:p>
    <w:p>
      <w:pPr>
        <w:pStyle w:val="TOC2"/>
        <w:tabs>
          <w:tab w:val="right" w:leader="dot" w:pos="8306"/>
        </w:tabs>
      </w:pPr>
      <w:hyperlink w:anchor="_Toc29071" w:history="1">
        <w:r>
          <w:rPr>
            <w:rFonts w:ascii="仿宋" w:eastAsia="仿宋" w:hAnsi="仿宋" w:cs="仿宋" w:hint="eastAsia"/>
            <w:lang w:eastAsia="zh-CN"/>
          </w:rPr>
          <w:t>(一)、人力资源规划</w:t>
        </w:r>
        <w:r>
          <w:tab/>
        </w:r>
        <w:r>
          <w:fldChar w:fldCharType="begin"/>
        </w:r>
        <w:r>
          <w:instrText xml:space="preserve"> PAGEREF _Toc29071 \h </w:instrText>
        </w:r>
        <w:r>
          <w:fldChar w:fldCharType="separate"/>
        </w:r>
        <w:r>
          <w:t>63</w:t>
        </w:r>
        <w:r>
          <w:fldChar w:fldCharType="end"/>
        </w:r>
      </w:hyperlink>
    </w:p>
    <w:p>
      <w:pPr>
        <w:pStyle w:val="TOC2"/>
        <w:tabs>
          <w:tab w:val="right" w:leader="dot" w:pos="8306"/>
        </w:tabs>
      </w:pPr>
      <w:hyperlink w:anchor="_Toc17305" w:history="1">
        <w:r>
          <w:rPr>
            <w:rFonts w:ascii="仿宋" w:eastAsia="仿宋" w:hAnsi="仿宋" w:cs="仿宋" w:hint="eastAsia"/>
            <w:lang w:eastAsia="zh-CN"/>
          </w:rPr>
          <w:t>(二)、人力资源开发与培训</w:t>
        </w:r>
        <w:r>
          <w:tab/>
        </w:r>
        <w:r>
          <w:fldChar w:fldCharType="begin"/>
        </w:r>
        <w:r>
          <w:instrText xml:space="preserve"> PAGEREF _Toc17305 \h </w:instrText>
        </w:r>
        <w:r>
          <w:fldChar w:fldCharType="separate"/>
        </w:r>
        <w:r>
          <w:t>64</w:t>
        </w:r>
        <w:r>
          <w:fldChar w:fldCharType="end"/>
        </w:r>
      </w:hyperlink>
    </w:p>
    <w:p>
      <w:pPr>
        <w:pStyle w:val="TOC1"/>
        <w:tabs>
          <w:tab w:val="right" w:leader="dot" w:pos="8306"/>
        </w:tabs>
      </w:pPr>
      <w:hyperlink w:anchor="_Toc5653" w:history="1">
        <w:r>
          <w:rPr>
            <w:rFonts w:ascii="仿宋" w:eastAsia="仿宋" w:hAnsi="仿宋" w:cs="仿宋" w:hint="eastAsia"/>
            <w:lang w:eastAsia="zh-CN"/>
          </w:rPr>
          <w:t>十四、法律法规与政策遵循</w:t>
        </w:r>
        <w:r>
          <w:tab/>
        </w:r>
        <w:r>
          <w:fldChar w:fldCharType="begin"/>
        </w:r>
        <w:r>
          <w:instrText xml:space="preserve"> PAGEREF _Toc5653 \h </w:instrText>
        </w:r>
        <w:r>
          <w:fldChar w:fldCharType="separate"/>
        </w:r>
        <w:r>
          <w:t>67</w:t>
        </w:r>
        <w:r>
          <w:fldChar w:fldCharType="end"/>
        </w:r>
      </w:hyperlink>
    </w:p>
    <w:p>
      <w:pPr>
        <w:pStyle w:val="TOC2"/>
        <w:tabs>
          <w:tab w:val="right" w:leader="dot" w:pos="8306"/>
        </w:tabs>
      </w:pPr>
      <w:hyperlink w:anchor="_Toc17478" w:history="1">
        <w:r>
          <w:rPr>
            <w:rFonts w:ascii="仿宋" w:eastAsia="仿宋" w:hAnsi="仿宋" w:cs="仿宋" w:hint="eastAsia"/>
            <w:lang w:eastAsia="zh-CN"/>
          </w:rPr>
          <w:t>(一)、法律法规遵守</w:t>
        </w:r>
        <w:r>
          <w:tab/>
        </w:r>
        <w:r>
          <w:fldChar w:fldCharType="begin"/>
        </w:r>
        <w:r>
          <w:instrText xml:space="preserve"> PAGEREF _Toc17478 \h </w:instrText>
        </w:r>
        <w:r>
          <w:fldChar w:fldCharType="separate"/>
        </w:r>
        <w:r>
          <w:t>67</w:t>
        </w:r>
        <w:r>
          <w:fldChar w:fldCharType="end"/>
        </w:r>
      </w:hyperlink>
    </w:p>
    <w:p>
      <w:pPr>
        <w:pStyle w:val="TOC2"/>
        <w:tabs>
          <w:tab w:val="right" w:leader="dot" w:pos="8306"/>
        </w:tabs>
      </w:pPr>
      <w:hyperlink w:anchor="_Toc2677" w:history="1">
        <w:r>
          <w:rPr>
            <w:rFonts w:ascii="仿宋" w:eastAsia="仿宋" w:hAnsi="仿宋" w:cs="仿宋" w:hint="eastAsia"/>
            <w:lang w:eastAsia="zh-CN"/>
          </w:rPr>
          <w:t>(二)、政策导向与利用</w:t>
        </w:r>
        <w:r>
          <w:tab/>
        </w:r>
        <w:r>
          <w:fldChar w:fldCharType="begin"/>
        </w:r>
        <w:r>
          <w:instrText xml:space="preserve"> PAGEREF _Toc2677 \h </w:instrText>
        </w:r>
        <w:r>
          <w:fldChar w:fldCharType="separate"/>
        </w:r>
        <w:r>
          <w:t>68</w:t>
        </w:r>
        <w:r>
          <w:fldChar w:fldCharType="end"/>
        </w:r>
      </w:hyperlink>
    </w:p>
    <w:p>
      <w:pPr>
        <w:pStyle w:val="TOC1"/>
        <w:tabs>
          <w:tab w:val="right" w:leader="dot" w:pos="8306"/>
        </w:tabs>
      </w:pPr>
      <w:hyperlink w:anchor="_Toc16530" w:history="1">
        <w:r>
          <w:rPr>
            <w:rFonts w:ascii="仿宋" w:eastAsia="仿宋" w:hAnsi="仿宋" w:cs="仿宋" w:hint="eastAsia"/>
            <w:lang w:eastAsia="zh-CN"/>
          </w:rPr>
          <w:t>十五、知识产权管理与保护</w:t>
        </w:r>
        <w:r>
          <w:tab/>
        </w:r>
        <w:r>
          <w:fldChar w:fldCharType="begin"/>
        </w:r>
        <w:r>
          <w:instrText xml:space="preserve"> PAGEREF _Toc16530 \h </w:instrText>
        </w:r>
        <w:r>
          <w:fldChar w:fldCharType="separate"/>
        </w:r>
        <w:r>
          <w:t>69</w:t>
        </w:r>
        <w:r>
          <w:fldChar w:fldCharType="end"/>
        </w:r>
      </w:hyperlink>
    </w:p>
    <w:p>
      <w:pPr>
        <w:pStyle w:val="TOC2"/>
        <w:tabs>
          <w:tab w:val="right" w:leader="dot" w:pos="8306"/>
        </w:tabs>
      </w:pPr>
      <w:hyperlink w:anchor="_Toc21358" w:history="1">
        <w:r>
          <w:rPr>
            <w:rFonts w:ascii="仿宋" w:eastAsia="仿宋" w:hAnsi="仿宋" w:cs="仿宋" w:hint="eastAsia"/>
            <w:lang w:eastAsia="zh-CN"/>
          </w:rPr>
          <w:t>(一)、知识产权管理体系建设</w:t>
        </w:r>
        <w:r>
          <w:tab/>
        </w:r>
        <w:r>
          <w:fldChar w:fldCharType="begin"/>
        </w:r>
        <w:r>
          <w:instrText xml:space="preserve"> PAGEREF _Toc21358 \h </w:instrText>
        </w:r>
        <w:r>
          <w:fldChar w:fldCharType="separate"/>
        </w:r>
        <w:r>
          <w:t>69</w:t>
        </w:r>
        <w:r>
          <w:fldChar w:fldCharType="end"/>
        </w:r>
      </w:hyperlink>
    </w:p>
    <w:p>
      <w:pPr>
        <w:pStyle w:val="TOC2"/>
        <w:tabs>
          <w:tab w:val="right" w:leader="dot" w:pos="8306"/>
        </w:tabs>
      </w:pPr>
      <w:hyperlink w:anchor="_Toc19892" w:history="1">
        <w:r>
          <w:rPr>
            <w:rFonts w:ascii="仿宋" w:eastAsia="仿宋" w:hAnsi="仿宋" w:cs="仿宋" w:hint="eastAsia"/>
            <w:lang w:eastAsia="zh-CN"/>
          </w:rPr>
          <w:t>(二)、知识产权保护措施</w:t>
        </w:r>
        <w:r>
          <w:tab/>
        </w:r>
        <w:r>
          <w:fldChar w:fldCharType="begin"/>
        </w:r>
        <w:r>
          <w:instrText xml:space="preserve"> PAGEREF _Toc19892 \h </w:instrText>
        </w:r>
        <w:r>
          <w:fldChar w:fldCharType="separate"/>
        </w:r>
        <w:r>
          <w:t>70</w:t>
        </w:r>
        <w:r>
          <w:fldChar w:fldCharType="end"/>
        </w:r>
      </w:hyperlink>
    </w:p>
    <w:p>
      <w:pPr>
        <w:pStyle w:val="TOC1"/>
        <w:tabs>
          <w:tab w:val="right" w:leader="dot" w:pos="8306"/>
        </w:tabs>
      </w:pPr>
      <w:hyperlink w:anchor="_Toc3843" w:history="1">
        <w:r>
          <w:rPr>
            <w:rFonts w:ascii="仿宋" w:eastAsia="仿宋" w:hAnsi="仿宋" w:cs="仿宋" w:hint="eastAsia"/>
            <w:lang w:eastAsia="zh-CN"/>
          </w:rPr>
          <w:t>十六、质量管理与控制</w:t>
        </w:r>
        <w:r>
          <w:tab/>
        </w:r>
        <w:r>
          <w:fldChar w:fldCharType="begin"/>
        </w:r>
        <w:r>
          <w:instrText xml:space="preserve"> PAGEREF _Toc3843 \h </w:instrText>
        </w:r>
        <w:r>
          <w:fldChar w:fldCharType="separate"/>
        </w:r>
        <w:r>
          <w:t>71</w:t>
        </w:r>
        <w:r>
          <w:fldChar w:fldCharType="end"/>
        </w:r>
      </w:hyperlink>
    </w:p>
    <w:p>
      <w:pPr>
        <w:pStyle w:val="TOC2"/>
        <w:tabs>
          <w:tab w:val="right" w:leader="dot" w:pos="8306"/>
        </w:tabs>
      </w:pPr>
      <w:hyperlink w:anchor="_Toc8354" w:history="1">
        <w:r>
          <w:rPr>
            <w:rFonts w:ascii="仿宋" w:eastAsia="仿宋" w:hAnsi="仿宋" w:cs="仿宋" w:hint="eastAsia"/>
            <w:lang w:eastAsia="zh-CN"/>
          </w:rPr>
          <w:t>(一)、质量管理体系建设</w:t>
        </w:r>
        <w:r>
          <w:tab/>
        </w:r>
        <w:r>
          <w:fldChar w:fldCharType="begin"/>
        </w:r>
        <w:r>
          <w:instrText xml:space="preserve"> PAGEREF _Toc8354 \h </w:instrText>
        </w:r>
        <w:r>
          <w:fldChar w:fldCharType="separate"/>
        </w:r>
        <w:r>
          <w:t>71</w:t>
        </w:r>
        <w:r>
          <w:fldChar w:fldCharType="end"/>
        </w:r>
      </w:hyperlink>
    </w:p>
    <w:p>
      <w:pPr>
        <w:pStyle w:val="TOC2"/>
        <w:tabs>
          <w:tab w:val="right" w:leader="dot" w:pos="8306"/>
        </w:tabs>
      </w:pPr>
      <w:hyperlink w:anchor="_Toc31052" w:history="1">
        <w:r>
          <w:rPr>
            <w:rFonts w:ascii="仿宋" w:eastAsia="仿宋" w:hAnsi="仿宋" w:cs="仿宋" w:hint="eastAsia"/>
            <w:lang w:eastAsia="zh-CN"/>
          </w:rPr>
          <w:t>(二)、质量控制措施</w:t>
        </w:r>
        <w:r>
          <w:tab/>
        </w:r>
        <w:r>
          <w:fldChar w:fldCharType="begin"/>
        </w:r>
        <w:r>
          <w:instrText xml:space="preserve"> PAGEREF _Toc31052 \h </w:instrText>
        </w:r>
        <w:r>
          <w:fldChar w:fldCharType="separate"/>
        </w:r>
        <w:r>
          <w:t>73</w:t>
        </w:r>
        <w:r>
          <w:fldChar w:fldCharType="end"/>
        </w:r>
      </w:hyperlink>
    </w:p>
    <w:p>
      <w:pPr>
        <w:pStyle w:val="TOC1"/>
        <w:tabs>
          <w:tab w:val="right" w:leader="dot" w:pos="8306"/>
        </w:tabs>
      </w:pPr>
      <w:hyperlink w:anchor="_Toc23596" w:history="1">
        <w:r>
          <w:rPr>
            <w:rFonts w:ascii="仿宋" w:eastAsia="仿宋" w:hAnsi="仿宋" w:cs="仿宋" w:hint="eastAsia"/>
            <w:lang w:eastAsia="zh-CN"/>
          </w:rPr>
          <w:t>十七、设施与设备管理</w:t>
        </w:r>
        <w:r>
          <w:tab/>
        </w:r>
        <w:r>
          <w:fldChar w:fldCharType="begin"/>
        </w:r>
        <w:r>
          <w:instrText xml:space="preserve"> PAGEREF _Toc23596 \h </w:instrText>
        </w:r>
        <w:r>
          <w:fldChar w:fldCharType="separate"/>
        </w:r>
        <w:r>
          <w:t>74</w:t>
        </w:r>
        <w:r>
          <w:fldChar w:fldCharType="end"/>
        </w:r>
      </w:hyperlink>
    </w:p>
    <w:p>
      <w:pPr>
        <w:pStyle w:val="TOC2"/>
        <w:tabs>
          <w:tab w:val="right" w:leader="dot" w:pos="8306"/>
        </w:tabs>
      </w:pPr>
      <w:hyperlink w:anchor="_Toc27815" w:history="1">
        <w:r>
          <w:rPr>
            <w:rFonts w:ascii="仿宋" w:eastAsia="仿宋" w:hAnsi="仿宋" w:cs="仿宋" w:hint="eastAsia"/>
            <w:lang w:eastAsia="zh-CN"/>
          </w:rPr>
          <w:t>(一)、设施规划与配置</w:t>
        </w:r>
        <w:r>
          <w:tab/>
        </w:r>
        <w:r>
          <w:fldChar w:fldCharType="begin"/>
        </w:r>
        <w:r>
          <w:instrText xml:space="preserve"> PAGEREF _Toc27815 \h </w:instrText>
        </w:r>
        <w:r>
          <w:fldChar w:fldCharType="separate"/>
        </w:r>
        <w:r>
          <w:t>74</w:t>
        </w:r>
        <w:r>
          <w:fldChar w:fldCharType="end"/>
        </w:r>
      </w:hyperlink>
    </w:p>
    <w:p>
      <w:pPr>
        <w:pStyle w:val="TOC2"/>
        <w:tabs>
          <w:tab w:val="right" w:leader="dot" w:pos="8306"/>
        </w:tabs>
      </w:pPr>
      <w:hyperlink w:anchor="_Toc20692" w:history="1">
        <w:r>
          <w:rPr>
            <w:rFonts w:ascii="仿宋" w:eastAsia="仿宋" w:hAnsi="仿宋" w:cs="仿宋" w:hint="eastAsia"/>
            <w:lang w:eastAsia="zh-CN"/>
          </w:rPr>
          <w:t>(二)、设备采购与维护管理</w:t>
        </w:r>
        <w:r>
          <w:tab/>
        </w:r>
        <w:r>
          <w:fldChar w:fldCharType="begin"/>
        </w:r>
        <w:r>
          <w:instrText xml:space="preserve"> PAGEREF _Toc20692 \h </w:instrText>
        </w:r>
        <w:r>
          <w:fldChar w:fldCharType="separate"/>
        </w:r>
        <w:r>
          <w:t>75</w:t>
        </w:r>
        <w:r>
          <w:fldChar w:fldCharType="end"/>
        </w:r>
      </w:hyperlink>
    </w:p>
    <w:p>
      <w:pPr>
        <w:pStyle w:val="TOC2"/>
        <w:tabs>
          <w:tab w:val="right" w:leader="dot" w:pos="8306"/>
        </w:tabs>
      </w:pPr>
      <w:hyperlink w:anchor="_Toc24740" w:history="1">
        <w:r>
          <w:rPr>
            <w:rFonts w:ascii="仿宋" w:eastAsia="仿宋" w:hAnsi="仿宋" w:cs="仿宋" w:hint="eastAsia"/>
            <w:lang w:eastAsia="zh-CN"/>
          </w:rPr>
          <w:t>(三)、设施设备升级策略</w:t>
        </w:r>
        <w:r>
          <w:tab/>
        </w:r>
        <w:r>
          <w:fldChar w:fldCharType="begin"/>
        </w:r>
        <w:r>
          <w:instrText xml:space="preserve"> PAGEREF _Toc24740 \h </w:instrText>
        </w:r>
        <w:r>
          <w:fldChar w:fldCharType="separate"/>
        </w:r>
        <w:r>
          <w:t>75</w:t>
        </w:r>
        <w:r>
          <w:fldChar w:fldCharType="end"/>
        </w:r>
      </w:hyperlink>
    </w:p>
    <w:p>
      <w:pPr>
        <w:pStyle w:val="TOC1"/>
        <w:tabs>
          <w:tab w:val="right" w:leader="dot" w:pos="8306"/>
        </w:tabs>
      </w:pPr>
      <w:hyperlink w:anchor="_Toc17566" w:history="1">
        <w:r>
          <w:rPr>
            <w:rFonts w:ascii="仿宋" w:eastAsia="仿宋" w:hAnsi="仿宋" w:cs="仿宋" w:hint="eastAsia"/>
            <w:lang w:eastAsia="zh-CN"/>
          </w:rPr>
          <w:t>十八、产业协同与集群发展</w:t>
        </w:r>
        <w:r>
          <w:tab/>
        </w:r>
        <w:r>
          <w:fldChar w:fldCharType="begin"/>
        </w:r>
        <w:r>
          <w:instrText xml:space="preserve"> PAGEREF _Toc17566 \h </w:instrText>
        </w:r>
        <w:r>
          <w:fldChar w:fldCharType="separate"/>
        </w:r>
        <w:r>
          <w:t>76</w:t>
        </w:r>
        <w:r>
          <w:fldChar w:fldCharType="end"/>
        </w:r>
      </w:hyperlink>
    </w:p>
    <w:p>
      <w:pPr>
        <w:pStyle w:val="TOC2"/>
        <w:tabs>
          <w:tab w:val="right" w:leader="dot" w:pos="8306"/>
        </w:tabs>
      </w:pPr>
      <w:hyperlink w:anchor="_Toc17699" w:history="1">
        <w:r>
          <w:rPr>
            <w:rFonts w:ascii="仿宋" w:eastAsia="仿宋" w:hAnsi="仿宋" w:cs="仿宋" w:hint="eastAsia"/>
            <w:lang w:eastAsia="zh-CN"/>
          </w:rPr>
          <w:t>(一)、产业协同机制建设</w:t>
        </w:r>
        <w:r>
          <w:tab/>
        </w:r>
        <w:r>
          <w:fldChar w:fldCharType="begin"/>
        </w:r>
        <w:r>
          <w:instrText xml:space="preserve"> PAGEREF _Toc17699 \h </w:instrText>
        </w:r>
        <w:r>
          <w:fldChar w:fldCharType="separate"/>
        </w:r>
        <w:r>
          <w:t>76</w:t>
        </w:r>
        <w:r>
          <w:fldChar w:fldCharType="end"/>
        </w:r>
      </w:hyperlink>
    </w:p>
    <w:p>
      <w:pPr>
        <w:pStyle w:val="TOC2"/>
        <w:tabs>
          <w:tab w:val="right" w:leader="dot" w:pos="8306"/>
        </w:tabs>
      </w:pPr>
      <w:hyperlink w:anchor="_Toc18988" w:history="1">
        <w:r>
          <w:rPr>
            <w:rFonts w:ascii="仿宋" w:eastAsia="仿宋" w:hAnsi="仿宋" w:cs="仿宋" w:hint="eastAsia"/>
            <w:lang w:eastAsia="zh-CN"/>
          </w:rPr>
          <w:t>(二)、产业集群培育与发展</w:t>
        </w:r>
        <w:r>
          <w:tab/>
        </w:r>
        <w:r>
          <w:fldChar w:fldCharType="begin"/>
        </w:r>
        <w:r>
          <w:instrText xml:space="preserve"> PAGEREF _Toc18988 \h </w:instrText>
        </w:r>
        <w:r>
          <w:fldChar w:fldCharType="separate"/>
        </w:r>
        <w:r>
          <w:t>77</w:t>
        </w:r>
        <w:r>
          <w:fldChar w:fldCharType="end"/>
        </w:r>
      </w:hyperlink>
    </w:p>
    <w:p>
      <w:pPr>
        <w:pStyle w:val="TOC1"/>
        <w:tabs>
          <w:tab w:val="right" w:leader="dot" w:pos="8306"/>
        </w:tabs>
      </w:pPr>
      <w:hyperlink w:anchor="_Toc17269" w:history="1">
        <w:r>
          <w:rPr>
            <w:rFonts w:ascii="仿宋" w:eastAsia="仿宋" w:hAnsi="仿宋" w:cs="仿宋" w:hint="eastAsia"/>
            <w:lang w:eastAsia="zh-CN"/>
          </w:rPr>
          <w:t>十九、合作与交流机制建立</w:t>
        </w:r>
        <w:r>
          <w:tab/>
        </w:r>
        <w:r>
          <w:fldChar w:fldCharType="begin"/>
        </w:r>
        <w:r>
          <w:instrText xml:space="preserve"> PAGEREF _Toc17269 \h </w:instrText>
        </w:r>
        <w:r>
          <w:fldChar w:fldCharType="separate"/>
        </w:r>
        <w:r>
          <w:t>78</w:t>
        </w:r>
        <w:r>
          <w:fldChar w:fldCharType="end"/>
        </w:r>
      </w:hyperlink>
    </w:p>
    <w:p>
      <w:pPr>
        <w:pStyle w:val="TOC2"/>
        <w:tabs>
          <w:tab w:val="right" w:leader="dot" w:pos="8306"/>
        </w:tabs>
      </w:pPr>
      <w:hyperlink w:anchor="_Toc10719" w:history="1">
        <w:r>
          <w:rPr>
            <w:rFonts w:ascii="仿宋" w:eastAsia="仿宋" w:hAnsi="仿宋" w:cs="仿宋" w:hint="eastAsia"/>
            <w:lang w:eastAsia="zh-CN"/>
          </w:rPr>
          <w:t>(一)、合作伙伴选择与合作方式</w:t>
        </w:r>
        <w:r>
          <w:tab/>
        </w:r>
        <w:r>
          <w:fldChar w:fldCharType="begin"/>
        </w:r>
        <w:r>
          <w:instrText xml:space="preserve"> PAGEREF _Toc10719 \h </w:instrText>
        </w:r>
        <w:r>
          <w:fldChar w:fldCharType="separate"/>
        </w:r>
        <w:r>
          <w:t>78</w:t>
        </w:r>
        <w:r>
          <w:fldChar w:fldCharType="end"/>
        </w:r>
      </w:hyperlink>
    </w:p>
    <w:p>
      <w:pPr>
        <w:pStyle w:val="TOC2"/>
        <w:tabs>
          <w:tab w:val="right" w:leader="dot" w:pos="8306"/>
        </w:tabs>
      </w:pPr>
      <w:hyperlink w:anchor="_Toc32133" w:history="1">
        <w:r>
          <w:rPr>
            <w:rFonts w:ascii="仿宋" w:eastAsia="仿宋" w:hAnsi="仿宋" w:cs="仿宋" w:hint="eastAsia"/>
            <w:lang w:eastAsia="zh-CN"/>
          </w:rPr>
          <w:t>(二)、交流与合作平台搭建</w:t>
        </w:r>
        <w:r>
          <w:tab/>
        </w:r>
        <w:r>
          <w:fldChar w:fldCharType="begin"/>
        </w:r>
        <w:r>
          <w:instrText xml:space="preserve"> PAGEREF _Toc32133 \h </w:instrText>
        </w:r>
        <w:r>
          <w:fldChar w:fldCharType="separate"/>
        </w:r>
        <w:r>
          <w:t>79</w:t>
        </w:r>
        <w:r>
          <w:fldChar w:fldCharType="end"/>
        </w:r>
      </w:hyperlink>
    </w:p>
    <w:p>
      <w:pPr>
        <w:pStyle w:val="TOC1"/>
        <w:tabs>
          <w:tab w:val="right" w:leader="dot" w:pos="8306"/>
        </w:tabs>
      </w:pPr>
      <w:hyperlink w:anchor="_Toc13522" w:history="1">
        <w:r>
          <w:rPr>
            <w:rFonts w:ascii="仿宋" w:eastAsia="仿宋" w:hAnsi="仿宋" w:cs="仿宋" w:hint="eastAsia"/>
            <w:lang w:eastAsia="zh-CN"/>
          </w:rPr>
          <w:t>二十、成果转化与推广应用</w:t>
        </w:r>
        <w:r>
          <w:tab/>
        </w:r>
        <w:r>
          <w:fldChar w:fldCharType="begin"/>
        </w:r>
        <w:r>
          <w:instrText xml:space="preserve"> PAGEREF _Toc13522 \h </w:instrText>
        </w:r>
        <w:r>
          <w:fldChar w:fldCharType="separate"/>
        </w:r>
        <w:r>
          <w:t>81</w:t>
        </w:r>
        <w:r>
          <w:fldChar w:fldCharType="end"/>
        </w:r>
      </w:hyperlink>
    </w:p>
    <w:p>
      <w:pPr>
        <w:pStyle w:val="TOC2"/>
        <w:tabs>
          <w:tab w:val="right" w:leader="dot" w:pos="8306"/>
        </w:tabs>
      </w:pPr>
      <w:hyperlink w:anchor="_Toc25432" w:history="1">
        <w:r>
          <w:rPr>
            <w:rFonts w:ascii="仿宋" w:eastAsia="仿宋" w:hAnsi="仿宋" w:cs="仿宋" w:hint="eastAsia"/>
            <w:lang w:eastAsia="zh-CN"/>
          </w:rPr>
          <w:t>(一)、成果转化策略制定</w:t>
        </w:r>
        <w:r>
          <w:tab/>
        </w:r>
        <w:r>
          <w:fldChar w:fldCharType="begin"/>
        </w:r>
        <w:r>
          <w:instrText xml:space="preserve"> PAGEREF _Toc25432 \h </w:instrText>
        </w:r>
        <w:r>
          <w:fldChar w:fldCharType="separate"/>
        </w:r>
        <w:r>
          <w:t>81</w:t>
        </w:r>
        <w:r>
          <w:fldChar w:fldCharType="end"/>
        </w:r>
      </w:hyperlink>
    </w:p>
    <w:p>
      <w:pPr>
        <w:pStyle w:val="TOC2"/>
        <w:tabs>
          <w:tab w:val="right" w:leader="dot" w:pos="8306"/>
        </w:tabs>
      </w:pPr>
      <w:hyperlink w:anchor="_Toc22769" w:history="1">
        <w:r>
          <w:rPr>
            <w:rFonts w:ascii="仿宋" w:eastAsia="仿宋" w:hAnsi="仿宋" w:cs="仿宋" w:hint="eastAsia"/>
            <w:lang w:eastAsia="zh-CN"/>
          </w:rPr>
          <w:t>(二)、成果推广应用方案</w:t>
        </w:r>
        <w:r>
          <w:tab/>
        </w:r>
        <w:r>
          <w:fldChar w:fldCharType="begin"/>
        </w:r>
        <w:r>
          <w:instrText xml:space="preserve"> PAGEREF _Toc22769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42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软件技术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软件技术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34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软件技术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软件技术服务项目在其专注的领域内，特别是在人工智能和数据科学方面，有望推动显著的技术革新。项目的研发活动不仅有望孕育出改变行业运作方式的新技术，还可能在长远中影响整个技术生态系统。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软件技术服务项目还致力于提升当地居民的技能和就业能力，通过与当地教育机构合作提供培训和教育机会，从而提高社区整体的生活水平和社会福祉。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软件技术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30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软件技术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软件技术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06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93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技术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软件技术服务项目还将参与当地的环保活动和计划，如资助当地的环境保护项目或与社区合作进行环保宣传活动。通过这些活动，项目不仅能够提高自身的环境表现，还能在当地社区中树立积极的环保形象。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852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软件技术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软件技术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软件技术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488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https://d.book118.com/295310011101011101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509E2"/>
    <w:rsid w:val="2C6509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310011101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2024-01-19T01:06:00Z</dcterms:created>
  <dcterms:modified xsi:type="dcterms:W3CDTF">2024-01-19T01:07:21Z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5D2DD39F19D04E5BAD4CA9B1D7945541_11</vt:lpwstr>
  </property>
  <property fmtid="{D5CDD505-2E9C-101B-9397-08002B2CF9AE}" pid="3" name="KSOProductBuildVer">
    <vt:lpwstr>2052-12.1.0.16120</vt:lpwstr>
  </property>
</Properties>
</file>