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蔬菜种植项目构思建设方案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26" w:history="1">
        <w:r>
          <w:rPr>
            <w:rFonts w:ascii="仿宋" w:eastAsia="仿宋" w:hAnsi="仿宋" w:cs="仿宋" w:hint="eastAsia"/>
            <w:lang w:eastAsia="zh-CN"/>
          </w:rPr>
          <w:t>前言</w:t>
        </w:r>
        <w:r>
          <w:tab/>
        </w:r>
        <w:r>
          <w:fldChar w:fldCharType="begin"/>
        </w:r>
        <w:r>
          <w:instrText xml:space="preserve"> PAGEREF _Toc29826 \h </w:instrText>
        </w:r>
        <w:r>
          <w:fldChar w:fldCharType="separate"/>
        </w:r>
        <w:r>
          <w:t>4</w:t>
        </w:r>
        <w:r>
          <w:fldChar w:fldCharType="end"/>
        </w:r>
      </w:hyperlink>
    </w:p>
    <w:p>
      <w:pPr>
        <w:pStyle w:val="TOC1"/>
        <w:tabs>
          <w:tab w:val="right" w:leader="dot" w:pos="8306"/>
        </w:tabs>
      </w:pPr>
      <w:hyperlink w:anchor="_Toc4962" w:history="1">
        <w:r>
          <w:rPr>
            <w:rFonts w:ascii="仿宋" w:eastAsia="仿宋" w:hAnsi="仿宋" w:cs="仿宋" w:hint="eastAsia"/>
            <w:lang w:eastAsia="zh-CN"/>
          </w:rPr>
          <w:t>一、环境和生态影响分析</w:t>
        </w:r>
        <w:r>
          <w:tab/>
        </w:r>
        <w:r>
          <w:fldChar w:fldCharType="begin"/>
        </w:r>
        <w:r>
          <w:instrText xml:space="preserve"> PAGEREF _Toc4962 \h </w:instrText>
        </w:r>
        <w:r>
          <w:fldChar w:fldCharType="separate"/>
        </w:r>
        <w:r>
          <w:t>4</w:t>
        </w:r>
        <w:r>
          <w:fldChar w:fldCharType="end"/>
        </w:r>
      </w:hyperlink>
    </w:p>
    <w:p>
      <w:pPr>
        <w:pStyle w:val="TOC2"/>
        <w:tabs>
          <w:tab w:val="right" w:leader="dot" w:pos="8306"/>
        </w:tabs>
      </w:pPr>
      <w:hyperlink w:anchor="_Toc29480" w:history="1">
        <w:r>
          <w:rPr>
            <w:rFonts w:ascii="仿宋" w:eastAsia="仿宋" w:hAnsi="仿宋" w:cs="仿宋" w:hint="eastAsia"/>
            <w:lang w:eastAsia="zh-CN"/>
          </w:rPr>
          <w:t>(一)、环境和生态现状</w:t>
        </w:r>
        <w:r>
          <w:tab/>
        </w:r>
        <w:r>
          <w:fldChar w:fldCharType="begin"/>
        </w:r>
        <w:r>
          <w:instrText xml:space="preserve"> PAGEREF _Toc29480 \h </w:instrText>
        </w:r>
        <w:r>
          <w:fldChar w:fldCharType="separate"/>
        </w:r>
        <w:r>
          <w:t>4</w:t>
        </w:r>
        <w:r>
          <w:fldChar w:fldCharType="end"/>
        </w:r>
      </w:hyperlink>
    </w:p>
    <w:p>
      <w:pPr>
        <w:pStyle w:val="TOC2"/>
        <w:tabs>
          <w:tab w:val="right" w:leader="dot" w:pos="8306"/>
        </w:tabs>
      </w:pPr>
      <w:hyperlink w:anchor="_Toc1243" w:history="1">
        <w:r>
          <w:rPr>
            <w:rFonts w:ascii="仿宋" w:eastAsia="仿宋" w:hAnsi="仿宋" w:cs="仿宋" w:hint="eastAsia"/>
            <w:lang w:eastAsia="zh-CN"/>
          </w:rPr>
          <w:t>(二)、生态环境影响分析</w:t>
        </w:r>
        <w:r>
          <w:tab/>
        </w:r>
        <w:r>
          <w:fldChar w:fldCharType="begin"/>
        </w:r>
        <w:r>
          <w:instrText xml:space="preserve"> PAGEREF _Toc1243 \h </w:instrText>
        </w:r>
        <w:r>
          <w:fldChar w:fldCharType="separate"/>
        </w:r>
        <w:r>
          <w:t>5</w:t>
        </w:r>
        <w:r>
          <w:fldChar w:fldCharType="end"/>
        </w:r>
      </w:hyperlink>
    </w:p>
    <w:p>
      <w:pPr>
        <w:pStyle w:val="TOC2"/>
        <w:tabs>
          <w:tab w:val="right" w:leader="dot" w:pos="8306"/>
        </w:tabs>
      </w:pPr>
      <w:hyperlink w:anchor="_Toc18980" w:history="1">
        <w:r>
          <w:rPr>
            <w:rFonts w:ascii="仿宋" w:eastAsia="仿宋" w:hAnsi="仿宋" w:cs="仿宋" w:hint="eastAsia"/>
            <w:lang w:eastAsia="zh-CN"/>
          </w:rPr>
          <w:t>(三)、生态环境保护措施</w:t>
        </w:r>
        <w:r>
          <w:tab/>
        </w:r>
        <w:r>
          <w:fldChar w:fldCharType="begin"/>
        </w:r>
        <w:r>
          <w:instrText xml:space="preserve"> PAGEREF _Toc18980 \h </w:instrText>
        </w:r>
        <w:r>
          <w:fldChar w:fldCharType="separate"/>
        </w:r>
        <w:r>
          <w:t>7</w:t>
        </w:r>
        <w:r>
          <w:fldChar w:fldCharType="end"/>
        </w:r>
      </w:hyperlink>
    </w:p>
    <w:p>
      <w:pPr>
        <w:pStyle w:val="TOC2"/>
        <w:tabs>
          <w:tab w:val="right" w:leader="dot" w:pos="8306"/>
        </w:tabs>
      </w:pPr>
      <w:hyperlink w:anchor="_Toc8914" w:history="1">
        <w:r>
          <w:rPr>
            <w:rFonts w:ascii="仿宋" w:eastAsia="仿宋" w:hAnsi="仿宋" w:cs="仿宋" w:hint="eastAsia"/>
            <w:lang w:eastAsia="zh-CN"/>
          </w:rPr>
          <w:t>(四)、地质灾害影响分析</w:t>
        </w:r>
        <w:r>
          <w:tab/>
        </w:r>
        <w:r>
          <w:fldChar w:fldCharType="begin"/>
        </w:r>
        <w:r>
          <w:instrText xml:space="preserve"> PAGEREF _Toc8914 \h </w:instrText>
        </w:r>
        <w:r>
          <w:fldChar w:fldCharType="separate"/>
        </w:r>
        <w:r>
          <w:t>8</w:t>
        </w:r>
        <w:r>
          <w:fldChar w:fldCharType="end"/>
        </w:r>
      </w:hyperlink>
    </w:p>
    <w:p>
      <w:pPr>
        <w:pStyle w:val="TOC2"/>
        <w:tabs>
          <w:tab w:val="right" w:leader="dot" w:pos="8306"/>
        </w:tabs>
      </w:pPr>
      <w:hyperlink w:anchor="_Toc6172" w:history="1">
        <w:r>
          <w:rPr>
            <w:rFonts w:ascii="仿宋" w:eastAsia="仿宋" w:hAnsi="仿宋" w:cs="仿宋" w:hint="eastAsia"/>
            <w:lang w:eastAsia="zh-CN"/>
          </w:rPr>
          <w:t>(五)、特殊环境影响</w:t>
        </w:r>
        <w:r>
          <w:tab/>
        </w:r>
        <w:r>
          <w:fldChar w:fldCharType="begin"/>
        </w:r>
        <w:r>
          <w:instrText xml:space="preserve"> PAGEREF _Toc6172 \h </w:instrText>
        </w:r>
        <w:r>
          <w:fldChar w:fldCharType="separate"/>
        </w:r>
        <w:r>
          <w:t>10</w:t>
        </w:r>
        <w:r>
          <w:fldChar w:fldCharType="end"/>
        </w:r>
      </w:hyperlink>
    </w:p>
    <w:p>
      <w:pPr>
        <w:pStyle w:val="TOC1"/>
        <w:tabs>
          <w:tab w:val="right" w:leader="dot" w:pos="8306"/>
        </w:tabs>
      </w:pPr>
      <w:hyperlink w:anchor="_Toc3955" w:history="1">
        <w:r>
          <w:rPr>
            <w:rFonts w:ascii="仿宋" w:eastAsia="仿宋" w:hAnsi="仿宋" w:cs="仿宋" w:hint="eastAsia"/>
            <w:lang w:eastAsia="zh-CN"/>
          </w:rPr>
          <w:t>二、项目选址研究</w:t>
        </w:r>
        <w:r>
          <w:tab/>
        </w:r>
        <w:r>
          <w:fldChar w:fldCharType="begin"/>
        </w:r>
        <w:r>
          <w:instrText xml:space="preserve"> PAGEREF _Toc3955 \h </w:instrText>
        </w:r>
        <w:r>
          <w:fldChar w:fldCharType="separate"/>
        </w:r>
        <w:r>
          <w:t>11</w:t>
        </w:r>
        <w:r>
          <w:fldChar w:fldCharType="end"/>
        </w:r>
      </w:hyperlink>
    </w:p>
    <w:p>
      <w:pPr>
        <w:pStyle w:val="TOC2"/>
        <w:tabs>
          <w:tab w:val="right" w:leader="dot" w:pos="8306"/>
        </w:tabs>
      </w:pPr>
      <w:hyperlink w:anchor="_Toc25662" w:history="1">
        <w:r>
          <w:rPr>
            <w:rFonts w:ascii="仿宋" w:eastAsia="仿宋" w:hAnsi="仿宋" w:cs="仿宋" w:hint="eastAsia"/>
            <w:lang w:eastAsia="zh-CN"/>
          </w:rPr>
          <w:t>(一)、项目选址原则</w:t>
        </w:r>
        <w:r>
          <w:tab/>
        </w:r>
        <w:r>
          <w:fldChar w:fldCharType="begin"/>
        </w:r>
        <w:r>
          <w:instrText xml:space="preserve"> PAGEREF _Toc25662 \h </w:instrText>
        </w:r>
        <w:r>
          <w:fldChar w:fldCharType="separate"/>
        </w:r>
        <w:r>
          <w:t>11</w:t>
        </w:r>
        <w:r>
          <w:fldChar w:fldCharType="end"/>
        </w:r>
      </w:hyperlink>
    </w:p>
    <w:p>
      <w:pPr>
        <w:pStyle w:val="TOC2"/>
        <w:tabs>
          <w:tab w:val="right" w:leader="dot" w:pos="8306"/>
        </w:tabs>
      </w:pPr>
      <w:hyperlink w:anchor="_Toc13339" w:history="1">
        <w:r>
          <w:rPr>
            <w:rFonts w:ascii="仿宋" w:eastAsia="仿宋" w:hAnsi="仿宋" w:cs="仿宋" w:hint="eastAsia"/>
            <w:lang w:eastAsia="zh-CN"/>
          </w:rPr>
          <w:t>(二)、项目选址</w:t>
        </w:r>
        <w:r>
          <w:tab/>
        </w:r>
        <w:r>
          <w:fldChar w:fldCharType="begin"/>
        </w:r>
        <w:r>
          <w:instrText xml:space="preserve"> PAGEREF _Toc13339 \h </w:instrText>
        </w:r>
        <w:r>
          <w:fldChar w:fldCharType="separate"/>
        </w:r>
        <w:r>
          <w:t>14</w:t>
        </w:r>
        <w:r>
          <w:fldChar w:fldCharType="end"/>
        </w:r>
      </w:hyperlink>
    </w:p>
    <w:p>
      <w:pPr>
        <w:pStyle w:val="TOC2"/>
        <w:tabs>
          <w:tab w:val="right" w:leader="dot" w:pos="8306"/>
        </w:tabs>
      </w:pPr>
      <w:hyperlink w:anchor="_Toc7603" w:history="1">
        <w:r>
          <w:rPr>
            <w:rFonts w:ascii="仿宋" w:eastAsia="仿宋" w:hAnsi="仿宋" w:cs="仿宋" w:hint="eastAsia"/>
            <w:lang w:eastAsia="zh-CN"/>
          </w:rPr>
          <w:t>(三)、建设条件分析</w:t>
        </w:r>
        <w:r>
          <w:tab/>
        </w:r>
        <w:r>
          <w:fldChar w:fldCharType="begin"/>
        </w:r>
        <w:r>
          <w:instrText xml:space="preserve"> PAGEREF _Toc7603 \h </w:instrText>
        </w:r>
        <w:r>
          <w:fldChar w:fldCharType="separate"/>
        </w:r>
        <w:r>
          <w:t>16</w:t>
        </w:r>
        <w:r>
          <w:fldChar w:fldCharType="end"/>
        </w:r>
      </w:hyperlink>
    </w:p>
    <w:p>
      <w:pPr>
        <w:pStyle w:val="TOC2"/>
        <w:tabs>
          <w:tab w:val="right" w:leader="dot" w:pos="8306"/>
        </w:tabs>
      </w:pPr>
      <w:hyperlink w:anchor="_Toc18829" w:history="1">
        <w:r>
          <w:rPr>
            <w:rFonts w:ascii="仿宋" w:eastAsia="仿宋" w:hAnsi="仿宋" w:cs="仿宋" w:hint="eastAsia"/>
            <w:lang w:eastAsia="zh-CN"/>
          </w:rPr>
          <w:t>(四)、用地控制指标</w:t>
        </w:r>
        <w:r>
          <w:tab/>
        </w:r>
        <w:r>
          <w:fldChar w:fldCharType="begin"/>
        </w:r>
        <w:r>
          <w:instrText xml:space="preserve"> PAGEREF _Toc18829 \h </w:instrText>
        </w:r>
        <w:r>
          <w:fldChar w:fldCharType="separate"/>
        </w:r>
        <w:r>
          <w:t>18</w:t>
        </w:r>
        <w:r>
          <w:fldChar w:fldCharType="end"/>
        </w:r>
      </w:hyperlink>
    </w:p>
    <w:p>
      <w:pPr>
        <w:pStyle w:val="TOC2"/>
        <w:tabs>
          <w:tab w:val="right" w:leader="dot" w:pos="8306"/>
        </w:tabs>
      </w:pPr>
      <w:hyperlink w:anchor="_Toc28554" w:history="1">
        <w:r>
          <w:rPr>
            <w:rFonts w:ascii="仿宋" w:eastAsia="仿宋" w:hAnsi="仿宋" w:cs="仿宋" w:hint="eastAsia"/>
            <w:lang w:eastAsia="zh-CN"/>
          </w:rPr>
          <w:t>(五)、地总体要求</w:t>
        </w:r>
        <w:r>
          <w:tab/>
        </w:r>
        <w:r>
          <w:fldChar w:fldCharType="begin"/>
        </w:r>
        <w:r>
          <w:instrText xml:space="preserve"> PAGEREF _Toc28554 \h </w:instrText>
        </w:r>
        <w:r>
          <w:fldChar w:fldCharType="separate"/>
        </w:r>
        <w:r>
          <w:t>19</w:t>
        </w:r>
        <w:r>
          <w:fldChar w:fldCharType="end"/>
        </w:r>
      </w:hyperlink>
    </w:p>
    <w:p>
      <w:pPr>
        <w:pStyle w:val="TOC2"/>
        <w:tabs>
          <w:tab w:val="right" w:leader="dot" w:pos="8306"/>
        </w:tabs>
      </w:pPr>
      <w:hyperlink w:anchor="_Toc5798" w:history="1">
        <w:r>
          <w:rPr>
            <w:rFonts w:ascii="仿宋" w:eastAsia="仿宋" w:hAnsi="仿宋" w:cs="仿宋" w:hint="eastAsia"/>
            <w:lang w:eastAsia="zh-CN"/>
          </w:rPr>
          <w:t>(六)、节约用地措施</w:t>
        </w:r>
        <w:r>
          <w:tab/>
        </w:r>
        <w:r>
          <w:fldChar w:fldCharType="begin"/>
        </w:r>
        <w:r>
          <w:instrText xml:space="preserve"> PAGEREF _Toc5798 \h </w:instrText>
        </w:r>
        <w:r>
          <w:fldChar w:fldCharType="separate"/>
        </w:r>
        <w:r>
          <w:t>20</w:t>
        </w:r>
        <w:r>
          <w:fldChar w:fldCharType="end"/>
        </w:r>
      </w:hyperlink>
    </w:p>
    <w:p>
      <w:pPr>
        <w:pStyle w:val="TOC2"/>
        <w:tabs>
          <w:tab w:val="right" w:leader="dot" w:pos="8306"/>
        </w:tabs>
      </w:pPr>
      <w:hyperlink w:anchor="_Toc21768" w:history="1">
        <w:r>
          <w:rPr>
            <w:rFonts w:ascii="仿宋" w:eastAsia="仿宋" w:hAnsi="仿宋" w:cs="仿宋" w:hint="eastAsia"/>
            <w:lang w:eastAsia="zh-CN"/>
          </w:rPr>
          <w:t>(七)、选址综合评价</w:t>
        </w:r>
        <w:r>
          <w:tab/>
        </w:r>
        <w:r>
          <w:fldChar w:fldCharType="begin"/>
        </w:r>
        <w:r>
          <w:instrText xml:space="preserve"> PAGEREF _Toc21768 \h </w:instrText>
        </w:r>
        <w:r>
          <w:fldChar w:fldCharType="separate"/>
        </w:r>
        <w:r>
          <w:t>22</w:t>
        </w:r>
        <w:r>
          <w:fldChar w:fldCharType="end"/>
        </w:r>
      </w:hyperlink>
    </w:p>
    <w:p>
      <w:pPr>
        <w:pStyle w:val="TOC1"/>
        <w:tabs>
          <w:tab w:val="right" w:leader="dot" w:pos="8306"/>
        </w:tabs>
      </w:pPr>
      <w:hyperlink w:anchor="_Toc16878" w:history="1">
        <w:r>
          <w:rPr>
            <w:rFonts w:ascii="仿宋" w:eastAsia="仿宋" w:hAnsi="仿宋" w:cs="仿宋" w:hint="eastAsia"/>
            <w:lang w:eastAsia="zh-CN"/>
          </w:rPr>
          <w:t>三、建设风险评估分析</w:t>
        </w:r>
        <w:r>
          <w:tab/>
        </w:r>
        <w:r>
          <w:fldChar w:fldCharType="begin"/>
        </w:r>
        <w:r>
          <w:instrText xml:space="preserve"> PAGEREF _Toc16878 \h </w:instrText>
        </w:r>
        <w:r>
          <w:fldChar w:fldCharType="separate"/>
        </w:r>
        <w:r>
          <w:t>23</w:t>
        </w:r>
        <w:r>
          <w:fldChar w:fldCharType="end"/>
        </w:r>
      </w:hyperlink>
    </w:p>
    <w:p>
      <w:pPr>
        <w:pStyle w:val="TOC2"/>
        <w:tabs>
          <w:tab w:val="right" w:leader="dot" w:pos="8306"/>
        </w:tabs>
      </w:pPr>
      <w:hyperlink w:anchor="_Toc31114" w:history="1">
        <w:r>
          <w:rPr>
            <w:rFonts w:ascii="仿宋" w:eastAsia="仿宋" w:hAnsi="仿宋" w:cs="仿宋" w:hint="eastAsia"/>
            <w:lang w:eastAsia="zh-CN"/>
          </w:rPr>
          <w:t>(一)、政策风险分析</w:t>
        </w:r>
        <w:r>
          <w:tab/>
        </w:r>
        <w:r>
          <w:fldChar w:fldCharType="begin"/>
        </w:r>
        <w:r>
          <w:instrText xml:space="preserve"> PAGEREF _Toc31114 \h </w:instrText>
        </w:r>
        <w:r>
          <w:fldChar w:fldCharType="separate"/>
        </w:r>
        <w:r>
          <w:t>23</w:t>
        </w:r>
        <w:r>
          <w:fldChar w:fldCharType="end"/>
        </w:r>
      </w:hyperlink>
    </w:p>
    <w:p>
      <w:pPr>
        <w:pStyle w:val="TOC2"/>
        <w:tabs>
          <w:tab w:val="right" w:leader="dot" w:pos="8306"/>
        </w:tabs>
      </w:pPr>
      <w:hyperlink w:anchor="_Toc13433" w:history="1">
        <w:r>
          <w:rPr>
            <w:rFonts w:ascii="仿宋" w:eastAsia="仿宋" w:hAnsi="仿宋" w:cs="仿宋" w:hint="eastAsia"/>
            <w:lang w:eastAsia="zh-CN"/>
          </w:rPr>
          <w:t>(二)、社会风险分析</w:t>
        </w:r>
        <w:r>
          <w:tab/>
        </w:r>
        <w:r>
          <w:fldChar w:fldCharType="begin"/>
        </w:r>
        <w:r>
          <w:instrText xml:space="preserve"> PAGEREF _Toc13433 \h </w:instrText>
        </w:r>
        <w:r>
          <w:fldChar w:fldCharType="separate"/>
        </w:r>
        <w:r>
          <w:t>24</w:t>
        </w:r>
        <w:r>
          <w:fldChar w:fldCharType="end"/>
        </w:r>
      </w:hyperlink>
    </w:p>
    <w:p>
      <w:pPr>
        <w:pStyle w:val="TOC2"/>
        <w:tabs>
          <w:tab w:val="right" w:leader="dot" w:pos="8306"/>
        </w:tabs>
      </w:pPr>
      <w:hyperlink w:anchor="_Toc2135" w:history="1">
        <w:r>
          <w:rPr>
            <w:rFonts w:ascii="仿宋" w:eastAsia="仿宋" w:hAnsi="仿宋" w:cs="仿宋" w:hint="eastAsia"/>
            <w:lang w:eastAsia="zh-CN"/>
          </w:rPr>
          <w:t>(三)、市场风险分析</w:t>
        </w:r>
        <w:r>
          <w:tab/>
        </w:r>
        <w:r>
          <w:fldChar w:fldCharType="begin"/>
        </w:r>
        <w:r>
          <w:instrText xml:space="preserve"> PAGEREF _Toc2135 \h </w:instrText>
        </w:r>
        <w:r>
          <w:fldChar w:fldCharType="separate"/>
        </w:r>
        <w:r>
          <w:t>25</w:t>
        </w:r>
        <w:r>
          <w:fldChar w:fldCharType="end"/>
        </w:r>
      </w:hyperlink>
    </w:p>
    <w:p>
      <w:pPr>
        <w:pStyle w:val="TOC2"/>
        <w:tabs>
          <w:tab w:val="right" w:leader="dot" w:pos="8306"/>
        </w:tabs>
      </w:pPr>
      <w:hyperlink w:anchor="_Toc16619" w:history="1">
        <w:r>
          <w:rPr>
            <w:rFonts w:ascii="仿宋" w:eastAsia="仿宋" w:hAnsi="仿宋" w:cs="仿宋" w:hint="eastAsia"/>
            <w:lang w:eastAsia="zh-CN"/>
          </w:rPr>
          <w:t>(四)、资金风险分析</w:t>
        </w:r>
        <w:r>
          <w:tab/>
        </w:r>
        <w:r>
          <w:fldChar w:fldCharType="begin"/>
        </w:r>
        <w:r>
          <w:instrText xml:space="preserve"> PAGEREF _Toc16619 \h </w:instrText>
        </w:r>
        <w:r>
          <w:fldChar w:fldCharType="separate"/>
        </w:r>
        <w:r>
          <w:t>26</w:t>
        </w:r>
        <w:r>
          <w:fldChar w:fldCharType="end"/>
        </w:r>
      </w:hyperlink>
    </w:p>
    <w:p>
      <w:pPr>
        <w:pStyle w:val="TOC2"/>
        <w:tabs>
          <w:tab w:val="right" w:leader="dot" w:pos="8306"/>
        </w:tabs>
      </w:pPr>
      <w:hyperlink w:anchor="_Toc29714" w:history="1">
        <w:r>
          <w:rPr>
            <w:rFonts w:ascii="仿宋" w:eastAsia="仿宋" w:hAnsi="仿宋" w:cs="仿宋" w:hint="eastAsia"/>
            <w:lang w:eastAsia="zh-CN"/>
          </w:rPr>
          <w:t>(五)、技术风险分析</w:t>
        </w:r>
        <w:r>
          <w:tab/>
        </w:r>
        <w:r>
          <w:fldChar w:fldCharType="begin"/>
        </w:r>
        <w:r>
          <w:instrText xml:space="preserve"> PAGEREF _Toc29714 \h </w:instrText>
        </w:r>
        <w:r>
          <w:fldChar w:fldCharType="separate"/>
        </w:r>
        <w:r>
          <w:t>27</w:t>
        </w:r>
        <w:r>
          <w:fldChar w:fldCharType="end"/>
        </w:r>
      </w:hyperlink>
    </w:p>
    <w:p>
      <w:pPr>
        <w:pStyle w:val="TOC2"/>
        <w:tabs>
          <w:tab w:val="right" w:leader="dot" w:pos="8306"/>
        </w:tabs>
      </w:pPr>
      <w:hyperlink w:anchor="_Toc6059" w:history="1">
        <w:r>
          <w:rPr>
            <w:rFonts w:ascii="仿宋" w:eastAsia="仿宋" w:hAnsi="仿宋" w:cs="仿宋" w:hint="eastAsia"/>
            <w:lang w:eastAsia="zh-CN"/>
          </w:rPr>
          <w:t>(六)、财务风险分析</w:t>
        </w:r>
        <w:r>
          <w:tab/>
        </w:r>
        <w:r>
          <w:fldChar w:fldCharType="begin"/>
        </w:r>
        <w:r>
          <w:instrText xml:space="preserve"> PAGEREF _Toc6059 \h </w:instrText>
        </w:r>
        <w:r>
          <w:fldChar w:fldCharType="separate"/>
        </w:r>
        <w:r>
          <w:t>29</w:t>
        </w:r>
        <w:r>
          <w:fldChar w:fldCharType="end"/>
        </w:r>
      </w:hyperlink>
    </w:p>
    <w:p>
      <w:pPr>
        <w:pStyle w:val="TOC2"/>
        <w:tabs>
          <w:tab w:val="right" w:leader="dot" w:pos="8306"/>
        </w:tabs>
      </w:pPr>
      <w:hyperlink w:anchor="_Toc15018" w:history="1">
        <w:r>
          <w:rPr>
            <w:rFonts w:ascii="仿宋" w:eastAsia="仿宋" w:hAnsi="仿宋" w:cs="仿宋" w:hint="eastAsia"/>
            <w:lang w:eastAsia="zh-CN"/>
          </w:rPr>
          <w:t>(七)、管理风险分析</w:t>
        </w:r>
        <w:r>
          <w:tab/>
        </w:r>
        <w:r>
          <w:fldChar w:fldCharType="begin"/>
        </w:r>
        <w:r>
          <w:instrText xml:space="preserve"> PAGEREF _Toc15018 \h </w:instrText>
        </w:r>
        <w:r>
          <w:fldChar w:fldCharType="separate"/>
        </w:r>
        <w:r>
          <w:t>30</w:t>
        </w:r>
        <w:r>
          <w:fldChar w:fldCharType="end"/>
        </w:r>
      </w:hyperlink>
    </w:p>
    <w:p>
      <w:pPr>
        <w:pStyle w:val="TOC2"/>
        <w:tabs>
          <w:tab w:val="right" w:leader="dot" w:pos="8306"/>
        </w:tabs>
      </w:pPr>
      <w:hyperlink w:anchor="_Toc6524" w:history="1">
        <w:r>
          <w:rPr>
            <w:rFonts w:ascii="仿宋" w:eastAsia="仿宋" w:hAnsi="仿宋" w:cs="仿宋" w:hint="eastAsia"/>
            <w:lang w:eastAsia="zh-CN"/>
          </w:rPr>
          <w:t>(八)、其它风险分析</w:t>
        </w:r>
        <w:r>
          <w:tab/>
        </w:r>
        <w:r>
          <w:fldChar w:fldCharType="begin"/>
        </w:r>
        <w:r>
          <w:instrText xml:space="preserve"> PAGEREF _Toc6524 \h </w:instrText>
        </w:r>
        <w:r>
          <w:fldChar w:fldCharType="separate"/>
        </w:r>
        <w:r>
          <w:t>32</w:t>
        </w:r>
        <w:r>
          <w:fldChar w:fldCharType="end"/>
        </w:r>
      </w:hyperlink>
    </w:p>
    <w:p>
      <w:pPr>
        <w:pStyle w:val="TOC2"/>
        <w:tabs>
          <w:tab w:val="right" w:leader="dot" w:pos="8306"/>
        </w:tabs>
      </w:pPr>
      <w:hyperlink w:anchor="_Toc4614" w:history="1">
        <w:r>
          <w:rPr>
            <w:rFonts w:ascii="仿宋" w:eastAsia="仿宋" w:hAnsi="仿宋" w:cs="仿宋" w:hint="eastAsia"/>
            <w:lang w:eastAsia="zh-CN"/>
          </w:rPr>
          <w:t>(九)、社会影响评估</w:t>
        </w:r>
        <w:r>
          <w:tab/>
        </w:r>
        <w:r>
          <w:fldChar w:fldCharType="begin"/>
        </w:r>
        <w:r>
          <w:instrText xml:space="preserve"> PAGEREF _Toc4614 \h </w:instrText>
        </w:r>
        <w:r>
          <w:fldChar w:fldCharType="separate"/>
        </w:r>
        <w:r>
          <w:t>33</w:t>
        </w:r>
        <w:r>
          <w:fldChar w:fldCharType="end"/>
        </w:r>
      </w:hyperlink>
    </w:p>
    <w:p>
      <w:pPr>
        <w:pStyle w:val="TOC1"/>
        <w:tabs>
          <w:tab w:val="right" w:leader="dot" w:pos="8306"/>
        </w:tabs>
      </w:pPr>
      <w:hyperlink w:anchor="_Toc25626" w:history="1">
        <w:r>
          <w:rPr>
            <w:rFonts w:ascii="仿宋" w:eastAsia="仿宋" w:hAnsi="仿宋" w:cs="仿宋" w:hint="eastAsia"/>
            <w:lang w:eastAsia="zh-CN"/>
          </w:rPr>
          <w:t>四、社会影响分析</w:t>
        </w:r>
        <w:r>
          <w:tab/>
        </w:r>
        <w:r>
          <w:fldChar w:fldCharType="begin"/>
        </w:r>
        <w:r>
          <w:instrText xml:space="preserve"> PAGEREF _Toc25626 \h </w:instrText>
        </w:r>
        <w:r>
          <w:fldChar w:fldCharType="separate"/>
        </w:r>
        <w:r>
          <w:t>35</w:t>
        </w:r>
        <w:r>
          <w:fldChar w:fldCharType="end"/>
        </w:r>
      </w:hyperlink>
    </w:p>
    <w:p>
      <w:pPr>
        <w:pStyle w:val="TOC2"/>
        <w:tabs>
          <w:tab w:val="right" w:leader="dot" w:pos="8306"/>
        </w:tabs>
      </w:pPr>
      <w:hyperlink w:anchor="_Toc2741" w:history="1">
        <w:r>
          <w:rPr>
            <w:rFonts w:ascii="仿宋" w:eastAsia="仿宋" w:hAnsi="仿宋" w:cs="仿宋" w:hint="eastAsia"/>
            <w:lang w:eastAsia="zh-CN"/>
          </w:rPr>
          <w:t>(一)、社会影响效果分析</w:t>
        </w:r>
        <w:r>
          <w:tab/>
        </w:r>
        <w:r>
          <w:fldChar w:fldCharType="begin"/>
        </w:r>
        <w:r>
          <w:instrText xml:space="preserve"> PAGEREF _Toc2741 \h </w:instrText>
        </w:r>
        <w:r>
          <w:fldChar w:fldCharType="separate"/>
        </w:r>
        <w:r>
          <w:t>35</w:t>
        </w:r>
        <w:r>
          <w:fldChar w:fldCharType="end"/>
        </w:r>
      </w:hyperlink>
    </w:p>
    <w:p>
      <w:pPr>
        <w:pStyle w:val="TOC2"/>
        <w:tabs>
          <w:tab w:val="right" w:leader="dot" w:pos="8306"/>
        </w:tabs>
      </w:pPr>
      <w:hyperlink w:anchor="_Toc4241" w:history="1">
        <w:r>
          <w:rPr>
            <w:rFonts w:ascii="仿宋" w:eastAsia="仿宋" w:hAnsi="仿宋" w:cs="仿宋" w:hint="eastAsia"/>
            <w:lang w:eastAsia="zh-CN"/>
          </w:rPr>
          <w:t>(二)、社会适应性分析</w:t>
        </w:r>
        <w:r>
          <w:tab/>
        </w:r>
        <w:r>
          <w:fldChar w:fldCharType="begin"/>
        </w:r>
        <w:r>
          <w:instrText xml:space="preserve"> PAGEREF _Toc4241 \h </w:instrText>
        </w:r>
        <w:r>
          <w:fldChar w:fldCharType="separate"/>
        </w:r>
        <w:r>
          <w:t>38</w:t>
        </w:r>
        <w:r>
          <w:fldChar w:fldCharType="end"/>
        </w:r>
      </w:hyperlink>
    </w:p>
    <w:p>
      <w:pPr>
        <w:pStyle w:val="TOC2"/>
        <w:tabs>
          <w:tab w:val="right" w:leader="dot" w:pos="8306"/>
        </w:tabs>
      </w:pPr>
      <w:hyperlink w:anchor="_Toc24933" w:history="1">
        <w:r>
          <w:rPr>
            <w:rFonts w:ascii="仿宋" w:eastAsia="仿宋" w:hAnsi="仿宋" w:cs="仿宋" w:hint="eastAsia"/>
            <w:lang w:eastAsia="zh-CN"/>
          </w:rPr>
          <w:t>(三)、社会风险及对策分析</w:t>
        </w:r>
        <w:r>
          <w:tab/>
        </w:r>
        <w:r>
          <w:fldChar w:fldCharType="begin"/>
        </w:r>
        <w:r>
          <w:instrText xml:space="preserve"> PAGEREF _Toc24933 \h </w:instrText>
        </w:r>
        <w:r>
          <w:fldChar w:fldCharType="separate"/>
        </w:r>
        <w:r>
          <w:t>39</w:t>
        </w:r>
        <w:r>
          <w:fldChar w:fldCharType="end"/>
        </w:r>
      </w:hyperlink>
    </w:p>
    <w:p>
      <w:pPr>
        <w:pStyle w:val="TOC1"/>
        <w:tabs>
          <w:tab w:val="right" w:leader="dot" w:pos="8306"/>
        </w:tabs>
      </w:pPr>
      <w:hyperlink w:anchor="_Toc6496" w:history="1">
        <w:r>
          <w:rPr>
            <w:rFonts w:ascii="仿宋" w:eastAsia="仿宋" w:hAnsi="仿宋" w:cs="仿宋" w:hint="eastAsia"/>
            <w:lang w:eastAsia="zh-CN"/>
          </w:rPr>
          <w:t>五、资源开发及综合利用分析</w:t>
        </w:r>
        <w:r>
          <w:tab/>
        </w:r>
        <w:r>
          <w:fldChar w:fldCharType="begin"/>
        </w:r>
        <w:r>
          <w:instrText xml:space="preserve"> PAGEREF _Toc6496 \h </w:instrText>
        </w:r>
        <w:r>
          <w:fldChar w:fldCharType="separate"/>
        </w:r>
        <w:r>
          <w:t>42</w:t>
        </w:r>
        <w:r>
          <w:fldChar w:fldCharType="end"/>
        </w:r>
      </w:hyperlink>
    </w:p>
    <w:p>
      <w:pPr>
        <w:pStyle w:val="TOC2"/>
        <w:tabs>
          <w:tab w:val="right" w:leader="dot" w:pos="8306"/>
        </w:tabs>
      </w:pPr>
      <w:hyperlink w:anchor="_Toc15614" w:history="1">
        <w:r>
          <w:rPr>
            <w:rFonts w:ascii="仿宋" w:eastAsia="仿宋" w:hAnsi="仿宋" w:cs="仿宋" w:hint="eastAsia"/>
            <w:lang w:eastAsia="zh-CN"/>
          </w:rPr>
          <w:t>(一)、资源开发方案</w:t>
        </w:r>
        <w:r>
          <w:tab/>
        </w:r>
        <w:r>
          <w:fldChar w:fldCharType="begin"/>
        </w:r>
        <w:r>
          <w:instrText xml:space="preserve"> PAGEREF _Toc15614 \h </w:instrText>
        </w:r>
        <w:r>
          <w:fldChar w:fldCharType="separate"/>
        </w:r>
        <w:r>
          <w:t>42</w:t>
        </w:r>
        <w:r>
          <w:fldChar w:fldCharType="end"/>
        </w:r>
      </w:hyperlink>
    </w:p>
    <w:p>
      <w:pPr>
        <w:pStyle w:val="TOC2"/>
        <w:tabs>
          <w:tab w:val="right" w:leader="dot" w:pos="8306"/>
        </w:tabs>
      </w:pPr>
      <w:hyperlink w:anchor="_Toc20137" w:history="1">
        <w:r>
          <w:rPr>
            <w:rFonts w:ascii="仿宋" w:eastAsia="仿宋" w:hAnsi="仿宋" w:cs="仿宋" w:hint="eastAsia"/>
            <w:lang w:eastAsia="zh-CN"/>
          </w:rPr>
          <w:t>(二)、资源利用方案</w:t>
        </w:r>
        <w:r>
          <w:tab/>
        </w:r>
        <w:r>
          <w:fldChar w:fldCharType="begin"/>
        </w:r>
        <w:r>
          <w:instrText xml:space="preserve"> PAGEREF _Toc20137 \h </w:instrText>
        </w:r>
        <w:r>
          <w:fldChar w:fldCharType="separate"/>
        </w:r>
        <w:r>
          <w:t>44</w:t>
        </w:r>
        <w:r>
          <w:fldChar w:fldCharType="end"/>
        </w:r>
      </w:hyperlink>
    </w:p>
    <w:p>
      <w:pPr>
        <w:pStyle w:val="TOC2"/>
        <w:tabs>
          <w:tab w:val="right" w:leader="dot" w:pos="8306"/>
        </w:tabs>
      </w:pPr>
      <w:hyperlink w:anchor="_Toc18054" w:history="1">
        <w:r>
          <w:rPr>
            <w:rFonts w:ascii="仿宋" w:eastAsia="仿宋" w:hAnsi="仿宋" w:cs="仿宋" w:hint="eastAsia"/>
            <w:lang w:eastAsia="zh-CN"/>
          </w:rPr>
          <w:t>(三)、资源节约措施</w:t>
        </w:r>
        <w:r>
          <w:tab/>
        </w:r>
        <w:r>
          <w:fldChar w:fldCharType="begin"/>
        </w:r>
        <w:r>
          <w:instrText xml:space="preserve"> PAGEREF _Toc18054 \h </w:instrText>
        </w:r>
        <w:r>
          <w:fldChar w:fldCharType="separate"/>
        </w:r>
        <w:r>
          <w:t>45</w:t>
        </w:r>
        <w:r>
          <w:fldChar w:fldCharType="end"/>
        </w:r>
      </w:hyperlink>
    </w:p>
    <w:p>
      <w:pPr>
        <w:pStyle w:val="TOC1"/>
        <w:tabs>
          <w:tab w:val="right" w:leader="dot" w:pos="8306"/>
        </w:tabs>
      </w:pPr>
      <w:hyperlink w:anchor="_Toc12546" w:history="1">
        <w:r>
          <w:rPr>
            <w:rFonts w:ascii="仿宋" w:eastAsia="仿宋" w:hAnsi="仿宋" w:cs="仿宋" w:hint="eastAsia"/>
            <w:lang w:eastAsia="zh-CN"/>
          </w:rPr>
          <w:t>六、经济影响分析</w:t>
        </w:r>
        <w:r>
          <w:tab/>
        </w:r>
        <w:r>
          <w:fldChar w:fldCharType="begin"/>
        </w:r>
        <w:r>
          <w:instrText xml:space="preserve"> PAGEREF _Toc12546 \h </w:instrText>
        </w:r>
        <w:r>
          <w:fldChar w:fldCharType="separate"/>
        </w:r>
        <w:r>
          <w:t>46</w:t>
        </w:r>
        <w:r>
          <w:fldChar w:fldCharType="end"/>
        </w:r>
      </w:hyperlink>
    </w:p>
    <w:p>
      <w:pPr>
        <w:pStyle w:val="TOC2"/>
        <w:tabs>
          <w:tab w:val="right" w:leader="dot" w:pos="8306"/>
        </w:tabs>
      </w:pPr>
      <w:hyperlink w:anchor="_Toc12609" w:history="1">
        <w:r>
          <w:rPr>
            <w:rFonts w:ascii="仿宋" w:eastAsia="仿宋" w:hAnsi="仿宋" w:cs="仿宋" w:hint="eastAsia"/>
            <w:lang w:eastAsia="zh-CN"/>
          </w:rPr>
          <w:t>(一)、经济费用效益或费用效果分析</w:t>
        </w:r>
        <w:r>
          <w:tab/>
        </w:r>
        <w:r>
          <w:fldChar w:fldCharType="begin"/>
        </w:r>
        <w:r>
          <w:instrText xml:space="preserve"> PAGEREF _Toc12609 \h </w:instrText>
        </w:r>
        <w:r>
          <w:fldChar w:fldCharType="separate"/>
        </w:r>
        <w:r>
          <w:t>46</w:t>
        </w:r>
        <w:r>
          <w:fldChar w:fldCharType="end"/>
        </w:r>
      </w:hyperlink>
    </w:p>
    <w:p>
      <w:pPr>
        <w:pStyle w:val="TOC2"/>
        <w:tabs>
          <w:tab w:val="right" w:leader="dot" w:pos="8306"/>
        </w:tabs>
      </w:pPr>
      <w:hyperlink w:anchor="_Toc4000" w:history="1">
        <w:r>
          <w:rPr>
            <w:rFonts w:ascii="仿宋" w:eastAsia="仿宋" w:hAnsi="仿宋" w:cs="仿宋" w:hint="eastAsia"/>
            <w:lang w:eastAsia="zh-CN"/>
          </w:rPr>
          <w:t>(二)、行业影响分析</w:t>
        </w:r>
        <w:r>
          <w:tab/>
        </w:r>
        <w:r>
          <w:fldChar w:fldCharType="begin"/>
        </w:r>
        <w:r>
          <w:instrText xml:space="preserve"> PAGEREF _Toc4000 \h </w:instrText>
        </w:r>
        <w:r>
          <w:fldChar w:fldCharType="separate"/>
        </w:r>
        <w:r>
          <w:t>48</w:t>
        </w:r>
        <w:r>
          <w:fldChar w:fldCharType="end"/>
        </w:r>
      </w:hyperlink>
    </w:p>
    <w:p>
      <w:pPr>
        <w:pStyle w:val="TOC2"/>
        <w:tabs>
          <w:tab w:val="right" w:leader="dot" w:pos="8306"/>
        </w:tabs>
      </w:pPr>
      <w:hyperlink w:anchor="_Toc15522" w:history="1">
        <w:r>
          <w:rPr>
            <w:rFonts w:ascii="仿宋" w:eastAsia="仿宋" w:hAnsi="仿宋" w:cs="仿宋" w:hint="eastAsia"/>
            <w:lang w:eastAsia="zh-CN"/>
          </w:rPr>
          <w:t>(三)、区域经济影响分析</w:t>
        </w:r>
        <w:r>
          <w:tab/>
        </w:r>
        <w:r>
          <w:fldChar w:fldCharType="begin"/>
        </w:r>
        <w:r>
          <w:instrText xml:space="preserve"> PAGEREF _Toc15522 \h </w:instrText>
        </w:r>
        <w:r>
          <w:fldChar w:fldCharType="separate"/>
        </w:r>
        <w:r>
          <w:t>50</w:t>
        </w:r>
        <w:r>
          <w:fldChar w:fldCharType="end"/>
        </w:r>
      </w:hyperlink>
    </w:p>
    <w:p>
      <w:pPr>
        <w:pStyle w:val="TOC2"/>
        <w:tabs>
          <w:tab w:val="right" w:leader="dot" w:pos="8306"/>
        </w:tabs>
      </w:pPr>
      <w:hyperlink w:anchor="_Toc27883" w:history="1">
        <w:r>
          <w:rPr>
            <w:rFonts w:ascii="仿宋" w:eastAsia="仿宋" w:hAnsi="仿宋" w:cs="仿宋" w:hint="eastAsia"/>
            <w:lang w:eastAsia="zh-CN"/>
          </w:rPr>
          <w:t>(四)、宏观经济影响分析</w:t>
        </w:r>
        <w:r>
          <w:tab/>
        </w:r>
        <w:r>
          <w:fldChar w:fldCharType="begin"/>
        </w:r>
        <w:r>
          <w:instrText xml:space="preserve"> PAGEREF _Toc27883 \h </w:instrText>
        </w:r>
        <w:r>
          <w:fldChar w:fldCharType="separate"/>
        </w:r>
        <w:r>
          <w:t>51</w:t>
        </w:r>
        <w:r>
          <w:fldChar w:fldCharType="end"/>
        </w:r>
      </w:hyperlink>
    </w:p>
    <w:p>
      <w:pPr>
        <w:pStyle w:val="TOC1"/>
        <w:tabs>
          <w:tab w:val="right" w:leader="dot" w:pos="8306"/>
        </w:tabs>
      </w:pPr>
      <w:hyperlink w:anchor="_Toc18194" w:history="1">
        <w:r>
          <w:rPr>
            <w:rFonts w:ascii="仿宋" w:eastAsia="仿宋" w:hAnsi="仿宋" w:cs="仿宋" w:hint="eastAsia"/>
            <w:lang w:eastAsia="zh-CN"/>
          </w:rPr>
          <w:t>七、技术创新与产业升级</w:t>
        </w:r>
        <w:r>
          <w:tab/>
        </w:r>
        <w:r>
          <w:fldChar w:fldCharType="begin"/>
        </w:r>
        <w:r>
          <w:instrText xml:space="preserve"> PAGEREF _Toc18194 \h </w:instrText>
        </w:r>
        <w:r>
          <w:fldChar w:fldCharType="separate"/>
        </w:r>
        <w:r>
          <w:t>52</w:t>
        </w:r>
        <w:r>
          <w:fldChar w:fldCharType="end"/>
        </w:r>
      </w:hyperlink>
    </w:p>
    <w:p>
      <w:pPr>
        <w:pStyle w:val="TOC2"/>
        <w:tabs>
          <w:tab w:val="right" w:leader="dot" w:pos="8306"/>
        </w:tabs>
      </w:pPr>
      <w:hyperlink w:anchor="_Toc1224" w:history="1">
        <w:r>
          <w:rPr>
            <w:rFonts w:ascii="仿宋" w:eastAsia="仿宋" w:hAnsi="仿宋" w:cs="仿宋" w:hint="eastAsia"/>
            <w:lang w:eastAsia="zh-CN"/>
          </w:rPr>
          <w:t>(一)、技术创新方向与目标</w:t>
        </w:r>
        <w:r>
          <w:tab/>
        </w:r>
        <w:r>
          <w:fldChar w:fldCharType="begin"/>
        </w:r>
        <w:r>
          <w:instrText xml:space="preserve"> PAGEREF _Toc1224 \h </w:instrText>
        </w:r>
        <w:r>
          <w:fldChar w:fldCharType="separate"/>
        </w:r>
        <w:r>
          <w:t>52</w:t>
        </w:r>
        <w:r>
          <w:fldChar w:fldCharType="end"/>
        </w:r>
      </w:hyperlink>
    </w:p>
    <w:p>
      <w:pPr>
        <w:pStyle w:val="TOC2"/>
        <w:tabs>
          <w:tab w:val="right" w:leader="dot" w:pos="8306"/>
        </w:tabs>
      </w:pPr>
      <w:hyperlink w:anchor="_Toc32659" w:history="1">
        <w:r>
          <w:rPr>
            <w:rFonts w:ascii="仿宋" w:eastAsia="仿宋" w:hAnsi="仿宋" w:cs="仿宋" w:hint="eastAsia"/>
            <w:lang w:eastAsia="zh-CN"/>
          </w:rPr>
          <w:t>(二)、产业升级路径与措施</w:t>
        </w:r>
        <w:r>
          <w:tab/>
        </w:r>
        <w:r>
          <w:fldChar w:fldCharType="begin"/>
        </w:r>
        <w:r>
          <w:instrText xml:space="preserve"> PAGEREF _Toc32659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1" w:history="1">
        <w:r>
          <w:rPr>
            <w:rFonts w:ascii="仿宋" w:eastAsia="仿宋" w:hAnsi="仿宋" w:cs="仿宋" w:hint="eastAsia"/>
            <w:lang w:eastAsia="zh-CN"/>
          </w:rPr>
          <w:t>八、项目进度计划</w:t>
        </w:r>
        <w:r>
          <w:tab/>
        </w:r>
        <w:r>
          <w:fldChar w:fldCharType="begin"/>
        </w:r>
        <w:r>
          <w:instrText xml:space="preserve"> PAGEREF _Toc27161 \h </w:instrText>
        </w:r>
        <w:r>
          <w:fldChar w:fldCharType="separate"/>
        </w:r>
        <w:r>
          <w:t>55</w:t>
        </w:r>
        <w:r>
          <w:fldChar w:fldCharType="end"/>
        </w:r>
      </w:hyperlink>
    </w:p>
    <w:p>
      <w:pPr>
        <w:pStyle w:val="TOC2"/>
        <w:tabs>
          <w:tab w:val="right" w:leader="dot" w:pos="8306"/>
        </w:tabs>
      </w:pPr>
      <w:hyperlink w:anchor="_Toc30148" w:history="1">
        <w:r>
          <w:rPr>
            <w:rFonts w:ascii="仿宋" w:eastAsia="仿宋" w:hAnsi="仿宋" w:cs="仿宋" w:hint="eastAsia"/>
            <w:lang w:eastAsia="zh-CN"/>
          </w:rPr>
          <w:t>(一)、建设周期</w:t>
        </w:r>
        <w:r>
          <w:tab/>
        </w:r>
        <w:r>
          <w:fldChar w:fldCharType="begin"/>
        </w:r>
        <w:r>
          <w:instrText xml:space="preserve"> PAGEREF _Toc30148 \h </w:instrText>
        </w:r>
        <w:r>
          <w:fldChar w:fldCharType="separate"/>
        </w:r>
        <w:r>
          <w:t>55</w:t>
        </w:r>
        <w:r>
          <w:fldChar w:fldCharType="end"/>
        </w:r>
      </w:hyperlink>
    </w:p>
    <w:p>
      <w:pPr>
        <w:pStyle w:val="TOC2"/>
        <w:tabs>
          <w:tab w:val="right" w:leader="dot" w:pos="8306"/>
        </w:tabs>
      </w:pPr>
      <w:hyperlink w:anchor="_Toc7484" w:history="1">
        <w:r>
          <w:rPr>
            <w:rFonts w:ascii="仿宋" w:eastAsia="仿宋" w:hAnsi="仿宋" w:cs="仿宋" w:hint="eastAsia"/>
            <w:lang w:eastAsia="zh-CN"/>
          </w:rPr>
          <w:t>(二)、建设进度</w:t>
        </w:r>
        <w:r>
          <w:tab/>
        </w:r>
        <w:r>
          <w:fldChar w:fldCharType="begin"/>
        </w:r>
        <w:r>
          <w:instrText xml:space="preserve"> PAGEREF _Toc7484 \h </w:instrText>
        </w:r>
        <w:r>
          <w:fldChar w:fldCharType="separate"/>
        </w:r>
        <w:r>
          <w:t>55</w:t>
        </w:r>
        <w:r>
          <w:fldChar w:fldCharType="end"/>
        </w:r>
      </w:hyperlink>
    </w:p>
    <w:p>
      <w:pPr>
        <w:pStyle w:val="TOC2"/>
        <w:tabs>
          <w:tab w:val="right" w:leader="dot" w:pos="8306"/>
        </w:tabs>
      </w:pPr>
      <w:hyperlink w:anchor="_Toc731" w:history="1">
        <w:r>
          <w:rPr>
            <w:rFonts w:ascii="仿宋" w:eastAsia="仿宋" w:hAnsi="仿宋" w:cs="仿宋" w:hint="eastAsia"/>
            <w:lang w:eastAsia="zh-CN"/>
          </w:rPr>
          <w:t>(三)、进度安排注意事项</w:t>
        </w:r>
        <w:r>
          <w:tab/>
        </w:r>
        <w:r>
          <w:fldChar w:fldCharType="begin"/>
        </w:r>
        <w:r>
          <w:instrText xml:space="preserve"> PAGEREF _Toc731 \h </w:instrText>
        </w:r>
        <w:r>
          <w:fldChar w:fldCharType="separate"/>
        </w:r>
        <w:r>
          <w:t>56</w:t>
        </w:r>
        <w:r>
          <w:fldChar w:fldCharType="end"/>
        </w:r>
      </w:hyperlink>
    </w:p>
    <w:p>
      <w:pPr>
        <w:pStyle w:val="TOC2"/>
        <w:tabs>
          <w:tab w:val="right" w:leader="dot" w:pos="8306"/>
        </w:tabs>
      </w:pPr>
      <w:hyperlink w:anchor="_Toc19351" w:history="1">
        <w:r>
          <w:rPr>
            <w:rFonts w:ascii="仿宋" w:eastAsia="仿宋" w:hAnsi="仿宋" w:cs="仿宋" w:hint="eastAsia"/>
            <w:lang w:eastAsia="zh-CN"/>
          </w:rPr>
          <w:t>(四)、人力资源配置</w:t>
        </w:r>
        <w:r>
          <w:tab/>
        </w:r>
        <w:r>
          <w:fldChar w:fldCharType="begin"/>
        </w:r>
        <w:r>
          <w:instrText xml:space="preserve"> PAGEREF _Toc19351 \h </w:instrText>
        </w:r>
        <w:r>
          <w:fldChar w:fldCharType="separate"/>
        </w:r>
        <w:r>
          <w:t>57</w:t>
        </w:r>
        <w:r>
          <w:fldChar w:fldCharType="end"/>
        </w:r>
      </w:hyperlink>
    </w:p>
    <w:p>
      <w:pPr>
        <w:pStyle w:val="TOC2"/>
        <w:tabs>
          <w:tab w:val="right" w:leader="dot" w:pos="8306"/>
        </w:tabs>
      </w:pPr>
      <w:hyperlink w:anchor="_Toc7050" w:history="1">
        <w:r>
          <w:rPr>
            <w:rFonts w:ascii="仿宋" w:eastAsia="仿宋" w:hAnsi="仿宋" w:cs="仿宋" w:hint="eastAsia"/>
            <w:lang w:eastAsia="zh-CN"/>
          </w:rPr>
          <w:t>(五)、员工培训</w:t>
        </w:r>
        <w:r>
          <w:tab/>
        </w:r>
        <w:r>
          <w:fldChar w:fldCharType="begin"/>
        </w:r>
        <w:r>
          <w:instrText xml:space="preserve"> PAGEREF _Toc7050 \h </w:instrText>
        </w:r>
        <w:r>
          <w:fldChar w:fldCharType="separate"/>
        </w:r>
        <w:r>
          <w:t>59</w:t>
        </w:r>
        <w:r>
          <w:fldChar w:fldCharType="end"/>
        </w:r>
      </w:hyperlink>
    </w:p>
    <w:p>
      <w:pPr>
        <w:pStyle w:val="TOC2"/>
        <w:tabs>
          <w:tab w:val="right" w:leader="dot" w:pos="8306"/>
        </w:tabs>
      </w:pPr>
      <w:hyperlink w:anchor="_Toc10353" w:history="1">
        <w:r>
          <w:rPr>
            <w:rFonts w:ascii="仿宋" w:eastAsia="仿宋" w:hAnsi="仿宋" w:cs="仿宋" w:hint="eastAsia"/>
            <w:lang w:eastAsia="zh-CN"/>
          </w:rPr>
          <w:t>(六)、项目实施保障</w:t>
        </w:r>
        <w:r>
          <w:tab/>
        </w:r>
        <w:r>
          <w:fldChar w:fldCharType="begin"/>
        </w:r>
        <w:r>
          <w:instrText xml:space="preserve"> PAGEREF _Toc10353 \h </w:instrText>
        </w:r>
        <w:r>
          <w:fldChar w:fldCharType="separate"/>
        </w:r>
        <w:r>
          <w:t>60</w:t>
        </w:r>
        <w:r>
          <w:fldChar w:fldCharType="end"/>
        </w:r>
      </w:hyperlink>
    </w:p>
    <w:p>
      <w:pPr>
        <w:pStyle w:val="TOC2"/>
        <w:tabs>
          <w:tab w:val="right" w:leader="dot" w:pos="8306"/>
        </w:tabs>
      </w:pPr>
      <w:hyperlink w:anchor="_Toc23016" w:history="1">
        <w:r>
          <w:rPr>
            <w:rFonts w:ascii="仿宋" w:eastAsia="仿宋" w:hAnsi="仿宋" w:cs="仿宋" w:hint="eastAsia"/>
            <w:lang w:eastAsia="zh-CN"/>
          </w:rPr>
          <w:t>(七)、安全规范管理</w:t>
        </w:r>
        <w:r>
          <w:tab/>
        </w:r>
        <w:r>
          <w:fldChar w:fldCharType="begin"/>
        </w:r>
        <w:r>
          <w:instrText xml:space="preserve"> PAGEREF _Toc23016 \h </w:instrText>
        </w:r>
        <w:r>
          <w:fldChar w:fldCharType="separate"/>
        </w:r>
        <w:r>
          <w:t>61</w:t>
        </w:r>
        <w:r>
          <w:fldChar w:fldCharType="end"/>
        </w:r>
      </w:hyperlink>
    </w:p>
    <w:p>
      <w:pPr>
        <w:pStyle w:val="TOC1"/>
        <w:tabs>
          <w:tab w:val="right" w:leader="dot" w:pos="8306"/>
        </w:tabs>
      </w:pPr>
      <w:hyperlink w:anchor="_Toc4523" w:history="1">
        <w:r>
          <w:rPr>
            <w:rFonts w:ascii="仿宋" w:eastAsia="仿宋" w:hAnsi="仿宋" w:cs="仿宋" w:hint="eastAsia"/>
            <w:lang w:eastAsia="zh-CN"/>
          </w:rPr>
          <w:t>九、资金管理与财务规划</w:t>
        </w:r>
        <w:r>
          <w:tab/>
        </w:r>
        <w:r>
          <w:fldChar w:fldCharType="begin"/>
        </w:r>
        <w:r>
          <w:instrText xml:space="preserve"> PAGEREF _Toc4523 \h </w:instrText>
        </w:r>
        <w:r>
          <w:fldChar w:fldCharType="separate"/>
        </w:r>
        <w:r>
          <w:t>62</w:t>
        </w:r>
        <w:r>
          <w:fldChar w:fldCharType="end"/>
        </w:r>
      </w:hyperlink>
    </w:p>
    <w:p>
      <w:pPr>
        <w:pStyle w:val="TOC2"/>
        <w:tabs>
          <w:tab w:val="right" w:leader="dot" w:pos="8306"/>
        </w:tabs>
      </w:pPr>
      <w:hyperlink w:anchor="_Toc18396" w:history="1">
        <w:r>
          <w:rPr>
            <w:rFonts w:ascii="仿宋" w:eastAsia="仿宋" w:hAnsi="仿宋" w:cs="仿宋" w:hint="eastAsia"/>
            <w:lang w:eastAsia="zh-CN"/>
          </w:rPr>
          <w:t>(一)、项目资金来源与筹措</w:t>
        </w:r>
        <w:r>
          <w:tab/>
        </w:r>
        <w:r>
          <w:fldChar w:fldCharType="begin"/>
        </w:r>
        <w:r>
          <w:instrText xml:space="preserve"> PAGEREF _Toc18396 \h </w:instrText>
        </w:r>
        <w:r>
          <w:fldChar w:fldCharType="separate"/>
        </w:r>
        <w:r>
          <w:t>62</w:t>
        </w:r>
        <w:r>
          <w:fldChar w:fldCharType="end"/>
        </w:r>
      </w:hyperlink>
    </w:p>
    <w:p>
      <w:pPr>
        <w:pStyle w:val="TOC2"/>
        <w:tabs>
          <w:tab w:val="right" w:leader="dot" w:pos="8306"/>
        </w:tabs>
      </w:pPr>
      <w:hyperlink w:anchor="_Toc1806" w:history="1">
        <w:r>
          <w:rPr>
            <w:rFonts w:ascii="仿宋" w:eastAsia="仿宋" w:hAnsi="仿宋" w:cs="仿宋" w:hint="eastAsia"/>
            <w:lang w:eastAsia="zh-CN"/>
          </w:rPr>
          <w:t>(二)、资金使用与监管</w:t>
        </w:r>
        <w:r>
          <w:tab/>
        </w:r>
        <w:r>
          <w:fldChar w:fldCharType="begin"/>
        </w:r>
        <w:r>
          <w:instrText xml:space="preserve"> PAGEREF _Toc1806 \h </w:instrText>
        </w:r>
        <w:r>
          <w:fldChar w:fldCharType="separate"/>
        </w:r>
        <w:r>
          <w:t>64</w:t>
        </w:r>
        <w:r>
          <w:fldChar w:fldCharType="end"/>
        </w:r>
      </w:hyperlink>
    </w:p>
    <w:p>
      <w:pPr>
        <w:pStyle w:val="TOC2"/>
        <w:tabs>
          <w:tab w:val="right" w:leader="dot" w:pos="8306"/>
        </w:tabs>
      </w:pPr>
      <w:hyperlink w:anchor="_Toc30103" w:history="1">
        <w:r>
          <w:rPr>
            <w:rFonts w:ascii="仿宋" w:eastAsia="仿宋" w:hAnsi="仿宋" w:cs="仿宋" w:hint="eastAsia"/>
            <w:lang w:eastAsia="zh-CN"/>
          </w:rPr>
          <w:t>(三)、财务规划与预测</w:t>
        </w:r>
        <w:r>
          <w:tab/>
        </w:r>
        <w:r>
          <w:fldChar w:fldCharType="begin"/>
        </w:r>
        <w:r>
          <w:instrText xml:space="preserve"> PAGEREF _Toc30103 \h </w:instrText>
        </w:r>
        <w:r>
          <w:fldChar w:fldCharType="separate"/>
        </w:r>
        <w:r>
          <w:t>65</w:t>
        </w:r>
        <w:r>
          <w:fldChar w:fldCharType="end"/>
        </w:r>
      </w:hyperlink>
    </w:p>
    <w:p>
      <w:pPr>
        <w:pStyle w:val="TOC1"/>
        <w:tabs>
          <w:tab w:val="right" w:leader="dot" w:pos="8306"/>
        </w:tabs>
      </w:pPr>
      <w:hyperlink w:anchor="_Toc29008" w:history="1">
        <w:r>
          <w:rPr>
            <w:rFonts w:ascii="仿宋" w:eastAsia="仿宋" w:hAnsi="仿宋" w:cs="仿宋" w:hint="eastAsia"/>
            <w:lang w:eastAsia="zh-CN"/>
          </w:rPr>
          <w:t>十、经济效益与社会效益优化</w:t>
        </w:r>
        <w:r>
          <w:tab/>
        </w:r>
        <w:r>
          <w:fldChar w:fldCharType="begin"/>
        </w:r>
        <w:r>
          <w:instrText xml:space="preserve"> PAGEREF _Toc29008 \h </w:instrText>
        </w:r>
        <w:r>
          <w:fldChar w:fldCharType="separate"/>
        </w:r>
        <w:r>
          <w:t>66</w:t>
        </w:r>
        <w:r>
          <w:fldChar w:fldCharType="end"/>
        </w:r>
      </w:hyperlink>
    </w:p>
    <w:p>
      <w:pPr>
        <w:pStyle w:val="TOC2"/>
        <w:tabs>
          <w:tab w:val="right" w:leader="dot" w:pos="8306"/>
        </w:tabs>
      </w:pPr>
      <w:hyperlink w:anchor="_Toc1308" w:history="1">
        <w:r>
          <w:rPr>
            <w:rFonts w:ascii="仿宋" w:eastAsia="仿宋" w:hAnsi="仿宋" w:cs="仿宋" w:hint="eastAsia"/>
            <w:lang w:eastAsia="zh-CN"/>
          </w:rPr>
          <w:t>(一)、经济效益提升策略</w:t>
        </w:r>
        <w:r>
          <w:tab/>
        </w:r>
        <w:r>
          <w:fldChar w:fldCharType="begin"/>
        </w:r>
        <w:r>
          <w:instrText xml:space="preserve"> PAGEREF _Toc1308 \h </w:instrText>
        </w:r>
        <w:r>
          <w:fldChar w:fldCharType="separate"/>
        </w:r>
        <w:r>
          <w:t>66</w:t>
        </w:r>
        <w:r>
          <w:fldChar w:fldCharType="end"/>
        </w:r>
      </w:hyperlink>
    </w:p>
    <w:p>
      <w:pPr>
        <w:pStyle w:val="TOC2"/>
        <w:tabs>
          <w:tab w:val="right" w:leader="dot" w:pos="8306"/>
        </w:tabs>
      </w:pPr>
      <w:hyperlink w:anchor="_Toc24062" w:history="1">
        <w:r>
          <w:rPr>
            <w:rFonts w:ascii="仿宋" w:eastAsia="仿宋" w:hAnsi="仿宋" w:cs="仿宋" w:hint="eastAsia"/>
            <w:lang w:eastAsia="zh-CN"/>
          </w:rPr>
          <w:t>(二)、社会效益增强方案</w:t>
        </w:r>
        <w:r>
          <w:tab/>
        </w:r>
        <w:r>
          <w:fldChar w:fldCharType="begin"/>
        </w:r>
        <w:r>
          <w:instrText xml:space="preserve"> PAGEREF _Toc24062 \h </w:instrText>
        </w:r>
        <w:r>
          <w:fldChar w:fldCharType="separate"/>
        </w:r>
        <w:r>
          <w:t>67</w:t>
        </w:r>
        <w:r>
          <w:fldChar w:fldCharType="end"/>
        </w:r>
      </w:hyperlink>
    </w:p>
    <w:p>
      <w:pPr>
        <w:pStyle w:val="TOC1"/>
        <w:tabs>
          <w:tab w:val="right" w:leader="dot" w:pos="8306"/>
        </w:tabs>
      </w:pPr>
      <w:hyperlink w:anchor="_Toc23286" w:history="1">
        <w:r>
          <w:rPr>
            <w:rFonts w:ascii="仿宋" w:eastAsia="仿宋" w:hAnsi="仿宋" w:cs="仿宋" w:hint="eastAsia"/>
            <w:lang w:eastAsia="zh-CN"/>
          </w:rPr>
          <w:t>十一、土地利用与规划方案</w:t>
        </w:r>
        <w:r>
          <w:tab/>
        </w:r>
        <w:r>
          <w:fldChar w:fldCharType="begin"/>
        </w:r>
        <w:r>
          <w:instrText xml:space="preserve"> PAGEREF _Toc23286 \h </w:instrText>
        </w:r>
        <w:r>
          <w:fldChar w:fldCharType="separate"/>
        </w:r>
        <w:r>
          <w:t>68</w:t>
        </w:r>
        <w:r>
          <w:fldChar w:fldCharType="end"/>
        </w:r>
      </w:hyperlink>
    </w:p>
    <w:p>
      <w:pPr>
        <w:pStyle w:val="TOC2"/>
        <w:tabs>
          <w:tab w:val="right" w:leader="dot" w:pos="8306"/>
        </w:tabs>
      </w:pPr>
      <w:hyperlink w:anchor="_Toc16358" w:history="1">
        <w:r>
          <w:rPr>
            <w:rFonts w:ascii="仿宋" w:eastAsia="仿宋" w:hAnsi="仿宋" w:cs="仿宋" w:hint="eastAsia"/>
            <w:lang w:eastAsia="zh-CN"/>
          </w:rPr>
          <w:t>(一)、项目用地情况分析</w:t>
        </w:r>
        <w:r>
          <w:tab/>
        </w:r>
        <w:r>
          <w:fldChar w:fldCharType="begin"/>
        </w:r>
        <w:r>
          <w:instrText xml:space="preserve"> PAGEREF _Toc16358 \h </w:instrText>
        </w:r>
        <w:r>
          <w:fldChar w:fldCharType="separate"/>
        </w:r>
        <w:r>
          <w:t>68</w:t>
        </w:r>
        <w:r>
          <w:fldChar w:fldCharType="end"/>
        </w:r>
      </w:hyperlink>
    </w:p>
    <w:p>
      <w:pPr>
        <w:pStyle w:val="TOC2"/>
        <w:tabs>
          <w:tab w:val="right" w:leader="dot" w:pos="8306"/>
        </w:tabs>
      </w:pPr>
      <w:hyperlink w:anchor="_Toc25978" w:history="1">
        <w:r>
          <w:rPr>
            <w:rFonts w:ascii="仿宋" w:eastAsia="仿宋" w:hAnsi="仿宋" w:cs="仿宋" w:hint="eastAsia"/>
            <w:lang w:eastAsia="zh-CN"/>
          </w:rPr>
          <w:t>(二)、土地利用规划方案</w:t>
        </w:r>
        <w:r>
          <w:tab/>
        </w:r>
        <w:r>
          <w:fldChar w:fldCharType="begin"/>
        </w:r>
        <w:r>
          <w:instrText xml:space="preserve"> PAGEREF _Toc25978 \h </w:instrText>
        </w:r>
        <w:r>
          <w:fldChar w:fldCharType="separate"/>
        </w:r>
        <w:r>
          <w:t>69</w:t>
        </w:r>
        <w:r>
          <w:fldChar w:fldCharType="end"/>
        </w:r>
      </w:hyperlink>
    </w:p>
    <w:p>
      <w:pPr>
        <w:pStyle w:val="TOC1"/>
        <w:tabs>
          <w:tab w:val="right" w:leader="dot" w:pos="8306"/>
        </w:tabs>
      </w:pPr>
      <w:hyperlink w:anchor="_Toc32707" w:history="1">
        <w:r>
          <w:rPr>
            <w:rFonts w:ascii="仿宋" w:eastAsia="仿宋" w:hAnsi="仿宋" w:cs="仿宋" w:hint="eastAsia"/>
            <w:lang w:eastAsia="zh-CN"/>
          </w:rPr>
          <w:t>十二、项目变更管理</w:t>
        </w:r>
        <w:r>
          <w:tab/>
        </w:r>
        <w:r>
          <w:fldChar w:fldCharType="begin"/>
        </w:r>
        <w:r>
          <w:instrText xml:space="preserve"> PAGEREF _Toc32707 \h </w:instrText>
        </w:r>
        <w:r>
          <w:fldChar w:fldCharType="separate"/>
        </w:r>
        <w:r>
          <w:t>70</w:t>
        </w:r>
        <w:r>
          <w:fldChar w:fldCharType="end"/>
        </w:r>
      </w:hyperlink>
    </w:p>
    <w:p>
      <w:pPr>
        <w:pStyle w:val="TOC2"/>
        <w:tabs>
          <w:tab w:val="right" w:leader="dot" w:pos="8306"/>
        </w:tabs>
      </w:pPr>
      <w:hyperlink w:anchor="_Toc14158" w:history="1">
        <w:r>
          <w:rPr>
            <w:rFonts w:ascii="仿宋" w:eastAsia="仿宋" w:hAnsi="仿宋" w:cs="仿宋" w:hint="eastAsia"/>
            <w:lang w:eastAsia="zh-CN"/>
          </w:rPr>
          <w:t>(一)、变更控制流程</w:t>
        </w:r>
        <w:r>
          <w:tab/>
        </w:r>
        <w:r>
          <w:fldChar w:fldCharType="begin"/>
        </w:r>
        <w:r>
          <w:instrText xml:space="preserve"> PAGEREF _Toc14158 \h </w:instrText>
        </w:r>
        <w:r>
          <w:fldChar w:fldCharType="separate"/>
        </w:r>
        <w:r>
          <w:t>70</w:t>
        </w:r>
        <w:r>
          <w:fldChar w:fldCharType="end"/>
        </w:r>
      </w:hyperlink>
    </w:p>
    <w:p>
      <w:pPr>
        <w:pStyle w:val="TOC2"/>
        <w:tabs>
          <w:tab w:val="right" w:leader="dot" w:pos="8306"/>
        </w:tabs>
      </w:pPr>
      <w:hyperlink w:anchor="_Toc18217" w:history="1">
        <w:r>
          <w:rPr>
            <w:rFonts w:ascii="仿宋" w:eastAsia="仿宋" w:hAnsi="仿宋" w:cs="仿宋" w:hint="eastAsia"/>
            <w:lang w:eastAsia="zh-CN"/>
          </w:rPr>
          <w:t>(二)、影响评估与处理</w:t>
        </w:r>
        <w:r>
          <w:tab/>
        </w:r>
        <w:r>
          <w:fldChar w:fldCharType="begin"/>
        </w:r>
        <w:r>
          <w:instrText xml:space="preserve"> PAGEREF _Toc18217 \h </w:instrText>
        </w:r>
        <w:r>
          <w:fldChar w:fldCharType="separate"/>
        </w:r>
        <w:r>
          <w:t>71</w:t>
        </w:r>
        <w:r>
          <w:fldChar w:fldCharType="end"/>
        </w:r>
      </w:hyperlink>
    </w:p>
    <w:p>
      <w:pPr>
        <w:pStyle w:val="TOC2"/>
        <w:tabs>
          <w:tab w:val="right" w:leader="dot" w:pos="8306"/>
        </w:tabs>
      </w:pPr>
      <w:hyperlink w:anchor="_Toc22293" w:history="1">
        <w:r>
          <w:rPr>
            <w:rFonts w:ascii="仿宋" w:eastAsia="仿宋" w:hAnsi="仿宋" w:cs="仿宋" w:hint="eastAsia"/>
            <w:lang w:eastAsia="zh-CN"/>
          </w:rPr>
          <w:t>(三)、变更记录与追踪</w:t>
        </w:r>
        <w:r>
          <w:tab/>
        </w:r>
        <w:r>
          <w:fldChar w:fldCharType="begin"/>
        </w:r>
        <w:r>
          <w:instrText xml:space="preserve"> PAGEREF _Toc22293 \h </w:instrText>
        </w:r>
        <w:r>
          <w:fldChar w:fldCharType="separate"/>
        </w:r>
        <w:r>
          <w:t>73</w:t>
        </w:r>
        <w:r>
          <w:fldChar w:fldCharType="end"/>
        </w:r>
      </w:hyperlink>
    </w:p>
    <w:p>
      <w:pPr>
        <w:pStyle w:val="TOC2"/>
        <w:tabs>
          <w:tab w:val="right" w:leader="dot" w:pos="8306"/>
        </w:tabs>
      </w:pPr>
      <w:hyperlink w:anchor="_Toc13" w:history="1">
        <w:r>
          <w:rPr>
            <w:rFonts w:ascii="仿宋" w:eastAsia="仿宋" w:hAnsi="仿宋" w:cs="仿宋" w:hint="eastAsia"/>
            <w:lang w:eastAsia="zh-CN"/>
          </w:rPr>
          <w:t>(四)、变更管理策略</w:t>
        </w:r>
        <w:r>
          <w:tab/>
        </w:r>
        <w:r>
          <w:fldChar w:fldCharType="begin"/>
        </w:r>
        <w:r>
          <w:instrText xml:space="preserve"> PAGEREF _Toc13 \h </w:instrText>
        </w:r>
        <w:r>
          <w:fldChar w:fldCharType="separate"/>
        </w:r>
        <w:r>
          <w:t>74</w:t>
        </w:r>
        <w:r>
          <w:fldChar w:fldCharType="end"/>
        </w:r>
      </w:hyperlink>
    </w:p>
    <w:p>
      <w:pPr>
        <w:pStyle w:val="TOC1"/>
        <w:tabs>
          <w:tab w:val="right" w:leader="dot" w:pos="8306"/>
        </w:tabs>
      </w:pPr>
      <w:hyperlink w:anchor="_Toc30049" w:history="1">
        <w:r>
          <w:rPr>
            <w:rFonts w:ascii="仿宋" w:eastAsia="仿宋" w:hAnsi="仿宋" w:cs="仿宋" w:hint="eastAsia"/>
            <w:lang w:eastAsia="zh-CN"/>
          </w:rPr>
          <w:t>十三、项目施工方案</w:t>
        </w:r>
        <w:r>
          <w:tab/>
        </w:r>
        <w:r>
          <w:fldChar w:fldCharType="begin"/>
        </w:r>
        <w:r>
          <w:instrText xml:space="preserve"> PAGEREF _Toc30049 \h </w:instrText>
        </w:r>
        <w:r>
          <w:fldChar w:fldCharType="separate"/>
        </w:r>
        <w:r>
          <w:t>76</w:t>
        </w:r>
        <w:r>
          <w:fldChar w:fldCharType="end"/>
        </w:r>
      </w:hyperlink>
    </w:p>
    <w:p>
      <w:pPr>
        <w:pStyle w:val="TOC2"/>
        <w:tabs>
          <w:tab w:val="right" w:leader="dot" w:pos="8306"/>
        </w:tabs>
      </w:pPr>
      <w:hyperlink w:anchor="_Toc5472" w:history="1">
        <w:r>
          <w:rPr>
            <w:rFonts w:ascii="仿宋" w:eastAsia="仿宋" w:hAnsi="仿宋" w:cs="仿宋" w:hint="eastAsia"/>
            <w:lang w:eastAsia="zh-CN"/>
          </w:rPr>
          <w:t>(一)、施工组织设计</w:t>
        </w:r>
        <w:r>
          <w:tab/>
        </w:r>
        <w:r>
          <w:fldChar w:fldCharType="begin"/>
        </w:r>
        <w:r>
          <w:instrText xml:space="preserve"> PAGEREF _Toc5472 \h </w:instrText>
        </w:r>
        <w:r>
          <w:fldChar w:fldCharType="separate"/>
        </w:r>
        <w:r>
          <w:t>76</w:t>
        </w:r>
        <w:r>
          <w:fldChar w:fldCharType="end"/>
        </w:r>
      </w:hyperlink>
    </w:p>
    <w:p>
      <w:pPr>
        <w:pStyle w:val="TOC2"/>
        <w:tabs>
          <w:tab w:val="right" w:leader="dot" w:pos="8306"/>
        </w:tabs>
      </w:pPr>
      <w:hyperlink w:anchor="_Toc866" w:history="1">
        <w:r>
          <w:rPr>
            <w:rFonts w:ascii="仿宋" w:eastAsia="仿宋" w:hAnsi="仿宋" w:cs="仿宋" w:hint="eastAsia"/>
            <w:lang w:eastAsia="zh-CN"/>
          </w:rPr>
          <w:t>(二)、施工工艺与技术路线</w:t>
        </w:r>
        <w:r>
          <w:tab/>
        </w:r>
        <w:r>
          <w:fldChar w:fldCharType="begin"/>
        </w:r>
        <w:r>
          <w:instrText xml:space="preserve"> PAGEREF _Toc866 \h </w:instrText>
        </w:r>
        <w:r>
          <w:fldChar w:fldCharType="separate"/>
        </w:r>
        <w:r>
          <w:t>78</w:t>
        </w:r>
        <w:r>
          <w:fldChar w:fldCharType="end"/>
        </w:r>
      </w:hyperlink>
    </w:p>
    <w:p>
      <w:pPr>
        <w:pStyle w:val="TOC2"/>
        <w:tabs>
          <w:tab w:val="right" w:leader="dot" w:pos="8306"/>
        </w:tabs>
      </w:pPr>
      <w:hyperlink w:anchor="_Toc9611" w:history="1">
        <w:r>
          <w:rPr>
            <w:rFonts w:ascii="仿宋" w:eastAsia="仿宋" w:hAnsi="仿宋" w:cs="仿宋" w:hint="eastAsia"/>
            <w:lang w:eastAsia="zh-CN"/>
          </w:rPr>
          <w:t>(三)、关键节点施工计划</w:t>
        </w:r>
        <w:r>
          <w:tab/>
        </w:r>
        <w:r>
          <w:fldChar w:fldCharType="begin"/>
        </w:r>
        <w:r>
          <w:instrText xml:space="preserve"> PAGEREF _Toc9611 \h </w:instrText>
        </w:r>
        <w:r>
          <w:fldChar w:fldCharType="separate"/>
        </w:r>
        <w:r>
          <w:t>79</w:t>
        </w:r>
        <w:r>
          <w:fldChar w:fldCharType="end"/>
        </w:r>
      </w:hyperlink>
    </w:p>
    <w:p>
      <w:pPr>
        <w:pStyle w:val="TOC2"/>
        <w:tabs>
          <w:tab w:val="right" w:leader="dot" w:pos="8306"/>
        </w:tabs>
      </w:pPr>
      <w:hyperlink w:anchor="_Toc14320" w:history="1">
        <w:r>
          <w:rPr>
            <w:rFonts w:ascii="仿宋" w:eastAsia="仿宋" w:hAnsi="仿宋" w:cs="仿宋" w:hint="eastAsia"/>
            <w:lang w:eastAsia="zh-CN"/>
          </w:rPr>
          <w:t>(四)、施工现场管理</w:t>
        </w:r>
        <w:r>
          <w:tab/>
        </w:r>
        <w:r>
          <w:fldChar w:fldCharType="begin"/>
        </w:r>
        <w:r>
          <w:instrText xml:space="preserve"> PAGEREF _Toc14320 \h </w:instrText>
        </w:r>
        <w:r>
          <w:fldChar w:fldCharType="separate"/>
        </w:r>
        <w:r>
          <w:t>80</w:t>
        </w:r>
        <w:r>
          <w:fldChar w:fldCharType="end"/>
        </w:r>
      </w:hyperlink>
    </w:p>
    <w:p>
      <w:pPr>
        <w:pStyle w:val="TOC1"/>
        <w:tabs>
          <w:tab w:val="right" w:leader="dot" w:pos="8306"/>
        </w:tabs>
      </w:pPr>
      <w:hyperlink w:anchor="_Toc7638" w:history="1">
        <w:r>
          <w:rPr>
            <w:rFonts w:ascii="仿宋" w:eastAsia="仿宋" w:hAnsi="仿宋" w:cs="仿宋" w:hint="eastAsia"/>
            <w:lang w:eastAsia="zh-CN"/>
          </w:rPr>
          <w:t>十四、合作与交流机制建立</w:t>
        </w:r>
        <w:r>
          <w:tab/>
        </w:r>
        <w:r>
          <w:fldChar w:fldCharType="begin"/>
        </w:r>
        <w:r>
          <w:instrText xml:space="preserve"> PAGEREF _Toc7638 \h </w:instrText>
        </w:r>
        <w:r>
          <w:fldChar w:fldCharType="separate"/>
        </w:r>
        <w:r>
          <w:t>82</w:t>
        </w:r>
        <w:r>
          <w:fldChar w:fldCharType="end"/>
        </w:r>
      </w:hyperlink>
    </w:p>
    <w:p>
      <w:pPr>
        <w:pStyle w:val="TOC2"/>
        <w:tabs>
          <w:tab w:val="right" w:leader="dot" w:pos="8306"/>
        </w:tabs>
      </w:pPr>
      <w:hyperlink w:anchor="_Toc15826" w:history="1">
        <w:r>
          <w:rPr>
            <w:rFonts w:ascii="仿宋" w:eastAsia="仿宋" w:hAnsi="仿宋" w:cs="仿宋" w:hint="eastAsia"/>
            <w:lang w:eastAsia="zh-CN"/>
          </w:rPr>
          <w:t>(一)、合作伙伴选择与合作方式</w:t>
        </w:r>
        <w:r>
          <w:tab/>
        </w:r>
        <w:r>
          <w:fldChar w:fldCharType="begin"/>
        </w:r>
        <w:r>
          <w:instrText xml:space="preserve"> PAGEREF _Toc15826 \h </w:instrText>
        </w:r>
        <w:r>
          <w:fldChar w:fldCharType="separate"/>
        </w:r>
        <w:r>
          <w:t>82</w:t>
        </w:r>
        <w:r>
          <w:fldChar w:fldCharType="end"/>
        </w:r>
      </w:hyperlink>
    </w:p>
    <w:p>
      <w:pPr>
        <w:pStyle w:val="TOC2"/>
        <w:tabs>
          <w:tab w:val="right" w:leader="dot" w:pos="8306"/>
        </w:tabs>
      </w:pPr>
      <w:hyperlink w:anchor="_Toc11777" w:history="1">
        <w:r>
          <w:rPr>
            <w:rFonts w:ascii="仿宋" w:eastAsia="仿宋" w:hAnsi="仿宋" w:cs="仿宋" w:hint="eastAsia"/>
            <w:lang w:eastAsia="zh-CN"/>
          </w:rPr>
          <w:t>(二)、交流与合作平台搭建</w:t>
        </w:r>
        <w:r>
          <w:tab/>
        </w:r>
        <w:r>
          <w:fldChar w:fldCharType="begin"/>
        </w:r>
        <w:r>
          <w:instrText xml:space="preserve"> PAGEREF _Toc11777 \h </w:instrText>
        </w:r>
        <w:r>
          <w:fldChar w:fldCharType="separate"/>
        </w:r>
        <w:r>
          <w:t>84</w:t>
        </w:r>
        <w:r>
          <w:fldChar w:fldCharType="end"/>
        </w:r>
      </w:hyperlink>
    </w:p>
    <w:p>
      <w:pPr>
        <w:pStyle w:val="TOC1"/>
        <w:tabs>
          <w:tab w:val="right" w:leader="dot" w:pos="8306"/>
        </w:tabs>
      </w:pPr>
      <w:hyperlink w:anchor="_Toc23936" w:history="1">
        <w:r>
          <w:rPr>
            <w:rFonts w:ascii="仿宋" w:eastAsia="仿宋" w:hAnsi="仿宋" w:cs="仿宋" w:hint="eastAsia"/>
            <w:lang w:eastAsia="zh-CN"/>
          </w:rPr>
          <w:t>十五、人力资源管理与开发</w:t>
        </w:r>
        <w:r>
          <w:tab/>
        </w:r>
        <w:r>
          <w:fldChar w:fldCharType="begin"/>
        </w:r>
        <w:r>
          <w:instrText xml:space="preserve"> PAGEREF _Toc23936 \h </w:instrText>
        </w:r>
        <w:r>
          <w:fldChar w:fldCharType="separate"/>
        </w:r>
        <w:r>
          <w:t>85</w:t>
        </w:r>
        <w:r>
          <w:fldChar w:fldCharType="end"/>
        </w:r>
      </w:hyperlink>
    </w:p>
    <w:p>
      <w:pPr>
        <w:pStyle w:val="TOC2"/>
        <w:tabs>
          <w:tab w:val="right" w:leader="dot" w:pos="8306"/>
        </w:tabs>
      </w:pPr>
      <w:hyperlink w:anchor="_Toc15758" w:history="1">
        <w:r>
          <w:rPr>
            <w:rFonts w:ascii="仿宋" w:eastAsia="仿宋" w:hAnsi="仿宋" w:cs="仿宋" w:hint="eastAsia"/>
            <w:lang w:eastAsia="zh-CN"/>
          </w:rPr>
          <w:t>(一)、人力资源规划</w:t>
        </w:r>
        <w:r>
          <w:tab/>
        </w:r>
        <w:r>
          <w:fldChar w:fldCharType="begin"/>
        </w:r>
        <w:r>
          <w:instrText xml:space="preserve"> PAGEREF _Toc15758 \h </w:instrText>
        </w:r>
        <w:r>
          <w:fldChar w:fldCharType="separate"/>
        </w:r>
        <w:r>
          <w:t>85</w:t>
        </w:r>
        <w:r>
          <w:fldChar w:fldCharType="end"/>
        </w:r>
      </w:hyperlink>
    </w:p>
    <w:p>
      <w:pPr>
        <w:pStyle w:val="TOC2"/>
        <w:tabs>
          <w:tab w:val="right" w:leader="dot" w:pos="8306"/>
        </w:tabs>
      </w:pPr>
      <w:hyperlink w:anchor="_Toc17839" w:history="1">
        <w:r>
          <w:rPr>
            <w:rFonts w:ascii="仿宋" w:eastAsia="仿宋" w:hAnsi="仿宋" w:cs="仿宋" w:hint="eastAsia"/>
            <w:lang w:eastAsia="zh-CN"/>
          </w:rPr>
          <w:t>(二)、人力资源开发与培训</w:t>
        </w:r>
        <w:r>
          <w:tab/>
        </w:r>
        <w:r>
          <w:fldChar w:fldCharType="begin"/>
        </w:r>
        <w:r>
          <w:instrText xml:space="preserve"> PAGEREF _Toc17839 \h </w:instrText>
        </w:r>
        <w:r>
          <w:fldChar w:fldCharType="separate"/>
        </w:r>
        <w:r>
          <w:t>87</w:t>
        </w:r>
        <w:r>
          <w:fldChar w:fldCharType="end"/>
        </w:r>
      </w:hyperlink>
    </w:p>
    <w:p>
      <w:pPr>
        <w:pStyle w:val="TOC1"/>
        <w:tabs>
          <w:tab w:val="right" w:leader="dot" w:pos="8306"/>
        </w:tabs>
      </w:pPr>
      <w:hyperlink w:anchor="_Toc6299" w:history="1">
        <w:r>
          <w:rPr>
            <w:rFonts w:ascii="仿宋" w:eastAsia="仿宋" w:hAnsi="仿宋" w:cs="仿宋" w:hint="eastAsia"/>
            <w:lang w:eastAsia="zh-CN"/>
          </w:rPr>
          <w:t>十六、企业合规与伦理</w:t>
        </w:r>
        <w:r>
          <w:tab/>
        </w:r>
        <w:r>
          <w:fldChar w:fldCharType="begin"/>
        </w:r>
        <w:r>
          <w:instrText xml:space="preserve"> PAGEREF _Toc6299 \h </w:instrText>
        </w:r>
        <w:r>
          <w:fldChar w:fldCharType="separate"/>
        </w:r>
        <w:r>
          <w:t>90</w:t>
        </w:r>
        <w:r>
          <w:fldChar w:fldCharType="end"/>
        </w:r>
      </w:hyperlink>
    </w:p>
    <w:p>
      <w:pPr>
        <w:pStyle w:val="TOC2"/>
        <w:tabs>
          <w:tab w:val="right" w:leader="dot" w:pos="8306"/>
        </w:tabs>
      </w:pPr>
      <w:hyperlink w:anchor="_Toc29022" w:history="1">
        <w:r>
          <w:rPr>
            <w:rFonts w:ascii="仿宋" w:eastAsia="仿宋" w:hAnsi="仿宋" w:cs="仿宋" w:hint="eastAsia"/>
            <w:lang w:eastAsia="zh-CN"/>
          </w:rPr>
          <w:t>(一)、合规政策与程序</w:t>
        </w:r>
        <w:r>
          <w:tab/>
        </w:r>
        <w:r>
          <w:fldChar w:fldCharType="begin"/>
        </w:r>
        <w:r>
          <w:instrText xml:space="preserve"> PAGEREF _Toc29022 \h </w:instrText>
        </w:r>
        <w:r>
          <w:fldChar w:fldCharType="separate"/>
        </w:r>
        <w:r>
          <w:t>90</w:t>
        </w:r>
        <w:r>
          <w:fldChar w:fldCharType="end"/>
        </w:r>
      </w:hyperlink>
    </w:p>
    <w:p>
      <w:pPr>
        <w:pStyle w:val="TOC2"/>
        <w:tabs>
          <w:tab w:val="right" w:leader="dot" w:pos="8306"/>
        </w:tabs>
      </w:pPr>
      <w:hyperlink w:anchor="_Toc30771" w:history="1">
        <w:r>
          <w:rPr>
            <w:rFonts w:ascii="仿宋" w:eastAsia="仿宋" w:hAnsi="仿宋" w:cs="仿宋" w:hint="eastAsia"/>
            <w:lang w:eastAsia="zh-CN"/>
          </w:rPr>
          <w:t>(二)、伦理规范与培训</w:t>
        </w:r>
        <w:r>
          <w:tab/>
        </w:r>
        <w:r>
          <w:fldChar w:fldCharType="begin"/>
        </w:r>
        <w:r>
          <w:instrText xml:space="preserve"> PAGEREF _Toc30771 \h </w:instrText>
        </w:r>
        <w:r>
          <w:fldChar w:fldCharType="separate"/>
        </w:r>
        <w:r>
          <w:t>91</w:t>
        </w:r>
        <w:r>
          <w:fldChar w:fldCharType="end"/>
        </w:r>
      </w:hyperlink>
    </w:p>
    <w:p>
      <w:pPr>
        <w:pStyle w:val="TOC2"/>
        <w:tabs>
          <w:tab w:val="right" w:leader="dot" w:pos="8306"/>
        </w:tabs>
      </w:pPr>
      <w:hyperlink w:anchor="_Toc24391" w:history="1">
        <w:r>
          <w:rPr>
            <w:rFonts w:ascii="仿宋" w:eastAsia="仿宋" w:hAnsi="仿宋" w:cs="仿宋" w:hint="eastAsia"/>
            <w:lang w:eastAsia="zh-CN"/>
          </w:rPr>
          <w:t>(三)、合规风险评估</w:t>
        </w:r>
        <w:r>
          <w:tab/>
        </w:r>
        <w:r>
          <w:fldChar w:fldCharType="begin"/>
        </w:r>
        <w:r>
          <w:instrText xml:space="preserve"> PAGEREF _Toc24391 \h </w:instrText>
        </w:r>
        <w:r>
          <w:fldChar w:fldCharType="separate"/>
        </w:r>
        <w:r>
          <w:t>92</w:t>
        </w:r>
        <w:r>
          <w:fldChar w:fldCharType="end"/>
        </w:r>
      </w:hyperlink>
    </w:p>
    <w:p>
      <w:pPr>
        <w:pStyle w:val="TOC2"/>
        <w:tabs>
          <w:tab w:val="right" w:leader="dot" w:pos="8306"/>
        </w:tabs>
      </w:pPr>
      <w:hyperlink w:anchor="_Toc27265" w:history="1">
        <w:r>
          <w:rPr>
            <w:rFonts w:ascii="仿宋" w:eastAsia="仿宋" w:hAnsi="仿宋" w:cs="仿宋" w:hint="eastAsia"/>
            <w:lang w:eastAsia="zh-CN"/>
          </w:rPr>
          <w:t>(四)、合规监督与执行</w:t>
        </w:r>
        <w:r>
          <w:tab/>
        </w:r>
        <w:r>
          <w:fldChar w:fldCharType="begin"/>
        </w:r>
        <w:r>
          <w:instrText xml:space="preserve"> PAGEREF _Toc27265 \h </w:instrText>
        </w:r>
        <w:r>
          <w:fldChar w:fldCharType="separate"/>
        </w:r>
        <w:r>
          <w:t>93</w:t>
        </w:r>
        <w:r>
          <w:fldChar w:fldCharType="end"/>
        </w:r>
      </w:hyperlink>
    </w:p>
    <w:p>
      <w:pPr>
        <w:pStyle w:val="TOC1"/>
        <w:tabs>
          <w:tab w:val="right" w:leader="dot" w:pos="8306"/>
        </w:tabs>
      </w:pPr>
      <w:hyperlink w:anchor="_Toc11745" w:history="1">
        <w:r>
          <w:rPr>
            <w:rFonts w:ascii="仿宋" w:eastAsia="仿宋" w:hAnsi="仿宋" w:cs="仿宋" w:hint="eastAsia"/>
            <w:lang w:eastAsia="zh-CN"/>
          </w:rPr>
          <w:t>十七、知识产权管理与保护</w:t>
        </w:r>
        <w:r>
          <w:tab/>
        </w:r>
        <w:r>
          <w:fldChar w:fldCharType="begin"/>
        </w:r>
        <w:r>
          <w:instrText xml:space="preserve"> PAGEREF _Toc11745 \h </w:instrText>
        </w:r>
        <w:r>
          <w:fldChar w:fldCharType="separate"/>
        </w:r>
        <w:r>
          <w:t>94</w:t>
        </w:r>
        <w:r>
          <w:fldChar w:fldCharType="end"/>
        </w:r>
      </w:hyperlink>
    </w:p>
    <w:p>
      <w:pPr>
        <w:pStyle w:val="TOC2"/>
        <w:tabs>
          <w:tab w:val="right" w:leader="dot" w:pos="8306"/>
        </w:tabs>
      </w:pPr>
      <w:hyperlink w:anchor="_Toc334" w:history="1">
        <w:r>
          <w:rPr>
            <w:rFonts w:ascii="仿宋" w:eastAsia="仿宋" w:hAnsi="仿宋" w:cs="仿宋" w:hint="eastAsia"/>
            <w:lang w:eastAsia="zh-CN"/>
          </w:rPr>
          <w:t>(一)、知识产权管理体系建设</w:t>
        </w:r>
        <w:r>
          <w:tab/>
        </w:r>
        <w:r>
          <w:fldChar w:fldCharType="begin"/>
        </w:r>
        <w:r>
          <w:instrText xml:space="preserve"> PAGEREF _Toc334 \h </w:instrText>
        </w:r>
        <w:r>
          <w:fldChar w:fldCharType="separate"/>
        </w:r>
        <w:r>
          <w:t>94</w:t>
        </w:r>
        <w:r>
          <w:fldChar w:fldCharType="end"/>
        </w:r>
      </w:hyperlink>
    </w:p>
    <w:p>
      <w:pPr>
        <w:pStyle w:val="TOC2"/>
        <w:tabs>
          <w:tab w:val="right" w:leader="dot" w:pos="8306"/>
        </w:tabs>
      </w:pPr>
      <w:hyperlink w:anchor="_Toc2125" w:history="1">
        <w:r>
          <w:rPr>
            <w:rFonts w:ascii="仿宋" w:eastAsia="仿宋" w:hAnsi="仿宋" w:cs="仿宋" w:hint="eastAsia"/>
            <w:lang w:eastAsia="zh-CN"/>
          </w:rPr>
          <w:t>(二)、知识产权保护措施</w:t>
        </w:r>
        <w:r>
          <w:tab/>
        </w:r>
        <w:r>
          <w:fldChar w:fldCharType="begin"/>
        </w:r>
        <w:r>
          <w:instrText xml:space="preserve"> PAGEREF _Toc2125 \h </w:instrText>
        </w:r>
        <w:r>
          <w:fldChar w:fldCharType="separate"/>
        </w:r>
        <w:r>
          <w:t>95</w:t>
        </w:r>
        <w:r>
          <w:fldChar w:fldCharType="end"/>
        </w:r>
      </w:hyperlink>
    </w:p>
    <w:p>
      <w:pPr>
        <w:pStyle w:val="TOC1"/>
        <w:tabs>
          <w:tab w:val="right" w:leader="dot" w:pos="8306"/>
        </w:tabs>
      </w:pPr>
      <w:hyperlink w:anchor="_Toc8619" w:history="1">
        <w:r>
          <w:rPr>
            <w:rFonts w:ascii="仿宋" w:eastAsia="仿宋" w:hAnsi="仿宋" w:cs="仿宋" w:hint="eastAsia"/>
            <w:lang w:eastAsia="zh-CN"/>
          </w:rPr>
          <w:t>十八、成果转化与推广应用</w:t>
        </w:r>
        <w:r>
          <w:tab/>
        </w:r>
        <w:r>
          <w:fldChar w:fldCharType="begin"/>
        </w:r>
        <w:r>
          <w:instrText xml:space="preserve"> PAGEREF _Toc8619 \h </w:instrText>
        </w:r>
        <w:r>
          <w:fldChar w:fldCharType="separate"/>
        </w:r>
        <w:r>
          <w:t>96</w:t>
        </w:r>
        <w:r>
          <w:fldChar w:fldCharType="end"/>
        </w:r>
      </w:hyperlink>
    </w:p>
    <w:p>
      <w:pPr>
        <w:pStyle w:val="TOC2"/>
        <w:tabs>
          <w:tab w:val="right" w:leader="dot" w:pos="8306"/>
        </w:tabs>
      </w:pPr>
      <w:hyperlink w:anchor="_Toc29679" w:history="1">
        <w:r>
          <w:rPr>
            <w:rFonts w:ascii="仿宋" w:eastAsia="仿宋" w:hAnsi="仿宋" w:cs="仿宋" w:hint="eastAsia"/>
            <w:lang w:eastAsia="zh-CN"/>
          </w:rPr>
          <w:t>(一)、成果转化策略制定</w:t>
        </w:r>
        <w:r>
          <w:tab/>
        </w:r>
        <w:r>
          <w:fldChar w:fldCharType="begin"/>
        </w:r>
        <w:r>
          <w:instrText xml:space="preserve"> PAGEREF _Toc29679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044" w:history="1">
        <w:r>
          <w:rPr>
            <w:rFonts w:ascii="仿宋" w:eastAsia="仿宋" w:hAnsi="仿宋" w:cs="仿宋" w:hint="eastAsia"/>
            <w:lang w:eastAsia="zh-CN"/>
          </w:rPr>
          <w:t>(二)、成果推广应用方案</w:t>
        </w:r>
        <w:r>
          <w:tab/>
        </w:r>
        <w:r>
          <w:fldChar w:fldCharType="begin"/>
        </w:r>
        <w:r>
          <w:instrText xml:space="preserve"> PAGEREF _Toc26044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6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48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种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4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蔬菜种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蔬菜种植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蔬菜种植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98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891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在蔬菜种植项目启动前，将进行一系列深入的地质调查，包括钻探和土壤取样，以深入了解项目区域的地层结构和土壤组成。特别是对于土壤的承载能力和地下水位的深度进行详细评估。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完成初始的地质风险评估后，蔬菜种植项目将安装长期地质监测设备，如倾斜仪、裂缝计和地下水位计，以持续监测地质条件的变化。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617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蔬菜种植项目将通过这些措施来适应和尊重特殊环境条件，确保项目的可持续发展，同时减少对环境的负面影响。这不仅有助于保护自然和文化遗产，还能提升项目在社会责任方面的表现和形象。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955"/>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566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https://d.book118.com/295331331240011110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蔬菜种植项目构思建设方案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B5BF3"/>
    <w:rsid w:val="30AB5B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33133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2024-02-03T04:22:00Z</dcterms:created>
  <dcterms:modified xsi:type="dcterms:W3CDTF">2024-02-03T04:23:07Z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5C4B56635C86422DA9756CB5556EEBBE_11</vt:lpwstr>
  </property>
  <property fmtid="{D5CDD505-2E9C-101B-9397-08002B2CF9AE}" pid="3" name="KSOProductBuildVer">
    <vt:lpwstr>2052-12.1.0.16250</vt:lpwstr>
  </property>
</Properties>
</file>