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A92" w:rsidRPr="00B97A92" w:rsidP="00B97A92">
      <w:pPr>
        <w:jc w:val="center"/>
        <w:rPr>
          <w:rFonts w:ascii="宋体" w:hAnsi="宋体"/>
          <w:b/>
        </w:rPr>
      </w:pPr>
      <w:r w:rsidRPr="00B97A92">
        <w:rPr>
          <w:rFonts w:ascii="微软雅黑" w:eastAsia="微软雅黑" w:hAnsi="微软雅黑"/>
          <w:b/>
          <w:sz w:val="28"/>
        </w:rPr>
        <w:t>《行政职业能力测验》辽宁省营口市2023年公务员考试高分冲刺试卷</w:t>
      </w:r>
    </w:p>
    <w:p w:rsidR="00B97A92" w:rsidRPr="00B97A92" w:rsidP="00B97A92">
      <w:pPr>
        <w:jc w:val="left"/>
        <w:rPr>
          <w:rFonts w:ascii="宋体" w:hAnsi="宋体"/>
          <w:b/>
        </w:rPr>
      </w:pPr>
      <w:r w:rsidRPr="00B97A92">
        <w:rPr>
          <w:rFonts w:ascii="微软雅黑" w:eastAsia="微软雅黑" w:hAnsi="微软雅黑"/>
          <w:b/>
          <w:sz w:val="28"/>
        </w:rPr>
        <w:t>一、判断推理</w:t>
      </w:r>
    </w:p>
    <w:p w:rsidR="00B97A92" w:rsidRPr="00B97A92" w:rsidP="004E48FB">
      <w:pPr>
        <w:jc w:val="left"/>
        <w:rPr>
          <w:rFonts w:ascii="华文中宋" w:eastAsia="华文中宋" w:hAnsi="华文中宋"/>
          <w:b/>
          <w:sz w:val="30"/>
          <w:szCs w:val="30"/>
        </w:rPr>
      </w:pPr>
      <w:r w:rsidRPr="00B97A92">
        <w:rPr>
          <w:rFonts w:ascii="宋体" w:hAnsi="宋体"/>
          <w:b/>
        </w:rPr>
        <w:t>1．</w:t>
      </w:r>
      <w:r w:rsidRPr="00B97A92">
        <w:rPr>
          <w:rFonts w:ascii="华文中宋" w:eastAsia="华文中宋" w:hAnsi="华文中宋"/>
          <w:b/>
          <w:sz w:val="30"/>
          <w:szCs w:val="30"/>
        </w:rPr>
        <w:t>史密斯：根据《国际珍稀动物保护条例》的规定，杂种动物不属于该条例的保护对象。《国际珍稀动物保护条例》的保护对象中，包括赤狼。而最新的基因研究技术发现，一直被认为是纯种物种的赤狼实际上是山狗与灰狼的杂交来重新获得它。由于赤狼明显需要保护，所以条例应当修改，使其也保护杂种动物。 张大中：您的观点不能成立。因为，如果赤狼确实是山狗与灰狼的杂交种的话，那么，即使现有的赤狼灭绝了，仍然可以通过山狗与灰狼的杂交来重新获得它。 以下哪项最可能是张大中的反驳所假设的？（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A、目前用于鉴别某种动物是否为杂种的技术是可靠的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B、所有现存杂种动物都是现存纯种动物杂交的后代</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C、山狗与灰狼都是纯种物种</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D、《国际珍稀动物保护条例》执行效果良好</w:t>
      </w:r>
    </w:p>
    <w:p w:rsidR="00B97A92" w:rsidRPr="00B97A92" w:rsidP="004E48FB">
      <w:pPr>
        <w:jc w:val="left"/>
        <w:rPr>
          <w:rFonts w:ascii="华文中宋" w:eastAsia="华文中宋" w:hAnsi="华文中宋"/>
          <w:b/>
          <w:sz w:val="30"/>
          <w:szCs w:val="30"/>
        </w:rPr>
      </w:pPr>
      <w:r w:rsidRPr="00B97A92">
        <w:rPr>
          <w:rFonts w:ascii="宋体" w:hAnsi="宋体"/>
          <w:b/>
        </w:rPr>
        <w:t>2．</w:t>
      </w:r>
      <w:r w:rsidRPr="00B97A92">
        <w:rPr>
          <w:rFonts w:ascii="华文中宋" w:eastAsia="华文中宋" w:hAnsi="华文中宋"/>
          <w:b/>
          <w:sz w:val="30"/>
          <w:szCs w:val="30"/>
        </w:rPr>
        <w:t xml:space="preserve">公文：是指国家机构及其他社会组织在公务活动中为行使职权，实施管理而制作的具有法定效用和规范体式的文件。 下列不属于公文的是（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A、××市人民政府关于提请审议《城市综合执法办法》的议案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B、召开消防安全检查会议的通知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C、关于审批第三批国家历史文化名城和加强保护管理的请示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D、官某与银行签订的购房贷款按揭合同</w:t>
      </w:r>
    </w:p>
    <w:p w:rsidR="00B97A92" w:rsidRPr="00B97A92" w:rsidP="004E48FB">
      <w:pPr>
        <w:jc w:val="left"/>
        <w:rPr>
          <w:rFonts w:ascii="华文中宋" w:eastAsia="华文中宋" w:hAnsi="华文中宋"/>
          <w:b/>
          <w:sz w:val="30"/>
          <w:szCs w:val="30"/>
        </w:rPr>
      </w:pPr>
      <w:r w:rsidRPr="00B97A92">
        <w:rPr>
          <w:rFonts w:ascii="宋体" w:hAnsi="宋体"/>
          <w:b/>
        </w:rPr>
        <w:t>3．</w:t>
      </w:r>
      <w:r w:rsidRPr="00B97A92">
        <w:rPr>
          <w:rFonts w:ascii="华文中宋" w:eastAsia="华文中宋" w:hAnsi="华文中宋"/>
          <w:b/>
          <w:sz w:val="30"/>
          <w:szCs w:val="30"/>
        </w:rPr>
        <w:t>①得出结论：动物吃了含有黄曲霉素的发霉的花生，会得癌症死去。②对花生进行分析③发现其中含有致癌物质黄曲霉素④花生发霉⑤小动物吃了发霉的花生死去</w:t>
      </w:r>
    </w:p>
    <w:p w:rsidR="00B97A92" w:rsidRPr="00B97A92" w:rsidP="004E48F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97A92">
        <w:rPr>
          <w:rFonts w:ascii="华文中宋" w:eastAsia="华文中宋" w:hAnsi="华文中宋"/>
          <w:b/>
          <w:sz w:val="30"/>
          <w:szCs w:val="30"/>
        </w:rPr>
        <w:t>A、①—④—⑤一③—②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B、⑤—②—④—①—③</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C、④—⑤—②一③—①</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D、②—③—④一⑤—①</w:t>
      </w:r>
    </w:p>
    <w:p w:rsidR="00B97A92" w:rsidRPr="00B97A92" w:rsidP="004E48FB">
      <w:pPr>
        <w:jc w:val="left"/>
        <w:rPr>
          <w:rFonts w:ascii="华文中宋" w:eastAsia="华文中宋" w:hAnsi="华文中宋"/>
          <w:b/>
          <w:sz w:val="30"/>
          <w:szCs w:val="30"/>
        </w:rPr>
      </w:pPr>
      <w:r w:rsidRPr="00B97A92">
        <w:rPr>
          <w:rFonts w:ascii="宋体" w:hAnsi="宋体"/>
          <w:b/>
        </w:rPr>
        <w:t>4．</w:t>
      </w:r>
      <w:r w:rsidRPr="00B97A92">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川剧这个原本__________于整个西南地区的大剧种，在云南不如滇剧那样易受当地政府__________。在贵州也不易如黔剧那样受到当地政府重视，传播区域就渐渐__________到四川和重庆。 填入划横线部分最恰当的一项是（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A、盛行　青睐　转移</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B、流传　关注　萎缩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C、留传　扶持　缩小</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D、流行　重视　局限</w:t>
      </w:r>
    </w:p>
    <w:p w:rsidR="00B97A92" w:rsidRPr="00B97A92" w:rsidP="004E48FB">
      <w:pPr>
        <w:jc w:val="left"/>
        <w:rPr>
          <w:rFonts w:ascii="华文中宋" w:eastAsia="华文中宋" w:hAnsi="华文中宋"/>
          <w:b/>
          <w:sz w:val="30"/>
          <w:szCs w:val="30"/>
        </w:rPr>
      </w:pPr>
      <w:r w:rsidRPr="00B97A92">
        <w:rPr>
          <w:rFonts w:ascii="宋体" w:hAnsi="宋体"/>
          <w:b/>
        </w:rPr>
        <w:t>5．</w:t>
      </w:r>
      <w:r w:rsidRPr="00B97A92">
        <w:rPr>
          <w:rFonts w:ascii="华文中宋" w:eastAsia="华文中宋" w:hAnsi="华文中宋"/>
          <w:b/>
          <w:sz w:val="30"/>
          <w:szCs w:val="30"/>
        </w:rPr>
        <w:t>高兴：开心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A、品味：品位</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B、幸福：幸运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C、繁忙：慌乱</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D、苦恼：郁闷</w:t>
      </w:r>
    </w:p>
    <w:p w:rsidR="00B97A92" w:rsidRPr="00B97A92" w:rsidP="004E48FB">
      <w:pPr>
        <w:jc w:val="left"/>
        <w:rPr>
          <w:rFonts w:ascii="华文中宋" w:eastAsia="华文中宋" w:hAnsi="华文中宋"/>
          <w:b/>
          <w:sz w:val="30"/>
          <w:szCs w:val="30"/>
        </w:rPr>
      </w:pPr>
      <w:r w:rsidRPr="00B97A92">
        <w:rPr>
          <w:rFonts w:ascii="宋体" w:hAnsi="宋体"/>
          <w:b/>
        </w:rPr>
        <w:t>6．</w:t>
      </w:r>
      <w:r w:rsidRPr="00B97A92">
        <w:rPr>
          <w:rFonts w:ascii="华文中宋" w:eastAsia="华文中宋" w:hAnsi="华文中宋"/>
          <w:b/>
          <w:sz w:val="30"/>
          <w:szCs w:val="30"/>
        </w:rPr>
        <w:t>暖和：炎热（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A、微笑：大笑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B、不规则：规则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C、简单：平凡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D、僻静的：偏僻的</w:t>
      </w:r>
    </w:p>
    <w:p w:rsidR="00B97A92" w:rsidRPr="00B97A92" w:rsidP="004E48FB">
      <w:pPr>
        <w:jc w:val="left"/>
        <w:rPr>
          <w:rFonts w:ascii="华文中宋" w:eastAsia="华文中宋" w:hAnsi="华文中宋"/>
          <w:b/>
          <w:sz w:val="30"/>
          <w:szCs w:val="30"/>
        </w:rPr>
      </w:pPr>
      <w:r w:rsidRPr="00B97A92">
        <w:rPr>
          <w:rFonts w:ascii="宋体" w:hAnsi="宋体"/>
          <w:b/>
        </w:rPr>
        <w:t>7．</w:t>
      </w:r>
      <w:r w:rsidRPr="00B97A92">
        <w:rPr>
          <w:rFonts w:ascii="华文中宋" w:eastAsia="华文中宋" w:hAnsi="华文中宋"/>
          <w:b/>
          <w:sz w:val="30"/>
          <w:szCs w:val="30"/>
        </w:rPr>
        <w:t xml:space="preserve">胡夫金字塔：埃及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A、帕特农神庙：雅典</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97A92">
        <w:rPr>
          <w:rFonts w:ascii="华文中宋" w:eastAsia="华文中宋" w:hAnsi="华文中宋"/>
          <w:b/>
          <w:sz w:val="30"/>
          <w:szCs w:val="30"/>
        </w:rPr>
        <w:t>B、埃菲尔铁塔：法国</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C、秦始皇陵：中国</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D、空中花园：巴比伦</w:t>
      </w:r>
    </w:p>
    <w:p w:rsidR="00B97A92" w:rsidRPr="00B97A92" w:rsidP="004E48FB">
      <w:pPr>
        <w:jc w:val="left"/>
        <w:rPr>
          <w:rFonts w:ascii="华文中宋" w:eastAsia="华文中宋" w:hAnsi="华文中宋"/>
          <w:b/>
          <w:sz w:val="30"/>
          <w:szCs w:val="30"/>
        </w:rPr>
      </w:pPr>
      <w:r w:rsidRPr="00B97A92">
        <w:rPr>
          <w:rFonts w:ascii="宋体" w:hAnsi="宋体"/>
          <w:b/>
        </w:rPr>
        <w:t>8．</w:t>
      </w:r>
      <w:r w:rsidRPr="00B97A92">
        <w:rPr>
          <w:rFonts w:ascii="华文中宋" w:eastAsia="华文中宋" w:hAnsi="华文中宋"/>
          <w:b/>
          <w:sz w:val="30"/>
          <w:szCs w:val="30"/>
        </w:rPr>
        <w:t xml:space="preserve">定义： ①危机管理是一种应急性的公共关系。当意外事件发生时，组织陷于困境，所面临的公众压力处于极限状态，组织的公共关系亦处于应急状态。危机管理便是立足于应付突发的危机事件，通过有计划的专业处理系统将危机的损失降到最低。 ②战略管理是指企业确定其使命，根据组织外部环境和内部条件设定企业的战略目标，为保证目标的正确落实和实现进行谋划，并依靠企业内部能力将这种谋划和决策付诸实施，以及在实施过程中进行控制的一个动态管理过程。 ③信息管理是人类为了有效地开发和利用信息资源，以现代信息技术为手段，对信息资源进行计划、组织、领导和控制的社会活动。简单地说，信息管理就是人对信息资源和信息活动的管理。 典型例证： (1)某学校图书馆为了更好地管理馆藏图书，将所有书籍归类编号，输入计算机系统 (2)某公司股票市值大幅缩水，形势非常严峻，对此，公司实行末位淘汰制，并贷款融资。以挽救企业 (3)甲公司某部门主管被挖走，于是提拔副经理升任主管上述典型例证与定义存在对应关系的数目有（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A、0个</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B、1个</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C、2个</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D、3个</w:t>
      </w:r>
    </w:p>
    <w:p w:rsidR="00B97A92" w:rsidRPr="00B97A92" w:rsidP="004E48FB">
      <w:pPr>
        <w:jc w:val="left"/>
        <w:rPr>
          <w:rFonts w:ascii="华文中宋" w:eastAsia="华文中宋" w:hAnsi="华文中宋"/>
          <w:b/>
          <w:sz w:val="30"/>
          <w:szCs w:val="30"/>
        </w:rPr>
      </w:pPr>
      <w:r w:rsidRPr="00B97A92">
        <w:rPr>
          <w:rFonts w:ascii="宋体" w:hAnsi="宋体"/>
          <w:b/>
        </w:rPr>
        <w:t>9．</w:t>
      </w:r>
      <w:r w:rsidRPr="00B97A92">
        <w:rPr>
          <w:rFonts w:ascii="华文中宋" w:eastAsia="华文中宋" w:hAnsi="华文中宋"/>
          <w:b/>
          <w:sz w:val="30"/>
          <w:szCs w:val="30"/>
        </w:rPr>
        <w:t xml:space="preserve">交通对于（　）相当于（　）对于开发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A、繁忙 石油</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B、疏导 智力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C、陆地 荒地</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97A92">
        <w:rPr>
          <w:rFonts w:ascii="华文中宋" w:eastAsia="华文中宋" w:hAnsi="华文中宋"/>
          <w:b/>
          <w:sz w:val="30"/>
          <w:szCs w:val="30"/>
        </w:rPr>
        <w:t>D、交警 政府</w:t>
      </w:r>
    </w:p>
    <w:p w:rsidR="00B97A92" w:rsidRPr="00B97A92" w:rsidP="004E48FB">
      <w:pPr>
        <w:jc w:val="left"/>
        <w:rPr>
          <w:rFonts w:ascii="华文中宋" w:eastAsia="华文中宋" w:hAnsi="华文中宋"/>
          <w:b/>
          <w:sz w:val="30"/>
          <w:szCs w:val="30"/>
        </w:rPr>
      </w:pPr>
      <w:r w:rsidRPr="00B97A92">
        <w:rPr>
          <w:rFonts w:ascii="宋体" w:hAnsi="宋体"/>
          <w:b/>
        </w:rPr>
        <w:t>10．</w:t>
      </w:r>
      <w:r w:rsidRPr="00B97A92">
        <w:rPr>
          <w:rFonts w:ascii="华文中宋" w:eastAsia="华文中宋" w:hAnsi="华文中宋"/>
          <w:b/>
          <w:sz w:val="30"/>
          <w:szCs w:val="30"/>
        </w:rPr>
        <w:t xml:space="preserve">外部不经济性，是指经济活动主体在生产和消费过程中，给他人带来的损失或额外费用，而他人并未因此得到补偿。 下列属于外部不经济性的是（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A、某项新技术发明被他人使用，没有得到使用费</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B、桃树花开时，行人都可以享受到花香，但并未向种桃树的人交钱</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C、上游居民大量植树，自己收获了木材又改善了下游居民的水源质量，却未收取费用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D、农民使用农药过量造成污染．却并没有赔偿受害者</w:t>
      </w:r>
    </w:p>
    <w:p w:rsidR="00B97A92" w:rsidRPr="00B97A92" w:rsidP="004E48FB">
      <w:pPr>
        <w:jc w:val="left"/>
        <w:rPr>
          <w:rFonts w:ascii="华文中宋" w:eastAsia="华文中宋" w:hAnsi="华文中宋"/>
          <w:b/>
          <w:sz w:val="30"/>
          <w:szCs w:val="30"/>
        </w:rPr>
      </w:pPr>
      <w:r w:rsidRPr="00B97A92">
        <w:rPr>
          <w:rFonts w:ascii="宋体" w:hAnsi="宋体"/>
          <w:b/>
        </w:rPr>
        <w:t>11．</w:t>
      </w:r>
      <w:r w:rsidRPr="00B97A92">
        <w:rPr>
          <w:rFonts w:ascii="华文中宋" w:eastAsia="华文中宋" w:hAnsi="华文中宋"/>
          <w:b/>
          <w:sz w:val="30"/>
          <w:szCs w:val="30"/>
        </w:rPr>
        <w:t>物理：X射线：伦琴</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A、音乐：《欢乐颂》：贝多芬</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B、医学：巴氏消毒法：巴斯德</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C、文学：《子夜》：巴金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D、化学：元素周期律：门捷列夫</w:t>
      </w:r>
    </w:p>
    <w:p w:rsidR="00B97A92" w:rsidRPr="00B97A92" w:rsidP="004E48FB">
      <w:pPr>
        <w:jc w:val="left"/>
        <w:rPr>
          <w:rFonts w:ascii="华文中宋" w:eastAsia="华文中宋" w:hAnsi="华文中宋"/>
          <w:b/>
          <w:sz w:val="30"/>
          <w:szCs w:val="30"/>
        </w:rPr>
      </w:pPr>
      <w:r w:rsidRPr="00B97A92">
        <w:rPr>
          <w:rFonts w:ascii="宋体" w:hAnsi="宋体"/>
          <w:b/>
        </w:rPr>
        <w:t>12．</w:t>
      </w:r>
      <w:r w:rsidRPr="00B97A92">
        <w:rPr>
          <w:rFonts w:ascii="华文中宋" w:eastAsia="华文中宋" w:hAnsi="华文中宋"/>
          <w:b/>
          <w:sz w:val="30"/>
          <w:szCs w:val="30"/>
        </w:rPr>
        <w:t>8，11，13，17，20，（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 18</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 20</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 25</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 28</w:t>
      </w:r>
    </w:p>
    <w:p w:rsidR="00B97A92" w:rsidRPr="00B97A92" w:rsidP="004E48FB">
      <w:pPr>
        <w:jc w:val="left"/>
        <w:rPr>
          <w:rFonts w:ascii="华文中宋" w:eastAsia="华文中宋" w:hAnsi="华文中宋"/>
          <w:b/>
          <w:sz w:val="30"/>
          <w:szCs w:val="30"/>
        </w:rPr>
      </w:pPr>
      <w:r w:rsidRPr="00B97A92">
        <w:rPr>
          <w:rFonts w:ascii="宋体" w:hAnsi="宋体"/>
          <w:b/>
        </w:rPr>
        <w:t>13．</w:t>
      </w:r>
      <w:r w:rsidRPr="00B97A92">
        <w:rPr>
          <w:rFonts w:ascii="华文中宋" w:eastAsia="华文中宋" w:hAnsi="华文中宋"/>
          <w:b/>
          <w:sz w:val="30"/>
          <w:szCs w:val="30"/>
        </w:rPr>
        <w:t xml:space="preserve">所谓次道德(又称亚道德)，通俗地说就是“盗亦有道”，指违法者在实施不正当行为过程中或过后又遵守“行业道德”，尽量给社会和他人减少损失。 根据上述定义，下列不属于次道德的是（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A、杨女士在超市购物时钱包被盗，次日她在自己的邮箱里发现了丢失的钱包，其中的现金不见了，身份证、工资卡以及其他证照一样也不少</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B、西安一年轻女子夜遇劫匪，惊恐之中跳入护城河，在生命垂危之际，两劫匪跳入护城河将其救起</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C、余副市长将自己的贪污受贿所得多用来捐助希望工程</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D、魏某抢劫被抓后，在办案人员的审讯下供出了同伙的居所，从而帮助了公安人员迅速破案</w:t>
      </w:r>
    </w:p>
    <w:p w:rsidR="00B97A92" w:rsidRPr="00B97A92" w:rsidP="004E48FB">
      <w:pPr>
        <w:jc w:val="left"/>
        <w:rPr>
          <w:rFonts w:ascii="华文中宋" w:eastAsia="华文中宋" w:hAnsi="华文中宋"/>
          <w:b/>
          <w:sz w:val="30"/>
          <w:szCs w:val="30"/>
        </w:rPr>
      </w:pPr>
      <w:r w:rsidRPr="00B97A92">
        <w:rPr>
          <w:rFonts w:ascii="宋体" w:hAnsi="宋体"/>
          <w:b/>
        </w:rPr>
        <w:t>14．</w:t>
      </w:r>
      <w:r w:rsidRPr="00B97A92">
        <w:rPr>
          <w:rFonts w:ascii="华文中宋" w:eastAsia="华文中宋" w:hAnsi="华文中宋"/>
          <w:b/>
          <w:sz w:val="30"/>
          <w:szCs w:val="30"/>
        </w:rPr>
        <w:t>许多报纸有两种版面——免费的网络版和花钱订阅的印刷版。报纸上网使得印刷版的读者迅速流失，而网络版的广告收入有限，报纸经济收益大幅下挫。如果不上网，报纸的影响力会大大下降。如果对网络版收费，很多读者可能会流转到其他网站。要让读者心甘情愿地掏腰包，报纸必须提供优质的、独家的内容。 如果以上陈述为真．以下哪项陈述一定为真?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A、如果对网络版报纸收费，则一部分读者会重新订阅印刷版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B、只有提供优质的、独家的内容，报纸才会有良好的经济收益</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C、只要报纸具有优质的、独家的内容，即使不上网，也能造成巨大的影响力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D、随着越来越多的人通过网络接受信息，印刷版的报纸将逐渐退出历史舞台</w:t>
      </w:r>
    </w:p>
    <w:p w:rsidR="00B97A92" w:rsidRPr="00B97A92" w:rsidP="004E48FB">
      <w:pPr>
        <w:jc w:val="left"/>
        <w:rPr>
          <w:rFonts w:ascii="华文中宋" w:eastAsia="华文中宋" w:hAnsi="华文中宋"/>
          <w:b/>
          <w:sz w:val="30"/>
          <w:szCs w:val="30"/>
        </w:rPr>
      </w:pPr>
      <w:r w:rsidRPr="00B97A92">
        <w:rPr>
          <w:rFonts w:ascii="宋体" w:hAnsi="宋体"/>
          <w:b/>
        </w:rPr>
        <w:t>15．</w:t>
      </w:r>
      <w:r w:rsidRPr="00B97A92">
        <w:rPr>
          <w:rFonts w:ascii="华文中宋" w:eastAsia="华文中宋" w:hAnsi="华文中宋"/>
          <w:b/>
          <w:sz w:val="30"/>
          <w:szCs w:val="30"/>
        </w:rPr>
        <w:t>在国际法上，侵略是对一个国家领土完整和政治独立最严重的破坏，是指一个国家使用武力侵犯另一个国家的主权、领土完整或政治独立，或以本定义所宣示的与联合国宪章不符的任何其他方式使用武力。下列不属于侵略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A、一个国家的武装部队侵入攻击另一个国家的领土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B、一个国家在遭到外来武装攻击时可以采取相应的武力措施进行反击的权利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C、一个国家使用武装部队封锁另一个国家的港口海岸</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D、一个国家允许另一个国家使用其领土对第三国进行攻击</w:t>
      </w:r>
    </w:p>
    <w:p w:rsidR="00B97A92" w:rsidRPr="00B97A92" w:rsidP="004E48FB">
      <w:pPr>
        <w:jc w:val="left"/>
        <w:rPr>
          <w:rFonts w:ascii="华文中宋" w:eastAsia="华文中宋" w:hAnsi="华文中宋"/>
          <w:b/>
          <w:sz w:val="30"/>
          <w:szCs w:val="30"/>
        </w:rPr>
      </w:pPr>
      <w:r w:rsidRPr="00B97A92">
        <w:rPr>
          <w:rFonts w:ascii="宋体" w:hAnsi="宋体"/>
          <w:b/>
        </w:rPr>
        <w:t>16．</w:t>
      </w:r>
      <w:r w:rsidRPr="00B97A92">
        <w:rPr>
          <w:rFonts w:ascii="华文中宋" w:eastAsia="华文中宋" w:hAnsi="华文中宋"/>
          <w:b/>
          <w:sz w:val="30"/>
          <w:szCs w:val="30"/>
        </w:rPr>
        <w:t>完善对于（　　）相当于充实对于（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A、图纸 梦想</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97A92">
        <w:rPr>
          <w:rFonts w:ascii="华文中宋" w:eastAsia="华文中宋" w:hAnsi="华文中宋"/>
          <w:b/>
          <w:sz w:val="30"/>
          <w:szCs w:val="30"/>
        </w:rPr>
        <w:t>B、理论 自我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C、完美 详细</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D、自身 系统</w:t>
      </w:r>
    </w:p>
    <w:p w:rsidR="00B97A92" w:rsidRPr="00B97A92" w:rsidP="004E48FB">
      <w:pPr>
        <w:jc w:val="left"/>
        <w:rPr>
          <w:rFonts w:ascii="华文中宋" w:eastAsia="华文中宋" w:hAnsi="华文中宋"/>
          <w:b/>
          <w:sz w:val="30"/>
          <w:szCs w:val="30"/>
        </w:rPr>
      </w:pPr>
      <w:r w:rsidRPr="00B97A92">
        <w:rPr>
          <w:rFonts w:ascii="宋体" w:hAnsi="宋体"/>
          <w:b/>
        </w:rPr>
        <w:t>17．</w:t>
      </w:r>
      <w:r w:rsidRPr="00B97A92">
        <w:rPr>
          <w:rFonts w:ascii="华文中宋" w:eastAsia="华文中宋" w:hAnsi="华文中宋"/>
          <w:b/>
          <w:sz w:val="30"/>
          <w:szCs w:val="30"/>
        </w:rPr>
        <w:t>补偿原则是指当被保险人发生损失时，通过保险人的补偿使被保险人的经济利益恢复到原来水平，被保险人不能因损失而得到额外收益的原则。根据上述定义，下列符合补偿原则的是（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某运输公司将自己所有的东风货车向保险公司投保，之后该运输公司的驾驶员王某在送货过程中发生交通事故，并造成廖某受伤，运输公司向保险公司要求赔付廖某的全部医疗费，随后廖某又向自己投保的公司申请医疗赔偿</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B、赵某向保险公司购买了人身意外险后，赵某发生车祸，送医治疗花费8万余元，客运公司赔偿了全部的医疗费，随后赵某仍向保险公司要求赔偿，保险公司根据条款赔付赵某1．2万元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C、刘某为自己投保了医疗费用报销保险，由于生病住院花去医疗费用5000元，刘某通过社会医疗保险已经报销了2600元，随后刘某又向保险公司申请报销全部医疗费用5000元，保险公司赔付刘某2400元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D、吴某为自己投保了20万元的人寿保险，受益人为其妻孙某．不久后，吴某在一场车祸中不幸意外身故，保险公司根据规定赔付给孙某20万元</w:t>
      </w:r>
    </w:p>
    <w:p w:rsidR="00B97A92" w:rsidRPr="00B97A92" w:rsidP="004E48FB">
      <w:pPr>
        <w:jc w:val="left"/>
        <w:rPr>
          <w:rFonts w:ascii="华文中宋" w:eastAsia="华文中宋" w:hAnsi="华文中宋"/>
          <w:b/>
          <w:sz w:val="30"/>
          <w:szCs w:val="30"/>
        </w:rPr>
      </w:pPr>
      <w:r w:rsidRPr="00B97A92">
        <w:rPr>
          <w:rFonts w:ascii="宋体" w:hAnsi="宋体"/>
          <w:b/>
        </w:rPr>
        <w:t>18．</w:t>
      </w:r>
      <w:r w:rsidRPr="00B97A92">
        <w:rPr>
          <w:rFonts w:ascii="华文中宋" w:eastAsia="华文中宋" w:hAnsi="华文中宋"/>
          <w:b/>
          <w:sz w:val="30"/>
          <w:szCs w:val="30"/>
        </w:rPr>
        <w:t>某大学进行论文比赛，得第一名的只能有一人。究竟谁得第一名？在对甲、乙、丙、丁、戊、己六个参赛者进行名次预测时，四人作了如下的预测：甲：取得第一名的要么是我，要么是乙。乙：取得第一名的要么是甲。要么是丙。丙：如果不是戊取得第一名，就一定是己。丁：第一名绝不会是甲。比赛结束后，发现只有一个人的预测是正确的。请问：谁得第一名？</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A、甲</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97A92">
        <w:rPr>
          <w:rFonts w:ascii="华文中宋" w:eastAsia="华文中宋" w:hAnsi="华文中宋"/>
          <w:b/>
          <w:sz w:val="30"/>
          <w:szCs w:val="30"/>
        </w:rPr>
        <w:t>B、乙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D、丁</w:t>
      </w:r>
    </w:p>
    <w:p w:rsidR="00B97A92" w:rsidRPr="00B97A92" w:rsidP="004E48FB">
      <w:pPr>
        <w:jc w:val="left"/>
        <w:rPr>
          <w:rFonts w:ascii="华文中宋" w:eastAsia="华文中宋" w:hAnsi="华文中宋"/>
          <w:b/>
          <w:sz w:val="30"/>
          <w:szCs w:val="30"/>
        </w:rPr>
      </w:pPr>
      <w:r w:rsidRPr="00B97A92">
        <w:rPr>
          <w:rFonts w:ascii="宋体" w:hAnsi="宋体"/>
          <w:b/>
        </w:rPr>
        <w:t>19．</w:t>
      </w:r>
      <w:r w:rsidRPr="00B97A92">
        <w:rPr>
          <w:rFonts w:ascii="华文中宋" w:eastAsia="华文中宋" w:hAnsi="华文中宋"/>
          <w:b/>
          <w:sz w:val="30"/>
          <w:szCs w:val="30"/>
        </w:rPr>
        <w:t xml:space="preserve">张红、李聪、王敏，一个是江苏人，一个是浙江人，一个是广东人。浙江人比李聪年龄小，张红和浙江人不同岁，王敏的年龄比广东人大。根据上述断定，可以推出：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A、张红是江苏人，李聪是浙江人，王敏是广东人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B、张红是广东人，李聪是江苏人，王敏是浙江人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C、张红是浙江人，李聪是广东人，王敏是江苏人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D、张红是浙江人，李聪是江苏人，王敏是广东人</w:t>
      </w:r>
    </w:p>
    <w:p w:rsidR="00B97A92" w:rsidRPr="00B97A92" w:rsidP="004E48FB">
      <w:pPr>
        <w:jc w:val="left"/>
        <w:rPr>
          <w:rFonts w:ascii="华文中宋" w:eastAsia="华文中宋" w:hAnsi="华文中宋"/>
          <w:b/>
          <w:sz w:val="30"/>
          <w:szCs w:val="30"/>
        </w:rPr>
      </w:pPr>
      <w:r w:rsidRPr="00B97A92">
        <w:rPr>
          <w:rFonts w:ascii="宋体" w:hAnsi="宋体"/>
          <w:b/>
        </w:rPr>
        <w:t>20．</w:t>
      </w:r>
      <w:r w:rsidRPr="00B97A92">
        <w:rPr>
          <w:rFonts w:ascii="华文中宋" w:eastAsia="华文中宋" w:hAnsi="华文中宋"/>
          <w:b/>
          <w:sz w:val="30"/>
          <w:szCs w:val="30"/>
        </w:rPr>
        <w:t>升学、就业中的种种性别歧视，往往并没有经得起推敲的理由，不是出于现实的客观需要，更多的是观念作祟、习惯使然。相比很多发达国家，目前我国的性别歧视是较为普遍和严重的，一些人的歧视观念根深蒂固，以至于积非成习、积习成是、习惯成自然，甚至处于一种集体无意识状态。在此情况下，更需要党政机关、高等院校带头破除性别歧视，引领良好的社会风气，切莫反其道而行之。 这段文字意在说明（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A、文化上的差异使我国性别歧视较发达国家更甚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B、应采取切实措施遏制升学就业中的性别歧视现象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C、党政机关、高等院校应带头破除性别歧视，引领良好社会风气</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D、根除性别歧视不能仅靠党政机关和高等院校，关键是改变观念</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97A92">
        <w:rPr>
          <w:rFonts w:ascii="宋体" w:hAnsi="宋体"/>
          <w:b/>
        </w:rPr>
        <w:t>21．</w:t>
      </w:r>
      <w:r w:rsidRPr="00B97A92">
        <w:rPr>
          <w:rFonts w:ascii="华文中宋" w:eastAsia="华文中宋" w:hAnsi="华文中宋"/>
          <w:b/>
          <w:sz w:val="30"/>
          <w:szCs w:val="30"/>
        </w:rPr>
        <w:t>一种部分可被生物分解的塑料饮料罐是将很小的塑料用玉米淀粉等黏合剂粘在一起而制造出来的。因为只有黏合剂分解掉了，留下了细小的塑料，这些饮料罐被丢弃时每个罐子产生的塑料垃圾并不比类似的不可被生物分解的罐子被丢弃时产生的塑料垃圾少。以下哪项如果为真，最能支持上述论证？（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A、部分可被生物分解的和不可被生物分解的塑料饮料罐都能被垃圾压缩机完全压平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B、部分可被生物分解的塑料饮料罐的生产程序比不可被生物分解的塑料饮料罐的生产程序产生更少的塑料废物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C、为了弥补黏合剂的弱化效果，制造部分可以被生物分解的塑料饮料罐比制造不可被生物分解的塑料饮料罐需要更多的塑料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D、许多消费者关心生态问题，他们宁愿购买装在可被生物分解的塑料饮料罐的产品而不愿购买装在不可被生物分解的塑料饮料罐的产品，即使前者价格高些</w:t>
      </w:r>
    </w:p>
    <w:p w:rsidR="00B97A92" w:rsidRPr="00B97A92" w:rsidP="004E48FB">
      <w:pPr>
        <w:jc w:val="left"/>
        <w:rPr>
          <w:rFonts w:ascii="华文中宋" w:eastAsia="华文中宋" w:hAnsi="华文中宋"/>
          <w:b/>
          <w:sz w:val="30"/>
          <w:szCs w:val="30"/>
        </w:rPr>
      </w:pPr>
      <w:r w:rsidRPr="00B97A92">
        <w:rPr>
          <w:rFonts w:ascii="宋体" w:hAnsi="宋体"/>
          <w:b/>
        </w:rPr>
        <w:t>22．</w:t>
      </w:r>
      <w:r w:rsidRPr="00B97A92">
        <w:rPr>
          <w:rFonts w:ascii="华文中宋" w:eastAsia="华文中宋" w:hAnsi="华文中宋"/>
          <w:b/>
          <w:sz w:val="30"/>
          <w:szCs w:val="30"/>
        </w:rPr>
        <w:t>某网站CEO表示：目前团购网站的盲目扩张必然导致资金链断裂，有的团购企业裁员也是可能的。  以下哪项判断的含义与上述判断最为接近?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A、团购网站的盲目扩张不可能不导致资金链断裂，有的团购企业不一定会裁员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B、团购网站的盲目扩张可能不导致资金链断裂。有的团购企业不必然不会裁员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C、团购网站的盲目扩张可能导致资金链断裂．有的团购企业不一定不裁员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D、团购网站的盲目扩张不可能不导致资金链断裂，有的团购企业不必然不裁员</w:t>
      </w:r>
    </w:p>
    <w:p w:rsidR="00B97A92" w:rsidRPr="00B97A92" w:rsidP="004E48FB">
      <w:pPr>
        <w:jc w:val="left"/>
        <w:rPr>
          <w:rFonts w:ascii="华文中宋" w:eastAsia="华文中宋" w:hAnsi="华文中宋"/>
          <w:b/>
          <w:sz w:val="30"/>
          <w:szCs w:val="30"/>
        </w:rPr>
      </w:pPr>
      <w:r w:rsidRPr="00B97A92">
        <w:rPr>
          <w:rFonts w:ascii="宋体" w:hAnsi="宋体"/>
          <w:b/>
        </w:rPr>
        <w:t>23．</w:t>
      </w:r>
      <w:r w:rsidRPr="00B97A92">
        <w:rPr>
          <w:rFonts w:ascii="华文中宋" w:eastAsia="华文中宋" w:hAnsi="华文中宋"/>
          <w:b/>
          <w:sz w:val="30"/>
          <w:szCs w:val="30"/>
        </w:rPr>
        <w:t>环境学家认为，随着许多野生谷物的灭绝，粮食作物的遗传特性越来越单一化，这是人类面临的最严重的环境问题之一。人类必须采取措施，阻止野生谷物和那些不再种植的粮食作物的灭绝，否则，不同遗传特性的缺乏，很可能使我们的粮食作物在一夜之间遭到毁灭性破坏。例如，l980年，萎叶病横扫了整个美国的南部，使得粮食作物减产大约20%，只有个别几个品种的谷物没有受到萎叶病的影响。 从上述信息能推出以下哪项结论?（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A、容易感染某种植物疾病，是一种通过遗传获得的特性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B、1980年在美国南部种植的粮食作物中，大约80%具有抵抗萎叶病的能力</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97A92">
        <w:rPr>
          <w:rFonts w:ascii="华文中宋" w:eastAsia="华文中宋" w:hAnsi="华文中宋"/>
          <w:b/>
          <w:sz w:val="30"/>
          <w:szCs w:val="30"/>
        </w:rPr>
        <w:t>C、目前种植的粮食作物的遗传特性都不利于它们抵抗植物疾病</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D、已经灭绝的野生谷物，都具有抵抗萎叶病的能力</w:t>
      </w:r>
    </w:p>
    <w:p w:rsidR="00B97A92" w:rsidRPr="00B97A92" w:rsidP="004E48FB">
      <w:pPr>
        <w:jc w:val="left"/>
        <w:rPr>
          <w:rFonts w:ascii="华文中宋" w:eastAsia="华文中宋" w:hAnsi="华文中宋"/>
          <w:b/>
          <w:sz w:val="30"/>
          <w:szCs w:val="30"/>
        </w:rPr>
      </w:pPr>
      <w:r w:rsidRPr="00B97A92">
        <w:rPr>
          <w:rFonts w:ascii="宋体" w:hAnsi="宋体"/>
          <w:b/>
        </w:rPr>
        <w:t>24．</w:t>
      </w:r>
      <w:r w:rsidRPr="00B97A92">
        <w:rPr>
          <w:rFonts w:ascii="华文中宋" w:eastAsia="华文中宋" w:hAnsi="华文中宋"/>
          <w:b/>
          <w:sz w:val="30"/>
          <w:szCs w:val="30"/>
        </w:rPr>
        <w:t xml:space="preserve">一个社会的婴儿死亡率是其整体健康状况的公认标志。尽管美国某些地区的婴儿死亡率比许多发展中国家高，但美国整体比率一直在下降，但是这种下降并不一定说明：平均说来，美国现在的婴儿在其出生时比以前更健康了。 下面哪项，如果正确，能最强有力地支持上面对婴儿死亡率下降所作的声明?（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A、作为整体计算的婴儿死亡率数据掩盖了特殊地区的不足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B、出生体重低是美国一半婴儿死亡的主要原因</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C、大多数早产和低出生体重的婴儿都需要在医院内住较长的时间，而美国在这方面已发展并具有非常精湛的技术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D、那些不能从照看者那里得到充分关心的婴儿不能健康地成长，所以其体重增长较慢</w:t>
      </w:r>
    </w:p>
    <w:p w:rsidR="00B97A92" w:rsidRPr="00B97A92" w:rsidP="004E48FB">
      <w:pPr>
        <w:jc w:val="left"/>
        <w:rPr>
          <w:rFonts w:ascii="华文中宋" w:eastAsia="华文中宋" w:hAnsi="华文中宋"/>
          <w:b/>
          <w:sz w:val="30"/>
          <w:szCs w:val="30"/>
        </w:rPr>
      </w:pPr>
      <w:r w:rsidRPr="00B97A92">
        <w:rPr>
          <w:rFonts w:ascii="宋体" w:hAnsi="宋体"/>
          <w:b/>
        </w:rPr>
        <w:t>25．</w:t>
      </w:r>
      <w:r w:rsidRPr="00B97A92">
        <w:rPr>
          <w:rFonts w:ascii="华文中宋" w:eastAsia="华文中宋" w:hAnsi="华文中宋"/>
          <w:b/>
          <w:sz w:val="30"/>
          <w:szCs w:val="30"/>
        </w:rPr>
        <w:t>过度消费是指超出一定界限，与经济发展水平不相适应的消费水平，在我国主要有三种突出类型：超前消费、炫耀性消费和病态消费。其中的炫耀性消费，并不是为了满足个人消费的需求，而是通过一种消费方式向他人炫耀和展示自己的金钱财力和社会地位。根据上述定义，下列属于炫耀性消费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A、小红喜欢追求时尚，平时所购买的衣服都是当前最流行的款式</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B、某公司董事长刘某看到当前房地产市场有利可图．遂投资购买了一幢豪华别墅</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C、在2003年上海汽车博览会期间，某富豪买走了一辆价值1188万元的“雅致728宾利”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D、40岁的赵老板非常迷信，早早地为自己买了一块风水宝地。希望死后仍然可以庇护子孙后代</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97A92">
        <w:rPr>
          <w:rFonts w:ascii="宋体" w:hAnsi="宋体"/>
          <w:b/>
        </w:rPr>
        <w:t>26．</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w:t>
      </w:r>
      <w:r w:rsidRPr="00B97A92">
        <w:rPr>
          <w:rFonts w:ascii="华文中宋" w:eastAsia="华文中宋" w:hAnsi="华文中宋"/>
          <w:b/>
          <w:sz w:val="30"/>
          <w:szCs w:val="30"/>
        </w:rPr>
        <w:t xml:space="preserve"> 根据上述定义，下列不属于中国个人所得税的纳税人的是（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A、亨利是美国人，应聘在“北京华尔街英语学校”任教6个月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B、汤姆是英国人，应聘在“北京华尔街英语学校”任教2年</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C、高红是美籍华人，在回国探亲两个月内，她在美国工作的公司仍然向她支付工资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D、李扬是北京大学的教授，她在新加坡出版了一本书，得到一笔稿费</w:t>
      </w:r>
    </w:p>
    <w:p w:rsidR="00B97A92" w:rsidRPr="00B97A92" w:rsidP="004E48FB">
      <w:pPr>
        <w:jc w:val="left"/>
        <w:rPr>
          <w:rFonts w:ascii="华文中宋" w:eastAsia="华文中宋" w:hAnsi="华文中宋"/>
          <w:b/>
          <w:sz w:val="30"/>
          <w:szCs w:val="30"/>
        </w:rPr>
      </w:pPr>
      <w:r w:rsidRPr="00B97A92">
        <w:rPr>
          <w:rFonts w:ascii="宋体" w:hAnsi="宋体"/>
          <w:b/>
        </w:rPr>
        <w:t>27．</w:t>
      </w:r>
      <w:r w:rsidRPr="00B97A92">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A、小明非常喜欢玩网络游戏，经常逃课去玩游戏，他认为那些整天学习的同学，只不过是因为家里看得紧才会认真学习</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D、小张和小刘都是哲学系的研究生，经常在一起讨论学术问题，两人往往各执一词，都认为对方是错的</w:t>
      </w:r>
    </w:p>
    <w:p w:rsidR="00B97A92" w:rsidRPr="00B97A92" w:rsidP="004E48FB">
      <w:pPr>
        <w:jc w:val="left"/>
        <w:rPr>
          <w:rFonts w:ascii="华文中宋" w:eastAsia="华文中宋" w:hAnsi="华文中宋"/>
          <w:b/>
          <w:sz w:val="30"/>
          <w:szCs w:val="30"/>
        </w:rPr>
      </w:pPr>
      <w:r w:rsidRPr="00B97A92">
        <w:rPr>
          <w:rFonts w:ascii="宋体" w:hAnsi="宋体"/>
          <w:b/>
        </w:rPr>
        <w:t>28．</w:t>
      </w:r>
      <w:r w:rsidRPr="00B97A92">
        <w:rPr>
          <w:rFonts w:ascii="华文中宋" w:eastAsia="华文中宋" w:hAnsi="华文中宋"/>
          <w:b/>
          <w:sz w:val="30"/>
          <w:szCs w:val="30"/>
        </w:rPr>
        <w:t>据统计，家长每天吸烟十支以上的家庭的儿童，比不吸烟的家庭的儿童平均矮0．65 厘米；而家长每天吸烟十支以下的家庭的儿童，比不吸烟的家庭的儿童平均矮0．45 厘米。 由此可推测到（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A、儿童被动吸烟，会影响到身体的生长发育</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97A92">
        <w:rPr>
          <w:rFonts w:ascii="华文中宋" w:eastAsia="华文中宋" w:hAnsi="华文中宋"/>
          <w:b/>
          <w:sz w:val="30"/>
          <w:szCs w:val="30"/>
        </w:rPr>
        <w:t>B、儿童的身高取决于家长是否有抽烟的习惯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C、抽烟较凶的家长，缺乏对孩子足够的关爱，严重影响到儿童的成长</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D、家长抽烟，会给孩子带来示范作用，孩子偷偷抽烟，因而影响到长个子</w:t>
      </w:r>
    </w:p>
    <w:p w:rsidR="00B97A92" w:rsidRPr="00B97A92" w:rsidP="004E48FB">
      <w:pPr>
        <w:jc w:val="left"/>
        <w:rPr>
          <w:rFonts w:ascii="华文中宋" w:eastAsia="华文中宋" w:hAnsi="华文中宋"/>
          <w:b/>
          <w:sz w:val="30"/>
          <w:szCs w:val="30"/>
        </w:rPr>
      </w:pPr>
      <w:r w:rsidRPr="00B97A92">
        <w:rPr>
          <w:rFonts w:ascii="宋体" w:hAnsi="宋体"/>
          <w:b/>
        </w:rPr>
        <w:t>29．</w:t>
      </w:r>
      <w:r w:rsidRPr="00B97A92">
        <w:rPr>
          <w:rFonts w:ascii="华文中宋" w:eastAsia="华文中宋" w:hAnsi="华文中宋"/>
          <w:b/>
          <w:sz w:val="30"/>
          <w:szCs w:val="30"/>
        </w:rPr>
        <w:t>20世纪60年代，加州大学伯克利分校进行了一系列关于小鼠认知能力的实验。在实验中，一组小鼠被放在摆满各种玩具、转轮和隧道的笼子里，另一组小鼠则在空无一物的笼子里长大。实验结果显示，前一组小鼠大脑的体积更大，认知能力也显著高于后一组。研究人员因此作出推论：充分的外界刺激可以改变大脑的结构和能力。下列哪项为真，最能加强研究人员的推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A、实验中，前一组小鼠的食物营养更丰富</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B、实验后，后一组小鼠的运动能力更强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C、后来，两组小鼠的平均寿命差不多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D、实验前，两组小鼠的个体差异不大</w:t>
      </w:r>
    </w:p>
    <w:p w:rsidR="00B97A92" w:rsidRPr="00B97A92" w:rsidP="004E48FB">
      <w:pPr>
        <w:jc w:val="left"/>
        <w:rPr>
          <w:rFonts w:ascii="华文中宋" w:eastAsia="华文中宋" w:hAnsi="华文中宋"/>
          <w:b/>
          <w:sz w:val="30"/>
          <w:szCs w:val="30"/>
        </w:rPr>
      </w:pPr>
      <w:r w:rsidRPr="00B97A92">
        <w:rPr>
          <w:rFonts w:ascii="宋体" w:hAnsi="宋体"/>
          <w:b/>
        </w:rPr>
        <w:t>30．</w:t>
      </w:r>
      <w:r w:rsidRPr="00B97A92">
        <w:rPr>
          <w:rFonts w:ascii="华文中宋" w:eastAsia="华文中宋" w:hAnsi="华文中宋"/>
          <w:b/>
          <w:sz w:val="30"/>
          <w:szCs w:val="30"/>
        </w:rPr>
        <w:t>理念：行动（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A、哲学：席位</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B、文学：创作</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C、航标：航行</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D、文化：传统</w:t>
      </w:r>
    </w:p>
    <w:p w:rsidR="00B97A92" w:rsidRPr="00B97A92" w:rsidP="004E48FB">
      <w:pPr>
        <w:jc w:val="left"/>
        <w:rPr>
          <w:rFonts w:ascii="华文中宋" w:eastAsia="华文中宋" w:hAnsi="华文中宋"/>
          <w:b/>
          <w:sz w:val="30"/>
          <w:szCs w:val="30"/>
        </w:rPr>
      </w:pPr>
      <w:r w:rsidRPr="00B97A92">
        <w:rPr>
          <w:rFonts w:ascii="宋体" w:hAnsi="宋体"/>
          <w:b/>
        </w:rPr>
        <w:t>31．</w:t>
      </w:r>
      <w:r w:rsidRPr="00B97A92">
        <w:rPr>
          <w:rFonts w:ascii="华文中宋" w:eastAsia="华文中宋" w:hAnsi="华文中宋"/>
          <w:b/>
          <w:sz w:val="30"/>
          <w:szCs w:val="30"/>
        </w:rPr>
        <w:t>工业产权是指法律规定对应用于生产和流通中的创造发明与显著标记等智力成果在一定期限和地区内享有占有权。 根据上述定义，下列属于工业产权的是（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A、某企业近期购买的某国外先进生产设备</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B、某饮料公司开发的饮料秘密配方</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C、某服装生产企业经多年打拼创下的西裤品牌</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97A92">
        <w:rPr>
          <w:rFonts w:ascii="华文中宋" w:eastAsia="华文中宋" w:hAnsi="华文中宋"/>
          <w:b/>
          <w:sz w:val="30"/>
          <w:szCs w:val="30"/>
        </w:rPr>
        <w:t>D、某学者在某大学学报上发表的论文</w:t>
      </w:r>
    </w:p>
    <w:p w:rsidR="00B97A92" w:rsidRPr="00B97A92" w:rsidP="004E48FB">
      <w:pPr>
        <w:jc w:val="left"/>
        <w:rPr>
          <w:rFonts w:ascii="华文中宋" w:eastAsia="华文中宋" w:hAnsi="华文中宋"/>
          <w:b/>
          <w:sz w:val="30"/>
          <w:szCs w:val="30"/>
        </w:rPr>
      </w:pPr>
      <w:r w:rsidRPr="00B97A92">
        <w:rPr>
          <w:rFonts w:ascii="宋体" w:hAnsi="宋体"/>
          <w:b/>
        </w:rPr>
        <w:t>32．</w:t>
      </w:r>
      <w:r w:rsidRPr="00B97A92">
        <w:rPr>
          <w:rFonts w:ascii="华文中宋" w:eastAsia="华文中宋" w:hAnsi="华文中宋"/>
          <w:b/>
          <w:sz w:val="30"/>
          <w:szCs w:val="30"/>
        </w:rPr>
        <w:t>永久型赛马场的休闲用骑乘每年都要拆卸一次，供独立顾问们进行安全检查。流动型赛马场每个月迁移一次，所以可以在长达几年的时间里逃过独立顾问们的安全检查，因此，在流动型赛马场骑马比在永久型赛马场骑马更加危险。  下列哪一项，如果对于流动型赛马场而言是正确的，最能削弱上面论述?（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A、在每次迁移前，管理员们都拆卸其骑乘，检查并修复潜在的危险源，如磨损的滚珠轴承</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B、它们的经理们拥有的用于安全方面及维护骑乘的资金要少于永久型赛马场的经理们</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C、由于它们可用迁移以寻找新的顾客，建立安全方面的良好信誉对于他们而言不是特别重要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D、在它们迁移时，赛马场无法接收到来自它们的骑乘生产商的设备回收通知</w:t>
      </w:r>
    </w:p>
    <w:p w:rsidR="00B97A92" w:rsidRPr="00B97A92" w:rsidP="004E48FB">
      <w:pPr>
        <w:jc w:val="left"/>
        <w:rPr>
          <w:rFonts w:ascii="华文中宋" w:eastAsia="华文中宋" w:hAnsi="华文中宋"/>
          <w:b/>
          <w:sz w:val="30"/>
          <w:szCs w:val="30"/>
        </w:rPr>
      </w:pPr>
      <w:r w:rsidRPr="00B97A92">
        <w:rPr>
          <w:rFonts w:ascii="宋体" w:hAnsi="宋体"/>
          <w:b/>
        </w:rPr>
        <w:t>33．</w:t>
      </w:r>
      <w:r w:rsidRPr="00B97A92">
        <w:rPr>
          <w:rFonts w:ascii="华文中宋" w:eastAsia="华文中宋" w:hAnsi="华文中宋"/>
          <w:b/>
          <w:sz w:val="30"/>
          <w:szCs w:val="30"/>
        </w:rPr>
        <w:t xml:space="preserve">公关礼仪：是指公共关系工作人员在公共关系活动中遵循的礼貌礼节和行为规范，公关礼仪与礼仪密切相关，有着共同的原则：尊重、友好、谦虚、真诚，追求的都是一个和谐的人际环境，广交朋友，减少摩擦，增进友谊。 根据以上定义，下列属于公关礼仪的范畴的是（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A、某公关小姐为了取悦对方故意梳妆打扮，并做了时髦发型，结果把对方吓了一跳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B、某公司经理遇到一位犯过错误的客户，但该经理以礼相待，并敬为上宾</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C、某公司为了让一记者报道其公司优点而对其进行恐吓</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D、小王为了考试取得高分，以拜访的形式企图贿赂主考官</w:t>
      </w:r>
    </w:p>
    <w:p w:rsidR="00B97A92" w:rsidRPr="00B97A92" w:rsidP="004E48FB">
      <w:pPr>
        <w:jc w:val="left"/>
        <w:rPr>
          <w:rFonts w:ascii="华文中宋" w:eastAsia="华文中宋" w:hAnsi="华文中宋"/>
          <w:b/>
          <w:sz w:val="30"/>
          <w:szCs w:val="30"/>
        </w:rPr>
      </w:pPr>
      <w:r w:rsidRPr="00B97A92">
        <w:rPr>
          <w:rFonts w:ascii="宋体" w:hAnsi="宋体"/>
          <w:b/>
        </w:rPr>
        <w:t>34．</w:t>
      </w:r>
      <w:r w:rsidRPr="00B97A92">
        <w:rPr>
          <w:rFonts w:ascii="华文中宋" w:eastAsia="华文中宋" w:hAnsi="华文中宋"/>
          <w:b/>
          <w:sz w:val="30"/>
          <w:szCs w:val="30"/>
        </w:rPr>
        <w:t>电视对于（　　）相当于（　　）对于变质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A、节目、饮料</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97A92">
        <w:rPr>
          <w:rFonts w:ascii="华文中宋" w:eastAsia="华文中宋" w:hAnsi="华文中宋"/>
          <w:b/>
          <w:sz w:val="30"/>
          <w:szCs w:val="30"/>
        </w:rPr>
        <w:t>B、转播、发霉</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C、损坏、水果</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D、故障、过期</w:t>
      </w:r>
    </w:p>
    <w:p w:rsidR="00B97A92" w:rsidRPr="00B97A92" w:rsidP="004E48FB">
      <w:pPr>
        <w:jc w:val="left"/>
        <w:rPr>
          <w:rFonts w:ascii="华文中宋" w:eastAsia="华文中宋" w:hAnsi="华文中宋"/>
          <w:b/>
          <w:sz w:val="30"/>
          <w:szCs w:val="30"/>
        </w:rPr>
      </w:pPr>
      <w:r w:rsidRPr="00B97A92">
        <w:rPr>
          <w:rFonts w:ascii="宋体" w:hAnsi="宋体"/>
          <w:b/>
        </w:rPr>
        <w:t>35．</w:t>
      </w:r>
      <w:r w:rsidRPr="00B97A92">
        <w:rPr>
          <w:rFonts w:ascii="华文中宋" w:eastAsia="华文中宋" w:hAnsi="华文中宋"/>
          <w:b/>
          <w:sz w:val="30"/>
          <w:szCs w:val="30"/>
        </w:rPr>
        <w:t xml:space="preserve"> “蚁族”是指一线城市低收入的大学毕业生。他们受过高等教育，却多从事保险推销、电子器材销售和餐饮服务等低层次、临时性的工作，绝大多数没有与雇主签订“三险”和劳动合同，有的甚至处于失业、半失业状态，收入低且不稳定。 根据上述定义，下列描述属于“蚁族”的是（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A、周某两年前就读于北京大学，现在贵州山区支教，月薪800元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B、张某毕业于一所本科院校，在北京包了一个手机专卖店，有时月赚三万，有时人不敷出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C、小蔡是一名大专生，在平安保险公司上海分公司做销售员，月人万元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D、某名牌大学硕士李某，来广州一年多仍没找到合适的工作，一直靠家里接济</w:t>
      </w:r>
    </w:p>
    <w:p w:rsidR="00B97A92" w:rsidRPr="00B97A92" w:rsidP="00B97A92">
      <w:pPr>
        <w:jc w:val="left"/>
        <w:rPr>
          <w:rFonts w:ascii="宋体" w:hAnsi="宋体"/>
          <w:b/>
        </w:rPr>
      </w:pPr>
      <w:r w:rsidRPr="00B97A92">
        <w:rPr>
          <w:rFonts w:ascii="微软雅黑" w:eastAsia="微软雅黑" w:hAnsi="微软雅黑"/>
          <w:b/>
          <w:sz w:val="28"/>
        </w:rPr>
        <w:t>二、常识判断</w:t>
      </w:r>
    </w:p>
    <w:p w:rsidR="00B97A92" w:rsidRPr="00B97A92" w:rsidP="004E48FB">
      <w:pPr>
        <w:jc w:val="left"/>
        <w:rPr>
          <w:rFonts w:ascii="华文中宋" w:eastAsia="华文中宋" w:hAnsi="华文中宋"/>
          <w:b/>
          <w:sz w:val="30"/>
          <w:szCs w:val="30"/>
        </w:rPr>
      </w:pPr>
      <w:r w:rsidRPr="00B97A92">
        <w:rPr>
          <w:rFonts w:ascii="宋体" w:hAnsi="宋体"/>
          <w:b/>
        </w:rPr>
        <w:t>36．</w:t>
      </w:r>
      <w:r w:rsidRPr="00B97A92">
        <w:rPr>
          <w:rFonts w:ascii="华文中宋" w:eastAsia="华文中宋" w:hAnsi="华文中宋"/>
          <w:b/>
          <w:sz w:val="30"/>
          <w:szCs w:val="30"/>
        </w:rPr>
        <w:t xml:space="preserve"> “知天命”是指（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A、四十岁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B、五十岁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C、六十岁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D、七十岁</w:t>
      </w:r>
    </w:p>
    <w:p w:rsidR="00B97A92" w:rsidRPr="00B97A92" w:rsidP="004E48FB">
      <w:pPr>
        <w:jc w:val="left"/>
        <w:rPr>
          <w:rFonts w:ascii="华文中宋" w:eastAsia="华文中宋" w:hAnsi="华文中宋"/>
          <w:b/>
          <w:sz w:val="30"/>
          <w:szCs w:val="30"/>
        </w:rPr>
      </w:pPr>
      <w:r w:rsidRPr="00B97A92">
        <w:rPr>
          <w:rFonts w:ascii="宋体" w:hAnsi="宋体"/>
          <w:b/>
        </w:rPr>
        <w:t>37．</w:t>
      </w:r>
      <w:r w:rsidRPr="00B97A92">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A、每周参加体育锻炼活动不少于3次</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97A92">
        <w:rPr>
          <w:rFonts w:ascii="华文中宋" w:eastAsia="华文中宋" w:hAnsi="华文中宋"/>
          <w:b/>
          <w:sz w:val="30"/>
          <w:szCs w:val="30"/>
        </w:rPr>
        <w:t>B、每次体育锻炼活动不少于30分钟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C、达到中等以上锻炼强度的人数比例长期保持不低于50%</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D、学生在校期间每天至少参加1小时的体育锻炼活动</w:t>
      </w:r>
    </w:p>
    <w:p w:rsidR="00B97A92" w:rsidRPr="00B97A92" w:rsidP="004E48FB">
      <w:pPr>
        <w:jc w:val="left"/>
        <w:rPr>
          <w:rFonts w:ascii="华文中宋" w:eastAsia="华文中宋" w:hAnsi="华文中宋"/>
          <w:b/>
          <w:sz w:val="30"/>
          <w:szCs w:val="30"/>
        </w:rPr>
      </w:pPr>
      <w:r w:rsidRPr="00B97A92">
        <w:rPr>
          <w:rFonts w:ascii="宋体" w:hAnsi="宋体"/>
          <w:b/>
        </w:rPr>
        <w:t>38．</w:t>
      </w:r>
      <w:r w:rsidRPr="00B97A92">
        <w:rPr>
          <w:rFonts w:ascii="华文中宋" w:eastAsia="华文中宋" w:hAnsi="华文中宋"/>
          <w:b/>
          <w:sz w:val="30"/>
          <w:szCs w:val="30"/>
        </w:rPr>
        <w:t xml:space="preserve">位于亚洲西南部，介于伊朗与阿拉伯半岛之间，是往来波斯湾各港的油轮必经之地，素有“海湾咽喉”之称的是（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A、霍尔木兹海峡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B、马六甲海峡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C、直布罗陀海峡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D、曼德海峡</w:t>
      </w:r>
    </w:p>
    <w:p w:rsidR="00B97A92" w:rsidRPr="00B97A92" w:rsidP="004E48FB">
      <w:pPr>
        <w:jc w:val="left"/>
        <w:rPr>
          <w:rFonts w:ascii="华文中宋" w:eastAsia="华文中宋" w:hAnsi="华文中宋"/>
          <w:b/>
          <w:sz w:val="30"/>
          <w:szCs w:val="30"/>
        </w:rPr>
      </w:pPr>
      <w:r w:rsidRPr="00B97A92">
        <w:rPr>
          <w:rFonts w:ascii="宋体" w:hAnsi="宋体"/>
          <w:b/>
        </w:rPr>
        <w:t>39．</w:t>
      </w:r>
      <w:r w:rsidRPr="00B97A92">
        <w:rPr>
          <w:rFonts w:ascii="华文中宋" w:eastAsia="华文中宋" w:hAnsi="华文中宋"/>
          <w:b/>
          <w:sz w:val="30"/>
          <w:szCs w:val="30"/>
        </w:rPr>
        <w:t>下列关于公务员制度说法错误的是（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A、公务员因工作需要可以在机关外兼职，但是应当经有关机关批准，并且可以领取兼职报酬</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B、公务员工作年限满二十年，可以提前退休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C、公务员与所在机关之间因履行聘任合同发生争议的，可以自争议发生之日起三十日内向人事争议仲裁委员会申请仲裁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D、选任制公务员任期届满不再连任</w:t>
      </w:r>
    </w:p>
    <w:p w:rsidR="00B97A92" w:rsidRPr="00B97A92" w:rsidP="004E48FB">
      <w:pPr>
        <w:jc w:val="left"/>
        <w:rPr>
          <w:rFonts w:ascii="华文中宋" w:eastAsia="华文中宋" w:hAnsi="华文中宋"/>
          <w:b/>
          <w:sz w:val="30"/>
          <w:szCs w:val="30"/>
        </w:rPr>
      </w:pPr>
      <w:r w:rsidRPr="00B97A92">
        <w:rPr>
          <w:rFonts w:ascii="宋体" w:hAnsi="宋体"/>
          <w:b/>
        </w:rPr>
        <w:t>40．</w:t>
      </w:r>
      <w:r w:rsidRPr="00B97A92">
        <w:rPr>
          <w:rFonts w:ascii="华文中宋" w:eastAsia="华文中宋" w:hAnsi="华文中宋"/>
          <w:b/>
          <w:sz w:val="30"/>
          <w:szCs w:val="30"/>
        </w:rPr>
        <w:t>中华民族的五千年文明史也是五千年抗击灾难的历史。在战胜灾难的过程中，这个民族越来越强大。这次雪灾和历史上的一次次灾难一样，在带给我们教训的同时，我们这个民族一定会通过抗灾收获些什么。尤其是在这个广土众民的国家由传统农业社会急剧向工商业社会转型的重要时期，__________。填入横线上最恰当的一句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A、灾难将成为比农业社会更可靠的信赖关系的催化剂</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B、灾难将为政府组织民众应对各种危机提供有益的经验</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97A92">
        <w:rPr>
          <w:rFonts w:ascii="华文中宋" w:eastAsia="华文中宋" w:hAnsi="华文中宋"/>
          <w:b/>
          <w:sz w:val="30"/>
          <w:szCs w:val="30"/>
        </w:rPr>
        <w:t>C、灾难将促使民众更加成熟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D、灾难将促使政府和民众更加成熟</w:t>
      </w:r>
    </w:p>
    <w:p w:rsidR="00B97A92" w:rsidRPr="00B97A92" w:rsidP="004E48FB">
      <w:pPr>
        <w:jc w:val="left"/>
        <w:rPr>
          <w:rFonts w:ascii="华文中宋" w:eastAsia="华文中宋" w:hAnsi="华文中宋"/>
          <w:b/>
          <w:sz w:val="30"/>
          <w:szCs w:val="30"/>
        </w:rPr>
      </w:pPr>
      <w:r w:rsidRPr="00B97A92">
        <w:rPr>
          <w:rFonts w:ascii="宋体" w:hAnsi="宋体"/>
          <w:b/>
        </w:rPr>
        <w:t>41．</w:t>
      </w:r>
      <w:r w:rsidRPr="00B97A92">
        <w:rPr>
          <w:rFonts w:ascii="华文中宋" w:eastAsia="华文中宋" w:hAnsi="华文中宋"/>
          <w:b/>
          <w:sz w:val="30"/>
          <w:szCs w:val="30"/>
        </w:rPr>
        <w:t>下列帝王在位先后顺序完全正确的一组是（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A、汉高祖→汉献帝→汉武帝</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B、唐高祖→唐太宗→唐玄宗</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C、宋太祖→宋徽宗→宋神宗</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D、清高祖(乾隆) →清圣祖(康熙) →清仁宗(嘉庆)</w:t>
      </w:r>
    </w:p>
    <w:p w:rsidR="00B97A92" w:rsidRPr="00B97A92" w:rsidP="004E48FB">
      <w:pPr>
        <w:jc w:val="left"/>
        <w:rPr>
          <w:rFonts w:ascii="华文中宋" w:eastAsia="华文中宋" w:hAnsi="华文中宋"/>
          <w:b/>
          <w:sz w:val="30"/>
          <w:szCs w:val="30"/>
        </w:rPr>
      </w:pPr>
      <w:r w:rsidRPr="00B97A92">
        <w:rPr>
          <w:rFonts w:ascii="宋体" w:hAnsi="宋体"/>
          <w:b/>
        </w:rPr>
        <w:t>42．</w:t>
      </w:r>
      <w:r w:rsidRPr="00B97A92">
        <w:rPr>
          <w:rFonts w:ascii="华文中宋" w:eastAsia="华文中宋" w:hAnsi="华文中宋"/>
          <w:b/>
          <w:sz w:val="30"/>
          <w:szCs w:val="30"/>
        </w:rPr>
        <w:t>政府对市场的调控主要是（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A、微观经济政策</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B、审批、管钱、管物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C、宏观总量的调控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D、限制市场的发展</w:t>
      </w:r>
    </w:p>
    <w:p w:rsidR="00B97A92" w:rsidRPr="00B97A92" w:rsidP="004E48FB">
      <w:pPr>
        <w:jc w:val="left"/>
        <w:rPr>
          <w:rFonts w:ascii="华文中宋" w:eastAsia="华文中宋" w:hAnsi="华文中宋"/>
          <w:b/>
          <w:sz w:val="30"/>
          <w:szCs w:val="30"/>
        </w:rPr>
      </w:pPr>
      <w:r w:rsidRPr="00B97A92">
        <w:rPr>
          <w:rFonts w:ascii="宋体" w:hAnsi="宋体"/>
          <w:b/>
        </w:rPr>
        <w:t>43．</w:t>
      </w:r>
      <w:r w:rsidRPr="00B97A92">
        <w:rPr>
          <w:rFonts w:ascii="华文中宋" w:eastAsia="华文中宋" w:hAnsi="华文中宋"/>
          <w:b/>
          <w:sz w:val="30"/>
          <w:szCs w:val="30"/>
        </w:rPr>
        <w:t>某工厂有100名工人报名参加了4项专业技能课程中的一项或多项，已知A课程与B课程不能同时报名。如果按照报名参加的课程对工人进行分组，将报名参加的课程完全一样的工人分到同一组中，则人数最多的组最少有多少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 7</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 8</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 9</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 10</w:t>
      </w:r>
    </w:p>
    <w:p w:rsidR="00B97A92" w:rsidRPr="00B97A92" w:rsidP="004E48FB">
      <w:pPr>
        <w:jc w:val="left"/>
        <w:rPr>
          <w:rFonts w:ascii="华文中宋" w:eastAsia="华文中宋" w:hAnsi="华文中宋"/>
          <w:b/>
          <w:sz w:val="30"/>
          <w:szCs w:val="30"/>
        </w:rPr>
      </w:pPr>
      <w:r w:rsidRPr="00B97A92">
        <w:rPr>
          <w:rFonts w:ascii="宋体" w:hAnsi="宋体"/>
          <w:b/>
        </w:rPr>
        <w:t>44．</w:t>
      </w:r>
      <w:r w:rsidRPr="00B97A92">
        <w:rPr>
          <w:rFonts w:ascii="华文中宋" w:eastAsia="华文中宋" w:hAnsi="华文中宋"/>
          <w:b/>
          <w:sz w:val="30"/>
          <w:szCs w:val="30"/>
        </w:rPr>
        <w:t>太阳直射北回归线时，应是北半球的（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A、春分日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B、夏至日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C、秋分日</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97A92">
        <w:rPr>
          <w:rFonts w:ascii="华文中宋" w:eastAsia="华文中宋" w:hAnsi="华文中宋"/>
          <w:b/>
          <w:sz w:val="30"/>
          <w:szCs w:val="30"/>
        </w:rPr>
        <w:t>D、冬至日</w:t>
      </w:r>
    </w:p>
    <w:p w:rsidR="00B97A92" w:rsidRPr="00B97A92" w:rsidP="004E48FB">
      <w:pPr>
        <w:jc w:val="left"/>
        <w:rPr>
          <w:rFonts w:ascii="华文中宋" w:eastAsia="华文中宋" w:hAnsi="华文中宋"/>
          <w:b/>
          <w:sz w:val="30"/>
          <w:szCs w:val="30"/>
        </w:rPr>
      </w:pPr>
      <w:r w:rsidRPr="00B97A92">
        <w:rPr>
          <w:rFonts w:ascii="宋体" w:hAnsi="宋体"/>
          <w:b/>
        </w:rPr>
        <w:t>45．</w:t>
      </w:r>
      <w:r w:rsidRPr="00B97A92">
        <w:rPr>
          <w:rFonts w:ascii="华文中宋" w:eastAsia="华文中宋" w:hAnsi="华文中宋"/>
          <w:b/>
          <w:sz w:val="30"/>
          <w:szCs w:val="30"/>
        </w:rPr>
        <w:t>DNA双螺旋结构是谁提出来的?（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A、孟德尔</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B、达尔文</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C、沃森和克里克</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D、巴甫洛夫</w:t>
      </w:r>
    </w:p>
    <w:p w:rsidR="00B97A92" w:rsidRPr="00B97A92" w:rsidP="004E48FB">
      <w:pPr>
        <w:jc w:val="left"/>
        <w:rPr>
          <w:rFonts w:ascii="华文中宋" w:eastAsia="华文中宋" w:hAnsi="华文中宋"/>
          <w:b/>
          <w:sz w:val="30"/>
          <w:szCs w:val="30"/>
        </w:rPr>
      </w:pPr>
      <w:r w:rsidRPr="00B97A92">
        <w:rPr>
          <w:rFonts w:ascii="宋体" w:hAnsi="宋体"/>
          <w:b/>
        </w:rPr>
        <w:t>46．</w:t>
      </w:r>
      <w:r w:rsidRPr="00B97A92">
        <w:rPr>
          <w:rFonts w:ascii="华文中宋" w:eastAsia="华文中宋" w:hAnsi="华文中宋"/>
          <w:b/>
          <w:sz w:val="30"/>
          <w:szCs w:val="30"/>
        </w:rPr>
        <w:t>在刑法的溯及问题上，目前我国采用的是（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A、从新原则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B、从旧原则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C、从新兼从轻原则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D、从旧兼从轻原则</w:t>
      </w:r>
    </w:p>
    <w:p w:rsidR="00B97A92" w:rsidRPr="00B97A92" w:rsidP="004E48FB">
      <w:pPr>
        <w:jc w:val="left"/>
        <w:rPr>
          <w:rFonts w:ascii="华文中宋" w:eastAsia="华文中宋" w:hAnsi="华文中宋"/>
          <w:b/>
          <w:sz w:val="30"/>
          <w:szCs w:val="30"/>
        </w:rPr>
      </w:pPr>
      <w:r w:rsidRPr="00B97A92">
        <w:rPr>
          <w:rFonts w:ascii="宋体" w:hAnsi="宋体"/>
          <w:b/>
        </w:rPr>
        <w:t>47．</w:t>
      </w:r>
      <w:r w:rsidRPr="00B97A92">
        <w:rPr>
          <w:rFonts w:ascii="华文中宋" w:eastAsia="华文中宋" w:hAnsi="华文中宋"/>
          <w:b/>
          <w:sz w:val="30"/>
          <w:szCs w:val="30"/>
        </w:rPr>
        <w:t>将10名运动员平均分成两组进行对抗赛，问有多少种不同的分法？</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 120</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 126</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 240</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 252</w:t>
      </w:r>
    </w:p>
    <w:p w:rsidR="00B97A92" w:rsidRPr="00B97A92" w:rsidP="004E48FB">
      <w:pPr>
        <w:jc w:val="left"/>
        <w:rPr>
          <w:rFonts w:ascii="华文中宋" w:eastAsia="华文中宋" w:hAnsi="华文中宋"/>
          <w:b/>
          <w:sz w:val="30"/>
          <w:szCs w:val="30"/>
        </w:rPr>
      </w:pPr>
      <w:r w:rsidRPr="00B97A92">
        <w:rPr>
          <w:rFonts w:ascii="宋体" w:hAnsi="宋体"/>
          <w:b/>
        </w:rPr>
        <w:t>48．</w:t>
      </w:r>
      <w:r w:rsidRPr="00B97A92">
        <w:rPr>
          <w:rFonts w:ascii="华文中宋" w:eastAsia="华文中宋" w:hAnsi="华文中宋"/>
          <w:b/>
          <w:sz w:val="30"/>
          <w:szCs w:val="30"/>
        </w:rPr>
        <w:t xml:space="preserve">“一事不再罚原则”是行政处罚法的一项重要的基本原则，对它的表述不正确的是（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多项选择题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A、针对一个违法行为，不得由两个或两个以上的行政机关进行处罚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B、针对一个违法行为，不得依据同一法律规范进行两次或两次以上的处罚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C、针对一个违法行为，不得进行多种行政处罚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D、针对一个违法行为，不得进行两次以上的罚款</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97A92">
        <w:rPr>
          <w:rFonts w:ascii="宋体" w:hAnsi="宋体"/>
          <w:b/>
        </w:rPr>
        <w:t>49．</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坚持以经济建设为中心是党的基本路线的核心内容之一。从根本上说，把经济建设作为全党全国一切工作的中心，是由（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A、四项基本原则是立国之本这一思想决定的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B、江泽民总书记提出的“三个代表”重要思想决定的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C、艰苦奋斗的创业精神决定的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D、我国社会主义初级阶段的主要矛盾和根本任务决定的</w:t>
      </w:r>
    </w:p>
    <w:p w:rsidR="00B97A92" w:rsidRPr="00B97A92" w:rsidP="004E48FB">
      <w:pPr>
        <w:jc w:val="left"/>
        <w:rPr>
          <w:rFonts w:ascii="华文中宋" w:eastAsia="华文中宋" w:hAnsi="华文中宋"/>
          <w:b/>
          <w:sz w:val="30"/>
          <w:szCs w:val="30"/>
        </w:rPr>
      </w:pPr>
      <w:r w:rsidRPr="00B97A92">
        <w:rPr>
          <w:rFonts w:ascii="宋体" w:hAnsi="宋体"/>
          <w:b/>
        </w:rPr>
        <w:t>50．</w:t>
      </w:r>
      <w:r w:rsidRPr="00B97A92">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A、生产的发展</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B、效率的提高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C、社会的公平　　考试大♂在线○考试中心♂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D、内需的扩大</w:t>
      </w:r>
    </w:p>
    <w:p w:rsidR="00B97A92" w:rsidRPr="00B97A92" w:rsidP="004E48FB">
      <w:pPr>
        <w:jc w:val="left"/>
        <w:rPr>
          <w:rFonts w:ascii="华文中宋" w:eastAsia="华文中宋" w:hAnsi="华文中宋"/>
          <w:b/>
          <w:sz w:val="30"/>
          <w:szCs w:val="30"/>
        </w:rPr>
      </w:pPr>
      <w:r w:rsidRPr="00B97A92">
        <w:rPr>
          <w:rFonts w:ascii="宋体" w:hAnsi="宋体"/>
          <w:b/>
        </w:rPr>
        <w:t>51．</w:t>
      </w:r>
      <w:r w:rsidRPr="00B97A92">
        <w:rPr>
          <w:rFonts w:ascii="华文中宋" w:eastAsia="华文中宋" w:hAnsi="华文中宋"/>
          <w:b/>
          <w:sz w:val="30"/>
          <w:szCs w:val="30"/>
        </w:rPr>
        <w:t xml:space="preserve">改革开放30年来，党和国家始终以改革开放为强大动力，锐意推进各方面体制改革，各项事业取得举世瞩目的新的伟大成就。我国现阶段的经济管理制度是（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A、高度集中的计划经济</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B、完全自由的市场经济</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C、公有制为主体、多种所有制经济共同发展</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D、国家宏观调控下市场对资源配置发挥基础性作用</w:t>
      </w:r>
    </w:p>
    <w:p w:rsidR="00B97A92" w:rsidRPr="00B97A92" w:rsidP="004E48FB">
      <w:pPr>
        <w:jc w:val="left"/>
        <w:rPr>
          <w:rFonts w:ascii="华文中宋" w:eastAsia="华文中宋" w:hAnsi="华文中宋"/>
          <w:b/>
          <w:sz w:val="30"/>
          <w:szCs w:val="30"/>
        </w:rPr>
      </w:pPr>
      <w:r w:rsidRPr="00B97A92">
        <w:rPr>
          <w:rFonts w:ascii="宋体" w:hAnsi="宋体"/>
          <w:b/>
        </w:rPr>
        <w:t>52．</w:t>
      </w:r>
      <w:r w:rsidRPr="00B97A92">
        <w:rPr>
          <w:rFonts w:ascii="华文中宋" w:eastAsia="华文中宋" w:hAnsi="华文中宋"/>
          <w:b/>
          <w:sz w:val="30"/>
          <w:szCs w:val="30"/>
        </w:rPr>
        <w:t xml:space="preserve">下面的诗句中所描述的典故。发生时间最早的是（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A、东风不与周郎便，铜雀春深锁二乔</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97A92">
        <w:rPr>
          <w:rFonts w:ascii="华文中宋" w:eastAsia="华文中宋" w:hAnsi="华文中宋"/>
          <w:b/>
          <w:sz w:val="30"/>
          <w:szCs w:val="30"/>
        </w:rPr>
        <w:t>B、生当作人杰，死亦为鬼雄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C、只识弯弓射大雕</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D、但使龙城飞将在，不教胡马度阴山</w:t>
      </w:r>
    </w:p>
    <w:p w:rsidR="00B97A92" w:rsidRPr="00B97A92" w:rsidP="004E48FB">
      <w:pPr>
        <w:jc w:val="left"/>
        <w:rPr>
          <w:rFonts w:ascii="华文中宋" w:eastAsia="华文中宋" w:hAnsi="华文中宋"/>
          <w:b/>
          <w:sz w:val="30"/>
          <w:szCs w:val="30"/>
        </w:rPr>
      </w:pPr>
      <w:r w:rsidRPr="00B97A92">
        <w:rPr>
          <w:rFonts w:ascii="宋体" w:hAnsi="宋体"/>
          <w:b/>
        </w:rPr>
        <w:t>53．</w:t>
      </w:r>
      <w:r w:rsidRPr="00B97A92">
        <w:rPr>
          <w:rFonts w:ascii="华文中宋" w:eastAsia="华文中宋" w:hAnsi="华文中宋"/>
          <w:b/>
          <w:sz w:val="30"/>
          <w:szCs w:val="30"/>
        </w:rPr>
        <w:t>北京时间2011年9月29 日，“天宫一号”目标飞行器发射后大约10分钟，到达了近地点约200千米、远地点约346千米的轨道。该运行轨道所处大气层的特点是（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A、气温随高度的增加而递减</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B、对流现象显著，多云雨现象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C、气流平稳，天气晴朗，有利于航空飞行</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D、存在电离层，可反射无线电波</w:t>
      </w:r>
    </w:p>
    <w:p w:rsidR="00B97A92" w:rsidRPr="00B97A92" w:rsidP="004E48FB">
      <w:pPr>
        <w:jc w:val="left"/>
        <w:rPr>
          <w:rFonts w:ascii="华文中宋" w:eastAsia="华文中宋" w:hAnsi="华文中宋"/>
          <w:b/>
          <w:sz w:val="30"/>
          <w:szCs w:val="30"/>
        </w:rPr>
      </w:pPr>
      <w:r w:rsidRPr="00B97A92">
        <w:rPr>
          <w:rFonts w:ascii="宋体" w:hAnsi="宋体"/>
          <w:b/>
        </w:rPr>
        <w:t>54．</w:t>
      </w:r>
      <w:r w:rsidRPr="00B97A92">
        <w:rPr>
          <w:rFonts w:ascii="华文中宋" w:eastAsia="华文中宋" w:hAnsi="华文中宋"/>
          <w:b/>
          <w:sz w:val="30"/>
          <w:szCs w:val="30"/>
        </w:rPr>
        <w:t>近年来．许多城市都作出了限放烟花爆竹规定，其原因主要是燃放烟花爆竹会（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A、污染水源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B、产生温室效应</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C、污染土壤</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D、污染空气、产生噪声、易引发火灾</w:t>
      </w:r>
    </w:p>
    <w:p w:rsidR="00B97A92" w:rsidRPr="00B97A92" w:rsidP="004E48FB">
      <w:pPr>
        <w:jc w:val="left"/>
        <w:rPr>
          <w:rFonts w:ascii="华文中宋" w:eastAsia="华文中宋" w:hAnsi="华文中宋"/>
          <w:b/>
          <w:sz w:val="30"/>
          <w:szCs w:val="30"/>
        </w:rPr>
      </w:pPr>
      <w:r w:rsidRPr="00B97A92">
        <w:rPr>
          <w:rFonts w:ascii="宋体" w:hAnsi="宋体"/>
          <w:b/>
        </w:rPr>
        <w:t>55．</w:t>
      </w:r>
      <w:r w:rsidRPr="00B97A92">
        <w:rPr>
          <w:rFonts w:ascii="华文中宋" w:eastAsia="华文中宋" w:hAnsi="华文中宋"/>
          <w:b/>
          <w:sz w:val="30"/>
          <w:szCs w:val="30"/>
        </w:rPr>
        <w:t xml:space="preserve">下列历史事件中不是在西汉时期发生的是（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A、张骞出使西域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B、倭奴国奉贡朝贺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C、昭君远嫁呼韩邪单于</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D、卫青、霍去病大败匈奴</w:t>
      </w:r>
    </w:p>
    <w:p w:rsidR="00B97A92" w:rsidRPr="00B97A92" w:rsidP="004E48FB">
      <w:pPr>
        <w:jc w:val="left"/>
        <w:rPr>
          <w:rFonts w:ascii="华文中宋" w:eastAsia="华文中宋" w:hAnsi="华文中宋"/>
          <w:b/>
          <w:sz w:val="30"/>
          <w:szCs w:val="30"/>
        </w:rPr>
      </w:pPr>
      <w:r w:rsidRPr="00B97A92">
        <w:rPr>
          <w:rFonts w:ascii="宋体" w:hAnsi="宋体"/>
          <w:b/>
        </w:rPr>
        <w:t>56．</w:t>
      </w:r>
      <w:r w:rsidRPr="00B97A92">
        <w:rPr>
          <w:rFonts w:ascii="华文中宋" w:eastAsia="华文中宋" w:hAnsi="华文中宋"/>
          <w:b/>
          <w:sz w:val="30"/>
          <w:szCs w:val="30"/>
        </w:rPr>
        <w:t>犯罪的本质特征是（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A、犯罪是应受刑罚惩罚的行为，具有应受刑罚惩罚性</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97A92">
        <w:rPr>
          <w:rFonts w:ascii="华文中宋" w:eastAsia="华文中宋" w:hAnsi="华文中宋"/>
          <w:b/>
          <w:sz w:val="30"/>
          <w:szCs w:val="30"/>
        </w:rPr>
        <w:t>B、犯罪是触犯刑律的行为，具有刑事违法性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C、犯罪是严重危害社会的行为，具有严重的社会危害性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D、犯罪是触犯法律的行为，具有违法性</w:t>
      </w:r>
    </w:p>
    <w:p w:rsidR="00B97A92" w:rsidRPr="00B97A92" w:rsidP="004E48FB">
      <w:pPr>
        <w:jc w:val="left"/>
        <w:rPr>
          <w:rFonts w:ascii="华文中宋" w:eastAsia="华文中宋" w:hAnsi="华文中宋"/>
          <w:b/>
          <w:sz w:val="30"/>
          <w:szCs w:val="30"/>
        </w:rPr>
      </w:pPr>
      <w:r w:rsidRPr="00B97A92">
        <w:rPr>
          <w:rFonts w:ascii="宋体" w:hAnsi="宋体"/>
          <w:b/>
        </w:rPr>
        <w:t>57．</w:t>
      </w:r>
      <w:r w:rsidRPr="00B97A92">
        <w:rPr>
          <w:rFonts w:ascii="华文中宋" w:eastAsia="华文中宋" w:hAnsi="华文中宋"/>
          <w:b/>
          <w:sz w:val="30"/>
          <w:szCs w:val="30"/>
        </w:rPr>
        <w:t xml:space="preserve">以下哪项中的作品的作者均为英国作家？（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A、《守财奴》《德伯家的苔丝》《玩偶之家》《格列佛游记》</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B、《双城记》《致云雀》《傲慢与偏见》《呼啸山庄》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C、《福尔摩斯探案集》《最后的藤叶》《荒原》《简·爱》</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D、《夜莺颂》《查泰莱夫人的情人》《竞选州长》《我的大学》</w:t>
      </w:r>
    </w:p>
    <w:p w:rsidR="00B97A92" w:rsidRPr="00B97A92" w:rsidP="004E48FB">
      <w:pPr>
        <w:jc w:val="left"/>
        <w:rPr>
          <w:rFonts w:ascii="华文中宋" w:eastAsia="华文中宋" w:hAnsi="华文中宋"/>
          <w:b/>
          <w:sz w:val="30"/>
          <w:szCs w:val="30"/>
        </w:rPr>
      </w:pPr>
      <w:r w:rsidRPr="00B97A92">
        <w:rPr>
          <w:rFonts w:ascii="宋体" w:hAnsi="宋体"/>
          <w:b/>
        </w:rPr>
        <w:t>58．</w:t>
      </w:r>
      <w:r w:rsidRPr="00B97A92">
        <w:rPr>
          <w:rFonts w:ascii="华文中宋" w:eastAsia="华文中宋" w:hAnsi="华文中宋"/>
          <w:b/>
          <w:sz w:val="30"/>
          <w:szCs w:val="30"/>
        </w:rPr>
        <w:t>喝茶这样一件看似简单的事，却仁者见仁，智者见智。比如陆羽__________于前人在茶汤中加以葱、姜、枣、橘皮、薄荷等调味品，称其为“沟渠间弃水耳”，他只在水初沸时放入适量的盐。但此举却被冒辟疆__________       为“亦何鄙俗乃尔耶”，因为“茶之妙在淡，点之以盐，是且与淡相反”。 填入划横线部分最恰当的一项是（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A、不耻 批判</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B、不解 耻笑</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C、不屑 诟病</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D、不齿 评价</w:t>
      </w:r>
    </w:p>
    <w:p w:rsidR="00B97A92" w:rsidRPr="00B97A92" w:rsidP="004E48FB">
      <w:pPr>
        <w:jc w:val="left"/>
        <w:rPr>
          <w:rFonts w:ascii="华文中宋" w:eastAsia="华文中宋" w:hAnsi="华文中宋"/>
          <w:b/>
          <w:sz w:val="30"/>
          <w:szCs w:val="30"/>
        </w:rPr>
      </w:pPr>
      <w:r w:rsidRPr="00B97A92">
        <w:rPr>
          <w:rFonts w:ascii="宋体" w:hAnsi="宋体"/>
          <w:b/>
        </w:rPr>
        <w:t>59．</w:t>
      </w:r>
      <w:r w:rsidRPr="00B97A92">
        <w:rPr>
          <w:rFonts w:ascii="华文中宋" w:eastAsia="华文中宋" w:hAnsi="华文中宋"/>
          <w:b/>
          <w:sz w:val="30"/>
          <w:szCs w:val="30"/>
        </w:rPr>
        <w:t>下列关于中国近现代史上的事件表述不正确的是（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A、北洋水师是19世纪末中国建立的第一支近代海军舰队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B、第五次反“围剿”失败后，中国工农红军开始长征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C、中国人民解放军第二炮兵组建于20世纪60年代中期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D、日军在东北发动的“七七事变”标志着全面侵华战争的开始</w:t>
      </w:r>
    </w:p>
    <w:p w:rsidR="00B97A92" w:rsidRPr="00B97A92" w:rsidP="004E48FB">
      <w:pPr>
        <w:jc w:val="left"/>
        <w:rPr>
          <w:rFonts w:ascii="华文中宋" w:eastAsia="华文中宋" w:hAnsi="华文中宋"/>
          <w:b/>
          <w:sz w:val="30"/>
          <w:szCs w:val="30"/>
        </w:rPr>
      </w:pPr>
      <w:r w:rsidRPr="00B97A92">
        <w:rPr>
          <w:rFonts w:ascii="宋体" w:hAnsi="宋体"/>
          <w:b/>
        </w:rPr>
        <w:t>60．</w:t>
      </w:r>
      <w:r w:rsidRPr="00B97A92">
        <w:rPr>
          <w:rFonts w:ascii="华文中宋" w:eastAsia="华文中宋" w:hAnsi="华文中宋"/>
          <w:b/>
          <w:sz w:val="30"/>
          <w:szCs w:val="30"/>
        </w:rPr>
        <w:t>驾驶执照属于（　　）。</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97A92">
        <w:rPr>
          <w:rFonts w:ascii="华文中宋" w:eastAsia="华文中宋" w:hAnsi="华文中宋"/>
          <w:b/>
          <w:sz w:val="30"/>
          <w:szCs w:val="30"/>
        </w:rPr>
        <w:t>A、一般许可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B、特殊许可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C、独立许可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D、附文件许可</w:t>
      </w:r>
    </w:p>
    <w:p w:rsidR="00B97A92" w:rsidRPr="00B97A92" w:rsidP="004E48FB">
      <w:pPr>
        <w:jc w:val="left"/>
        <w:rPr>
          <w:rFonts w:ascii="华文中宋" w:eastAsia="华文中宋" w:hAnsi="华文中宋"/>
          <w:b/>
          <w:sz w:val="30"/>
          <w:szCs w:val="30"/>
        </w:rPr>
      </w:pPr>
      <w:r w:rsidRPr="00B97A92">
        <w:rPr>
          <w:rFonts w:ascii="宋体" w:hAnsi="宋体"/>
          <w:b/>
        </w:rPr>
        <w:t>61．</w:t>
      </w:r>
      <w:r w:rsidRPr="00B97A92">
        <w:rPr>
          <w:rFonts w:ascii="华文中宋" w:eastAsia="华文中宋" w:hAnsi="华文中宋"/>
          <w:b/>
          <w:sz w:val="30"/>
          <w:szCs w:val="30"/>
        </w:rPr>
        <w:t>酸雨是指PH值低于5．6的大气降水，包括雨、雪、露、霜，造成酸雨的主要原因是大气中的（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A、二氧化碳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B、二氧化硫</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C、氢氧化物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D、二氧化氯</w:t>
      </w:r>
    </w:p>
    <w:p w:rsidR="00B97A92" w:rsidRPr="00B97A92" w:rsidP="004E48FB">
      <w:pPr>
        <w:jc w:val="left"/>
        <w:rPr>
          <w:rFonts w:ascii="华文中宋" w:eastAsia="华文中宋" w:hAnsi="华文中宋"/>
          <w:b/>
          <w:sz w:val="30"/>
          <w:szCs w:val="30"/>
        </w:rPr>
      </w:pPr>
      <w:r w:rsidRPr="00B97A92">
        <w:rPr>
          <w:rFonts w:ascii="宋体" w:hAnsi="宋体"/>
          <w:b/>
        </w:rPr>
        <w:t>62．</w:t>
      </w:r>
      <w:r w:rsidRPr="00B97A92">
        <w:rPr>
          <w:rFonts w:ascii="华文中宋" w:eastAsia="华文中宋" w:hAnsi="华文中宋"/>
          <w:b/>
          <w:sz w:val="30"/>
          <w:szCs w:val="30"/>
        </w:rPr>
        <w:t>提出“民为贵，社稷次之，君为轻”思想的是（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A、孔子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B、老子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C、孟子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D、庄子</w:t>
      </w:r>
    </w:p>
    <w:p w:rsidR="00B97A92" w:rsidRPr="00B97A92" w:rsidP="004E48FB">
      <w:pPr>
        <w:jc w:val="left"/>
        <w:rPr>
          <w:rFonts w:ascii="华文中宋" w:eastAsia="华文中宋" w:hAnsi="华文中宋"/>
          <w:b/>
          <w:sz w:val="30"/>
          <w:szCs w:val="30"/>
        </w:rPr>
      </w:pPr>
      <w:r w:rsidRPr="00B97A92">
        <w:rPr>
          <w:rFonts w:ascii="宋体" w:hAnsi="宋体"/>
          <w:b/>
        </w:rPr>
        <w:t>63．</w:t>
      </w:r>
      <w:r w:rsidRPr="00B97A92">
        <w:rPr>
          <w:rFonts w:ascii="华文中宋" w:eastAsia="华文中宋" w:hAnsi="华文中宋"/>
          <w:b/>
          <w:sz w:val="30"/>
          <w:szCs w:val="30"/>
        </w:rPr>
        <w:t>造成我国近海海域海水富营养化程度不断加重的主要原因是：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A、大量生活污水和富含有机物的工业废水被直接排入大海</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B、渔业捕捞强度增长的失控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C、近海的石油开采</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D、近大陆架消化污染的能力比较差</w:t>
      </w:r>
    </w:p>
    <w:p w:rsidR="00B97A92" w:rsidRPr="00B97A92" w:rsidP="004E48FB">
      <w:pPr>
        <w:jc w:val="left"/>
        <w:rPr>
          <w:rFonts w:ascii="华文中宋" w:eastAsia="华文中宋" w:hAnsi="华文中宋"/>
          <w:b/>
          <w:sz w:val="30"/>
          <w:szCs w:val="30"/>
        </w:rPr>
      </w:pPr>
      <w:r w:rsidRPr="00B97A92">
        <w:rPr>
          <w:rFonts w:ascii="宋体" w:hAnsi="宋体"/>
          <w:b/>
        </w:rPr>
        <w:t>64．</w:t>
      </w:r>
      <w:r w:rsidRPr="00B97A92">
        <w:rPr>
          <w:rFonts w:ascii="华文中宋" w:eastAsia="华文中宋" w:hAnsi="华文中宋"/>
          <w:b/>
          <w:sz w:val="30"/>
          <w:szCs w:val="30"/>
        </w:rPr>
        <w:t>我国最长、全球长度排名第五的内陆河是（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A、塔里木河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B、黑河</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97A92">
        <w:rPr>
          <w:rFonts w:ascii="华文中宋" w:eastAsia="华文中宋" w:hAnsi="华文中宋"/>
          <w:b/>
          <w:sz w:val="30"/>
          <w:szCs w:val="30"/>
        </w:rPr>
        <w:t>C、伊犁河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D、泉吉河</w:t>
      </w:r>
    </w:p>
    <w:p w:rsidR="00B97A92" w:rsidRPr="00B97A92" w:rsidP="004E48FB">
      <w:pPr>
        <w:jc w:val="left"/>
        <w:rPr>
          <w:rFonts w:ascii="华文中宋" w:eastAsia="华文中宋" w:hAnsi="华文中宋"/>
          <w:b/>
          <w:sz w:val="30"/>
          <w:szCs w:val="30"/>
        </w:rPr>
      </w:pPr>
      <w:r w:rsidRPr="00B97A92">
        <w:rPr>
          <w:rFonts w:ascii="宋体" w:hAnsi="宋体"/>
          <w:b/>
        </w:rPr>
        <w:t>65．</w:t>
      </w:r>
      <w:r w:rsidRPr="00B97A92">
        <w:rPr>
          <w:rFonts w:ascii="华文中宋" w:eastAsia="华文中宋" w:hAnsi="华文中宋"/>
          <w:b/>
          <w:sz w:val="30"/>
          <w:szCs w:val="30"/>
        </w:rPr>
        <w:t>下列有关科学常识的说法，正确的是（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A、“钛”因为耐高温，比铝轻，被称为“太空金属”</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B、闪电是暴风云底层的阴电与其在地面产生阳电荷通过传导体连接上而产生出一道明亮夺目的闪光</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C、碳纤维是含碳量高于99％的无机高分子纤维</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D、艾滋病毒将人体内的红细胞作为攻击目标</w:t>
      </w:r>
    </w:p>
    <w:p w:rsidR="00B97A92" w:rsidRPr="00B97A92" w:rsidP="00B97A92">
      <w:pPr>
        <w:jc w:val="left"/>
        <w:rPr>
          <w:rFonts w:ascii="宋体" w:hAnsi="宋体"/>
          <w:b/>
        </w:rPr>
      </w:pPr>
      <w:r w:rsidRPr="00B97A92">
        <w:rPr>
          <w:rFonts w:ascii="微软雅黑" w:eastAsia="微软雅黑" w:hAnsi="微软雅黑"/>
          <w:b/>
          <w:sz w:val="28"/>
        </w:rPr>
        <w:t>三、言语理解与表达</w:t>
      </w:r>
    </w:p>
    <w:p w:rsidR="00B97A92" w:rsidRPr="00B97A92" w:rsidP="004E48FB">
      <w:pPr>
        <w:jc w:val="left"/>
        <w:rPr>
          <w:rFonts w:ascii="华文中宋" w:eastAsia="华文中宋" w:hAnsi="华文中宋"/>
          <w:b/>
          <w:sz w:val="30"/>
          <w:szCs w:val="30"/>
        </w:rPr>
      </w:pPr>
      <w:r w:rsidRPr="00B97A92">
        <w:rPr>
          <w:rFonts w:ascii="宋体" w:hAnsi="宋体"/>
          <w:b/>
        </w:rPr>
        <w:t>66．</w:t>
      </w:r>
      <w:r w:rsidRPr="00B97A92">
        <w:rPr>
          <w:rFonts w:ascii="华文中宋" w:eastAsia="华文中宋" w:hAnsi="华文中宋"/>
          <w:b/>
          <w:sz w:val="30"/>
          <w:szCs w:val="30"/>
        </w:rPr>
        <w:t>目前，我国虽然与许多发达国家签有双边贸易协定，但是中国的出口仍然成为各种歧视贸易措施的目标，仍然面对着各种歧视性数量限制、选择性保障措施，以及建立在歧视性标准基础上的反倾销和反补贴措施。这段话主要说明了（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A、针对各种歧视性贸易，我们应该制定各种保障措施</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B、中国的出口，应避免成为各种歧视性措施的目标</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C、面对种种歧视性的措施，我们也不得不建立反倾销和反补贴措施</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D、许多发达国家仍针对中国的出口产品制定种种具有歧视性的贸易措施</w:t>
      </w:r>
    </w:p>
    <w:p w:rsidR="00B97A92" w:rsidRPr="00B97A92" w:rsidP="004E48FB">
      <w:pPr>
        <w:jc w:val="left"/>
        <w:rPr>
          <w:rFonts w:ascii="华文中宋" w:eastAsia="华文中宋" w:hAnsi="华文中宋"/>
          <w:b/>
          <w:sz w:val="30"/>
          <w:szCs w:val="30"/>
        </w:rPr>
      </w:pPr>
      <w:r w:rsidRPr="00B97A92">
        <w:rPr>
          <w:rFonts w:ascii="宋体" w:hAnsi="宋体"/>
          <w:b/>
        </w:rPr>
        <w:t>67．</w:t>
      </w:r>
      <w:r w:rsidRPr="00B97A92">
        <w:rPr>
          <w:rFonts w:ascii="华文中宋" w:eastAsia="华文中宋" w:hAnsi="华文中宋"/>
          <w:b/>
          <w:sz w:val="30"/>
          <w:szCs w:val="30"/>
        </w:rPr>
        <w:t xml:space="preserve">随着全球肉类产量的进一步增加，畜牧业对全球温室效应的影响也会增长。目前，畜牧业用地已经占到地球土地面积的30%。作为农业增长最为迅速的一个门类，畜牧业还会占用更多的土地用来生产饲料和放牧。在拉丁美洲，为给牧场腾出空间，已经有70%的森林遭到砍伐。目前畜牧业对全球825个陆地生态区中的306个造成了威胁，并且威胁到1699个濒危 物种。这段文字意在说明（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A、应严格控制畜牧业发展</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B、畜牧业造成的污染严重</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97A92">
        <w:rPr>
          <w:rFonts w:ascii="华文中宋" w:eastAsia="华文中宋" w:hAnsi="华文中宋"/>
          <w:b/>
          <w:sz w:val="30"/>
          <w:szCs w:val="30"/>
        </w:rPr>
        <w:t>C、畜牧业发展面临的瓶颈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D、发展畜牧业的环境代价</w:t>
      </w:r>
    </w:p>
    <w:p w:rsidR="00B97A92" w:rsidRPr="00B97A92" w:rsidP="004E48FB">
      <w:pPr>
        <w:jc w:val="left"/>
        <w:rPr>
          <w:rFonts w:ascii="华文中宋" w:eastAsia="华文中宋" w:hAnsi="华文中宋"/>
          <w:b/>
          <w:sz w:val="30"/>
          <w:szCs w:val="30"/>
        </w:rPr>
      </w:pPr>
      <w:r w:rsidRPr="00B97A92">
        <w:rPr>
          <w:rFonts w:ascii="宋体" w:hAnsi="宋体"/>
          <w:b/>
        </w:rPr>
        <w:t>68．</w:t>
      </w:r>
      <w:r w:rsidRPr="00B97A92">
        <w:rPr>
          <w:rFonts w:ascii="华文中宋" w:eastAsia="华文中宋" w:hAnsi="华文中宋"/>
          <w:b/>
          <w:sz w:val="30"/>
          <w:szCs w:val="30"/>
        </w:rPr>
        <w:t>有一个小孩，在上中学时，父母曾为他选择文学这条路，只上了一学期，老师就在他的评语中写下了这样的结论：“该生用功，但做事过分拘礼和死板，这样的人即便有着完善的品德，也决不能在文学上有所成就，”后来，一位化学老师了解到他的这个特点后，就建议他改学化学，因为做化学实验需要的正是一丝不苟，该生学化学后，他好像找到了自己的人生舞台，成绩在同学中遥遥领先。后来，他荣获了诺贝尔化学奖，他的名字叫奥托·瓦拉赫。 这个故事主要告诉我们（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A、父母不应过早代替孩子选择人生道路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B、教师对孩子的成功具有决定性的作用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C、人在本质上只有特点而没有优缺点之分</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D、善于利用“缺点”就有可能获得成功</w:t>
      </w:r>
    </w:p>
    <w:p w:rsidR="00B97A92" w:rsidRPr="00B97A92" w:rsidP="004E48FB">
      <w:pPr>
        <w:jc w:val="left"/>
        <w:rPr>
          <w:rFonts w:ascii="华文中宋" w:eastAsia="华文中宋" w:hAnsi="华文中宋"/>
          <w:b/>
          <w:sz w:val="30"/>
          <w:szCs w:val="30"/>
        </w:rPr>
      </w:pPr>
      <w:r w:rsidRPr="00B97A92">
        <w:rPr>
          <w:rFonts w:ascii="宋体" w:hAnsi="宋体"/>
          <w:b/>
        </w:rPr>
        <w:t>69．</w:t>
      </w:r>
      <w:r w:rsidRPr="00B97A92">
        <w:rPr>
          <w:rFonts w:ascii="华文中宋" w:eastAsia="华文中宋" w:hAnsi="华文中宋"/>
          <w:b/>
          <w:sz w:val="30"/>
          <w:szCs w:val="30"/>
        </w:rPr>
        <w:t xml:space="preserve">作为一种力量，文化力不是一种直接作用的力，其显现及发挥必然要通过一定的载体或媒介。要么是附着于人们的思想观念或是精神理念上。要么是物化在一定的物质产品或精神产品上。只有通过精神的或者物质的载体，文化力才有了真实的存在。也就是说，文化力并不是那种立竿见影式的显在力量，不可能由人们随心所欲地控制和主宰。这也正是千百年来人们对文化力认识一直较为模糊的根本原因之一。 作者通过这段文字意在：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A、说明文化力是一种软实力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B、表明文化力的表现形式是多样的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C、阐述文化力本质上具有依附性质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D、解释人们对文化力认识不清的原因</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97A92">
        <w:rPr>
          <w:rFonts w:ascii="宋体" w:hAnsi="宋体"/>
          <w:b/>
        </w:rPr>
        <w:t>70．</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人为了追求自己的功利目的和物质__________，利用高科技无限度地向自然__________，不顾一切，不计后果。这种做法，__________和当今世界流行的价值观念有关，_________可能和西方文化的传统精神有关。</w:t>
      </w:r>
      <w:r w:rsidRPr="00B97A92">
        <w:rPr>
          <w:rFonts w:ascii="华文中宋" w:eastAsia="华文中宋" w:hAnsi="华文中宋"/>
          <w:b/>
          <w:sz w:val="30"/>
          <w:szCs w:val="30"/>
        </w:rPr>
        <w:t xml:space="preserve"> 依次填入划横线部分最恰当的一组是（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A、利益　开发　既　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B、享受　追求　不但　而且</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C、享受索取　一方面　另一方面</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D、利益　进军　或者　或者</w:t>
      </w:r>
    </w:p>
    <w:p w:rsidR="00B97A92" w:rsidRPr="00B97A92" w:rsidP="004E48FB">
      <w:pPr>
        <w:jc w:val="left"/>
        <w:rPr>
          <w:rFonts w:ascii="华文中宋" w:eastAsia="华文中宋" w:hAnsi="华文中宋"/>
          <w:b/>
          <w:sz w:val="30"/>
          <w:szCs w:val="30"/>
        </w:rPr>
      </w:pPr>
      <w:r w:rsidRPr="00B97A92">
        <w:rPr>
          <w:rFonts w:ascii="宋体" w:hAnsi="宋体"/>
          <w:b/>
        </w:rPr>
        <w:t>71．</w:t>
      </w:r>
      <w:r w:rsidRPr="00B97A92">
        <w:rPr>
          <w:rFonts w:ascii="华文中宋" w:eastAsia="华文中宋" w:hAnsi="华文中宋"/>
          <w:b/>
          <w:sz w:val="30"/>
          <w:szCs w:val="30"/>
        </w:rPr>
        <w:t>我们仰望狮身人面像时，不仅会产生一种思古的幽情，而且会被它雄伟的气魄、巨大的神圣的形象所激动、震荡，顿时生出赞叹、敬仰、神往的感受，这就是崇高的审美感受。 这段文字想要传递的信息是（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A、向读者谈观赏巨大建筑物的体会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B、强调狮身人面像以它的雄伟、巨大、神圣，使人产生一种崇高的美感</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C、阐明人们有领会狮身人面像的艺术美的能力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D、仰望狮身人面像，能产生思古的幽情</w:t>
      </w:r>
    </w:p>
    <w:p w:rsidR="00B97A92" w:rsidRPr="00B97A92" w:rsidP="004E48FB">
      <w:pPr>
        <w:jc w:val="left"/>
        <w:rPr>
          <w:rFonts w:ascii="华文中宋" w:eastAsia="华文中宋" w:hAnsi="华文中宋"/>
          <w:b/>
          <w:sz w:val="30"/>
          <w:szCs w:val="30"/>
        </w:rPr>
      </w:pPr>
      <w:r w:rsidRPr="00B97A92">
        <w:rPr>
          <w:rFonts w:ascii="宋体" w:hAnsi="宋体"/>
          <w:b/>
        </w:rPr>
        <w:t>72．</w:t>
      </w:r>
      <w:r w:rsidRPr="00B97A92">
        <w:rPr>
          <w:rFonts w:ascii="华文中宋" w:eastAsia="华文中宋" w:hAnsi="华文中宋"/>
          <w:b/>
          <w:sz w:val="30"/>
          <w:szCs w:val="30"/>
        </w:rPr>
        <w:t>下列有关生活常识的说法，不正确的是（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A、将生姜煨热，切成片擦拭冻疮可消肿</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B、红色药皂的消毒能力最强</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C、常吃黑木耳、海带和菠菜，可排毒养颜</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D、女生喝牛奶时可加点红糖，补钙又补血</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97A92">
        <w:rPr>
          <w:rFonts w:ascii="宋体" w:hAnsi="宋体"/>
          <w:b/>
        </w:rPr>
        <w:t>73．</w:t>
      </w:r>
      <w:r w:rsidRPr="00B97A92">
        <w:rPr>
          <w:rFonts w:ascii="华文中宋" w:eastAsia="华文中宋" w:hAnsi="华文中宋"/>
          <w:b/>
          <w:sz w:val="30"/>
          <w:szCs w:val="30"/>
        </w:rPr>
        <w:t>面对现代文明，面对网上世界，面对昂贵的堕落，我们不必怀着被__________的恐惧，也不必怀着贫穷的丑陋，我们完全可以变恐惧和丑陋为压力，去竭力擦亮自己的名字，刷新自己的人生，也许这样也是一种痛苦，但痛苦值得痛苦的痛苦，我们才会有效地__________人的折旧率。依次填入画横线部分最恰当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A、遗弃 抵消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B、抛弃 抵挡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C、放弃 弥补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D、丢弃 抵御</w:t>
      </w:r>
    </w:p>
    <w:p w:rsidR="00B97A92" w:rsidRPr="00B97A92" w:rsidP="004E48FB">
      <w:pPr>
        <w:jc w:val="left"/>
        <w:rPr>
          <w:rFonts w:ascii="华文中宋" w:eastAsia="华文中宋" w:hAnsi="华文中宋"/>
          <w:b/>
          <w:sz w:val="30"/>
          <w:szCs w:val="30"/>
        </w:rPr>
      </w:pPr>
      <w:r w:rsidRPr="00B97A92">
        <w:rPr>
          <w:rFonts w:ascii="宋体" w:hAnsi="宋体"/>
          <w:b/>
        </w:rPr>
        <w:t>74．</w:t>
      </w:r>
      <w:r w:rsidRPr="00B97A92">
        <w:rPr>
          <w:rFonts w:ascii="华文中宋" w:eastAsia="华文中宋" w:hAnsi="华文中宋"/>
          <w:b/>
          <w:sz w:val="30"/>
          <w:szCs w:val="30"/>
        </w:rPr>
        <w:t>在时针的表面上，12时30分的时针与分针的夹角是多少度（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 165度</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 155度</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 150度</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 150度</w:t>
      </w:r>
    </w:p>
    <w:p w:rsidR="00B97A92" w:rsidRPr="00B97A92" w:rsidP="004E48FB">
      <w:pPr>
        <w:jc w:val="left"/>
        <w:rPr>
          <w:rFonts w:ascii="华文中宋" w:eastAsia="华文中宋" w:hAnsi="华文中宋"/>
          <w:b/>
          <w:sz w:val="30"/>
          <w:szCs w:val="30"/>
        </w:rPr>
      </w:pPr>
      <w:r w:rsidRPr="00B97A92">
        <w:rPr>
          <w:rFonts w:ascii="宋体" w:hAnsi="宋体"/>
          <w:b/>
        </w:rPr>
        <w:t>75．</w:t>
      </w:r>
      <w:r w:rsidRPr="00B97A92">
        <w:rPr>
          <w:rFonts w:ascii="华文中宋" w:eastAsia="华文中宋" w:hAnsi="华文中宋"/>
          <w:b/>
          <w:sz w:val="30"/>
          <w:szCs w:val="30"/>
        </w:rPr>
        <w:t>一旦就业被列为“重中之重”，尤其是纳入地方政府政绩考核的范围，当能动员所有能动员的资源，帮助失业人群度过就业寒冬。但笔者忧虑的是，目前户籍制度人为分割城乡劳动力市场的情况下，用政绩考核激励地方政府，极易挤压农民工的就业空间，反而可能加剧农民工失业，损害他们的利益。这段文字中“重中之重”指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A、打破户籍制度的限制</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B、帮助失业人员就业</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C、能否动员资源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D、地方政府政绩的考核</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97A92">
        <w:rPr>
          <w:rFonts w:ascii="宋体" w:hAnsi="宋体"/>
          <w:b/>
        </w:rPr>
        <w:t>76．</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A、议论文既要有论点，也要有证明论点的论据</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B、议论文要有充分的证明材料</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C、议论文中两类不同的论据</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D、议论文中“摆事实”和“讲道理”都必不可少</w:t>
      </w:r>
    </w:p>
    <w:p w:rsidR="00B97A92" w:rsidRPr="00B97A92" w:rsidP="004E48FB">
      <w:pPr>
        <w:jc w:val="left"/>
        <w:rPr>
          <w:rFonts w:ascii="华文中宋" w:eastAsia="华文中宋" w:hAnsi="华文中宋"/>
          <w:b/>
          <w:sz w:val="30"/>
          <w:szCs w:val="30"/>
        </w:rPr>
      </w:pPr>
      <w:r w:rsidRPr="00B97A92">
        <w:rPr>
          <w:rFonts w:ascii="宋体" w:hAnsi="宋体"/>
          <w:b/>
        </w:rPr>
        <w:t>77．</w:t>
      </w:r>
      <w:r w:rsidRPr="00B97A92">
        <w:rPr>
          <w:rFonts w:ascii="华文中宋" w:eastAsia="华文中宋" w:hAnsi="华文中宋"/>
          <w:b/>
          <w:sz w:val="30"/>
          <w:szCs w:val="30"/>
        </w:rPr>
        <w:t xml:space="preserve">现代女性文学之所以不同于传统的女性写作，根本原因就在于她具有丰富的现代人文精神内涵，她以女性为经验主体、思维主体、审美主体和言说主体来关注社会、反映现实。从百年以来中国女性文学成长的经历来看，从冰心到丁玲，从舒婷到张洁，从铁凝到迟子建，这些女性作家的代表都始终站在时代的前列，悉心把握时代的脉搏，自觉吸收时代的精神营养，在追求个性解放、婚姻爱情自由和女性人格独立，以及女性对社会责任的担当等方面进行探索。  这段文字意在（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A、呼吁女性写作要努力把握时代的精神向度</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B、阐述现代女性文学与传统女性文学的根本不同点</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C、赞扬中国的女性作家站在时代前列，对社会各方面进行了探索</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D、提倡中国的女性作家应当向冰心、丁玲等学习</w:t>
      </w:r>
    </w:p>
    <w:p w:rsidR="00B97A92" w:rsidRPr="00B97A92" w:rsidP="004E48FB">
      <w:pPr>
        <w:jc w:val="left"/>
        <w:rPr>
          <w:rFonts w:ascii="华文中宋" w:eastAsia="华文中宋" w:hAnsi="华文中宋"/>
          <w:b/>
          <w:sz w:val="30"/>
          <w:szCs w:val="30"/>
        </w:rPr>
      </w:pPr>
      <w:r w:rsidRPr="00B97A92">
        <w:rPr>
          <w:rFonts w:ascii="宋体" w:hAnsi="宋体"/>
          <w:b/>
        </w:rPr>
        <w:t>78．</w:t>
      </w:r>
      <w:r w:rsidRPr="00B97A92">
        <w:rPr>
          <w:rFonts w:ascii="华文中宋" w:eastAsia="华文中宋" w:hAnsi="华文中宋"/>
          <w:b/>
          <w:sz w:val="30"/>
          <w:szCs w:val="30"/>
        </w:rPr>
        <w:t>定律具有普适性，不受文化、宗教、地域等因素的限制。壶如果没有底或者开口比其他部位开敞，我们就不认为这是传统意义上的壶。物理学定律决定了实用型工艺品的一般形式，“它们”具有一些基本的样式，其功能也只能在一定限度内有所变化。  这里的“它们”是指(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A、实用型工艺品</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B、物理学定律</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C、壶</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97A92">
        <w:rPr>
          <w:rFonts w:ascii="华文中宋" w:eastAsia="华文中宋" w:hAnsi="华文中宋"/>
          <w:b/>
          <w:sz w:val="30"/>
          <w:szCs w:val="30"/>
        </w:rPr>
        <w:t>D、壶的底与开口</w:t>
      </w:r>
    </w:p>
    <w:p w:rsidR="00B97A92" w:rsidRPr="00B97A92" w:rsidP="004E48FB">
      <w:pPr>
        <w:jc w:val="left"/>
        <w:rPr>
          <w:rFonts w:ascii="华文中宋" w:eastAsia="华文中宋" w:hAnsi="华文中宋"/>
          <w:b/>
          <w:sz w:val="30"/>
          <w:szCs w:val="30"/>
        </w:rPr>
      </w:pPr>
      <w:r w:rsidRPr="00B97A92">
        <w:rPr>
          <w:rFonts w:ascii="宋体" w:hAnsi="宋体"/>
          <w:b/>
        </w:rPr>
        <w:t>79．</w:t>
      </w:r>
      <w:r w:rsidRPr="00B97A92">
        <w:rPr>
          <w:rFonts w:ascii="华文中宋" w:eastAsia="华文中宋" w:hAnsi="华文中宋"/>
          <w:b/>
          <w:sz w:val="30"/>
          <w:szCs w:val="30"/>
        </w:rPr>
        <w:t xml:space="preserve">回到故乡时，发现故乡的传统生活方式正在消亡。村里的人们曾经拥有一个__________而完整的精神世界，但是外界的世界改变了这一切。这个村正在__________而又急遽地转型，只是生活在其中的人__________。 依次填入划横线部分最恰当的一项是（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A、美好 不着痕迹 似信非信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B、淳朴 潜移默化 默然无知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C、单一 默不作声 懵懵懂懂</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D、封闭 悄无声息 浑然不觉</w:t>
      </w:r>
    </w:p>
    <w:p w:rsidR="00B97A92" w:rsidRPr="00B97A92" w:rsidP="004E48FB">
      <w:pPr>
        <w:jc w:val="left"/>
        <w:rPr>
          <w:rFonts w:ascii="华文中宋" w:eastAsia="华文中宋" w:hAnsi="华文中宋"/>
          <w:b/>
          <w:sz w:val="30"/>
          <w:szCs w:val="30"/>
        </w:rPr>
      </w:pPr>
      <w:r w:rsidRPr="00B97A92">
        <w:rPr>
          <w:rFonts w:ascii="宋体" w:hAnsi="宋体"/>
          <w:b/>
        </w:rPr>
        <w:t>80．</w:t>
      </w:r>
      <w:r w:rsidRPr="00B97A92">
        <w:rPr>
          <w:rFonts w:ascii="华文中宋" w:eastAsia="华文中宋" w:hAnsi="华文中宋"/>
          <w:b/>
          <w:sz w:val="30"/>
          <w:szCs w:val="30"/>
        </w:rPr>
        <w:t>若要评现役最好的狙击枪．×M109狙击步枪肯定是最有力的竞争者之一，像它这样敢称为“炮”的枪 ，那是因为很少有枪能具备炮的 。 依次填入划横线部分最恰当的一项是：</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A、绝无仅有 实力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B、屈指可数 威力</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C、寥若晨星 作用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D、独一无二 功能</w:t>
      </w:r>
    </w:p>
    <w:p w:rsidR="00B97A92" w:rsidRPr="00B97A92" w:rsidP="004E48FB">
      <w:pPr>
        <w:jc w:val="left"/>
        <w:rPr>
          <w:rFonts w:ascii="华文中宋" w:eastAsia="华文中宋" w:hAnsi="华文中宋"/>
          <w:b/>
          <w:sz w:val="30"/>
          <w:szCs w:val="30"/>
        </w:rPr>
      </w:pPr>
      <w:r w:rsidRPr="00B97A92">
        <w:rPr>
          <w:rFonts w:ascii="宋体" w:hAnsi="宋体"/>
          <w:b/>
        </w:rPr>
        <w:t>81．</w:t>
      </w:r>
      <w:r w:rsidRPr="00B97A92">
        <w:rPr>
          <w:rFonts w:ascii="华文中宋" w:eastAsia="华文中宋" w:hAnsi="华文中宋"/>
          <w:b/>
          <w:sz w:val="30"/>
          <w:szCs w:val="30"/>
        </w:rPr>
        <w:t>文明和文化是不同的。文明使所有的地方所有的民族越来越相似，按照德国人埃利亚斯《文明的进程》的说法，文明是一个群体社会中大家按照同一规则生活，就好像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97A92">
        <w:rPr>
          <w:rFonts w:ascii="华文中宋" w:eastAsia="华文中宋" w:hAnsi="华文中宋"/>
          <w:b/>
          <w:sz w:val="30"/>
          <w:szCs w:val="30"/>
        </w:rPr>
        <w:t>A、质疑现代文明忽略民族个性的趋势</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B、探究城市化进程与文明发展的关系</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C、强调城市化进程中保存文化的必要性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D、比较文明与文化对人类发展的不同影响</w:t>
      </w:r>
    </w:p>
    <w:p w:rsidR="00B97A92" w:rsidRPr="00B97A92" w:rsidP="004E48FB">
      <w:pPr>
        <w:jc w:val="left"/>
        <w:rPr>
          <w:rFonts w:ascii="华文中宋" w:eastAsia="华文中宋" w:hAnsi="华文中宋"/>
          <w:b/>
          <w:sz w:val="30"/>
          <w:szCs w:val="30"/>
        </w:rPr>
      </w:pPr>
      <w:r w:rsidRPr="00B97A92">
        <w:rPr>
          <w:rFonts w:ascii="宋体" w:hAnsi="宋体"/>
          <w:b/>
        </w:rPr>
        <w:t>82．</w:t>
      </w:r>
      <w:r w:rsidRPr="00B97A92">
        <w:rPr>
          <w:rFonts w:ascii="华文中宋" w:eastAsia="华文中宋" w:hAnsi="华文中宋"/>
          <w:b/>
          <w:sz w:val="30"/>
          <w:szCs w:val="30"/>
        </w:rPr>
        <w:t>中国消费者对轿车的了解和要求已经有了很大的变化，他们的价值观念以及对汽车理解的变化都会左右其购车意向。在对多个购车指标的调查中，我们发现，大家不再强调某个单一指标，但安全性能依然是消费者购买轿车最关心的指标，关注程度在我们的调查中占8．6%；其次关注的是轿车的操控性能；第三是质量耐久性能；然后是外观造型、舒适程度、品牌口碑、形象、动力性能以及二手车价值等，即使是排在后边的关于品牌的指标比重也达到了8．1%。 下列说法与文意相符的是（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A、消费者对汽车安全性能的关注度没有变化</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B、中国消费者对轿车的价值观念差异并不大</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C、轿车主流消费群的构成发生了较大变化</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D、消费者对轿车品牌的关注度呈下降趋势</w:t>
      </w:r>
    </w:p>
    <w:p w:rsidR="00B97A92" w:rsidRPr="00B97A92" w:rsidP="004E48FB">
      <w:pPr>
        <w:jc w:val="left"/>
        <w:rPr>
          <w:rFonts w:ascii="华文中宋" w:eastAsia="华文中宋" w:hAnsi="华文中宋"/>
          <w:b/>
          <w:sz w:val="30"/>
          <w:szCs w:val="30"/>
        </w:rPr>
      </w:pPr>
      <w:r w:rsidRPr="00B97A92">
        <w:rPr>
          <w:rFonts w:ascii="宋体" w:hAnsi="宋体"/>
          <w:b/>
        </w:rPr>
        <w:t>83．</w:t>
      </w:r>
      <w:r w:rsidRPr="00B97A92">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 横线处应填入的句子是（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A、用欣赏的眼光打量周围，你会觉得世界变得更加和谐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B、用欣赏的眼光打量他人，你会觉得他人都对你友好</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C、世界并不缺乏美好，就看你有没有发现美好的眼光</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D、自己的心情美好，世界就美好</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97A92">
        <w:rPr>
          <w:rFonts w:ascii="宋体" w:hAnsi="宋体"/>
          <w:b/>
        </w:rPr>
        <w:t>84．</w:t>
      </w:r>
      <w:r w:rsidRPr="00B97A92">
        <w:rPr>
          <w:rFonts w:ascii="华文中宋" w:eastAsia="华文中宋" w:hAnsi="华文中宋"/>
          <w:b/>
          <w:sz w:val="30"/>
          <w:szCs w:val="30"/>
        </w:rPr>
        <w:t>依次填入划横线部分最恰当的一项是（　　）。 ①这家企业改革的任务， 是“减员”，更重要的是“增效”。 ②预算即使制订得再 ，在执行过程中也难免发生变化． ③今年春节期间，山西某地发生了一起 的假酒案。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A、不止 正确 耸人听闻</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B、不只 正确 耸人听闻</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C、不只 准确 骇人听闻</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D、不止 准确 骇人听闻</w:t>
      </w:r>
    </w:p>
    <w:p w:rsidR="00B97A92" w:rsidRPr="00B97A92" w:rsidP="004E48FB">
      <w:pPr>
        <w:jc w:val="left"/>
        <w:rPr>
          <w:rFonts w:ascii="华文中宋" w:eastAsia="华文中宋" w:hAnsi="华文中宋"/>
          <w:b/>
          <w:sz w:val="30"/>
          <w:szCs w:val="30"/>
        </w:rPr>
      </w:pPr>
      <w:r w:rsidRPr="00B97A92">
        <w:rPr>
          <w:rFonts w:ascii="宋体" w:hAnsi="宋体"/>
          <w:b/>
        </w:rPr>
        <w:t>85．</w:t>
      </w:r>
      <w:r w:rsidRPr="00B97A92">
        <w:rPr>
          <w:rFonts w:ascii="华文中宋" w:eastAsia="华文中宋" w:hAnsi="华文中宋"/>
          <w:b/>
          <w:sz w:val="30"/>
          <w:szCs w:val="30"/>
        </w:rPr>
        <w:t>__________ 中外政治的发展，应该说，一个健全的政治文化通常会在创新与保守中保持__________。有保守而无创新，社会无法在需要改变时做出理性的改变；有创新而无保守，社会往往会缺乏支点，缺乏赖以稳定的基础，严重时可能导致社会大规模的动荡与动乱。 依次填入划横线部分最恰当的一项是（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A、反观 均衡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B、纵观 平衡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C、综合 和谐</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D、放眼 和谐</w:t>
      </w:r>
    </w:p>
    <w:p w:rsidR="00B97A92" w:rsidRPr="00B97A92" w:rsidP="004E48FB">
      <w:pPr>
        <w:jc w:val="left"/>
        <w:rPr>
          <w:rFonts w:ascii="华文中宋" w:eastAsia="华文中宋" w:hAnsi="华文中宋"/>
          <w:b/>
          <w:sz w:val="30"/>
          <w:szCs w:val="30"/>
        </w:rPr>
      </w:pPr>
      <w:r w:rsidRPr="00B97A92">
        <w:rPr>
          <w:rFonts w:ascii="宋体" w:hAnsi="宋体"/>
          <w:b/>
        </w:rPr>
        <w:t>86．</w:t>
      </w:r>
      <w:r w:rsidRPr="00B97A92">
        <w:rPr>
          <w:rFonts w:ascii="华文中宋" w:eastAsia="华文中宋" w:hAnsi="华文中宋"/>
          <w:b/>
          <w:sz w:val="30"/>
          <w:szCs w:val="30"/>
        </w:rPr>
        <w:t>古今中外，善为文者，没有不重视积累，格物致知，才有__________。 填入划横线部分最恰当的一项是（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A、厚德载物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B、博观约取</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C、集腋成裘</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D、厚积薄发</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97A92">
        <w:rPr>
          <w:rFonts w:ascii="宋体" w:hAnsi="宋体"/>
          <w:b/>
        </w:rPr>
        <w:t>87．</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美国研究人员通过实验发现，那些有上网经验者脑部活跃区域范围广得多，而经过一段时问后，刚刚接触互联网的老人赶上了那些“老手”。他们认为，网络搜索刺激脑细胞以及脑细胞之间的相互连接，使脑细胞更加活跃，老年人适当使用互联网后大脑活跃区域增加，网上冲浪或是延缓大脑老化的一剂良方。先前研究发现，做填字游戏、愉悦写作、下棋等认知活动能够抵御老龄带来的认知能力下降和痴呆。但并非所有的网络活动都能延缓大脑老化。如果你只是参与网上赌博或者购物，那可能无法起到积极作用。</w:t>
      </w:r>
      <w:r w:rsidRPr="00B97A92">
        <w:rPr>
          <w:rFonts w:ascii="华文中宋" w:eastAsia="华文中宋" w:hAnsi="华文中宋"/>
          <w:b/>
          <w:sz w:val="30"/>
          <w:szCs w:val="30"/>
        </w:rPr>
        <w:t xml:space="preserve"> 最适合做这段文字标题的是（　　）。</w:t>
      </w:r>
      <w:r w:rsidRPr="00B97A92">
        <w:rPr>
          <w:rFonts w:ascii="华文中宋" w:eastAsia="华文中宋" w:hAnsi="华文中宋"/>
          <w:b/>
          <w:sz w:val="30"/>
          <w:szCs w:val="30"/>
        </w:rPr>
        <w:t xml:space="preserve">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A、经常上网能使大脑细胞更加活跃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B、网络活动作用之新发现</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C、老年人网上冲浪或可延缓大脑老化</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D、认知活动能够抵御老龄造成的危害</w:t>
      </w:r>
    </w:p>
    <w:p w:rsidR="00B97A92" w:rsidRPr="00B97A92" w:rsidP="004E48FB">
      <w:pPr>
        <w:jc w:val="left"/>
        <w:rPr>
          <w:rFonts w:ascii="华文中宋" w:eastAsia="华文中宋" w:hAnsi="华文中宋"/>
          <w:b/>
          <w:sz w:val="30"/>
          <w:szCs w:val="30"/>
        </w:rPr>
      </w:pPr>
      <w:r w:rsidRPr="00B97A92">
        <w:rPr>
          <w:rFonts w:ascii="宋体" w:hAnsi="宋体"/>
          <w:b/>
        </w:rPr>
        <w:t>88．</w:t>
      </w:r>
      <w:r w:rsidRPr="00B97A92">
        <w:rPr>
          <w:rFonts w:ascii="华文中宋" w:eastAsia="华文中宋" w:hAnsi="华文中宋"/>
          <w:b/>
          <w:sz w:val="30"/>
          <w:szCs w:val="30"/>
        </w:rPr>
        <w:t xml:space="preserve">新闻和文学的写作方式是完全不一样的，作为一个记者，他的写作首先是被雇佣的，受到现实的_________，而文学写作是在作家的_________中进行韵。  依次填人划横线部分最恰当的一项是（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A、节制遐想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B、限定臆想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C、限制想象</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D、局限幻想</w:t>
      </w:r>
    </w:p>
    <w:p w:rsidR="00B97A92" w:rsidRPr="00B97A92" w:rsidP="004E48FB">
      <w:pPr>
        <w:jc w:val="left"/>
        <w:rPr>
          <w:rFonts w:ascii="华文中宋" w:eastAsia="华文中宋" w:hAnsi="华文中宋"/>
          <w:b/>
          <w:sz w:val="30"/>
          <w:szCs w:val="30"/>
        </w:rPr>
      </w:pPr>
      <w:r w:rsidRPr="00B97A92">
        <w:rPr>
          <w:rFonts w:ascii="宋体" w:hAnsi="宋体"/>
          <w:b/>
        </w:rPr>
        <w:t>89．</w:t>
      </w:r>
      <w:r w:rsidRPr="00B97A92">
        <w:rPr>
          <w:rFonts w:ascii="华文中宋" w:eastAsia="华文中宋" w:hAnsi="华文中宋"/>
          <w:b/>
          <w:sz w:val="30"/>
          <w:szCs w:val="30"/>
        </w:rPr>
        <w:t xml:space="preserve">朋友是什么?朋友是一个可以给你依靠着嚎哭的肩膀，是一口你放心把内心的痛苦往里面注入的井，是一个令你热情高涨的巨浪，是一双把你从黑暗和绝望中拉出来的手。而挚友则是一个无论发生什么事，他都不会出卖或舍弃你的同盟；是一个即便所有人都把你忘却，他都可以准确而响亮地呼唤出你的名字的声音。而最重要的是，朋友是一堵坚实的墙，一颗炽热的心，从朋友的心，我们可以分享到世界上最伟大的爱! 对这段文字概括最准确的是（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A、朋友的内涵</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B、朋友的重要作用</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C、挚友的真谛</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97A92">
        <w:rPr>
          <w:rFonts w:ascii="华文中宋" w:eastAsia="华文中宋" w:hAnsi="华文中宋"/>
          <w:b/>
          <w:sz w:val="30"/>
          <w:szCs w:val="30"/>
        </w:rPr>
        <w:t>D、朋友是我们可以分享的一种爱</w:t>
      </w:r>
    </w:p>
    <w:p w:rsidR="00B97A92" w:rsidRPr="00B97A92" w:rsidP="004E48FB">
      <w:pPr>
        <w:jc w:val="left"/>
        <w:rPr>
          <w:rFonts w:ascii="华文中宋" w:eastAsia="华文中宋" w:hAnsi="华文中宋"/>
          <w:b/>
          <w:sz w:val="30"/>
          <w:szCs w:val="30"/>
        </w:rPr>
      </w:pPr>
      <w:r w:rsidRPr="00B97A92">
        <w:rPr>
          <w:rFonts w:ascii="宋体" w:hAnsi="宋体"/>
          <w:b/>
        </w:rPr>
        <w:t>90．</w:t>
      </w:r>
      <w:r w:rsidRPr="00B97A92">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接，车距狭小但并不碰撞，车距加大时就加速，车距小时就减速，这就是群体协作。如果拒绝协作，马路将会成为废铜烂铁的堆积地。有趣的是，这主要并不是交警指挥的结果，而是每一位驾驶员追求自身目标后的无意结果。这段文字意在强调（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A、个体行为是群体协作的基础</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B、个体行为与群体协作并不矛盾　　考试大♂在线○考试中心♂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C、群体协作是个体实现目标时自然体现的结果</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D、群体协作是人类社会生活中非常重要的因素</w:t>
      </w:r>
    </w:p>
    <w:p w:rsidR="00B97A92" w:rsidRPr="00B97A92" w:rsidP="004E48FB">
      <w:pPr>
        <w:jc w:val="left"/>
        <w:rPr>
          <w:rFonts w:ascii="华文中宋" w:eastAsia="华文中宋" w:hAnsi="华文中宋"/>
          <w:b/>
          <w:sz w:val="30"/>
          <w:szCs w:val="30"/>
        </w:rPr>
      </w:pPr>
      <w:r w:rsidRPr="00B97A92">
        <w:rPr>
          <w:rFonts w:ascii="宋体" w:hAnsi="宋体"/>
          <w:b/>
        </w:rPr>
        <w:t>91．</w:t>
      </w:r>
      <w:r w:rsidRPr="00B97A92">
        <w:rPr>
          <w:rFonts w:ascii="华文中宋" w:eastAsia="华文中宋" w:hAnsi="华文中宋"/>
          <w:b/>
          <w:sz w:val="30"/>
          <w:szCs w:val="30"/>
        </w:rPr>
        <w:t xml:space="preserve">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大的水域，避免零星的湖水，消失在一块块贫瘠的沙地里，大量资本流动起来，财富创造与经济效率，就会在市场中野蛮生长。 这段文字的主旨理解最准确的是（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A、国家需要尊重多数国民的财产占有与处置权利</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B、没有法律保护的所有权，是效率偏低，缺乏活动的所有权</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C、市场经济的发展程度与一国决策者的水平密切相关</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D、所有权合法化，是市场经济正常发展的关键</w:t>
      </w:r>
    </w:p>
    <w:p w:rsidR="00B97A92" w:rsidRPr="00B97A92" w:rsidP="004E48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97A92">
        <w:rPr>
          <w:rFonts w:ascii="宋体" w:hAnsi="宋体"/>
          <w:b/>
        </w:rPr>
        <w:t>92．</w:t>
      </w:r>
      <w:r w:rsidRPr="00B97A92">
        <w:rPr>
          <w:rFonts w:ascii="华文中宋" w:eastAsia="华文中宋" w:hAnsi="华文中宋"/>
          <w:b/>
          <w:sz w:val="30"/>
          <w:szCs w:val="30"/>
        </w:rPr>
        <w:t>①虽然在诸多布衣之士那里，把功成身退视为理想的结局，但无可否认，在他们的内心深处，亦有渴望乃至留恋荣华富贵的虚荣感和现世享受的功利观念</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 xml:space="preserve"> ②因为在他们的思想中，出而为仕的主要目的是为了推行他们理想中的道，而荣华富贵是附着于上的次生品</w:t>
      </w:r>
      <w:r w:rsidRPr="00B97A92">
        <w:rPr>
          <w:rFonts w:ascii="华文中宋" w:eastAsia="华文中宋" w:hAnsi="华文中宋"/>
          <w:b/>
          <w:sz w:val="30"/>
          <w:szCs w:val="30"/>
        </w:rPr>
        <w:t xml:space="preserve"> ③渴望遇合，达则兼济天下，救国难，解民忧，建不朽之功、永世之业，这是布衣之士共同的理想目标</w:t>
      </w:r>
      <w:r w:rsidRPr="00B97A92">
        <w:rPr>
          <w:rFonts w:ascii="华文中宋" w:eastAsia="华文中宋" w:hAnsi="华文中宋"/>
          <w:b/>
          <w:sz w:val="30"/>
          <w:szCs w:val="30"/>
        </w:rPr>
        <w:t xml:space="preserve"> ④乐道安贫是布衣之士在长时期的历史过程中形成的可贵的精神气节</w:t>
      </w:r>
      <w:r w:rsidRPr="00B97A92">
        <w:rPr>
          <w:rFonts w:ascii="华文中宋" w:eastAsia="华文中宋" w:hAnsi="华文中宋"/>
          <w:b/>
          <w:sz w:val="30"/>
          <w:szCs w:val="30"/>
        </w:rPr>
        <w:t xml:space="preserve"> ⑤然而，在荣华富贵与道之间，布衣之士首先选择的还是道</w:t>
      </w:r>
      <w:r w:rsidRPr="00B97A92">
        <w:rPr>
          <w:rFonts w:ascii="华文中宋" w:eastAsia="华文中宋" w:hAnsi="华文中宋"/>
          <w:b/>
          <w:sz w:val="30"/>
          <w:szCs w:val="30"/>
        </w:rPr>
        <w:t xml:space="preserve"> ⑥当其与道不违时，他们可以而且也乐于接受；反之，就会毫不犹豫地舍弃它．</w:t>
      </w:r>
      <w:r w:rsidRPr="00B97A92">
        <w:rPr>
          <w:rFonts w:ascii="华文中宋" w:eastAsia="华文中宋" w:hAnsi="华文中宋"/>
          <w:b/>
          <w:sz w:val="30"/>
          <w:szCs w:val="30"/>
        </w:rPr>
        <w:t xml:space="preserve"> 将以上6个句子重新排列，语序正确的是（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A、③①④②⑥⑤</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B、③②⑤④⑥①</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C、④①⑤⑥②③</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D、④③①⑤②⑥</w:t>
      </w:r>
    </w:p>
    <w:p w:rsidR="00B97A92" w:rsidRPr="00B97A92" w:rsidP="004E48FB">
      <w:pPr>
        <w:jc w:val="left"/>
        <w:rPr>
          <w:rFonts w:ascii="华文中宋" w:eastAsia="华文中宋" w:hAnsi="华文中宋"/>
          <w:b/>
          <w:sz w:val="30"/>
          <w:szCs w:val="30"/>
        </w:rPr>
      </w:pPr>
      <w:r w:rsidRPr="00B97A92">
        <w:rPr>
          <w:rFonts w:ascii="宋体" w:hAnsi="宋体"/>
          <w:b/>
        </w:rPr>
        <w:t>93．</w:t>
      </w:r>
      <w:r w:rsidRPr="00B97A92">
        <w:rPr>
          <w:rFonts w:ascii="华文中宋" w:eastAsia="华文中宋" w:hAnsi="华文中宋"/>
          <w:b/>
          <w:sz w:val="30"/>
          <w:szCs w:val="30"/>
        </w:rPr>
        <w:t xml:space="preserve">很长一段时间以来，文学__________了，文学家们似乎都已经退隐到超凡脱俗的文学世界里，或专营文学技术的革新，或致力于自我感情的__________。在各种重大历史场合很难看到文学的身影。 填入划横线部分最恰当的一项是（　　）。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A、消失、装饰</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B、寂静、掩饰</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C、沉默、宣泄</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D、沉寂、雕饰</w:t>
      </w:r>
    </w:p>
    <w:p w:rsidR="00B97A92" w:rsidRPr="00B97A92" w:rsidP="004E48FB">
      <w:pPr>
        <w:jc w:val="left"/>
        <w:rPr>
          <w:rFonts w:ascii="华文中宋" w:eastAsia="华文中宋" w:hAnsi="华文中宋"/>
          <w:b/>
          <w:sz w:val="30"/>
          <w:szCs w:val="30"/>
        </w:rPr>
      </w:pPr>
      <w:r w:rsidRPr="00B97A92">
        <w:rPr>
          <w:rFonts w:ascii="宋体" w:hAnsi="宋体"/>
          <w:b/>
        </w:rPr>
        <w:t>94．</w:t>
      </w:r>
      <w:r w:rsidRPr="00B97A92">
        <w:rPr>
          <w:rFonts w:ascii="华文中宋" w:eastAsia="华文中宋" w:hAnsi="华文中宋"/>
          <w:b/>
          <w:sz w:val="30"/>
          <w:szCs w:val="30"/>
        </w:rPr>
        <w:t>下列词语中，加点字的读音不正确的一项是（　　）。</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A、湍(tuan)急</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B、谲(jue)诈</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C、木讷(ne)</w:t>
      </w:r>
    </w:p>
    <w:p w:rsidR="00B97A92" w:rsidRPr="00B97A92" w:rsidP="004E48FB">
      <w:pPr>
        <w:jc w:val="left"/>
        <w:rPr>
          <w:rFonts w:ascii="华文中宋" w:eastAsia="华文中宋" w:hAnsi="华文中宋"/>
          <w:b/>
          <w:sz w:val="30"/>
          <w:szCs w:val="30"/>
        </w:rPr>
      </w:pPr>
      <w:r w:rsidRPr="00B97A92">
        <w:rPr>
          <w:rFonts w:ascii="华文中宋" w:eastAsia="华文中宋" w:hAnsi="华文中宋"/>
          <w:b/>
          <w:sz w:val="30"/>
          <w:szCs w:val="30"/>
        </w:rPr>
        <w:t>D、牛虻(mong)</w:t>
      </w:r>
    </w:p>
    <w:p w:rsidR="00B97A92" w:rsidRPr="00B97A92" w:rsidP="004E48FB">
      <w:pPr>
        <w:jc w:val="left"/>
        <w:rPr>
          <w:rFonts w:ascii="华文中宋" w:eastAsia="华文中宋" w:hAnsi="华文中宋"/>
          <w:b/>
          <w:sz w:val="30"/>
          <w:szCs w:val="30"/>
        </w:rPr>
      </w:pPr>
      <w:r w:rsidRPr="00B97A92">
        <w:rPr>
          <w:rFonts w:ascii="宋体" w:hAnsi="宋体"/>
          <w:b/>
        </w:rPr>
        <w:t>95．</w:t>
      </w:r>
      <w:r w:rsidRPr="00B97A92">
        <w:rPr>
          <w:rFonts w:ascii="华文中宋" w:eastAsia="华文中宋" w:hAnsi="华文中宋"/>
          <w:b/>
          <w:sz w:val="30"/>
          <w:szCs w:val="30"/>
        </w:rPr>
        <w:br/>
      </w:r>
      <w:r w:rsidRPr="00B97A9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https://d.book118.com/296000051035010102</w:t>
        </w:r>
      </w:hyperlink>
    </w:p>
    <w:p w:rsidR="00B97A92" w:rsidRPr="00B97A92" w:rsidP="004E48F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48FB"/>
    <w:rsid w:val="00622F25"/>
    <w:rsid w:val="006B2EBA"/>
    <w:rsid w:val="00850032"/>
    <w:rsid w:val="008D2EAE"/>
    <w:rsid w:val="008F1F6E"/>
    <w:rsid w:val="008F55F2"/>
    <w:rsid w:val="00911EF2"/>
    <w:rsid w:val="00A12C77"/>
    <w:rsid w:val="00B97A9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6000051035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5674</Words>
  <Characters>32343</Characters>
  <Application>Microsoft Office Word</Application>
  <DocSecurity>0</DocSecurity>
  <Lines>269</Lines>
  <Paragraphs>75</Paragraphs>
  <ScaleCrop>false</ScaleCrop>
  <Company>微软中国</Company>
  <LinksUpToDate>false</LinksUpToDate>
  <CharactersWithSpaces>37942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2023-06-01T18:37:00Z</dcterms:created>
  <dcterms:modified xsi:type="dcterms:W3CDTF">2023-06-01T18:37:00Z</dcterms:modified>
</cp:coreProperties>
</file>