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船用气象仪项目构思建设方案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74" w:history="1">
        <w:r>
          <w:rPr>
            <w:rFonts w:ascii="仿宋" w:eastAsia="仿宋" w:hAnsi="仿宋" w:cs="仿宋" w:hint="eastAsia"/>
            <w:lang w:eastAsia="zh-CN"/>
          </w:rPr>
          <w:t>序言</w:t>
        </w:r>
        <w:r>
          <w:tab/>
        </w:r>
        <w:r>
          <w:fldChar w:fldCharType="begin"/>
        </w:r>
        <w:r>
          <w:instrText xml:space="preserve"> PAGEREF _Toc32174 \h </w:instrText>
        </w:r>
        <w:r>
          <w:fldChar w:fldCharType="separate"/>
        </w:r>
        <w:r>
          <w:t>3</w:t>
        </w:r>
        <w:r>
          <w:fldChar w:fldCharType="end"/>
        </w:r>
      </w:hyperlink>
    </w:p>
    <w:p>
      <w:pPr>
        <w:pStyle w:val="TOC1"/>
        <w:tabs>
          <w:tab w:val="right" w:leader="dot" w:pos="8306"/>
        </w:tabs>
      </w:pPr>
      <w:hyperlink w:anchor="_Toc17211" w:history="1">
        <w:r>
          <w:rPr>
            <w:rFonts w:ascii="仿宋" w:eastAsia="仿宋" w:hAnsi="仿宋" w:cs="仿宋" w:hint="eastAsia"/>
            <w:lang w:eastAsia="zh-CN"/>
          </w:rPr>
          <w:t>一、资源开发及综合利用分析</w:t>
        </w:r>
        <w:r>
          <w:tab/>
        </w:r>
        <w:r>
          <w:fldChar w:fldCharType="begin"/>
        </w:r>
        <w:r>
          <w:instrText xml:space="preserve"> PAGEREF _Toc17211 \h </w:instrText>
        </w:r>
        <w:r>
          <w:fldChar w:fldCharType="separate"/>
        </w:r>
        <w:r>
          <w:t>3</w:t>
        </w:r>
        <w:r>
          <w:fldChar w:fldCharType="end"/>
        </w:r>
      </w:hyperlink>
    </w:p>
    <w:p>
      <w:pPr>
        <w:pStyle w:val="TOC2"/>
        <w:tabs>
          <w:tab w:val="right" w:leader="dot" w:pos="8306"/>
        </w:tabs>
      </w:pPr>
      <w:hyperlink w:anchor="_Toc21034" w:history="1">
        <w:r>
          <w:rPr>
            <w:rFonts w:ascii="仿宋" w:eastAsia="仿宋" w:hAnsi="仿宋" w:cs="仿宋" w:hint="eastAsia"/>
            <w:lang w:eastAsia="zh-CN"/>
          </w:rPr>
          <w:t>(一)、资源开发方案</w:t>
        </w:r>
        <w:r>
          <w:tab/>
        </w:r>
        <w:r>
          <w:fldChar w:fldCharType="begin"/>
        </w:r>
        <w:r>
          <w:instrText xml:space="preserve"> PAGEREF _Toc21034 \h </w:instrText>
        </w:r>
        <w:r>
          <w:fldChar w:fldCharType="separate"/>
        </w:r>
        <w:r>
          <w:t>3</w:t>
        </w:r>
        <w:r>
          <w:fldChar w:fldCharType="end"/>
        </w:r>
      </w:hyperlink>
    </w:p>
    <w:p>
      <w:pPr>
        <w:pStyle w:val="TOC2"/>
        <w:tabs>
          <w:tab w:val="right" w:leader="dot" w:pos="8306"/>
        </w:tabs>
      </w:pPr>
      <w:hyperlink w:anchor="_Toc10829" w:history="1">
        <w:r>
          <w:rPr>
            <w:rFonts w:ascii="仿宋" w:eastAsia="仿宋" w:hAnsi="仿宋" w:cs="仿宋" w:hint="eastAsia"/>
            <w:lang w:eastAsia="zh-CN"/>
          </w:rPr>
          <w:t>(二)、资源利用方案</w:t>
        </w:r>
        <w:r>
          <w:tab/>
        </w:r>
        <w:r>
          <w:fldChar w:fldCharType="begin"/>
        </w:r>
        <w:r>
          <w:instrText xml:space="preserve"> PAGEREF _Toc10829 \h </w:instrText>
        </w:r>
        <w:r>
          <w:fldChar w:fldCharType="separate"/>
        </w:r>
        <w:r>
          <w:t>4</w:t>
        </w:r>
        <w:r>
          <w:fldChar w:fldCharType="end"/>
        </w:r>
      </w:hyperlink>
    </w:p>
    <w:p>
      <w:pPr>
        <w:pStyle w:val="TOC2"/>
        <w:tabs>
          <w:tab w:val="right" w:leader="dot" w:pos="8306"/>
        </w:tabs>
      </w:pPr>
      <w:hyperlink w:anchor="_Toc26626" w:history="1">
        <w:r>
          <w:rPr>
            <w:rFonts w:ascii="仿宋" w:eastAsia="仿宋" w:hAnsi="仿宋" w:cs="仿宋" w:hint="eastAsia"/>
            <w:lang w:eastAsia="zh-CN"/>
          </w:rPr>
          <w:t>(三)、资源节约措施</w:t>
        </w:r>
        <w:r>
          <w:tab/>
        </w:r>
        <w:r>
          <w:fldChar w:fldCharType="begin"/>
        </w:r>
        <w:r>
          <w:instrText xml:space="preserve"> PAGEREF _Toc26626 \h </w:instrText>
        </w:r>
        <w:r>
          <w:fldChar w:fldCharType="separate"/>
        </w:r>
        <w:r>
          <w:t>5</w:t>
        </w:r>
        <w:r>
          <w:fldChar w:fldCharType="end"/>
        </w:r>
      </w:hyperlink>
    </w:p>
    <w:p>
      <w:pPr>
        <w:pStyle w:val="TOC1"/>
        <w:tabs>
          <w:tab w:val="right" w:leader="dot" w:pos="8306"/>
        </w:tabs>
      </w:pPr>
      <w:hyperlink w:anchor="_Toc7606" w:history="1">
        <w:r>
          <w:rPr>
            <w:rFonts w:ascii="仿宋" w:eastAsia="仿宋" w:hAnsi="仿宋" w:cs="仿宋" w:hint="eastAsia"/>
            <w:lang w:eastAsia="zh-CN"/>
          </w:rPr>
          <w:t>二、项目选址研究</w:t>
        </w:r>
        <w:r>
          <w:tab/>
        </w:r>
        <w:r>
          <w:fldChar w:fldCharType="begin"/>
        </w:r>
        <w:r>
          <w:instrText xml:space="preserve"> PAGEREF _Toc7606 \h </w:instrText>
        </w:r>
        <w:r>
          <w:fldChar w:fldCharType="separate"/>
        </w:r>
        <w:r>
          <w:t>6</w:t>
        </w:r>
        <w:r>
          <w:fldChar w:fldCharType="end"/>
        </w:r>
      </w:hyperlink>
    </w:p>
    <w:p>
      <w:pPr>
        <w:pStyle w:val="TOC2"/>
        <w:tabs>
          <w:tab w:val="right" w:leader="dot" w:pos="8306"/>
        </w:tabs>
      </w:pPr>
      <w:hyperlink w:anchor="_Toc11406" w:history="1">
        <w:r>
          <w:rPr>
            <w:rFonts w:ascii="仿宋" w:eastAsia="仿宋" w:hAnsi="仿宋" w:cs="仿宋" w:hint="eastAsia"/>
            <w:lang w:eastAsia="zh-CN"/>
          </w:rPr>
          <w:t>(一)、项目选址原则</w:t>
        </w:r>
        <w:r>
          <w:tab/>
        </w:r>
        <w:r>
          <w:fldChar w:fldCharType="begin"/>
        </w:r>
        <w:r>
          <w:instrText xml:space="preserve"> PAGEREF _Toc11406 \h </w:instrText>
        </w:r>
        <w:r>
          <w:fldChar w:fldCharType="separate"/>
        </w:r>
        <w:r>
          <w:t>6</w:t>
        </w:r>
        <w:r>
          <w:fldChar w:fldCharType="end"/>
        </w:r>
      </w:hyperlink>
    </w:p>
    <w:p>
      <w:pPr>
        <w:pStyle w:val="TOC2"/>
        <w:tabs>
          <w:tab w:val="right" w:leader="dot" w:pos="8306"/>
        </w:tabs>
      </w:pPr>
      <w:hyperlink w:anchor="_Toc15069" w:history="1">
        <w:r>
          <w:rPr>
            <w:rFonts w:ascii="仿宋" w:eastAsia="仿宋" w:hAnsi="仿宋" w:cs="仿宋" w:hint="eastAsia"/>
            <w:lang w:eastAsia="zh-CN"/>
          </w:rPr>
          <w:t>(二)、项目选址</w:t>
        </w:r>
        <w:r>
          <w:tab/>
        </w:r>
        <w:r>
          <w:fldChar w:fldCharType="begin"/>
        </w:r>
        <w:r>
          <w:instrText xml:space="preserve"> PAGEREF _Toc15069 \h </w:instrText>
        </w:r>
        <w:r>
          <w:fldChar w:fldCharType="separate"/>
        </w:r>
        <w:r>
          <w:t>10</w:t>
        </w:r>
        <w:r>
          <w:fldChar w:fldCharType="end"/>
        </w:r>
      </w:hyperlink>
    </w:p>
    <w:p>
      <w:pPr>
        <w:pStyle w:val="TOC2"/>
        <w:tabs>
          <w:tab w:val="right" w:leader="dot" w:pos="8306"/>
        </w:tabs>
      </w:pPr>
      <w:hyperlink w:anchor="_Toc16218" w:history="1">
        <w:r>
          <w:rPr>
            <w:rFonts w:ascii="仿宋" w:eastAsia="仿宋" w:hAnsi="仿宋" w:cs="仿宋" w:hint="eastAsia"/>
            <w:lang w:eastAsia="zh-CN"/>
          </w:rPr>
          <w:t>(三)、建设条件分析</w:t>
        </w:r>
        <w:r>
          <w:tab/>
        </w:r>
        <w:r>
          <w:fldChar w:fldCharType="begin"/>
        </w:r>
        <w:r>
          <w:instrText xml:space="preserve"> PAGEREF _Toc16218 \h </w:instrText>
        </w:r>
        <w:r>
          <w:fldChar w:fldCharType="separate"/>
        </w:r>
        <w:r>
          <w:t>12</w:t>
        </w:r>
        <w:r>
          <w:fldChar w:fldCharType="end"/>
        </w:r>
      </w:hyperlink>
    </w:p>
    <w:p>
      <w:pPr>
        <w:pStyle w:val="TOC2"/>
        <w:tabs>
          <w:tab w:val="right" w:leader="dot" w:pos="8306"/>
        </w:tabs>
      </w:pPr>
      <w:hyperlink w:anchor="_Toc17366" w:history="1">
        <w:r>
          <w:rPr>
            <w:rFonts w:ascii="仿宋" w:eastAsia="仿宋" w:hAnsi="仿宋" w:cs="仿宋" w:hint="eastAsia"/>
            <w:lang w:eastAsia="zh-CN"/>
          </w:rPr>
          <w:t>(四)、用地控制指标</w:t>
        </w:r>
        <w:r>
          <w:tab/>
        </w:r>
        <w:r>
          <w:fldChar w:fldCharType="begin"/>
        </w:r>
        <w:r>
          <w:instrText xml:space="preserve"> PAGEREF _Toc17366 \h </w:instrText>
        </w:r>
        <w:r>
          <w:fldChar w:fldCharType="separate"/>
        </w:r>
        <w:r>
          <w:t>13</w:t>
        </w:r>
        <w:r>
          <w:fldChar w:fldCharType="end"/>
        </w:r>
      </w:hyperlink>
    </w:p>
    <w:p>
      <w:pPr>
        <w:pStyle w:val="TOC2"/>
        <w:tabs>
          <w:tab w:val="right" w:leader="dot" w:pos="8306"/>
        </w:tabs>
      </w:pPr>
      <w:hyperlink w:anchor="_Toc24573" w:history="1">
        <w:r>
          <w:rPr>
            <w:rFonts w:ascii="仿宋" w:eastAsia="仿宋" w:hAnsi="仿宋" w:cs="仿宋" w:hint="eastAsia"/>
            <w:lang w:eastAsia="zh-CN"/>
          </w:rPr>
          <w:t>(五)、地总体要求</w:t>
        </w:r>
        <w:r>
          <w:tab/>
        </w:r>
        <w:r>
          <w:fldChar w:fldCharType="begin"/>
        </w:r>
        <w:r>
          <w:instrText xml:space="preserve"> PAGEREF _Toc24573 \h </w:instrText>
        </w:r>
        <w:r>
          <w:fldChar w:fldCharType="separate"/>
        </w:r>
        <w:r>
          <w:t>14</w:t>
        </w:r>
        <w:r>
          <w:fldChar w:fldCharType="end"/>
        </w:r>
      </w:hyperlink>
    </w:p>
    <w:p>
      <w:pPr>
        <w:pStyle w:val="TOC2"/>
        <w:tabs>
          <w:tab w:val="right" w:leader="dot" w:pos="8306"/>
        </w:tabs>
      </w:pPr>
      <w:hyperlink w:anchor="_Toc12386" w:history="1">
        <w:r>
          <w:rPr>
            <w:rFonts w:ascii="仿宋" w:eastAsia="仿宋" w:hAnsi="仿宋" w:cs="仿宋" w:hint="eastAsia"/>
            <w:lang w:eastAsia="zh-CN"/>
          </w:rPr>
          <w:t>(六)、节约用地措施</w:t>
        </w:r>
        <w:r>
          <w:tab/>
        </w:r>
        <w:r>
          <w:fldChar w:fldCharType="begin"/>
        </w:r>
        <w:r>
          <w:instrText xml:space="preserve"> PAGEREF _Toc12386 \h </w:instrText>
        </w:r>
        <w:r>
          <w:fldChar w:fldCharType="separate"/>
        </w:r>
        <w:r>
          <w:t>16</w:t>
        </w:r>
        <w:r>
          <w:fldChar w:fldCharType="end"/>
        </w:r>
      </w:hyperlink>
    </w:p>
    <w:p>
      <w:pPr>
        <w:pStyle w:val="TOC2"/>
        <w:tabs>
          <w:tab w:val="right" w:leader="dot" w:pos="8306"/>
        </w:tabs>
      </w:pPr>
      <w:hyperlink w:anchor="_Toc11158" w:history="1">
        <w:r>
          <w:rPr>
            <w:rFonts w:ascii="仿宋" w:eastAsia="仿宋" w:hAnsi="仿宋" w:cs="仿宋" w:hint="eastAsia"/>
            <w:lang w:eastAsia="zh-CN"/>
          </w:rPr>
          <w:t>(七)、选址综合评价</w:t>
        </w:r>
        <w:r>
          <w:tab/>
        </w:r>
        <w:r>
          <w:fldChar w:fldCharType="begin"/>
        </w:r>
        <w:r>
          <w:instrText xml:space="preserve"> PAGEREF _Toc11158 \h </w:instrText>
        </w:r>
        <w:r>
          <w:fldChar w:fldCharType="separate"/>
        </w:r>
        <w:r>
          <w:t>17</w:t>
        </w:r>
        <w:r>
          <w:fldChar w:fldCharType="end"/>
        </w:r>
      </w:hyperlink>
    </w:p>
    <w:p>
      <w:pPr>
        <w:pStyle w:val="TOC1"/>
        <w:tabs>
          <w:tab w:val="right" w:leader="dot" w:pos="8306"/>
        </w:tabs>
      </w:pPr>
      <w:hyperlink w:anchor="_Toc9220" w:history="1">
        <w:r>
          <w:rPr>
            <w:rFonts w:ascii="仿宋" w:eastAsia="仿宋" w:hAnsi="仿宋" w:cs="仿宋" w:hint="eastAsia"/>
            <w:lang w:eastAsia="zh-CN"/>
          </w:rPr>
          <w:t>三、社会影响分析</w:t>
        </w:r>
        <w:r>
          <w:tab/>
        </w:r>
        <w:r>
          <w:fldChar w:fldCharType="begin"/>
        </w:r>
        <w:r>
          <w:instrText xml:space="preserve"> PAGEREF _Toc9220 \h </w:instrText>
        </w:r>
        <w:r>
          <w:fldChar w:fldCharType="separate"/>
        </w:r>
        <w:r>
          <w:t>18</w:t>
        </w:r>
        <w:r>
          <w:fldChar w:fldCharType="end"/>
        </w:r>
      </w:hyperlink>
    </w:p>
    <w:p>
      <w:pPr>
        <w:pStyle w:val="TOC2"/>
        <w:tabs>
          <w:tab w:val="right" w:leader="dot" w:pos="8306"/>
        </w:tabs>
      </w:pPr>
      <w:hyperlink w:anchor="_Toc12044" w:history="1">
        <w:r>
          <w:rPr>
            <w:rFonts w:ascii="仿宋" w:eastAsia="仿宋" w:hAnsi="仿宋" w:cs="仿宋" w:hint="eastAsia"/>
            <w:lang w:eastAsia="zh-CN"/>
          </w:rPr>
          <w:t>(一)、社会影响效果分析</w:t>
        </w:r>
        <w:r>
          <w:tab/>
        </w:r>
        <w:r>
          <w:fldChar w:fldCharType="begin"/>
        </w:r>
        <w:r>
          <w:instrText xml:space="preserve"> PAGEREF _Toc12044 \h </w:instrText>
        </w:r>
        <w:r>
          <w:fldChar w:fldCharType="separate"/>
        </w:r>
        <w:r>
          <w:t>18</w:t>
        </w:r>
        <w:r>
          <w:fldChar w:fldCharType="end"/>
        </w:r>
      </w:hyperlink>
    </w:p>
    <w:p>
      <w:pPr>
        <w:pStyle w:val="TOC2"/>
        <w:tabs>
          <w:tab w:val="right" w:leader="dot" w:pos="8306"/>
        </w:tabs>
      </w:pPr>
      <w:hyperlink w:anchor="_Toc22957" w:history="1">
        <w:r>
          <w:rPr>
            <w:rFonts w:ascii="仿宋" w:eastAsia="仿宋" w:hAnsi="仿宋" w:cs="仿宋" w:hint="eastAsia"/>
            <w:lang w:eastAsia="zh-CN"/>
          </w:rPr>
          <w:t>(二)、社会适应性分析</w:t>
        </w:r>
        <w:r>
          <w:tab/>
        </w:r>
        <w:r>
          <w:fldChar w:fldCharType="begin"/>
        </w:r>
        <w:r>
          <w:instrText xml:space="preserve"> PAGEREF _Toc22957 \h </w:instrText>
        </w:r>
        <w:r>
          <w:fldChar w:fldCharType="separate"/>
        </w:r>
        <w:r>
          <w:t>21</w:t>
        </w:r>
        <w:r>
          <w:fldChar w:fldCharType="end"/>
        </w:r>
      </w:hyperlink>
    </w:p>
    <w:p>
      <w:pPr>
        <w:pStyle w:val="TOC2"/>
        <w:tabs>
          <w:tab w:val="right" w:leader="dot" w:pos="8306"/>
        </w:tabs>
      </w:pPr>
      <w:hyperlink w:anchor="_Toc15503" w:history="1">
        <w:r>
          <w:rPr>
            <w:rFonts w:ascii="仿宋" w:eastAsia="仿宋" w:hAnsi="仿宋" w:cs="仿宋" w:hint="eastAsia"/>
            <w:lang w:eastAsia="zh-CN"/>
          </w:rPr>
          <w:t>(三)、社会风险及对策分析</w:t>
        </w:r>
        <w:r>
          <w:tab/>
        </w:r>
        <w:r>
          <w:fldChar w:fldCharType="begin"/>
        </w:r>
        <w:r>
          <w:instrText xml:space="preserve"> PAGEREF _Toc15503 \h </w:instrText>
        </w:r>
        <w:r>
          <w:fldChar w:fldCharType="separate"/>
        </w:r>
        <w:r>
          <w:t>22</w:t>
        </w:r>
        <w:r>
          <w:fldChar w:fldCharType="end"/>
        </w:r>
      </w:hyperlink>
    </w:p>
    <w:p>
      <w:pPr>
        <w:pStyle w:val="TOC1"/>
        <w:tabs>
          <w:tab w:val="right" w:leader="dot" w:pos="8306"/>
        </w:tabs>
      </w:pPr>
      <w:hyperlink w:anchor="_Toc22985" w:history="1">
        <w:r>
          <w:rPr>
            <w:rFonts w:ascii="仿宋" w:eastAsia="仿宋" w:hAnsi="仿宋" w:cs="仿宋" w:hint="eastAsia"/>
            <w:lang w:eastAsia="zh-CN"/>
          </w:rPr>
          <w:t>四、经济影响分析</w:t>
        </w:r>
        <w:r>
          <w:tab/>
        </w:r>
        <w:r>
          <w:fldChar w:fldCharType="begin"/>
        </w:r>
        <w:r>
          <w:instrText xml:space="preserve"> PAGEREF _Toc22985 \h </w:instrText>
        </w:r>
        <w:r>
          <w:fldChar w:fldCharType="separate"/>
        </w:r>
        <w:r>
          <w:t>25</w:t>
        </w:r>
        <w:r>
          <w:fldChar w:fldCharType="end"/>
        </w:r>
      </w:hyperlink>
    </w:p>
    <w:p>
      <w:pPr>
        <w:pStyle w:val="TOC2"/>
        <w:tabs>
          <w:tab w:val="right" w:leader="dot" w:pos="8306"/>
        </w:tabs>
      </w:pPr>
      <w:hyperlink w:anchor="_Toc9709" w:history="1">
        <w:r>
          <w:rPr>
            <w:rFonts w:ascii="仿宋" w:eastAsia="仿宋" w:hAnsi="仿宋" w:cs="仿宋" w:hint="eastAsia"/>
            <w:lang w:eastAsia="zh-CN"/>
          </w:rPr>
          <w:t>(一)、经济费用效益或费用效果分析</w:t>
        </w:r>
        <w:r>
          <w:tab/>
        </w:r>
        <w:r>
          <w:fldChar w:fldCharType="begin"/>
        </w:r>
        <w:r>
          <w:instrText xml:space="preserve"> PAGEREF _Toc9709 \h </w:instrText>
        </w:r>
        <w:r>
          <w:fldChar w:fldCharType="separate"/>
        </w:r>
        <w:r>
          <w:t>25</w:t>
        </w:r>
        <w:r>
          <w:fldChar w:fldCharType="end"/>
        </w:r>
      </w:hyperlink>
    </w:p>
    <w:p>
      <w:pPr>
        <w:pStyle w:val="TOC2"/>
        <w:tabs>
          <w:tab w:val="right" w:leader="dot" w:pos="8306"/>
        </w:tabs>
      </w:pPr>
      <w:hyperlink w:anchor="_Toc13748" w:history="1">
        <w:r>
          <w:rPr>
            <w:rFonts w:ascii="仿宋" w:eastAsia="仿宋" w:hAnsi="仿宋" w:cs="仿宋" w:hint="eastAsia"/>
            <w:lang w:eastAsia="zh-CN"/>
          </w:rPr>
          <w:t>(二)、行业影响分析</w:t>
        </w:r>
        <w:r>
          <w:tab/>
        </w:r>
        <w:r>
          <w:fldChar w:fldCharType="begin"/>
        </w:r>
        <w:r>
          <w:instrText xml:space="preserve"> PAGEREF _Toc13748 \h </w:instrText>
        </w:r>
        <w:r>
          <w:fldChar w:fldCharType="separate"/>
        </w:r>
        <w:r>
          <w:t>28</w:t>
        </w:r>
        <w:r>
          <w:fldChar w:fldCharType="end"/>
        </w:r>
      </w:hyperlink>
    </w:p>
    <w:p>
      <w:pPr>
        <w:pStyle w:val="TOC2"/>
        <w:tabs>
          <w:tab w:val="right" w:leader="dot" w:pos="8306"/>
        </w:tabs>
      </w:pPr>
      <w:hyperlink w:anchor="_Toc19125" w:history="1">
        <w:r>
          <w:rPr>
            <w:rFonts w:ascii="仿宋" w:eastAsia="仿宋" w:hAnsi="仿宋" w:cs="仿宋" w:hint="eastAsia"/>
            <w:lang w:eastAsia="zh-CN"/>
          </w:rPr>
          <w:t>(三)、区域经济影响分析</w:t>
        </w:r>
        <w:r>
          <w:tab/>
        </w:r>
        <w:r>
          <w:fldChar w:fldCharType="begin"/>
        </w:r>
        <w:r>
          <w:instrText xml:space="preserve"> PAGEREF _Toc19125 \h </w:instrText>
        </w:r>
        <w:r>
          <w:fldChar w:fldCharType="separate"/>
        </w:r>
        <w:r>
          <w:t>29</w:t>
        </w:r>
        <w:r>
          <w:fldChar w:fldCharType="end"/>
        </w:r>
      </w:hyperlink>
    </w:p>
    <w:p>
      <w:pPr>
        <w:pStyle w:val="TOC2"/>
        <w:tabs>
          <w:tab w:val="right" w:leader="dot" w:pos="8306"/>
        </w:tabs>
      </w:pPr>
      <w:hyperlink w:anchor="_Toc7139" w:history="1">
        <w:r>
          <w:rPr>
            <w:rFonts w:ascii="仿宋" w:eastAsia="仿宋" w:hAnsi="仿宋" w:cs="仿宋" w:hint="eastAsia"/>
            <w:lang w:eastAsia="zh-CN"/>
          </w:rPr>
          <w:t>(四)、宏观经济影响分析</w:t>
        </w:r>
        <w:r>
          <w:tab/>
        </w:r>
        <w:r>
          <w:fldChar w:fldCharType="begin"/>
        </w:r>
        <w:r>
          <w:instrText xml:space="preserve"> PAGEREF _Toc7139 \h </w:instrText>
        </w:r>
        <w:r>
          <w:fldChar w:fldCharType="separate"/>
        </w:r>
        <w:r>
          <w:t>30</w:t>
        </w:r>
        <w:r>
          <w:fldChar w:fldCharType="end"/>
        </w:r>
      </w:hyperlink>
    </w:p>
    <w:p>
      <w:pPr>
        <w:pStyle w:val="TOC1"/>
        <w:tabs>
          <w:tab w:val="right" w:leader="dot" w:pos="8306"/>
        </w:tabs>
      </w:pPr>
      <w:hyperlink w:anchor="_Toc8249" w:history="1">
        <w:r>
          <w:rPr>
            <w:rFonts w:ascii="仿宋" w:eastAsia="仿宋" w:hAnsi="仿宋" w:cs="仿宋" w:hint="eastAsia"/>
            <w:lang w:eastAsia="zh-CN"/>
          </w:rPr>
          <w:t>五、项目监理与质量保证</w:t>
        </w:r>
        <w:r>
          <w:tab/>
        </w:r>
        <w:r>
          <w:fldChar w:fldCharType="begin"/>
        </w:r>
        <w:r>
          <w:instrText xml:space="preserve"> PAGEREF _Toc8249 \h </w:instrText>
        </w:r>
        <w:r>
          <w:fldChar w:fldCharType="separate"/>
        </w:r>
        <w:r>
          <w:t>32</w:t>
        </w:r>
        <w:r>
          <w:fldChar w:fldCharType="end"/>
        </w:r>
      </w:hyperlink>
    </w:p>
    <w:p>
      <w:pPr>
        <w:pStyle w:val="TOC2"/>
        <w:tabs>
          <w:tab w:val="right" w:leader="dot" w:pos="8306"/>
        </w:tabs>
      </w:pPr>
      <w:hyperlink w:anchor="_Toc29251" w:history="1">
        <w:r>
          <w:rPr>
            <w:rFonts w:ascii="仿宋" w:eastAsia="仿宋" w:hAnsi="仿宋" w:cs="仿宋" w:hint="eastAsia"/>
            <w:lang w:eastAsia="zh-CN"/>
          </w:rPr>
          <w:t>(一)、监理体系构建</w:t>
        </w:r>
        <w:r>
          <w:tab/>
        </w:r>
        <w:r>
          <w:fldChar w:fldCharType="begin"/>
        </w:r>
        <w:r>
          <w:instrText xml:space="preserve"> PAGEREF _Toc29251 \h </w:instrText>
        </w:r>
        <w:r>
          <w:fldChar w:fldCharType="separate"/>
        </w:r>
        <w:r>
          <w:t>32</w:t>
        </w:r>
        <w:r>
          <w:fldChar w:fldCharType="end"/>
        </w:r>
      </w:hyperlink>
    </w:p>
    <w:p>
      <w:pPr>
        <w:pStyle w:val="TOC2"/>
        <w:tabs>
          <w:tab w:val="right" w:leader="dot" w:pos="8306"/>
        </w:tabs>
      </w:pPr>
      <w:hyperlink w:anchor="_Toc19190" w:history="1">
        <w:r>
          <w:rPr>
            <w:rFonts w:ascii="仿宋" w:eastAsia="仿宋" w:hAnsi="仿宋" w:cs="仿宋" w:hint="eastAsia"/>
            <w:lang w:eastAsia="zh-CN"/>
          </w:rPr>
          <w:t>(二)、质量保证体系实施</w:t>
        </w:r>
        <w:r>
          <w:tab/>
        </w:r>
        <w:r>
          <w:fldChar w:fldCharType="begin"/>
        </w:r>
        <w:r>
          <w:instrText xml:space="preserve"> PAGEREF _Toc19190 \h </w:instrText>
        </w:r>
        <w:r>
          <w:fldChar w:fldCharType="separate"/>
        </w:r>
        <w:r>
          <w:t>33</w:t>
        </w:r>
        <w:r>
          <w:fldChar w:fldCharType="end"/>
        </w:r>
      </w:hyperlink>
    </w:p>
    <w:p>
      <w:pPr>
        <w:pStyle w:val="TOC2"/>
        <w:tabs>
          <w:tab w:val="right" w:leader="dot" w:pos="8306"/>
        </w:tabs>
      </w:pPr>
      <w:hyperlink w:anchor="_Toc20633" w:history="1">
        <w:r>
          <w:rPr>
            <w:rFonts w:ascii="仿宋" w:eastAsia="仿宋" w:hAnsi="仿宋" w:cs="仿宋" w:hint="eastAsia"/>
            <w:lang w:eastAsia="zh-CN"/>
          </w:rPr>
          <w:t>(三)、监理与质量控制流程</w:t>
        </w:r>
        <w:r>
          <w:tab/>
        </w:r>
        <w:r>
          <w:fldChar w:fldCharType="begin"/>
        </w:r>
        <w:r>
          <w:instrText xml:space="preserve"> PAGEREF _Toc20633 \h </w:instrText>
        </w:r>
        <w:r>
          <w:fldChar w:fldCharType="separate"/>
        </w:r>
        <w:r>
          <w:t>33</w:t>
        </w:r>
        <w:r>
          <w:fldChar w:fldCharType="end"/>
        </w:r>
      </w:hyperlink>
    </w:p>
    <w:p>
      <w:pPr>
        <w:pStyle w:val="TOC1"/>
        <w:tabs>
          <w:tab w:val="right" w:leader="dot" w:pos="8306"/>
        </w:tabs>
      </w:pPr>
      <w:hyperlink w:anchor="_Toc23532" w:history="1">
        <w:r>
          <w:rPr>
            <w:rFonts w:ascii="仿宋" w:eastAsia="仿宋" w:hAnsi="仿宋" w:cs="仿宋" w:hint="eastAsia"/>
            <w:lang w:eastAsia="zh-CN"/>
          </w:rPr>
          <w:t>六、船用气象仪项目概论</w:t>
        </w:r>
        <w:r>
          <w:tab/>
        </w:r>
        <w:r>
          <w:fldChar w:fldCharType="begin"/>
        </w:r>
        <w:r>
          <w:instrText xml:space="preserve"> PAGEREF _Toc23532 \h </w:instrText>
        </w:r>
        <w:r>
          <w:fldChar w:fldCharType="separate"/>
        </w:r>
        <w:r>
          <w:t>34</w:t>
        </w:r>
        <w:r>
          <w:fldChar w:fldCharType="end"/>
        </w:r>
      </w:hyperlink>
    </w:p>
    <w:p>
      <w:pPr>
        <w:pStyle w:val="TOC2"/>
        <w:tabs>
          <w:tab w:val="right" w:leader="dot" w:pos="8306"/>
        </w:tabs>
      </w:pPr>
      <w:hyperlink w:anchor="_Toc17134" w:history="1">
        <w:r>
          <w:rPr>
            <w:rFonts w:ascii="仿宋" w:eastAsia="仿宋" w:hAnsi="仿宋" w:cs="仿宋" w:hint="eastAsia"/>
            <w:lang w:eastAsia="zh-CN"/>
          </w:rPr>
          <w:t>(一)、项目申报单位概况</w:t>
        </w:r>
        <w:r>
          <w:tab/>
        </w:r>
        <w:r>
          <w:fldChar w:fldCharType="begin"/>
        </w:r>
        <w:r>
          <w:instrText xml:space="preserve"> PAGEREF _Toc17134 \h </w:instrText>
        </w:r>
        <w:r>
          <w:fldChar w:fldCharType="separate"/>
        </w:r>
        <w:r>
          <w:t>34</w:t>
        </w:r>
        <w:r>
          <w:fldChar w:fldCharType="end"/>
        </w:r>
      </w:hyperlink>
    </w:p>
    <w:p>
      <w:pPr>
        <w:pStyle w:val="TOC2"/>
        <w:tabs>
          <w:tab w:val="right" w:leader="dot" w:pos="8306"/>
        </w:tabs>
      </w:pPr>
      <w:hyperlink w:anchor="_Toc6626" w:history="1">
        <w:r>
          <w:rPr>
            <w:rFonts w:ascii="仿宋" w:eastAsia="仿宋" w:hAnsi="仿宋" w:cs="仿宋" w:hint="eastAsia"/>
            <w:lang w:eastAsia="zh-CN"/>
          </w:rPr>
          <w:t>(二)、项目概况</w:t>
        </w:r>
        <w:r>
          <w:tab/>
        </w:r>
        <w:r>
          <w:fldChar w:fldCharType="begin"/>
        </w:r>
        <w:r>
          <w:instrText xml:space="preserve"> PAGEREF _Toc6626 \h </w:instrText>
        </w:r>
        <w:r>
          <w:fldChar w:fldCharType="separate"/>
        </w:r>
        <w:r>
          <w:t>35</w:t>
        </w:r>
        <w:r>
          <w:fldChar w:fldCharType="end"/>
        </w:r>
      </w:hyperlink>
    </w:p>
    <w:p>
      <w:pPr>
        <w:pStyle w:val="TOC1"/>
        <w:tabs>
          <w:tab w:val="right" w:leader="dot" w:pos="8306"/>
        </w:tabs>
      </w:pPr>
      <w:hyperlink w:anchor="_Toc15435" w:history="1">
        <w:r>
          <w:rPr>
            <w:rFonts w:ascii="仿宋" w:eastAsia="仿宋" w:hAnsi="仿宋" w:cs="仿宋" w:hint="eastAsia"/>
            <w:lang w:eastAsia="zh-CN"/>
          </w:rPr>
          <w:t>七、环境保护与治理方案</w:t>
        </w:r>
        <w:r>
          <w:tab/>
        </w:r>
        <w:r>
          <w:fldChar w:fldCharType="begin"/>
        </w:r>
        <w:r>
          <w:instrText xml:space="preserve"> PAGEREF _Toc15435 \h </w:instrText>
        </w:r>
        <w:r>
          <w:fldChar w:fldCharType="separate"/>
        </w:r>
        <w:r>
          <w:t>38</w:t>
        </w:r>
        <w:r>
          <w:fldChar w:fldCharType="end"/>
        </w:r>
      </w:hyperlink>
    </w:p>
    <w:p>
      <w:pPr>
        <w:pStyle w:val="TOC2"/>
        <w:tabs>
          <w:tab w:val="right" w:leader="dot" w:pos="8306"/>
        </w:tabs>
      </w:pPr>
      <w:hyperlink w:anchor="_Toc15794" w:history="1">
        <w:r>
          <w:rPr>
            <w:rFonts w:ascii="仿宋" w:eastAsia="仿宋" w:hAnsi="仿宋" w:cs="仿宋" w:hint="eastAsia"/>
            <w:lang w:eastAsia="zh-CN"/>
          </w:rPr>
          <w:t>(一)、项目环境影响评估</w:t>
        </w:r>
        <w:r>
          <w:tab/>
        </w:r>
        <w:r>
          <w:fldChar w:fldCharType="begin"/>
        </w:r>
        <w:r>
          <w:instrText xml:space="preserve"> PAGEREF _Toc15794 \h </w:instrText>
        </w:r>
        <w:r>
          <w:fldChar w:fldCharType="separate"/>
        </w:r>
        <w:r>
          <w:t>38</w:t>
        </w:r>
        <w:r>
          <w:fldChar w:fldCharType="end"/>
        </w:r>
      </w:hyperlink>
    </w:p>
    <w:p>
      <w:pPr>
        <w:pStyle w:val="TOC2"/>
        <w:tabs>
          <w:tab w:val="right" w:leader="dot" w:pos="8306"/>
        </w:tabs>
      </w:pPr>
      <w:hyperlink w:anchor="_Toc9290" w:history="1">
        <w:r>
          <w:rPr>
            <w:rFonts w:ascii="仿宋" w:eastAsia="仿宋" w:hAnsi="仿宋" w:cs="仿宋" w:hint="eastAsia"/>
            <w:lang w:eastAsia="zh-CN"/>
          </w:rPr>
          <w:t>(二)、环境保护措施与治理方案</w:t>
        </w:r>
        <w:r>
          <w:tab/>
        </w:r>
        <w:r>
          <w:fldChar w:fldCharType="begin"/>
        </w:r>
        <w:r>
          <w:instrText xml:space="preserve"> PAGEREF _Toc9290 \h </w:instrText>
        </w:r>
        <w:r>
          <w:fldChar w:fldCharType="separate"/>
        </w:r>
        <w:r>
          <w:t>38</w:t>
        </w:r>
        <w:r>
          <w:fldChar w:fldCharType="end"/>
        </w:r>
      </w:hyperlink>
    </w:p>
    <w:p>
      <w:pPr>
        <w:pStyle w:val="TOC1"/>
        <w:tabs>
          <w:tab w:val="right" w:leader="dot" w:pos="8306"/>
        </w:tabs>
      </w:pPr>
      <w:hyperlink w:anchor="_Toc525" w:history="1">
        <w:r>
          <w:rPr>
            <w:rFonts w:ascii="仿宋" w:eastAsia="仿宋" w:hAnsi="仿宋" w:cs="仿宋" w:hint="eastAsia"/>
            <w:lang w:eastAsia="zh-CN"/>
          </w:rPr>
          <w:t>八、项目进度计划</w:t>
        </w:r>
        <w:r>
          <w:tab/>
        </w:r>
        <w:r>
          <w:fldChar w:fldCharType="begin"/>
        </w:r>
        <w:r>
          <w:instrText xml:space="preserve"> PAGEREF _Toc525 \h </w:instrText>
        </w:r>
        <w:r>
          <w:fldChar w:fldCharType="separate"/>
        </w:r>
        <w:r>
          <w:t>39</w:t>
        </w:r>
        <w:r>
          <w:fldChar w:fldCharType="end"/>
        </w:r>
      </w:hyperlink>
    </w:p>
    <w:p>
      <w:pPr>
        <w:pStyle w:val="TOC2"/>
        <w:tabs>
          <w:tab w:val="right" w:leader="dot" w:pos="8306"/>
        </w:tabs>
      </w:pPr>
      <w:hyperlink w:anchor="_Toc32333" w:history="1">
        <w:r>
          <w:rPr>
            <w:rFonts w:ascii="仿宋" w:eastAsia="仿宋" w:hAnsi="仿宋" w:cs="仿宋" w:hint="eastAsia"/>
            <w:lang w:eastAsia="zh-CN"/>
          </w:rPr>
          <w:t>(一)、建设周期</w:t>
        </w:r>
        <w:r>
          <w:tab/>
        </w:r>
        <w:r>
          <w:fldChar w:fldCharType="begin"/>
        </w:r>
        <w:r>
          <w:instrText xml:space="preserve"> PAGEREF _Toc32333 \h </w:instrText>
        </w:r>
        <w:r>
          <w:fldChar w:fldCharType="separate"/>
        </w:r>
        <w:r>
          <w:t>39</w:t>
        </w:r>
        <w:r>
          <w:fldChar w:fldCharType="end"/>
        </w:r>
      </w:hyperlink>
    </w:p>
    <w:p>
      <w:pPr>
        <w:pStyle w:val="TOC2"/>
        <w:tabs>
          <w:tab w:val="right" w:leader="dot" w:pos="8306"/>
        </w:tabs>
      </w:pPr>
      <w:hyperlink w:anchor="_Toc10849" w:history="1">
        <w:r>
          <w:rPr>
            <w:rFonts w:ascii="仿宋" w:eastAsia="仿宋" w:hAnsi="仿宋" w:cs="仿宋" w:hint="eastAsia"/>
            <w:lang w:eastAsia="zh-CN"/>
          </w:rPr>
          <w:t>(二)、建设进度</w:t>
        </w:r>
        <w:r>
          <w:tab/>
        </w:r>
        <w:r>
          <w:fldChar w:fldCharType="begin"/>
        </w:r>
        <w:r>
          <w:instrText xml:space="preserve"> PAGEREF _Toc10849 \h </w:instrText>
        </w:r>
        <w:r>
          <w:fldChar w:fldCharType="separate"/>
        </w:r>
        <w:r>
          <w:t>39</w:t>
        </w:r>
        <w:r>
          <w:fldChar w:fldCharType="end"/>
        </w:r>
      </w:hyperlink>
    </w:p>
    <w:p>
      <w:pPr>
        <w:pStyle w:val="TOC2"/>
        <w:tabs>
          <w:tab w:val="right" w:leader="dot" w:pos="8306"/>
        </w:tabs>
      </w:pPr>
      <w:hyperlink w:anchor="_Toc24413" w:history="1">
        <w:r>
          <w:rPr>
            <w:rFonts w:ascii="仿宋" w:eastAsia="仿宋" w:hAnsi="仿宋" w:cs="仿宋" w:hint="eastAsia"/>
            <w:lang w:eastAsia="zh-CN"/>
          </w:rPr>
          <w:t>(三)、进度安排注意事项</w:t>
        </w:r>
        <w:r>
          <w:tab/>
        </w:r>
        <w:r>
          <w:fldChar w:fldCharType="begin"/>
        </w:r>
        <w:r>
          <w:instrText xml:space="preserve"> PAGEREF _Toc24413 \h </w:instrText>
        </w:r>
        <w:r>
          <w:fldChar w:fldCharType="separate"/>
        </w:r>
        <w:r>
          <w:t>40</w:t>
        </w:r>
        <w:r>
          <w:fldChar w:fldCharType="end"/>
        </w:r>
      </w:hyperlink>
    </w:p>
    <w:p>
      <w:pPr>
        <w:pStyle w:val="TOC2"/>
        <w:tabs>
          <w:tab w:val="right" w:leader="dot" w:pos="8306"/>
        </w:tabs>
      </w:pPr>
      <w:hyperlink w:anchor="_Toc437" w:history="1">
        <w:r>
          <w:rPr>
            <w:rFonts w:ascii="仿宋" w:eastAsia="仿宋" w:hAnsi="仿宋" w:cs="仿宋" w:hint="eastAsia"/>
            <w:lang w:eastAsia="zh-CN"/>
          </w:rPr>
          <w:t>(四)、人力资源配置</w:t>
        </w:r>
        <w:r>
          <w:tab/>
        </w:r>
        <w:r>
          <w:fldChar w:fldCharType="begin"/>
        </w:r>
        <w:r>
          <w:instrText xml:space="preserve"> PAGEREF _Toc437 \h </w:instrText>
        </w:r>
        <w:r>
          <w:fldChar w:fldCharType="separate"/>
        </w:r>
        <w:r>
          <w:t>41</w:t>
        </w:r>
        <w:r>
          <w:fldChar w:fldCharType="end"/>
        </w:r>
      </w:hyperlink>
    </w:p>
    <w:p>
      <w:pPr>
        <w:pStyle w:val="TOC2"/>
        <w:tabs>
          <w:tab w:val="right" w:leader="dot" w:pos="8306"/>
        </w:tabs>
      </w:pPr>
      <w:hyperlink w:anchor="_Toc20470" w:history="1">
        <w:r>
          <w:rPr>
            <w:rFonts w:ascii="仿宋" w:eastAsia="仿宋" w:hAnsi="仿宋" w:cs="仿宋" w:hint="eastAsia"/>
            <w:lang w:eastAsia="zh-CN"/>
          </w:rPr>
          <w:t>(五)、员工培训</w:t>
        </w:r>
        <w:r>
          <w:tab/>
        </w:r>
        <w:r>
          <w:fldChar w:fldCharType="begin"/>
        </w:r>
        <w:r>
          <w:instrText xml:space="preserve"> PAGEREF _Toc20470 \h </w:instrText>
        </w:r>
        <w:r>
          <w:fldChar w:fldCharType="separate"/>
        </w:r>
        <w:r>
          <w:t>43</w:t>
        </w:r>
        <w:r>
          <w:fldChar w:fldCharType="end"/>
        </w:r>
      </w:hyperlink>
    </w:p>
    <w:p>
      <w:pPr>
        <w:pStyle w:val="TOC2"/>
        <w:tabs>
          <w:tab w:val="right" w:leader="dot" w:pos="8306"/>
        </w:tabs>
      </w:pPr>
      <w:hyperlink w:anchor="_Toc6598" w:history="1">
        <w:r>
          <w:rPr>
            <w:rFonts w:ascii="仿宋" w:eastAsia="仿宋" w:hAnsi="仿宋" w:cs="仿宋" w:hint="eastAsia"/>
            <w:lang w:eastAsia="zh-CN"/>
          </w:rPr>
          <w:t>(六)、项目实施保障</w:t>
        </w:r>
        <w:r>
          <w:tab/>
        </w:r>
        <w:r>
          <w:fldChar w:fldCharType="begin"/>
        </w:r>
        <w:r>
          <w:instrText xml:space="preserve"> PAGEREF _Toc6598 \h </w:instrText>
        </w:r>
        <w:r>
          <w:fldChar w:fldCharType="separate"/>
        </w:r>
        <w:r>
          <w:t>44</w:t>
        </w:r>
        <w:r>
          <w:fldChar w:fldCharType="end"/>
        </w:r>
      </w:hyperlink>
    </w:p>
    <w:p>
      <w:pPr>
        <w:pStyle w:val="TOC2"/>
        <w:tabs>
          <w:tab w:val="right" w:leader="dot" w:pos="8306"/>
        </w:tabs>
      </w:pPr>
      <w:hyperlink w:anchor="_Toc24914" w:history="1">
        <w:r>
          <w:rPr>
            <w:rFonts w:ascii="仿宋" w:eastAsia="仿宋" w:hAnsi="仿宋" w:cs="仿宋" w:hint="eastAsia"/>
            <w:lang w:eastAsia="zh-CN"/>
          </w:rPr>
          <w:t>(七)、安全规范管理</w:t>
        </w:r>
        <w:r>
          <w:tab/>
        </w:r>
        <w:r>
          <w:fldChar w:fldCharType="begin"/>
        </w:r>
        <w:r>
          <w:instrText xml:space="preserve"> PAGEREF _Toc24914 \h </w:instrText>
        </w:r>
        <w:r>
          <w:fldChar w:fldCharType="separate"/>
        </w:r>
        <w:r>
          <w:t>45</w:t>
        </w:r>
        <w:r>
          <w:fldChar w:fldCharType="end"/>
        </w:r>
      </w:hyperlink>
    </w:p>
    <w:p>
      <w:pPr>
        <w:pStyle w:val="TOC1"/>
        <w:tabs>
          <w:tab w:val="right" w:leader="dot" w:pos="8306"/>
        </w:tabs>
      </w:pPr>
      <w:hyperlink w:anchor="_Toc5029" w:history="1">
        <w:r>
          <w:rPr>
            <w:rFonts w:ascii="仿宋" w:eastAsia="仿宋" w:hAnsi="仿宋" w:cs="仿宋" w:hint="eastAsia"/>
            <w:lang w:eastAsia="zh-CN"/>
          </w:rPr>
          <w:t>九、项目实施与管理方案</w:t>
        </w:r>
        <w:r>
          <w:tab/>
        </w:r>
        <w:r>
          <w:fldChar w:fldCharType="begin"/>
        </w:r>
        <w:r>
          <w:instrText xml:space="preserve"> PAGEREF _Toc5029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35" w:history="1">
        <w:r>
          <w:rPr>
            <w:rFonts w:ascii="仿宋" w:eastAsia="仿宋" w:hAnsi="仿宋" w:cs="仿宋" w:hint="eastAsia"/>
            <w:lang w:eastAsia="zh-CN"/>
          </w:rPr>
          <w:t>(一)、项目实施计划</w:t>
        </w:r>
        <w:r>
          <w:tab/>
        </w:r>
        <w:r>
          <w:fldChar w:fldCharType="begin"/>
        </w:r>
        <w:r>
          <w:instrText xml:space="preserve"> PAGEREF _Toc14835 \h </w:instrText>
        </w:r>
        <w:r>
          <w:fldChar w:fldCharType="separate"/>
        </w:r>
        <w:r>
          <w:t>46</w:t>
        </w:r>
        <w:r>
          <w:fldChar w:fldCharType="end"/>
        </w:r>
      </w:hyperlink>
    </w:p>
    <w:p>
      <w:pPr>
        <w:pStyle w:val="TOC2"/>
        <w:tabs>
          <w:tab w:val="right" w:leader="dot" w:pos="8306"/>
        </w:tabs>
      </w:pPr>
      <w:hyperlink w:anchor="_Toc18084" w:history="1">
        <w:r>
          <w:rPr>
            <w:rFonts w:ascii="仿宋" w:eastAsia="仿宋" w:hAnsi="仿宋" w:cs="仿宋" w:hint="eastAsia"/>
            <w:lang w:eastAsia="zh-CN"/>
          </w:rPr>
          <w:t>(二)、项目组织机构与职责</w:t>
        </w:r>
        <w:r>
          <w:tab/>
        </w:r>
        <w:r>
          <w:fldChar w:fldCharType="begin"/>
        </w:r>
        <w:r>
          <w:instrText xml:space="preserve"> PAGEREF _Toc18084 \h </w:instrText>
        </w:r>
        <w:r>
          <w:fldChar w:fldCharType="separate"/>
        </w:r>
        <w:r>
          <w:t>48</w:t>
        </w:r>
        <w:r>
          <w:fldChar w:fldCharType="end"/>
        </w:r>
      </w:hyperlink>
    </w:p>
    <w:p>
      <w:pPr>
        <w:pStyle w:val="TOC2"/>
        <w:tabs>
          <w:tab w:val="right" w:leader="dot" w:pos="8306"/>
        </w:tabs>
      </w:pPr>
      <w:hyperlink w:anchor="_Toc15217" w:history="1">
        <w:r>
          <w:rPr>
            <w:rFonts w:ascii="仿宋" w:eastAsia="仿宋" w:hAnsi="仿宋" w:cs="仿宋" w:hint="eastAsia"/>
            <w:lang w:eastAsia="zh-CN"/>
          </w:rPr>
          <w:t>(三)、项目管理与监控体系</w:t>
        </w:r>
        <w:r>
          <w:tab/>
        </w:r>
        <w:r>
          <w:fldChar w:fldCharType="begin"/>
        </w:r>
        <w:r>
          <w:instrText xml:space="preserve"> PAGEREF _Toc15217 \h </w:instrText>
        </w:r>
        <w:r>
          <w:fldChar w:fldCharType="separate"/>
        </w:r>
        <w:r>
          <w:t>50</w:t>
        </w:r>
        <w:r>
          <w:fldChar w:fldCharType="end"/>
        </w:r>
      </w:hyperlink>
    </w:p>
    <w:p>
      <w:pPr>
        <w:pStyle w:val="TOC1"/>
        <w:tabs>
          <w:tab w:val="right" w:leader="dot" w:pos="8306"/>
        </w:tabs>
      </w:pPr>
      <w:hyperlink w:anchor="_Toc32601" w:history="1">
        <w:r>
          <w:rPr>
            <w:rFonts w:ascii="仿宋" w:eastAsia="仿宋" w:hAnsi="仿宋" w:cs="仿宋" w:hint="eastAsia"/>
            <w:lang w:eastAsia="zh-CN"/>
          </w:rPr>
          <w:t>十、项目质量与标准</w:t>
        </w:r>
        <w:r>
          <w:tab/>
        </w:r>
        <w:r>
          <w:fldChar w:fldCharType="begin"/>
        </w:r>
        <w:r>
          <w:instrText xml:space="preserve"> PAGEREF _Toc32601 \h </w:instrText>
        </w:r>
        <w:r>
          <w:fldChar w:fldCharType="separate"/>
        </w:r>
        <w:r>
          <w:t>52</w:t>
        </w:r>
        <w:r>
          <w:fldChar w:fldCharType="end"/>
        </w:r>
      </w:hyperlink>
    </w:p>
    <w:p>
      <w:pPr>
        <w:pStyle w:val="TOC2"/>
        <w:tabs>
          <w:tab w:val="right" w:leader="dot" w:pos="8306"/>
        </w:tabs>
      </w:pPr>
      <w:hyperlink w:anchor="_Toc13281" w:history="1">
        <w:r>
          <w:rPr>
            <w:rFonts w:ascii="仿宋" w:eastAsia="仿宋" w:hAnsi="仿宋" w:cs="仿宋" w:hint="eastAsia"/>
            <w:lang w:eastAsia="zh-CN"/>
          </w:rPr>
          <w:t>(一)、质量保障体系</w:t>
        </w:r>
        <w:r>
          <w:tab/>
        </w:r>
        <w:r>
          <w:fldChar w:fldCharType="begin"/>
        </w:r>
        <w:r>
          <w:instrText xml:space="preserve"> PAGEREF _Toc13281 \h </w:instrText>
        </w:r>
        <w:r>
          <w:fldChar w:fldCharType="separate"/>
        </w:r>
        <w:r>
          <w:t>52</w:t>
        </w:r>
        <w:r>
          <w:fldChar w:fldCharType="end"/>
        </w:r>
      </w:hyperlink>
    </w:p>
    <w:p>
      <w:pPr>
        <w:pStyle w:val="TOC2"/>
        <w:tabs>
          <w:tab w:val="right" w:leader="dot" w:pos="8306"/>
        </w:tabs>
      </w:pPr>
      <w:hyperlink w:anchor="_Toc8186" w:history="1">
        <w:r>
          <w:rPr>
            <w:rFonts w:ascii="仿宋" w:eastAsia="仿宋" w:hAnsi="仿宋" w:cs="仿宋" w:hint="eastAsia"/>
            <w:lang w:eastAsia="zh-CN"/>
          </w:rPr>
          <w:t>(二)、标准化作业流程</w:t>
        </w:r>
        <w:r>
          <w:tab/>
        </w:r>
        <w:r>
          <w:fldChar w:fldCharType="begin"/>
        </w:r>
        <w:r>
          <w:instrText xml:space="preserve"> PAGEREF _Toc8186 \h </w:instrText>
        </w:r>
        <w:r>
          <w:fldChar w:fldCharType="separate"/>
        </w:r>
        <w:r>
          <w:t>54</w:t>
        </w:r>
        <w:r>
          <w:fldChar w:fldCharType="end"/>
        </w:r>
      </w:hyperlink>
    </w:p>
    <w:p>
      <w:pPr>
        <w:pStyle w:val="TOC2"/>
        <w:tabs>
          <w:tab w:val="right" w:leader="dot" w:pos="8306"/>
        </w:tabs>
      </w:pPr>
      <w:hyperlink w:anchor="_Toc24399" w:history="1">
        <w:r>
          <w:rPr>
            <w:rFonts w:ascii="仿宋" w:eastAsia="仿宋" w:hAnsi="仿宋" w:cs="仿宋" w:hint="eastAsia"/>
            <w:lang w:eastAsia="zh-CN"/>
          </w:rPr>
          <w:t>(三)、质量监控与评估</w:t>
        </w:r>
        <w:r>
          <w:tab/>
        </w:r>
        <w:r>
          <w:fldChar w:fldCharType="begin"/>
        </w:r>
        <w:r>
          <w:instrText xml:space="preserve"> PAGEREF _Toc24399 \h </w:instrText>
        </w:r>
        <w:r>
          <w:fldChar w:fldCharType="separate"/>
        </w:r>
        <w:r>
          <w:t>55</w:t>
        </w:r>
        <w:r>
          <w:fldChar w:fldCharType="end"/>
        </w:r>
      </w:hyperlink>
    </w:p>
    <w:p>
      <w:pPr>
        <w:pStyle w:val="TOC2"/>
        <w:tabs>
          <w:tab w:val="right" w:leader="dot" w:pos="8306"/>
        </w:tabs>
      </w:pPr>
      <w:hyperlink w:anchor="_Toc29795" w:history="1">
        <w:r>
          <w:rPr>
            <w:rFonts w:ascii="仿宋" w:eastAsia="仿宋" w:hAnsi="仿宋" w:cs="仿宋" w:hint="eastAsia"/>
            <w:lang w:eastAsia="zh-CN"/>
          </w:rPr>
          <w:t>(四)、质量改进计划</w:t>
        </w:r>
        <w:r>
          <w:tab/>
        </w:r>
        <w:r>
          <w:fldChar w:fldCharType="begin"/>
        </w:r>
        <w:r>
          <w:instrText xml:space="preserve"> PAGEREF _Toc29795 \h </w:instrText>
        </w:r>
        <w:r>
          <w:fldChar w:fldCharType="separate"/>
        </w:r>
        <w:r>
          <w:t>56</w:t>
        </w:r>
        <w:r>
          <w:fldChar w:fldCharType="end"/>
        </w:r>
      </w:hyperlink>
    </w:p>
    <w:p>
      <w:pPr>
        <w:pStyle w:val="TOC1"/>
        <w:tabs>
          <w:tab w:val="right" w:leader="dot" w:pos="8306"/>
        </w:tabs>
      </w:pPr>
      <w:hyperlink w:anchor="_Toc25116" w:history="1">
        <w:r>
          <w:rPr>
            <w:rFonts w:ascii="仿宋" w:eastAsia="仿宋" w:hAnsi="仿宋" w:cs="仿宋" w:hint="eastAsia"/>
            <w:lang w:eastAsia="zh-CN"/>
          </w:rPr>
          <w:t>十一、客户关系管理与市场拓展</w:t>
        </w:r>
        <w:r>
          <w:tab/>
        </w:r>
        <w:r>
          <w:fldChar w:fldCharType="begin"/>
        </w:r>
        <w:r>
          <w:instrText xml:space="preserve"> PAGEREF _Toc25116 \h </w:instrText>
        </w:r>
        <w:r>
          <w:fldChar w:fldCharType="separate"/>
        </w:r>
        <w:r>
          <w:t>57</w:t>
        </w:r>
        <w:r>
          <w:fldChar w:fldCharType="end"/>
        </w:r>
      </w:hyperlink>
    </w:p>
    <w:p>
      <w:pPr>
        <w:pStyle w:val="TOC2"/>
        <w:tabs>
          <w:tab w:val="right" w:leader="dot" w:pos="8306"/>
        </w:tabs>
      </w:pPr>
      <w:hyperlink w:anchor="_Toc24453" w:history="1">
        <w:r>
          <w:rPr>
            <w:rFonts w:ascii="仿宋" w:eastAsia="仿宋" w:hAnsi="仿宋" w:cs="仿宋" w:hint="eastAsia"/>
            <w:lang w:eastAsia="zh-CN"/>
          </w:rPr>
          <w:t>(一)、客户关系管理策略</w:t>
        </w:r>
        <w:r>
          <w:tab/>
        </w:r>
        <w:r>
          <w:fldChar w:fldCharType="begin"/>
        </w:r>
        <w:r>
          <w:instrText xml:space="preserve"> PAGEREF _Toc24453 \h </w:instrText>
        </w:r>
        <w:r>
          <w:fldChar w:fldCharType="separate"/>
        </w:r>
        <w:r>
          <w:t>57</w:t>
        </w:r>
        <w:r>
          <w:fldChar w:fldCharType="end"/>
        </w:r>
      </w:hyperlink>
    </w:p>
    <w:p>
      <w:pPr>
        <w:pStyle w:val="TOC2"/>
        <w:tabs>
          <w:tab w:val="right" w:leader="dot" w:pos="8306"/>
        </w:tabs>
      </w:pPr>
      <w:hyperlink w:anchor="_Toc27458" w:history="1">
        <w:r>
          <w:rPr>
            <w:rFonts w:ascii="仿宋" w:eastAsia="仿宋" w:hAnsi="仿宋" w:cs="仿宋" w:hint="eastAsia"/>
            <w:lang w:eastAsia="zh-CN"/>
          </w:rPr>
          <w:t>(二)、市场拓展方案</w:t>
        </w:r>
        <w:r>
          <w:tab/>
        </w:r>
        <w:r>
          <w:fldChar w:fldCharType="begin"/>
        </w:r>
        <w:r>
          <w:instrText xml:space="preserve"> PAGEREF _Toc27458 \h </w:instrText>
        </w:r>
        <w:r>
          <w:fldChar w:fldCharType="separate"/>
        </w:r>
        <w:r>
          <w:t>59</w:t>
        </w:r>
        <w:r>
          <w:fldChar w:fldCharType="end"/>
        </w:r>
      </w:hyperlink>
    </w:p>
    <w:p>
      <w:pPr>
        <w:pStyle w:val="TOC1"/>
        <w:tabs>
          <w:tab w:val="right" w:leader="dot" w:pos="8306"/>
        </w:tabs>
      </w:pPr>
      <w:hyperlink w:anchor="_Toc29966" w:history="1">
        <w:r>
          <w:rPr>
            <w:rFonts w:ascii="仿宋" w:eastAsia="仿宋" w:hAnsi="仿宋" w:cs="仿宋" w:hint="eastAsia"/>
            <w:lang w:eastAsia="zh-CN"/>
          </w:rPr>
          <w:t>十二、技术创新与产业升级</w:t>
        </w:r>
        <w:r>
          <w:tab/>
        </w:r>
        <w:r>
          <w:fldChar w:fldCharType="begin"/>
        </w:r>
        <w:r>
          <w:instrText xml:space="preserve"> PAGEREF _Toc29966 \h </w:instrText>
        </w:r>
        <w:r>
          <w:fldChar w:fldCharType="separate"/>
        </w:r>
        <w:r>
          <w:t>60</w:t>
        </w:r>
        <w:r>
          <w:fldChar w:fldCharType="end"/>
        </w:r>
      </w:hyperlink>
    </w:p>
    <w:p>
      <w:pPr>
        <w:pStyle w:val="TOC2"/>
        <w:tabs>
          <w:tab w:val="right" w:leader="dot" w:pos="8306"/>
        </w:tabs>
      </w:pPr>
      <w:hyperlink w:anchor="_Toc26065" w:history="1">
        <w:r>
          <w:rPr>
            <w:rFonts w:ascii="仿宋" w:eastAsia="仿宋" w:hAnsi="仿宋" w:cs="仿宋" w:hint="eastAsia"/>
            <w:lang w:eastAsia="zh-CN"/>
          </w:rPr>
          <w:t>(一)、技术创新方向与目标</w:t>
        </w:r>
        <w:r>
          <w:tab/>
        </w:r>
        <w:r>
          <w:fldChar w:fldCharType="begin"/>
        </w:r>
        <w:r>
          <w:instrText xml:space="preserve"> PAGEREF _Toc26065 \h </w:instrText>
        </w:r>
        <w:r>
          <w:fldChar w:fldCharType="separate"/>
        </w:r>
        <w:r>
          <w:t>60</w:t>
        </w:r>
        <w:r>
          <w:fldChar w:fldCharType="end"/>
        </w:r>
      </w:hyperlink>
    </w:p>
    <w:p>
      <w:pPr>
        <w:pStyle w:val="TOC2"/>
        <w:tabs>
          <w:tab w:val="right" w:leader="dot" w:pos="8306"/>
        </w:tabs>
      </w:pPr>
      <w:hyperlink w:anchor="_Toc27014" w:history="1">
        <w:r>
          <w:rPr>
            <w:rFonts w:ascii="仿宋" w:eastAsia="仿宋" w:hAnsi="仿宋" w:cs="仿宋" w:hint="eastAsia"/>
            <w:lang w:eastAsia="zh-CN"/>
          </w:rPr>
          <w:t>(二)、产业升级路径与措施</w:t>
        </w:r>
        <w:r>
          <w:tab/>
        </w:r>
        <w:r>
          <w:fldChar w:fldCharType="begin"/>
        </w:r>
        <w:r>
          <w:instrText xml:space="preserve"> PAGEREF _Toc27014 \h </w:instrText>
        </w:r>
        <w:r>
          <w:fldChar w:fldCharType="separate"/>
        </w:r>
        <w:r>
          <w:t>61</w:t>
        </w:r>
        <w:r>
          <w:fldChar w:fldCharType="end"/>
        </w:r>
      </w:hyperlink>
    </w:p>
    <w:p>
      <w:pPr>
        <w:pStyle w:val="TOC1"/>
        <w:tabs>
          <w:tab w:val="right" w:leader="dot" w:pos="8306"/>
        </w:tabs>
      </w:pPr>
      <w:hyperlink w:anchor="_Toc6936" w:history="1">
        <w:r>
          <w:rPr>
            <w:rFonts w:ascii="仿宋" w:eastAsia="仿宋" w:hAnsi="仿宋" w:cs="仿宋" w:hint="eastAsia"/>
            <w:lang w:eastAsia="zh-CN"/>
          </w:rPr>
          <w:t>十三、项目施工方案</w:t>
        </w:r>
        <w:r>
          <w:tab/>
        </w:r>
        <w:r>
          <w:fldChar w:fldCharType="begin"/>
        </w:r>
        <w:r>
          <w:instrText xml:space="preserve"> PAGEREF _Toc6936 \h </w:instrText>
        </w:r>
        <w:r>
          <w:fldChar w:fldCharType="separate"/>
        </w:r>
        <w:r>
          <w:t>62</w:t>
        </w:r>
        <w:r>
          <w:fldChar w:fldCharType="end"/>
        </w:r>
      </w:hyperlink>
    </w:p>
    <w:p>
      <w:pPr>
        <w:pStyle w:val="TOC2"/>
        <w:tabs>
          <w:tab w:val="right" w:leader="dot" w:pos="8306"/>
        </w:tabs>
      </w:pPr>
      <w:hyperlink w:anchor="_Toc21568" w:history="1">
        <w:r>
          <w:rPr>
            <w:rFonts w:ascii="仿宋" w:eastAsia="仿宋" w:hAnsi="仿宋" w:cs="仿宋" w:hint="eastAsia"/>
            <w:lang w:eastAsia="zh-CN"/>
          </w:rPr>
          <w:t>(一)、施工组织设计</w:t>
        </w:r>
        <w:r>
          <w:tab/>
        </w:r>
        <w:r>
          <w:fldChar w:fldCharType="begin"/>
        </w:r>
        <w:r>
          <w:instrText xml:space="preserve"> PAGEREF _Toc21568 \h </w:instrText>
        </w:r>
        <w:r>
          <w:fldChar w:fldCharType="separate"/>
        </w:r>
        <w:r>
          <w:t>62</w:t>
        </w:r>
        <w:r>
          <w:fldChar w:fldCharType="end"/>
        </w:r>
      </w:hyperlink>
    </w:p>
    <w:p>
      <w:pPr>
        <w:pStyle w:val="TOC2"/>
        <w:tabs>
          <w:tab w:val="right" w:leader="dot" w:pos="8306"/>
        </w:tabs>
      </w:pPr>
      <w:hyperlink w:anchor="_Toc29531" w:history="1">
        <w:r>
          <w:rPr>
            <w:rFonts w:ascii="仿宋" w:eastAsia="仿宋" w:hAnsi="仿宋" w:cs="仿宋" w:hint="eastAsia"/>
            <w:lang w:eastAsia="zh-CN"/>
          </w:rPr>
          <w:t>(二)、施工工艺与技术路线</w:t>
        </w:r>
        <w:r>
          <w:tab/>
        </w:r>
        <w:r>
          <w:fldChar w:fldCharType="begin"/>
        </w:r>
        <w:r>
          <w:instrText xml:space="preserve"> PAGEREF _Toc29531 \h </w:instrText>
        </w:r>
        <w:r>
          <w:fldChar w:fldCharType="separate"/>
        </w:r>
        <w:r>
          <w:t>64</w:t>
        </w:r>
        <w:r>
          <w:fldChar w:fldCharType="end"/>
        </w:r>
      </w:hyperlink>
    </w:p>
    <w:p>
      <w:pPr>
        <w:pStyle w:val="TOC2"/>
        <w:tabs>
          <w:tab w:val="right" w:leader="dot" w:pos="8306"/>
        </w:tabs>
      </w:pPr>
      <w:hyperlink w:anchor="_Toc22981" w:history="1">
        <w:r>
          <w:rPr>
            <w:rFonts w:ascii="仿宋" w:eastAsia="仿宋" w:hAnsi="仿宋" w:cs="仿宋" w:hint="eastAsia"/>
            <w:lang w:eastAsia="zh-CN"/>
          </w:rPr>
          <w:t>(三)、关键节点施工计划</w:t>
        </w:r>
        <w:r>
          <w:tab/>
        </w:r>
        <w:r>
          <w:fldChar w:fldCharType="begin"/>
        </w:r>
        <w:r>
          <w:instrText xml:space="preserve"> PAGEREF _Toc22981 \h </w:instrText>
        </w:r>
        <w:r>
          <w:fldChar w:fldCharType="separate"/>
        </w:r>
        <w:r>
          <w:t>65</w:t>
        </w:r>
        <w:r>
          <w:fldChar w:fldCharType="end"/>
        </w:r>
      </w:hyperlink>
    </w:p>
    <w:p>
      <w:pPr>
        <w:pStyle w:val="TOC2"/>
        <w:tabs>
          <w:tab w:val="right" w:leader="dot" w:pos="8306"/>
        </w:tabs>
      </w:pPr>
      <w:hyperlink w:anchor="_Toc12553" w:history="1">
        <w:r>
          <w:rPr>
            <w:rFonts w:ascii="仿宋" w:eastAsia="仿宋" w:hAnsi="仿宋" w:cs="仿宋" w:hint="eastAsia"/>
            <w:lang w:eastAsia="zh-CN"/>
          </w:rPr>
          <w:t>(四)、施工现场管理</w:t>
        </w:r>
        <w:r>
          <w:tab/>
        </w:r>
        <w:r>
          <w:fldChar w:fldCharType="begin"/>
        </w:r>
        <w:r>
          <w:instrText xml:space="preserve"> PAGEREF _Toc12553 \h </w:instrText>
        </w:r>
        <w:r>
          <w:fldChar w:fldCharType="separate"/>
        </w:r>
        <w:r>
          <w:t>67</w:t>
        </w:r>
        <w:r>
          <w:fldChar w:fldCharType="end"/>
        </w:r>
      </w:hyperlink>
    </w:p>
    <w:p>
      <w:pPr>
        <w:pStyle w:val="TOC1"/>
        <w:tabs>
          <w:tab w:val="right" w:leader="dot" w:pos="8306"/>
        </w:tabs>
      </w:pPr>
      <w:hyperlink w:anchor="_Toc19109" w:history="1">
        <w:r>
          <w:rPr>
            <w:rFonts w:ascii="仿宋" w:eastAsia="仿宋" w:hAnsi="仿宋" w:cs="仿宋" w:hint="eastAsia"/>
            <w:lang w:eastAsia="zh-CN"/>
          </w:rPr>
          <w:t>十四、产业协同与集群发展</w:t>
        </w:r>
        <w:r>
          <w:tab/>
        </w:r>
        <w:r>
          <w:fldChar w:fldCharType="begin"/>
        </w:r>
        <w:r>
          <w:instrText xml:space="preserve"> PAGEREF _Toc19109 \h </w:instrText>
        </w:r>
        <w:r>
          <w:fldChar w:fldCharType="separate"/>
        </w:r>
        <w:r>
          <w:t>69</w:t>
        </w:r>
        <w:r>
          <w:fldChar w:fldCharType="end"/>
        </w:r>
      </w:hyperlink>
    </w:p>
    <w:p>
      <w:pPr>
        <w:pStyle w:val="TOC2"/>
        <w:tabs>
          <w:tab w:val="right" w:leader="dot" w:pos="8306"/>
        </w:tabs>
      </w:pPr>
      <w:hyperlink w:anchor="_Toc8908" w:history="1">
        <w:r>
          <w:rPr>
            <w:rFonts w:ascii="仿宋" w:eastAsia="仿宋" w:hAnsi="仿宋" w:cs="仿宋" w:hint="eastAsia"/>
            <w:lang w:eastAsia="zh-CN"/>
          </w:rPr>
          <w:t>(一)、产业协同机制建设</w:t>
        </w:r>
        <w:r>
          <w:tab/>
        </w:r>
        <w:r>
          <w:fldChar w:fldCharType="begin"/>
        </w:r>
        <w:r>
          <w:instrText xml:space="preserve"> PAGEREF _Toc8908 \h </w:instrText>
        </w:r>
        <w:r>
          <w:fldChar w:fldCharType="separate"/>
        </w:r>
        <w:r>
          <w:t>69</w:t>
        </w:r>
        <w:r>
          <w:fldChar w:fldCharType="end"/>
        </w:r>
      </w:hyperlink>
    </w:p>
    <w:p>
      <w:pPr>
        <w:pStyle w:val="TOC2"/>
        <w:tabs>
          <w:tab w:val="right" w:leader="dot" w:pos="8306"/>
        </w:tabs>
      </w:pPr>
      <w:hyperlink w:anchor="_Toc25046" w:history="1">
        <w:r>
          <w:rPr>
            <w:rFonts w:ascii="仿宋" w:eastAsia="仿宋" w:hAnsi="仿宋" w:cs="仿宋" w:hint="eastAsia"/>
            <w:lang w:eastAsia="zh-CN"/>
          </w:rPr>
          <w:t>(二)、产业集群培育与发展</w:t>
        </w:r>
        <w:r>
          <w:tab/>
        </w:r>
        <w:r>
          <w:fldChar w:fldCharType="begin"/>
        </w:r>
        <w:r>
          <w:instrText xml:space="preserve"> PAGEREF _Toc25046 \h </w:instrText>
        </w:r>
        <w:r>
          <w:fldChar w:fldCharType="separate"/>
        </w:r>
        <w:r>
          <w:t>70</w:t>
        </w:r>
        <w:r>
          <w:fldChar w:fldCharType="end"/>
        </w:r>
      </w:hyperlink>
    </w:p>
    <w:p>
      <w:pPr>
        <w:pStyle w:val="TOC1"/>
        <w:tabs>
          <w:tab w:val="right" w:leader="dot" w:pos="8306"/>
        </w:tabs>
      </w:pPr>
      <w:hyperlink w:anchor="_Toc27369" w:history="1">
        <w:r>
          <w:rPr>
            <w:rFonts w:ascii="仿宋" w:eastAsia="仿宋" w:hAnsi="仿宋" w:cs="仿宋" w:hint="eastAsia"/>
            <w:lang w:eastAsia="zh-CN"/>
          </w:rPr>
          <w:t>十五、人力资源管理与开发</w:t>
        </w:r>
        <w:r>
          <w:tab/>
        </w:r>
        <w:r>
          <w:fldChar w:fldCharType="begin"/>
        </w:r>
        <w:r>
          <w:instrText xml:space="preserve"> PAGEREF _Toc27369 \h </w:instrText>
        </w:r>
        <w:r>
          <w:fldChar w:fldCharType="separate"/>
        </w:r>
        <w:r>
          <w:t>71</w:t>
        </w:r>
        <w:r>
          <w:fldChar w:fldCharType="end"/>
        </w:r>
      </w:hyperlink>
    </w:p>
    <w:p>
      <w:pPr>
        <w:pStyle w:val="TOC2"/>
        <w:tabs>
          <w:tab w:val="right" w:leader="dot" w:pos="8306"/>
        </w:tabs>
      </w:pPr>
      <w:hyperlink w:anchor="_Toc26377" w:history="1">
        <w:r>
          <w:rPr>
            <w:rFonts w:ascii="仿宋" w:eastAsia="仿宋" w:hAnsi="仿宋" w:cs="仿宋" w:hint="eastAsia"/>
            <w:lang w:eastAsia="zh-CN"/>
          </w:rPr>
          <w:t>(一)、人力资源规划</w:t>
        </w:r>
        <w:r>
          <w:tab/>
        </w:r>
        <w:r>
          <w:fldChar w:fldCharType="begin"/>
        </w:r>
        <w:r>
          <w:instrText xml:space="preserve"> PAGEREF _Toc26377 \h </w:instrText>
        </w:r>
        <w:r>
          <w:fldChar w:fldCharType="separate"/>
        </w:r>
        <w:r>
          <w:t>71</w:t>
        </w:r>
        <w:r>
          <w:fldChar w:fldCharType="end"/>
        </w:r>
      </w:hyperlink>
    </w:p>
    <w:p>
      <w:pPr>
        <w:pStyle w:val="TOC2"/>
        <w:tabs>
          <w:tab w:val="right" w:leader="dot" w:pos="8306"/>
        </w:tabs>
      </w:pPr>
      <w:hyperlink w:anchor="_Toc11977" w:history="1">
        <w:r>
          <w:rPr>
            <w:rFonts w:ascii="仿宋" w:eastAsia="仿宋" w:hAnsi="仿宋" w:cs="仿宋" w:hint="eastAsia"/>
            <w:lang w:eastAsia="zh-CN"/>
          </w:rPr>
          <w:t>(二)、人力资源开发与培训</w:t>
        </w:r>
        <w:r>
          <w:tab/>
        </w:r>
        <w:r>
          <w:fldChar w:fldCharType="begin"/>
        </w:r>
        <w:r>
          <w:instrText xml:space="preserve"> PAGEREF _Toc11977 \h </w:instrText>
        </w:r>
        <w:r>
          <w:fldChar w:fldCharType="separate"/>
        </w:r>
        <w:r>
          <w:t>72</w:t>
        </w:r>
        <w:r>
          <w:fldChar w:fldCharType="end"/>
        </w:r>
      </w:hyperlink>
    </w:p>
    <w:p>
      <w:pPr>
        <w:pStyle w:val="TOC1"/>
        <w:tabs>
          <w:tab w:val="right" w:leader="dot" w:pos="8306"/>
        </w:tabs>
      </w:pPr>
      <w:hyperlink w:anchor="_Toc23707" w:history="1">
        <w:r>
          <w:rPr>
            <w:rFonts w:ascii="仿宋" w:eastAsia="仿宋" w:hAnsi="仿宋" w:cs="仿宋" w:hint="eastAsia"/>
            <w:lang w:eastAsia="zh-CN"/>
          </w:rPr>
          <w:t>十六、设施与设备管理</w:t>
        </w:r>
        <w:r>
          <w:tab/>
        </w:r>
        <w:r>
          <w:fldChar w:fldCharType="begin"/>
        </w:r>
        <w:r>
          <w:instrText xml:space="preserve"> PAGEREF _Toc23707 \h </w:instrText>
        </w:r>
        <w:r>
          <w:fldChar w:fldCharType="separate"/>
        </w:r>
        <w:r>
          <w:t>75</w:t>
        </w:r>
        <w:r>
          <w:fldChar w:fldCharType="end"/>
        </w:r>
      </w:hyperlink>
    </w:p>
    <w:p>
      <w:pPr>
        <w:pStyle w:val="TOC2"/>
        <w:tabs>
          <w:tab w:val="right" w:leader="dot" w:pos="8306"/>
        </w:tabs>
      </w:pPr>
      <w:hyperlink w:anchor="_Toc22435" w:history="1">
        <w:r>
          <w:rPr>
            <w:rFonts w:ascii="仿宋" w:eastAsia="仿宋" w:hAnsi="仿宋" w:cs="仿宋" w:hint="eastAsia"/>
            <w:lang w:eastAsia="zh-CN"/>
          </w:rPr>
          <w:t>(一)、设施规划与配置</w:t>
        </w:r>
        <w:r>
          <w:tab/>
        </w:r>
        <w:r>
          <w:fldChar w:fldCharType="begin"/>
        </w:r>
        <w:r>
          <w:instrText xml:space="preserve"> PAGEREF _Toc22435 \h </w:instrText>
        </w:r>
        <w:r>
          <w:fldChar w:fldCharType="separate"/>
        </w:r>
        <w:r>
          <w:t>75</w:t>
        </w:r>
        <w:r>
          <w:fldChar w:fldCharType="end"/>
        </w:r>
      </w:hyperlink>
    </w:p>
    <w:p>
      <w:pPr>
        <w:pStyle w:val="TOC2"/>
        <w:tabs>
          <w:tab w:val="right" w:leader="dot" w:pos="8306"/>
        </w:tabs>
      </w:pPr>
      <w:hyperlink w:anchor="_Toc24070" w:history="1">
        <w:r>
          <w:rPr>
            <w:rFonts w:ascii="仿宋" w:eastAsia="仿宋" w:hAnsi="仿宋" w:cs="仿宋" w:hint="eastAsia"/>
            <w:lang w:eastAsia="zh-CN"/>
          </w:rPr>
          <w:t>(二)、设备采购与维护管理</w:t>
        </w:r>
        <w:r>
          <w:tab/>
        </w:r>
        <w:r>
          <w:fldChar w:fldCharType="begin"/>
        </w:r>
        <w:r>
          <w:instrText xml:space="preserve"> PAGEREF _Toc24070 \h </w:instrText>
        </w:r>
        <w:r>
          <w:fldChar w:fldCharType="separate"/>
        </w:r>
        <w:r>
          <w:t>76</w:t>
        </w:r>
        <w:r>
          <w:fldChar w:fldCharType="end"/>
        </w:r>
      </w:hyperlink>
    </w:p>
    <w:p>
      <w:pPr>
        <w:pStyle w:val="TOC2"/>
        <w:tabs>
          <w:tab w:val="right" w:leader="dot" w:pos="8306"/>
        </w:tabs>
      </w:pPr>
      <w:hyperlink w:anchor="_Toc5532" w:history="1">
        <w:r>
          <w:rPr>
            <w:rFonts w:ascii="仿宋" w:eastAsia="仿宋" w:hAnsi="仿宋" w:cs="仿宋" w:hint="eastAsia"/>
            <w:lang w:eastAsia="zh-CN"/>
          </w:rPr>
          <w:t>(三)、设施设备升级策略</w:t>
        </w:r>
        <w:r>
          <w:tab/>
        </w:r>
        <w:r>
          <w:fldChar w:fldCharType="begin"/>
        </w:r>
        <w:r>
          <w:instrText xml:space="preserve"> PAGEREF _Toc5532 \h </w:instrText>
        </w:r>
        <w:r>
          <w:fldChar w:fldCharType="separate"/>
        </w:r>
        <w:r>
          <w:t>76</w:t>
        </w:r>
        <w:r>
          <w:fldChar w:fldCharType="end"/>
        </w:r>
      </w:hyperlink>
    </w:p>
    <w:p>
      <w:pPr>
        <w:pStyle w:val="TOC1"/>
        <w:tabs>
          <w:tab w:val="right" w:leader="dot" w:pos="8306"/>
        </w:tabs>
      </w:pPr>
      <w:hyperlink w:anchor="_Toc15114" w:history="1">
        <w:r>
          <w:rPr>
            <w:rFonts w:ascii="仿宋" w:eastAsia="仿宋" w:hAnsi="仿宋" w:cs="仿宋" w:hint="eastAsia"/>
            <w:lang w:eastAsia="zh-CN"/>
          </w:rPr>
          <w:t>十七、合作与交流机制建立</w:t>
        </w:r>
        <w:r>
          <w:tab/>
        </w:r>
        <w:r>
          <w:fldChar w:fldCharType="begin"/>
        </w:r>
        <w:r>
          <w:instrText xml:space="preserve"> PAGEREF _Toc15114 \h </w:instrText>
        </w:r>
        <w:r>
          <w:fldChar w:fldCharType="separate"/>
        </w:r>
        <w:r>
          <w:t>77</w:t>
        </w:r>
        <w:r>
          <w:fldChar w:fldCharType="end"/>
        </w:r>
      </w:hyperlink>
    </w:p>
    <w:p>
      <w:pPr>
        <w:pStyle w:val="TOC2"/>
        <w:tabs>
          <w:tab w:val="right" w:leader="dot" w:pos="8306"/>
        </w:tabs>
      </w:pPr>
      <w:hyperlink w:anchor="_Toc8418" w:history="1">
        <w:r>
          <w:rPr>
            <w:rFonts w:ascii="仿宋" w:eastAsia="仿宋" w:hAnsi="仿宋" w:cs="仿宋" w:hint="eastAsia"/>
            <w:lang w:eastAsia="zh-CN"/>
          </w:rPr>
          <w:t>(一)、合作伙伴选择与合作方式</w:t>
        </w:r>
        <w:r>
          <w:tab/>
        </w:r>
        <w:r>
          <w:fldChar w:fldCharType="begin"/>
        </w:r>
        <w:r>
          <w:instrText xml:space="preserve"> PAGEREF _Toc8418 \h </w:instrText>
        </w:r>
        <w:r>
          <w:fldChar w:fldCharType="separate"/>
        </w:r>
        <w:r>
          <w:t>77</w:t>
        </w:r>
        <w:r>
          <w:fldChar w:fldCharType="end"/>
        </w:r>
      </w:hyperlink>
    </w:p>
    <w:p>
      <w:pPr>
        <w:pStyle w:val="TOC2"/>
        <w:tabs>
          <w:tab w:val="right" w:leader="dot" w:pos="8306"/>
        </w:tabs>
      </w:pPr>
      <w:hyperlink w:anchor="_Toc31968" w:history="1">
        <w:r>
          <w:rPr>
            <w:rFonts w:ascii="仿宋" w:eastAsia="仿宋" w:hAnsi="仿宋" w:cs="仿宋" w:hint="eastAsia"/>
            <w:lang w:eastAsia="zh-CN"/>
          </w:rPr>
          <w:t>(二)、交流与合作平台搭建</w:t>
        </w:r>
        <w:r>
          <w:tab/>
        </w:r>
        <w:r>
          <w:fldChar w:fldCharType="begin"/>
        </w:r>
        <w:r>
          <w:instrText xml:space="preserve"> PAGEREF _Toc31968 \h </w:instrText>
        </w:r>
        <w:r>
          <w:fldChar w:fldCharType="separate"/>
        </w:r>
        <w:r>
          <w:t>78</w:t>
        </w:r>
        <w:r>
          <w:fldChar w:fldCharType="end"/>
        </w:r>
      </w:hyperlink>
    </w:p>
    <w:p>
      <w:pPr>
        <w:pStyle w:val="TOC1"/>
        <w:tabs>
          <w:tab w:val="right" w:leader="dot" w:pos="8306"/>
        </w:tabs>
      </w:pPr>
      <w:hyperlink w:anchor="_Toc20612" w:history="1">
        <w:r>
          <w:rPr>
            <w:rFonts w:ascii="仿宋" w:eastAsia="仿宋" w:hAnsi="仿宋" w:cs="仿宋" w:hint="eastAsia"/>
            <w:lang w:eastAsia="zh-CN"/>
          </w:rPr>
          <w:t>十八、质量管理与控制</w:t>
        </w:r>
        <w:r>
          <w:tab/>
        </w:r>
        <w:r>
          <w:fldChar w:fldCharType="begin"/>
        </w:r>
        <w:r>
          <w:instrText xml:space="preserve"> PAGEREF _Toc20612 \h </w:instrText>
        </w:r>
        <w:r>
          <w:fldChar w:fldCharType="separate"/>
        </w:r>
        <w:r>
          <w:t>80</w:t>
        </w:r>
        <w:r>
          <w:fldChar w:fldCharType="end"/>
        </w:r>
      </w:hyperlink>
    </w:p>
    <w:p>
      <w:pPr>
        <w:pStyle w:val="TOC2"/>
        <w:tabs>
          <w:tab w:val="right" w:leader="dot" w:pos="8306"/>
        </w:tabs>
      </w:pPr>
      <w:hyperlink w:anchor="_Toc11824" w:history="1">
        <w:r>
          <w:rPr>
            <w:rFonts w:ascii="仿宋" w:eastAsia="仿宋" w:hAnsi="仿宋" w:cs="仿宋" w:hint="eastAsia"/>
            <w:lang w:eastAsia="zh-CN"/>
          </w:rPr>
          <w:t>(一)、质量管理体系建设</w:t>
        </w:r>
        <w:r>
          <w:tab/>
        </w:r>
        <w:r>
          <w:fldChar w:fldCharType="begin"/>
        </w:r>
        <w:r>
          <w:instrText xml:space="preserve"> PAGEREF _Toc11824 \h </w:instrText>
        </w:r>
        <w:r>
          <w:fldChar w:fldCharType="separate"/>
        </w:r>
        <w:r>
          <w:t>80</w:t>
        </w:r>
        <w:r>
          <w:fldChar w:fldCharType="end"/>
        </w:r>
      </w:hyperlink>
    </w:p>
    <w:p>
      <w:pPr>
        <w:pStyle w:val="TOC2"/>
        <w:tabs>
          <w:tab w:val="right" w:leader="dot" w:pos="8306"/>
        </w:tabs>
      </w:pPr>
      <w:hyperlink w:anchor="_Toc7441" w:history="1">
        <w:r>
          <w:rPr>
            <w:rFonts w:ascii="仿宋" w:eastAsia="仿宋" w:hAnsi="仿宋" w:cs="仿宋" w:hint="eastAsia"/>
            <w:lang w:eastAsia="zh-CN"/>
          </w:rPr>
          <w:t>(二)、质量控制措施</w:t>
        </w:r>
        <w:r>
          <w:tab/>
        </w:r>
        <w:r>
          <w:fldChar w:fldCharType="begin"/>
        </w:r>
        <w:r>
          <w:instrText xml:space="preserve"> PAGEREF _Toc7441 \h </w:instrText>
        </w:r>
        <w:r>
          <w:fldChar w:fldCharType="separate"/>
        </w:r>
        <w:r>
          <w:t>81</w:t>
        </w:r>
        <w:r>
          <w:fldChar w:fldCharType="end"/>
        </w:r>
      </w:hyperlink>
    </w:p>
    <w:p>
      <w:pPr>
        <w:pStyle w:val="TOC1"/>
        <w:tabs>
          <w:tab w:val="right" w:leader="dot" w:pos="8306"/>
        </w:tabs>
      </w:pPr>
      <w:hyperlink w:anchor="_Toc17325" w:history="1">
        <w:r>
          <w:rPr>
            <w:rFonts w:ascii="仿宋" w:eastAsia="仿宋" w:hAnsi="仿宋" w:cs="仿宋" w:hint="eastAsia"/>
            <w:lang w:eastAsia="zh-CN"/>
          </w:rPr>
          <w:t>十九、知识产权管理与保护</w:t>
        </w:r>
        <w:r>
          <w:tab/>
        </w:r>
        <w:r>
          <w:fldChar w:fldCharType="begin"/>
        </w:r>
        <w:r>
          <w:instrText xml:space="preserve"> PAGEREF _Toc17325 \h </w:instrText>
        </w:r>
        <w:r>
          <w:fldChar w:fldCharType="separate"/>
        </w:r>
        <w:r>
          <w:t>83</w:t>
        </w:r>
        <w:r>
          <w:fldChar w:fldCharType="end"/>
        </w:r>
      </w:hyperlink>
    </w:p>
    <w:p>
      <w:pPr>
        <w:pStyle w:val="TOC2"/>
        <w:tabs>
          <w:tab w:val="right" w:leader="dot" w:pos="8306"/>
        </w:tabs>
      </w:pPr>
      <w:hyperlink w:anchor="_Toc5455" w:history="1">
        <w:r>
          <w:rPr>
            <w:rFonts w:ascii="仿宋" w:eastAsia="仿宋" w:hAnsi="仿宋" w:cs="仿宋" w:hint="eastAsia"/>
            <w:lang w:eastAsia="zh-CN"/>
          </w:rPr>
          <w:t>(一)、知识产权管理体系建设</w:t>
        </w:r>
        <w:r>
          <w:tab/>
        </w:r>
        <w:r>
          <w:fldChar w:fldCharType="begin"/>
        </w:r>
        <w:r>
          <w:instrText xml:space="preserve"> PAGEREF _Toc5455 \h </w:instrText>
        </w:r>
        <w:r>
          <w:fldChar w:fldCharType="separate"/>
        </w:r>
        <w:r>
          <w:t>83</w:t>
        </w:r>
        <w:r>
          <w:fldChar w:fldCharType="end"/>
        </w:r>
      </w:hyperlink>
    </w:p>
    <w:p>
      <w:pPr>
        <w:pStyle w:val="TOC2"/>
        <w:tabs>
          <w:tab w:val="right" w:leader="dot" w:pos="8306"/>
        </w:tabs>
      </w:pPr>
      <w:hyperlink w:anchor="_Toc12918" w:history="1">
        <w:r>
          <w:rPr>
            <w:rFonts w:ascii="仿宋" w:eastAsia="仿宋" w:hAnsi="仿宋" w:cs="仿宋" w:hint="eastAsia"/>
            <w:lang w:eastAsia="zh-CN"/>
          </w:rPr>
          <w:t>(二)、知识产权保护措施</w:t>
        </w:r>
        <w:r>
          <w:tab/>
        </w:r>
        <w:r>
          <w:fldChar w:fldCharType="begin"/>
        </w:r>
        <w:r>
          <w:instrText xml:space="preserve"> PAGEREF _Toc12918 \h </w:instrText>
        </w:r>
        <w:r>
          <w:fldChar w:fldCharType="separate"/>
        </w:r>
        <w:r>
          <w:t>83</w:t>
        </w:r>
        <w:r>
          <w:fldChar w:fldCharType="end"/>
        </w:r>
      </w:hyperlink>
    </w:p>
    <w:p>
      <w:pPr>
        <w:pStyle w:val="TOC1"/>
        <w:tabs>
          <w:tab w:val="right" w:leader="dot" w:pos="8306"/>
        </w:tabs>
      </w:pPr>
      <w:hyperlink w:anchor="_Toc15750" w:history="1">
        <w:r>
          <w:rPr>
            <w:rFonts w:ascii="仿宋" w:eastAsia="仿宋" w:hAnsi="仿宋" w:cs="仿宋" w:hint="eastAsia"/>
            <w:lang w:eastAsia="zh-CN"/>
          </w:rPr>
          <w:t>二十、法律法规与政策遵循</w:t>
        </w:r>
        <w:r>
          <w:tab/>
        </w:r>
        <w:r>
          <w:fldChar w:fldCharType="begin"/>
        </w:r>
        <w:r>
          <w:instrText xml:space="preserve"> PAGEREF _Toc15750 \h </w:instrText>
        </w:r>
        <w:r>
          <w:fldChar w:fldCharType="separate"/>
        </w:r>
        <w:r>
          <w:t>85</w:t>
        </w:r>
        <w:r>
          <w:fldChar w:fldCharType="end"/>
        </w:r>
      </w:hyperlink>
    </w:p>
    <w:p>
      <w:pPr>
        <w:pStyle w:val="TOC2"/>
        <w:tabs>
          <w:tab w:val="right" w:leader="dot" w:pos="8306"/>
        </w:tabs>
      </w:pPr>
      <w:hyperlink w:anchor="_Toc27321" w:history="1">
        <w:r>
          <w:rPr>
            <w:rFonts w:ascii="仿宋" w:eastAsia="仿宋" w:hAnsi="仿宋" w:cs="仿宋" w:hint="eastAsia"/>
            <w:lang w:eastAsia="zh-CN"/>
          </w:rPr>
          <w:t>(一)、法律法规遵守</w:t>
        </w:r>
        <w:r>
          <w:tab/>
        </w:r>
        <w:r>
          <w:fldChar w:fldCharType="begin"/>
        </w:r>
        <w:r>
          <w:instrText xml:space="preserve"> PAGEREF _Toc27321 \h </w:instrText>
        </w:r>
        <w:r>
          <w:fldChar w:fldCharType="separate"/>
        </w:r>
        <w:r>
          <w:t>85</w:t>
        </w:r>
        <w:r>
          <w:fldChar w:fldCharType="end"/>
        </w:r>
      </w:hyperlink>
    </w:p>
    <w:p>
      <w:pPr>
        <w:pStyle w:val="TOC2"/>
        <w:tabs>
          <w:tab w:val="right" w:leader="dot" w:pos="8306"/>
        </w:tabs>
      </w:pPr>
      <w:hyperlink w:anchor="_Toc22059" w:history="1">
        <w:r>
          <w:rPr>
            <w:rFonts w:ascii="仿宋" w:eastAsia="仿宋" w:hAnsi="仿宋" w:cs="仿宋" w:hint="eastAsia"/>
            <w:lang w:eastAsia="zh-CN"/>
          </w:rPr>
          <w:t>(二)、政策导向与利用</w:t>
        </w:r>
        <w:r>
          <w:tab/>
        </w:r>
        <w:r>
          <w:fldChar w:fldCharType="begin"/>
        </w:r>
        <w:r>
          <w:instrText xml:space="preserve"> PAGEREF _Toc22059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1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0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一、船用气象仪项目的技术资源开发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气象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二、船用气象仪项目的人力资源管理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船用气象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三、船用气象仪项目的资金资源筹措与优化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船用气象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8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船用气象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船用气象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船用气象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6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船用气象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船用气象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智能技术的应用：船用气象仪项目将利用智能技术，如物联网（IoT）和大数据分析，来监控和优化资源使用。通过实时数据分析，项目可以更有效地管理能源消耗、减少原材料浪费，并提高生产过程的整体效率。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60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40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506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https://d.book118.com/296040003220010031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船用气象仪项目构思建设方案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048A3"/>
    <w:rsid w:val="708048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4000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2023-12-27T13:29:00Z</dcterms:created>
  <dcterms:modified xsi:type="dcterms:W3CDTF">2023-12-27T13:29:32Z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00279E5C27FE410F9DDB8626ACA2E734_11</vt:lpwstr>
  </property>
  <property fmtid="{D5CDD505-2E9C-101B-9397-08002B2CF9AE}" pid="3" name="KSOProductBuildVer">
    <vt:lpwstr>2052-12.1.0.16120</vt:lpwstr>
  </property>
</Properties>
</file>