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丰胸化学品项目建设总纲及方案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7" w:history="1">
        <w:r>
          <w:rPr>
            <w:rFonts w:ascii="仿宋" w:eastAsia="仿宋" w:hAnsi="仿宋" w:cs="仿宋" w:hint="eastAsia"/>
            <w:lang w:eastAsia="zh-CN"/>
          </w:rPr>
          <w:t>概论</w:t>
        </w:r>
        <w:r>
          <w:tab/>
        </w:r>
        <w:r>
          <w:fldChar w:fldCharType="begin"/>
        </w:r>
        <w:r>
          <w:instrText xml:space="preserve"> PAGEREF _Toc5597 \h </w:instrText>
        </w:r>
        <w:r>
          <w:fldChar w:fldCharType="separate"/>
        </w:r>
        <w:r>
          <w:t>3</w:t>
        </w:r>
        <w:r>
          <w:fldChar w:fldCharType="end"/>
        </w:r>
      </w:hyperlink>
    </w:p>
    <w:p>
      <w:pPr>
        <w:pStyle w:val="TOC1"/>
        <w:tabs>
          <w:tab w:val="right" w:leader="dot" w:pos="8306"/>
        </w:tabs>
      </w:pPr>
      <w:hyperlink w:anchor="_Toc3844" w:history="1">
        <w:r>
          <w:rPr>
            <w:rFonts w:ascii="仿宋" w:eastAsia="仿宋" w:hAnsi="仿宋" w:cs="仿宋" w:hint="eastAsia"/>
            <w:lang w:eastAsia="zh-CN"/>
          </w:rPr>
          <w:t>一、丰胸化学品项目概论</w:t>
        </w:r>
        <w:r>
          <w:tab/>
        </w:r>
        <w:r>
          <w:fldChar w:fldCharType="begin"/>
        </w:r>
        <w:r>
          <w:instrText xml:space="preserve"> PAGEREF _Toc3844 \h </w:instrText>
        </w:r>
        <w:r>
          <w:fldChar w:fldCharType="separate"/>
        </w:r>
        <w:r>
          <w:t>3</w:t>
        </w:r>
        <w:r>
          <w:fldChar w:fldCharType="end"/>
        </w:r>
      </w:hyperlink>
    </w:p>
    <w:p>
      <w:pPr>
        <w:pStyle w:val="TOC2"/>
        <w:tabs>
          <w:tab w:val="right" w:leader="dot" w:pos="8306"/>
        </w:tabs>
      </w:pPr>
      <w:hyperlink w:anchor="_Toc20598" w:history="1">
        <w:r>
          <w:rPr>
            <w:rFonts w:ascii="仿宋" w:eastAsia="仿宋" w:hAnsi="仿宋" w:cs="仿宋" w:hint="eastAsia"/>
            <w:lang w:eastAsia="zh-CN"/>
          </w:rPr>
          <w:t>(一)、项目申报单位概况</w:t>
        </w:r>
        <w:r>
          <w:tab/>
        </w:r>
        <w:r>
          <w:fldChar w:fldCharType="begin"/>
        </w:r>
        <w:r>
          <w:instrText xml:space="preserve"> PAGEREF _Toc20598 \h </w:instrText>
        </w:r>
        <w:r>
          <w:fldChar w:fldCharType="separate"/>
        </w:r>
        <w:r>
          <w:t>3</w:t>
        </w:r>
        <w:r>
          <w:fldChar w:fldCharType="end"/>
        </w:r>
      </w:hyperlink>
    </w:p>
    <w:p>
      <w:pPr>
        <w:pStyle w:val="TOC2"/>
        <w:tabs>
          <w:tab w:val="right" w:leader="dot" w:pos="8306"/>
        </w:tabs>
      </w:pPr>
      <w:hyperlink w:anchor="_Toc28256" w:history="1">
        <w:r>
          <w:rPr>
            <w:rFonts w:ascii="仿宋" w:eastAsia="仿宋" w:hAnsi="仿宋" w:cs="仿宋" w:hint="eastAsia"/>
            <w:lang w:eastAsia="zh-CN"/>
          </w:rPr>
          <w:t>(二)、项目概况</w:t>
        </w:r>
        <w:r>
          <w:tab/>
        </w:r>
        <w:r>
          <w:fldChar w:fldCharType="begin"/>
        </w:r>
        <w:r>
          <w:instrText xml:space="preserve"> PAGEREF _Toc28256 \h </w:instrText>
        </w:r>
        <w:r>
          <w:fldChar w:fldCharType="separate"/>
        </w:r>
        <w:r>
          <w:t>4</w:t>
        </w:r>
        <w:r>
          <w:fldChar w:fldCharType="end"/>
        </w:r>
      </w:hyperlink>
    </w:p>
    <w:p>
      <w:pPr>
        <w:pStyle w:val="TOC1"/>
        <w:tabs>
          <w:tab w:val="right" w:leader="dot" w:pos="8306"/>
        </w:tabs>
      </w:pPr>
      <w:hyperlink w:anchor="_Toc29457" w:history="1">
        <w:r>
          <w:rPr>
            <w:rFonts w:ascii="仿宋" w:eastAsia="仿宋" w:hAnsi="仿宋" w:cs="仿宋" w:hint="eastAsia"/>
            <w:lang w:eastAsia="zh-CN"/>
          </w:rPr>
          <w:t>二、财务管理与成本控制</w:t>
        </w:r>
        <w:r>
          <w:tab/>
        </w:r>
        <w:r>
          <w:fldChar w:fldCharType="begin"/>
        </w:r>
        <w:r>
          <w:instrText xml:space="preserve"> PAGEREF _Toc29457 \h </w:instrText>
        </w:r>
        <w:r>
          <w:fldChar w:fldCharType="separate"/>
        </w:r>
        <w:r>
          <w:t>7</w:t>
        </w:r>
        <w:r>
          <w:fldChar w:fldCharType="end"/>
        </w:r>
      </w:hyperlink>
    </w:p>
    <w:p>
      <w:pPr>
        <w:pStyle w:val="TOC2"/>
        <w:tabs>
          <w:tab w:val="right" w:leader="dot" w:pos="8306"/>
        </w:tabs>
      </w:pPr>
      <w:hyperlink w:anchor="_Toc31259" w:history="1">
        <w:r>
          <w:rPr>
            <w:rFonts w:ascii="仿宋" w:eastAsia="仿宋" w:hAnsi="仿宋" w:cs="仿宋" w:hint="eastAsia"/>
            <w:lang w:eastAsia="zh-CN"/>
          </w:rPr>
          <w:t>(一)、财务管理体系建设</w:t>
        </w:r>
        <w:r>
          <w:tab/>
        </w:r>
        <w:r>
          <w:fldChar w:fldCharType="begin"/>
        </w:r>
        <w:r>
          <w:instrText xml:space="preserve"> PAGEREF _Toc31259 \h </w:instrText>
        </w:r>
        <w:r>
          <w:fldChar w:fldCharType="separate"/>
        </w:r>
        <w:r>
          <w:t>7</w:t>
        </w:r>
        <w:r>
          <w:fldChar w:fldCharType="end"/>
        </w:r>
      </w:hyperlink>
    </w:p>
    <w:p>
      <w:pPr>
        <w:pStyle w:val="TOC2"/>
        <w:tabs>
          <w:tab w:val="right" w:leader="dot" w:pos="8306"/>
        </w:tabs>
      </w:pPr>
      <w:hyperlink w:anchor="_Toc21595" w:history="1">
        <w:r>
          <w:rPr>
            <w:rFonts w:ascii="仿宋" w:eastAsia="仿宋" w:hAnsi="仿宋" w:cs="仿宋" w:hint="eastAsia"/>
            <w:lang w:eastAsia="zh-CN"/>
          </w:rPr>
          <w:t>(二)、成本控制措施</w:t>
        </w:r>
        <w:r>
          <w:tab/>
        </w:r>
        <w:r>
          <w:fldChar w:fldCharType="begin"/>
        </w:r>
        <w:r>
          <w:instrText xml:space="preserve"> PAGEREF _Toc21595 \h </w:instrText>
        </w:r>
        <w:r>
          <w:fldChar w:fldCharType="separate"/>
        </w:r>
        <w:r>
          <w:t>8</w:t>
        </w:r>
        <w:r>
          <w:fldChar w:fldCharType="end"/>
        </w:r>
      </w:hyperlink>
    </w:p>
    <w:p>
      <w:pPr>
        <w:pStyle w:val="TOC1"/>
        <w:tabs>
          <w:tab w:val="right" w:leader="dot" w:pos="8306"/>
        </w:tabs>
      </w:pPr>
      <w:hyperlink w:anchor="_Toc11125" w:history="1">
        <w:r>
          <w:rPr>
            <w:rFonts w:ascii="仿宋" w:eastAsia="仿宋" w:hAnsi="仿宋" w:cs="仿宋" w:hint="eastAsia"/>
            <w:lang w:eastAsia="zh-CN"/>
          </w:rPr>
          <w:t>三、环境和生态影响分析</w:t>
        </w:r>
        <w:r>
          <w:tab/>
        </w:r>
        <w:r>
          <w:fldChar w:fldCharType="begin"/>
        </w:r>
        <w:r>
          <w:instrText xml:space="preserve"> PAGEREF _Toc11125 \h </w:instrText>
        </w:r>
        <w:r>
          <w:fldChar w:fldCharType="separate"/>
        </w:r>
        <w:r>
          <w:t>9</w:t>
        </w:r>
        <w:r>
          <w:fldChar w:fldCharType="end"/>
        </w:r>
      </w:hyperlink>
    </w:p>
    <w:p>
      <w:pPr>
        <w:pStyle w:val="TOC2"/>
        <w:tabs>
          <w:tab w:val="right" w:leader="dot" w:pos="8306"/>
        </w:tabs>
      </w:pPr>
      <w:hyperlink w:anchor="_Toc6340" w:history="1">
        <w:r>
          <w:rPr>
            <w:rFonts w:ascii="仿宋" w:eastAsia="仿宋" w:hAnsi="仿宋" w:cs="仿宋" w:hint="eastAsia"/>
            <w:lang w:eastAsia="zh-CN"/>
          </w:rPr>
          <w:t>(一)、环境和生态现状</w:t>
        </w:r>
        <w:r>
          <w:tab/>
        </w:r>
        <w:r>
          <w:fldChar w:fldCharType="begin"/>
        </w:r>
        <w:r>
          <w:instrText xml:space="preserve"> PAGEREF _Toc6340 \h </w:instrText>
        </w:r>
        <w:r>
          <w:fldChar w:fldCharType="separate"/>
        </w:r>
        <w:r>
          <w:t>9</w:t>
        </w:r>
        <w:r>
          <w:fldChar w:fldCharType="end"/>
        </w:r>
      </w:hyperlink>
    </w:p>
    <w:p>
      <w:pPr>
        <w:pStyle w:val="TOC2"/>
        <w:tabs>
          <w:tab w:val="right" w:leader="dot" w:pos="8306"/>
        </w:tabs>
      </w:pPr>
      <w:hyperlink w:anchor="_Toc19566" w:history="1">
        <w:r>
          <w:rPr>
            <w:rFonts w:ascii="仿宋" w:eastAsia="仿宋" w:hAnsi="仿宋" w:cs="仿宋" w:hint="eastAsia"/>
            <w:lang w:eastAsia="zh-CN"/>
          </w:rPr>
          <w:t>(二)、生态环境影响分析</w:t>
        </w:r>
        <w:r>
          <w:tab/>
        </w:r>
        <w:r>
          <w:fldChar w:fldCharType="begin"/>
        </w:r>
        <w:r>
          <w:instrText xml:space="preserve"> PAGEREF _Toc19566 \h </w:instrText>
        </w:r>
        <w:r>
          <w:fldChar w:fldCharType="separate"/>
        </w:r>
        <w:r>
          <w:t>11</w:t>
        </w:r>
        <w:r>
          <w:fldChar w:fldCharType="end"/>
        </w:r>
      </w:hyperlink>
    </w:p>
    <w:p>
      <w:pPr>
        <w:pStyle w:val="TOC2"/>
        <w:tabs>
          <w:tab w:val="right" w:leader="dot" w:pos="8306"/>
        </w:tabs>
      </w:pPr>
      <w:hyperlink w:anchor="_Toc1120" w:history="1">
        <w:r>
          <w:rPr>
            <w:rFonts w:ascii="仿宋" w:eastAsia="仿宋" w:hAnsi="仿宋" w:cs="仿宋" w:hint="eastAsia"/>
            <w:lang w:eastAsia="zh-CN"/>
          </w:rPr>
          <w:t>(三)、生态环境保护措施</w:t>
        </w:r>
        <w:r>
          <w:tab/>
        </w:r>
        <w:r>
          <w:fldChar w:fldCharType="begin"/>
        </w:r>
        <w:r>
          <w:instrText xml:space="preserve"> PAGEREF _Toc1120 \h </w:instrText>
        </w:r>
        <w:r>
          <w:fldChar w:fldCharType="separate"/>
        </w:r>
        <w:r>
          <w:t>12</w:t>
        </w:r>
        <w:r>
          <w:fldChar w:fldCharType="end"/>
        </w:r>
      </w:hyperlink>
    </w:p>
    <w:p>
      <w:pPr>
        <w:pStyle w:val="TOC2"/>
        <w:tabs>
          <w:tab w:val="right" w:leader="dot" w:pos="8306"/>
        </w:tabs>
      </w:pPr>
      <w:hyperlink w:anchor="_Toc21164" w:history="1">
        <w:r>
          <w:rPr>
            <w:rFonts w:ascii="仿宋" w:eastAsia="仿宋" w:hAnsi="仿宋" w:cs="仿宋" w:hint="eastAsia"/>
            <w:lang w:eastAsia="zh-CN"/>
          </w:rPr>
          <w:t>(四)、地质灾害影响分析</w:t>
        </w:r>
        <w:r>
          <w:tab/>
        </w:r>
        <w:r>
          <w:fldChar w:fldCharType="begin"/>
        </w:r>
        <w:r>
          <w:instrText xml:space="preserve"> PAGEREF _Toc21164 \h </w:instrText>
        </w:r>
        <w:r>
          <w:fldChar w:fldCharType="separate"/>
        </w:r>
        <w:r>
          <w:t>14</w:t>
        </w:r>
        <w:r>
          <w:fldChar w:fldCharType="end"/>
        </w:r>
      </w:hyperlink>
    </w:p>
    <w:p>
      <w:pPr>
        <w:pStyle w:val="TOC2"/>
        <w:tabs>
          <w:tab w:val="right" w:leader="dot" w:pos="8306"/>
        </w:tabs>
      </w:pPr>
      <w:hyperlink w:anchor="_Toc30862" w:history="1">
        <w:r>
          <w:rPr>
            <w:rFonts w:ascii="仿宋" w:eastAsia="仿宋" w:hAnsi="仿宋" w:cs="仿宋" w:hint="eastAsia"/>
            <w:lang w:eastAsia="zh-CN"/>
          </w:rPr>
          <w:t>(五)、特殊环境影响</w:t>
        </w:r>
        <w:r>
          <w:tab/>
        </w:r>
        <w:r>
          <w:fldChar w:fldCharType="begin"/>
        </w:r>
        <w:r>
          <w:instrText xml:space="preserve"> PAGEREF _Toc30862 \h </w:instrText>
        </w:r>
        <w:r>
          <w:fldChar w:fldCharType="separate"/>
        </w:r>
        <w:r>
          <w:t>16</w:t>
        </w:r>
        <w:r>
          <w:fldChar w:fldCharType="end"/>
        </w:r>
      </w:hyperlink>
    </w:p>
    <w:p>
      <w:pPr>
        <w:pStyle w:val="TOC1"/>
        <w:tabs>
          <w:tab w:val="right" w:leader="dot" w:pos="8306"/>
        </w:tabs>
      </w:pPr>
      <w:hyperlink w:anchor="_Toc15109" w:history="1">
        <w:r>
          <w:rPr>
            <w:rFonts w:ascii="仿宋" w:eastAsia="仿宋" w:hAnsi="仿宋" w:cs="仿宋" w:hint="eastAsia"/>
            <w:lang w:eastAsia="zh-CN"/>
          </w:rPr>
          <w:t>四、项目选址研究</w:t>
        </w:r>
        <w:r>
          <w:tab/>
        </w:r>
        <w:r>
          <w:fldChar w:fldCharType="begin"/>
        </w:r>
        <w:r>
          <w:instrText xml:space="preserve"> PAGEREF _Toc15109 \h </w:instrText>
        </w:r>
        <w:r>
          <w:fldChar w:fldCharType="separate"/>
        </w:r>
        <w:r>
          <w:t>17</w:t>
        </w:r>
        <w:r>
          <w:fldChar w:fldCharType="end"/>
        </w:r>
      </w:hyperlink>
    </w:p>
    <w:p>
      <w:pPr>
        <w:pStyle w:val="TOC2"/>
        <w:tabs>
          <w:tab w:val="right" w:leader="dot" w:pos="8306"/>
        </w:tabs>
      </w:pPr>
      <w:hyperlink w:anchor="_Toc25598" w:history="1">
        <w:r>
          <w:rPr>
            <w:rFonts w:ascii="仿宋" w:eastAsia="仿宋" w:hAnsi="仿宋" w:cs="仿宋" w:hint="eastAsia"/>
            <w:lang w:eastAsia="zh-CN"/>
          </w:rPr>
          <w:t>(一)、项目选址原则</w:t>
        </w:r>
        <w:r>
          <w:tab/>
        </w:r>
        <w:r>
          <w:fldChar w:fldCharType="begin"/>
        </w:r>
        <w:r>
          <w:instrText xml:space="preserve"> PAGEREF _Toc25598 \h </w:instrText>
        </w:r>
        <w:r>
          <w:fldChar w:fldCharType="separate"/>
        </w:r>
        <w:r>
          <w:t>17</w:t>
        </w:r>
        <w:r>
          <w:fldChar w:fldCharType="end"/>
        </w:r>
      </w:hyperlink>
    </w:p>
    <w:p>
      <w:pPr>
        <w:pStyle w:val="TOC2"/>
        <w:tabs>
          <w:tab w:val="right" w:leader="dot" w:pos="8306"/>
        </w:tabs>
      </w:pPr>
      <w:hyperlink w:anchor="_Toc12776" w:history="1">
        <w:r>
          <w:rPr>
            <w:rFonts w:ascii="仿宋" w:eastAsia="仿宋" w:hAnsi="仿宋" w:cs="仿宋" w:hint="eastAsia"/>
            <w:lang w:eastAsia="zh-CN"/>
          </w:rPr>
          <w:t>(二)、项目选址</w:t>
        </w:r>
        <w:r>
          <w:tab/>
        </w:r>
        <w:r>
          <w:fldChar w:fldCharType="begin"/>
        </w:r>
        <w:r>
          <w:instrText xml:space="preserve"> PAGEREF _Toc12776 \h </w:instrText>
        </w:r>
        <w:r>
          <w:fldChar w:fldCharType="separate"/>
        </w:r>
        <w:r>
          <w:t>20</w:t>
        </w:r>
        <w:r>
          <w:fldChar w:fldCharType="end"/>
        </w:r>
      </w:hyperlink>
    </w:p>
    <w:p>
      <w:pPr>
        <w:pStyle w:val="TOC2"/>
        <w:tabs>
          <w:tab w:val="right" w:leader="dot" w:pos="8306"/>
        </w:tabs>
      </w:pPr>
      <w:hyperlink w:anchor="_Toc24535" w:history="1">
        <w:r>
          <w:rPr>
            <w:rFonts w:ascii="仿宋" w:eastAsia="仿宋" w:hAnsi="仿宋" w:cs="仿宋" w:hint="eastAsia"/>
            <w:lang w:eastAsia="zh-CN"/>
          </w:rPr>
          <w:t>(三)、建设条件分析</w:t>
        </w:r>
        <w:r>
          <w:tab/>
        </w:r>
        <w:r>
          <w:fldChar w:fldCharType="begin"/>
        </w:r>
        <w:r>
          <w:instrText xml:space="preserve"> PAGEREF _Toc24535 \h </w:instrText>
        </w:r>
        <w:r>
          <w:fldChar w:fldCharType="separate"/>
        </w:r>
        <w:r>
          <w:t>22</w:t>
        </w:r>
        <w:r>
          <w:fldChar w:fldCharType="end"/>
        </w:r>
      </w:hyperlink>
    </w:p>
    <w:p>
      <w:pPr>
        <w:pStyle w:val="TOC2"/>
        <w:tabs>
          <w:tab w:val="right" w:leader="dot" w:pos="8306"/>
        </w:tabs>
      </w:pPr>
      <w:hyperlink w:anchor="_Toc30838" w:history="1">
        <w:r>
          <w:rPr>
            <w:rFonts w:ascii="仿宋" w:eastAsia="仿宋" w:hAnsi="仿宋" w:cs="仿宋" w:hint="eastAsia"/>
            <w:lang w:eastAsia="zh-CN"/>
          </w:rPr>
          <w:t>(四)、用地控制指标</w:t>
        </w:r>
        <w:r>
          <w:tab/>
        </w:r>
        <w:r>
          <w:fldChar w:fldCharType="begin"/>
        </w:r>
        <w:r>
          <w:instrText xml:space="preserve"> PAGEREF _Toc30838 \h </w:instrText>
        </w:r>
        <w:r>
          <w:fldChar w:fldCharType="separate"/>
        </w:r>
        <w:r>
          <w:t>23</w:t>
        </w:r>
        <w:r>
          <w:fldChar w:fldCharType="end"/>
        </w:r>
      </w:hyperlink>
    </w:p>
    <w:p>
      <w:pPr>
        <w:pStyle w:val="TOC2"/>
        <w:tabs>
          <w:tab w:val="right" w:leader="dot" w:pos="8306"/>
        </w:tabs>
      </w:pPr>
      <w:hyperlink w:anchor="_Toc19202" w:history="1">
        <w:r>
          <w:rPr>
            <w:rFonts w:ascii="仿宋" w:eastAsia="仿宋" w:hAnsi="仿宋" w:cs="仿宋" w:hint="eastAsia"/>
            <w:lang w:eastAsia="zh-CN"/>
          </w:rPr>
          <w:t>(五)、地总体要求</w:t>
        </w:r>
        <w:r>
          <w:tab/>
        </w:r>
        <w:r>
          <w:fldChar w:fldCharType="begin"/>
        </w:r>
        <w:r>
          <w:instrText xml:space="preserve"> PAGEREF _Toc19202 \h </w:instrText>
        </w:r>
        <w:r>
          <w:fldChar w:fldCharType="separate"/>
        </w:r>
        <w:r>
          <w:t>25</w:t>
        </w:r>
        <w:r>
          <w:fldChar w:fldCharType="end"/>
        </w:r>
      </w:hyperlink>
    </w:p>
    <w:p>
      <w:pPr>
        <w:pStyle w:val="TOC2"/>
        <w:tabs>
          <w:tab w:val="right" w:leader="dot" w:pos="8306"/>
        </w:tabs>
      </w:pPr>
      <w:hyperlink w:anchor="_Toc13075" w:history="1">
        <w:r>
          <w:rPr>
            <w:rFonts w:ascii="仿宋" w:eastAsia="仿宋" w:hAnsi="仿宋" w:cs="仿宋" w:hint="eastAsia"/>
            <w:lang w:eastAsia="zh-CN"/>
          </w:rPr>
          <w:t>(六)、节约用地措施</w:t>
        </w:r>
        <w:r>
          <w:tab/>
        </w:r>
        <w:r>
          <w:fldChar w:fldCharType="begin"/>
        </w:r>
        <w:r>
          <w:instrText xml:space="preserve"> PAGEREF _Toc13075 \h </w:instrText>
        </w:r>
        <w:r>
          <w:fldChar w:fldCharType="separate"/>
        </w:r>
        <w:r>
          <w:t>26</w:t>
        </w:r>
        <w:r>
          <w:fldChar w:fldCharType="end"/>
        </w:r>
      </w:hyperlink>
    </w:p>
    <w:p>
      <w:pPr>
        <w:pStyle w:val="TOC2"/>
        <w:tabs>
          <w:tab w:val="right" w:leader="dot" w:pos="8306"/>
        </w:tabs>
      </w:pPr>
      <w:hyperlink w:anchor="_Toc31981" w:history="1">
        <w:r>
          <w:rPr>
            <w:rFonts w:ascii="仿宋" w:eastAsia="仿宋" w:hAnsi="仿宋" w:cs="仿宋" w:hint="eastAsia"/>
            <w:lang w:eastAsia="zh-CN"/>
          </w:rPr>
          <w:t>(七)、选址综合评价</w:t>
        </w:r>
        <w:r>
          <w:tab/>
        </w:r>
        <w:r>
          <w:fldChar w:fldCharType="begin"/>
        </w:r>
        <w:r>
          <w:instrText xml:space="preserve"> PAGEREF _Toc31981 \h </w:instrText>
        </w:r>
        <w:r>
          <w:fldChar w:fldCharType="separate"/>
        </w:r>
        <w:r>
          <w:t>27</w:t>
        </w:r>
        <w:r>
          <w:fldChar w:fldCharType="end"/>
        </w:r>
      </w:hyperlink>
    </w:p>
    <w:p>
      <w:pPr>
        <w:pStyle w:val="TOC1"/>
        <w:tabs>
          <w:tab w:val="right" w:leader="dot" w:pos="8306"/>
        </w:tabs>
      </w:pPr>
      <w:hyperlink w:anchor="_Toc30124" w:history="1">
        <w:r>
          <w:rPr>
            <w:rFonts w:ascii="仿宋" w:eastAsia="仿宋" w:hAnsi="仿宋" w:cs="仿宋" w:hint="eastAsia"/>
            <w:lang w:eastAsia="zh-CN"/>
          </w:rPr>
          <w:t>五、经济影响分析</w:t>
        </w:r>
        <w:r>
          <w:tab/>
        </w:r>
        <w:r>
          <w:fldChar w:fldCharType="begin"/>
        </w:r>
        <w:r>
          <w:instrText xml:space="preserve"> PAGEREF _Toc30124 \h </w:instrText>
        </w:r>
        <w:r>
          <w:fldChar w:fldCharType="separate"/>
        </w:r>
        <w:r>
          <w:t>28</w:t>
        </w:r>
        <w:r>
          <w:fldChar w:fldCharType="end"/>
        </w:r>
      </w:hyperlink>
    </w:p>
    <w:p>
      <w:pPr>
        <w:pStyle w:val="TOC2"/>
        <w:tabs>
          <w:tab w:val="right" w:leader="dot" w:pos="8306"/>
        </w:tabs>
      </w:pPr>
      <w:hyperlink w:anchor="_Toc13118" w:history="1">
        <w:r>
          <w:rPr>
            <w:rFonts w:ascii="仿宋" w:eastAsia="仿宋" w:hAnsi="仿宋" w:cs="仿宋" w:hint="eastAsia"/>
            <w:lang w:eastAsia="zh-CN"/>
          </w:rPr>
          <w:t>(一)、经济费用效益或费用效果分析</w:t>
        </w:r>
        <w:r>
          <w:tab/>
        </w:r>
        <w:r>
          <w:fldChar w:fldCharType="begin"/>
        </w:r>
        <w:r>
          <w:instrText xml:space="preserve"> PAGEREF _Toc13118 \h </w:instrText>
        </w:r>
        <w:r>
          <w:fldChar w:fldCharType="separate"/>
        </w:r>
        <w:r>
          <w:t>28</w:t>
        </w:r>
        <w:r>
          <w:fldChar w:fldCharType="end"/>
        </w:r>
      </w:hyperlink>
    </w:p>
    <w:p>
      <w:pPr>
        <w:pStyle w:val="TOC2"/>
        <w:tabs>
          <w:tab w:val="right" w:leader="dot" w:pos="8306"/>
        </w:tabs>
      </w:pPr>
      <w:hyperlink w:anchor="_Toc17160" w:history="1">
        <w:r>
          <w:rPr>
            <w:rFonts w:ascii="仿宋" w:eastAsia="仿宋" w:hAnsi="仿宋" w:cs="仿宋" w:hint="eastAsia"/>
            <w:lang w:eastAsia="zh-CN"/>
          </w:rPr>
          <w:t>(二)、行业影响分析</w:t>
        </w:r>
        <w:r>
          <w:tab/>
        </w:r>
        <w:r>
          <w:fldChar w:fldCharType="begin"/>
        </w:r>
        <w:r>
          <w:instrText xml:space="preserve"> PAGEREF _Toc17160 \h </w:instrText>
        </w:r>
        <w:r>
          <w:fldChar w:fldCharType="separate"/>
        </w:r>
        <w:r>
          <w:t>31</w:t>
        </w:r>
        <w:r>
          <w:fldChar w:fldCharType="end"/>
        </w:r>
      </w:hyperlink>
    </w:p>
    <w:p>
      <w:pPr>
        <w:pStyle w:val="TOC2"/>
        <w:tabs>
          <w:tab w:val="right" w:leader="dot" w:pos="8306"/>
        </w:tabs>
      </w:pPr>
      <w:hyperlink w:anchor="_Toc14931" w:history="1">
        <w:r>
          <w:rPr>
            <w:rFonts w:ascii="仿宋" w:eastAsia="仿宋" w:hAnsi="仿宋" w:cs="仿宋" w:hint="eastAsia"/>
            <w:lang w:eastAsia="zh-CN"/>
          </w:rPr>
          <w:t>(三)、区域经济影响分析</w:t>
        </w:r>
        <w:r>
          <w:tab/>
        </w:r>
        <w:r>
          <w:fldChar w:fldCharType="begin"/>
        </w:r>
        <w:r>
          <w:instrText xml:space="preserve"> PAGEREF _Toc14931 \h </w:instrText>
        </w:r>
        <w:r>
          <w:fldChar w:fldCharType="separate"/>
        </w:r>
        <w:r>
          <w:t>32</w:t>
        </w:r>
        <w:r>
          <w:fldChar w:fldCharType="end"/>
        </w:r>
      </w:hyperlink>
    </w:p>
    <w:p>
      <w:pPr>
        <w:pStyle w:val="TOC2"/>
        <w:tabs>
          <w:tab w:val="right" w:leader="dot" w:pos="8306"/>
        </w:tabs>
      </w:pPr>
      <w:hyperlink w:anchor="_Toc8167" w:history="1">
        <w:r>
          <w:rPr>
            <w:rFonts w:ascii="仿宋" w:eastAsia="仿宋" w:hAnsi="仿宋" w:cs="仿宋" w:hint="eastAsia"/>
            <w:lang w:eastAsia="zh-CN"/>
          </w:rPr>
          <w:t>(四)、宏观经济影响分析</w:t>
        </w:r>
        <w:r>
          <w:tab/>
        </w:r>
        <w:r>
          <w:fldChar w:fldCharType="begin"/>
        </w:r>
        <w:r>
          <w:instrText xml:space="preserve"> PAGEREF _Toc8167 \h </w:instrText>
        </w:r>
        <w:r>
          <w:fldChar w:fldCharType="separate"/>
        </w:r>
        <w:r>
          <w:t>33</w:t>
        </w:r>
        <w:r>
          <w:fldChar w:fldCharType="end"/>
        </w:r>
      </w:hyperlink>
    </w:p>
    <w:p>
      <w:pPr>
        <w:pStyle w:val="TOC1"/>
        <w:tabs>
          <w:tab w:val="right" w:leader="dot" w:pos="8306"/>
        </w:tabs>
      </w:pPr>
      <w:hyperlink w:anchor="_Toc3711" w:history="1">
        <w:r>
          <w:rPr>
            <w:rFonts w:ascii="仿宋" w:eastAsia="仿宋" w:hAnsi="仿宋" w:cs="仿宋" w:hint="eastAsia"/>
            <w:lang w:eastAsia="zh-CN"/>
          </w:rPr>
          <w:t>六、资源开发及综合利用分析</w:t>
        </w:r>
        <w:r>
          <w:tab/>
        </w:r>
        <w:r>
          <w:fldChar w:fldCharType="begin"/>
        </w:r>
        <w:r>
          <w:instrText xml:space="preserve"> PAGEREF _Toc3711 \h </w:instrText>
        </w:r>
        <w:r>
          <w:fldChar w:fldCharType="separate"/>
        </w:r>
        <w:r>
          <w:t>35</w:t>
        </w:r>
        <w:r>
          <w:fldChar w:fldCharType="end"/>
        </w:r>
      </w:hyperlink>
    </w:p>
    <w:p>
      <w:pPr>
        <w:pStyle w:val="TOC2"/>
        <w:tabs>
          <w:tab w:val="right" w:leader="dot" w:pos="8306"/>
        </w:tabs>
      </w:pPr>
      <w:hyperlink w:anchor="_Toc8113" w:history="1">
        <w:r>
          <w:rPr>
            <w:rFonts w:ascii="仿宋" w:eastAsia="仿宋" w:hAnsi="仿宋" w:cs="仿宋" w:hint="eastAsia"/>
            <w:lang w:eastAsia="zh-CN"/>
          </w:rPr>
          <w:t>(一)、资源开发方案</w:t>
        </w:r>
        <w:r>
          <w:tab/>
        </w:r>
        <w:r>
          <w:fldChar w:fldCharType="begin"/>
        </w:r>
        <w:r>
          <w:instrText xml:space="preserve"> PAGEREF _Toc8113 \h </w:instrText>
        </w:r>
        <w:r>
          <w:fldChar w:fldCharType="separate"/>
        </w:r>
        <w:r>
          <w:t>35</w:t>
        </w:r>
        <w:r>
          <w:fldChar w:fldCharType="end"/>
        </w:r>
      </w:hyperlink>
    </w:p>
    <w:p>
      <w:pPr>
        <w:pStyle w:val="TOC2"/>
        <w:tabs>
          <w:tab w:val="right" w:leader="dot" w:pos="8306"/>
        </w:tabs>
      </w:pPr>
      <w:hyperlink w:anchor="_Toc25693" w:history="1">
        <w:r>
          <w:rPr>
            <w:rFonts w:ascii="仿宋" w:eastAsia="仿宋" w:hAnsi="仿宋" w:cs="仿宋" w:hint="eastAsia"/>
            <w:lang w:eastAsia="zh-CN"/>
          </w:rPr>
          <w:t>(二)、资源利用方案</w:t>
        </w:r>
        <w:r>
          <w:tab/>
        </w:r>
        <w:r>
          <w:fldChar w:fldCharType="begin"/>
        </w:r>
        <w:r>
          <w:instrText xml:space="preserve"> PAGEREF _Toc25693 \h </w:instrText>
        </w:r>
        <w:r>
          <w:fldChar w:fldCharType="separate"/>
        </w:r>
        <w:r>
          <w:t>36</w:t>
        </w:r>
        <w:r>
          <w:fldChar w:fldCharType="end"/>
        </w:r>
      </w:hyperlink>
    </w:p>
    <w:p>
      <w:pPr>
        <w:pStyle w:val="TOC2"/>
        <w:tabs>
          <w:tab w:val="right" w:leader="dot" w:pos="8306"/>
        </w:tabs>
      </w:pPr>
      <w:hyperlink w:anchor="_Toc16388" w:history="1">
        <w:r>
          <w:rPr>
            <w:rFonts w:ascii="仿宋" w:eastAsia="仿宋" w:hAnsi="仿宋" w:cs="仿宋" w:hint="eastAsia"/>
            <w:lang w:eastAsia="zh-CN"/>
          </w:rPr>
          <w:t>(三)、资源节约措施</w:t>
        </w:r>
        <w:r>
          <w:tab/>
        </w:r>
        <w:r>
          <w:fldChar w:fldCharType="begin"/>
        </w:r>
        <w:r>
          <w:instrText xml:space="preserve"> PAGEREF _Toc16388 \h </w:instrText>
        </w:r>
        <w:r>
          <w:fldChar w:fldCharType="separate"/>
        </w:r>
        <w:r>
          <w:t>37</w:t>
        </w:r>
        <w:r>
          <w:fldChar w:fldCharType="end"/>
        </w:r>
      </w:hyperlink>
    </w:p>
    <w:p>
      <w:pPr>
        <w:pStyle w:val="TOC1"/>
        <w:tabs>
          <w:tab w:val="right" w:leader="dot" w:pos="8306"/>
        </w:tabs>
      </w:pPr>
      <w:hyperlink w:anchor="_Toc14527" w:history="1">
        <w:r>
          <w:rPr>
            <w:rFonts w:ascii="仿宋" w:eastAsia="仿宋" w:hAnsi="仿宋" w:cs="仿宋" w:hint="eastAsia"/>
            <w:lang w:eastAsia="zh-CN"/>
          </w:rPr>
          <w:t>七、环境保护与治理方案</w:t>
        </w:r>
        <w:r>
          <w:tab/>
        </w:r>
        <w:r>
          <w:fldChar w:fldCharType="begin"/>
        </w:r>
        <w:r>
          <w:instrText xml:space="preserve"> PAGEREF _Toc14527 \h </w:instrText>
        </w:r>
        <w:r>
          <w:fldChar w:fldCharType="separate"/>
        </w:r>
        <w:r>
          <w:t>38</w:t>
        </w:r>
        <w:r>
          <w:fldChar w:fldCharType="end"/>
        </w:r>
      </w:hyperlink>
    </w:p>
    <w:p>
      <w:pPr>
        <w:pStyle w:val="TOC2"/>
        <w:tabs>
          <w:tab w:val="right" w:leader="dot" w:pos="8306"/>
        </w:tabs>
      </w:pPr>
      <w:hyperlink w:anchor="_Toc20844" w:history="1">
        <w:r>
          <w:rPr>
            <w:rFonts w:ascii="仿宋" w:eastAsia="仿宋" w:hAnsi="仿宋" w:cs="仿宋" w:hint="eastAsia"/>
            <w:lang w:eastAsia="zh-CN"/>
          </w:rPr>
          <w:t>(一)、项目环境影响评估</w:t>
        </w:r>
        <w:r>
          <w:tab/>
        </w:r>
        <w:r>
          <w:fldChar w:fldCharType="begin"/>
        </w:r>
        <w:r>
          <w:instrText xml:space="preserve"> PAGEREF _Toc20844 \h </w:instrText>
        </w:r>
        <w:r>
          <w:fldChar w:fldCharType="separate"/>
        </w:r>
        <w:r>
          <w:t>38</w:t>
        </w:r>
        <w:r>
          <w:fldChar w:fldCharType="end"/>
        </w:r>
      </w:hyperlink>
    </w:p>
    <w:p>
      <w:pPr>
        <w:pStyle w:val="TOC2"/>
        <w:tabs>
          <w:tab w:val="right" w:leader="dot" w:pos="8306"/>
        </w:tabs>
      </w:pPr>
      <w:hyperlink w:anchor="_Toc19705" w:history="1">
        <w:r>
          <w:rPr>
            <w:rFonts w:ascii="仿宋" w:eastAsia="仿宋" w:hAnsi="仿宋" w:cs="仿宋" w:hint="eastAsia"/>
            <w:lang w:eastAsia="zh-CN"/>
          </w:rPr>
          <w:t>(二)、环境保护措施与治理方案</w:t>
        </w:r>
        <w:r>
          <w:tab/>
        </w:r>
        <w:r>
          <w:fldChar w:fldCharType="begin"/>
        </w:r>
        <w:r>
          <w:instrText xml:space="preserve"> PAGEREF _Toc19705 \h </w:instrText>
        </w:r>
        <w:r>
          <w:fldChar w:fldCharType="separate"/>
        </w:r>
        <w:r>
          <w:t>39</w:t>
        </w:r>
        <w:r>
          <w:fldChar w:fldCharType="end"/>
        </w:r>
      </w:hyperlink>
    </w:p>
    <w:p>
      <w:pPr>
        <w:pStyle w:val="TOC1"/>
        <w:tabs>
          <w:tab w:val="right" w:leader="dot" w:pos="8306"/>
        </w:tabs>
      </w:pPr>
      <w:hyperlink w:anchor="_Toc24319" w:history="1">
        <w:r>
          <w:rPr>
            <w:rFonts w:ascii="仿宋" w:eastAsia="仿宋" w:hAnsi="仿宋" w:cs="仿宋" w:hint="eastAsia"/>
            <w:lang w:eastAsia="zh-CN"/>
          </w:rPr>
          <w:t>八、客户关系管理与市场拓展</w:t>
        </w:r>
        <w:r>
          <w:tab/>
        </w:r>
        <w:r>
          <w:fldChar w:fldCharType="begin"/>
        </w:r>
        <w:r>
          <w:instrText xml:space="preserve"> PAGEREF _Toc24319 \h </w:instrText>
        </w:r>
        <w:r>
          <w:fldChar w:fldCharType="separate"/>
        </w:r>
        <w:r>
          <w:t>39</w:t>
        </w:r>
        <w:r>
          <w:fldChar w:fldCharType="end"/>
        </w:r>
      </w:hyperlink>
    </w:p>
    <w:p>
      <w:pPr>
        <w:pStyle w:val="TOC2"/>
        <w:tabs>
          <w:tab w:val="right" w:leader="dot" w:pos="8306"/>
        </w:tabs>
      </w:pPr>
      <w:hyperlink w:anchor="_Toc23195" w:history="1">
        <w:r>
          <w:rPr>
            <w:rFonts w:ascii="仿宋" w:eastAsia="仿宋" w:hAnsi="仿宋" w:cs="仿宋" w:hint="eastAsia"/>
            <w:lang w:eastAsia="zh-CN"/>
          </w:rPr>
          <w:t>(一)、客户关系管理策略</w:t>
        </w:r>
        <w:r>
          <w:tab/>
        </w:r>
        <w:r>
          <w:fldChar w:fldCharType="begin"/>
        </w:r>
        <w:r>
          <w:instrText xml:space="preserve"> PAGEREF _Toc23195 \h </w:instrText>
        </w:r>
        <w:r>
          <w:fldChar w:fldCharType="separate"/>
        </w:r>
        <w:r>
          <w:t>39</w:t>
        </w:r>
        <w:r>
          <w:fldChar w:fldCharType="end"/>
        </w:r>
      </w:hyperlink>
    </w:p>
    <w:p>
      <w:pPr>
        <w:pStyle w:val="TOC2"/>
        <w:tabs>
          <w:tab w:val="right" w:leader="dot" w:pos="8306"/>
        </w:tabs>
      </w:pPr>
      <w:hyperlink w:anchor="_Toc21428" w:history="1">
        <w:r>
          <w:rPr>
            <w:rFonts w:ascii="仿宋" w:eastAsia="仿宋" w:hAnsi="仿宋" w:cs="仿宋" w:hint="eastAsia"/>
            <w:lang w:eastAsia="zh-CN"/>
          </w:rPr>
          <w:t>(二)、市场拓展方案</w:t>
        </w:r>
        <w:r>
          <w:tab/>
        </w:r>
        <w:r>
          <w:fldChar w:fldCharType="begin"/>
        </w:r>
        <w:r>
          <w:instrText xml:space="preserve"> PAGEREF _Toc21428 \h </w:instrText>
        </w:r>
        <w:r>
          <w:fldChar w:fldCharType="separate"/>
        </w:r>
        <w:r>
          <w:t>41</w:t>
        </w:r>
        <w:r>
          <w:fldChar w:fldCharType="end"/>
        </w:r>
      </w:hyperlink>
    </w:p>
    <w:p>
      <w:pPr>
        <w:pStyle w:val="TOC1"/>
        <w:tabs>
          <w:tab w:val="right" w:leader="dot" w:pos="8306"/>
        </w:tabs>
      </w:pPr>
      <w:hyperlink w:anchor="_Toc25040" w:history="1">
        <w:r>
          <w:rPr>
            <w:rFonts w:ascii="仿宋" w:eastAsia="仿宋" w:hAnsi="仿宋" w:cs="仿宋" w:hint="eastAsia"/>
            <w:lang w:eastAsia="zh-CN"/>
          </w:rPr>
          <w:t>九、项目变更管理</w:t>
        </w:r>
        <w:r>
          <w:tab/>
        </w:r>
        <w:r>
          <w:fldChar w:fldCharType="begin"/>
        </w:r>
        <w:r>
          <w:instrText xml:space="preserve"> PAGEREF _Toc25040 \h </w:instrText>
        </w:r>
        <w:r>
          <w:fldChar w:fldCharType="separate"/>
        </w:r>
        <w:r>
          <w:t>42</w:t>
        </w:r>
        <w:r>
          <w:fldChar w:fldCharType="end"/>
        </w:r>
      </w:hyperlink>
    </w:p>
    <w:p>
      <w:pPr>
        <w:pStyle w:val="TOC2"/>
        <w:tabs>
          <w:tab w:val="right" w:leader="dot" w:pos="8306"/>
        </w:tabs>
      </w:pPr>
      <w:hyperlink w:anchor="_Toc21430" w:history="1">
        <w:r>
          <w:rPr>
            <w:rFonts w:ascii="仿宋" w:eastAsia="仿宋" w:hAnsi="仿宋" w:cs="仿宋" w:hint="eastAsia"/>
            <w:lang w:eastAsia="zh-CN"/>
          </w:rPr>
          <w:t>(一)、变更控制流程</w:t>
        </w:r>
        <w:r>
          <w:tab/>
        </w:r>
        <w:r>
          <w:fldChar w:fldCharType="begin"/>
        </w:r>
        <w:r>
          <w:instrText xml:space="preserve"> PAGEREF _Toc21430 \h </w:instrText>
        </w:r>
        <w:r>
          <w:fldChar w:fldCharType="separate"/>
        </w:r>
        <w:r>
          <w:t>42</w:t>
        </w:r>
        <w:r>
          <w:fldChar w:fldCharType="end"/>
        </w:r>
      </w:hyperlink>
    </w:p>
    <w:p>
      <w:pPr>
        <w:pStyle w:val="TOC2"/>
        <w:tabs>
          <w:tab w:val="right" w:leader="dot" w:pos="8306"/>
        </w:tabs>
      </w:pPr>
      <w:hyperlink w:anchor="_Toc20487" w:history="1">
        <w:r>
          <w:rPr>
            <w:rFonts w:ascii="仿宋" w:eastAsia="仿宋" w:hAnsi="仿宋" w:cs="仿宋" w:hint="eastAsia"/>
            <w:lang w:eastAsia="zh-CN"/>
          </w:rPr>
          <w:t>(二)、影响评估与处理</w:t>
        </w:r>
        <w:r>
          <w:tab/>
        </w:r>
        <w:r>
          <w:fldChar w:fldCharType="begin"/>
        </w:r>
        <w:r>
          <w:instrText xml:space="preserve"> PAGEREF _Toc20487 \h </w:instrText>
        </w:r>
        <w:r>
          <w:fldChar w:fldCharType="separate"/>
        </w:r>
        <w:r>
          <w:t>42</w:t>
        </w:r>
        <w:r>
          <w:fldChar w:fldCharType="end"/>
        </w:r>
      </w:hyperlink>
    </w:p>
    <w:p>
      <w:pPr>
        <w:pStyle w:val="TOC2"/>
        <w:tabs>
          <w:tab w:val="right" w:leader="dot" w:pos="8306"/>
        </w:tabs>
      </w:pPr>
      <w:hyperlink w:anchor="_Toc12541" w:history="1">
        <w:r>
          <w:rPr>
            <w:rFonts w:ascii="仿宋" w:eastAsia="仿宋" w:hAnsi="仿宋" w:cs="仿宋" w:hint="eastAsia"/>
            <w:lang w:eastAsia="zh-CN"/>
          </w:rPr>
          <w:t>(三)、变更记录与追踪</w:t>
        </w:r>
        <w:r>
          <w:tab/>
        </w:r>
        <w:r>
          <w:fldChar w:fldCharType="begin"/>
        </w:r>
        <w:r>
          <w:instrText xml:space="preserve"> PAGEREF _Toc12541 \h </w:instrText>
        </w:r>
        <w:r>
          <w:fldChar w:fldCharType="separate"/>
        </w:r>
        <w:r>
          <w:t>44</w:t>
        </w:r>
        <w:r>
          <w:fldChar w:fldCharType="end"/>
        </w:r>
      </w:hyperlink>
    </w:p>
    <w:p>
      <w:pPr>
        <w:pStyle w:val="TOC2"/>
        <w:tabs>
          <w:tab w:val="right" w:leader="dot" w:pos="8306"/>
        </w:tabs>
      </w:pPr>
      <w:hyperlink w:anchor="_Toc26766" w:history="1">
        <w:r>
          <w:rPr>
            <w:rFonts w:ascii="仿宋" w:eastAsia="仿宋" w:hAnsi="仿宋" w:cs="仿宋" w:hint="eastAsia"/>
            <w:lang w:eastAsia="zh-CN"/>
          </w:rPr>
          <w:t>(四)、变更管理策略</w:t>
        </w:r>
        <w:r>
          <w:tab/>
        </w:r>
        <w:r>
          <w:fldChar w:fldCharType="begin"/>
        </w:r>
        <w:r>
          <w:instrText xml:space="preserve"> PAGEREF _Toc26766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47" w:history="1">
        <w:r>
          <w:rPr>
            <w:rFonts w:ascii="仿宋" w:eastAsia="仿宋" w:hAnsi="仿宋" w:cs="仿宋" w:hint="eastAsia"/>
            <w:lang w:eastAsia="zh-CN"/>
          </w:rPr>
          <w:t>十、环境保护与绿色发展</w:t>
        </w:r>
        <w:r>
          <w:tab/>
        </w:r>
        <w:r>
          <w:fldChar w:fldCharType="begin"/>
        </w:r>
        <w:r>
          <w:instrText xml:space="preserve"> PAGEREF _Toc24047 \h </w:instrText>
        </w:r>
        <w:r>
          <w:fldChar w:fldCharType="separate"/>
        </w:r>
        <w:r>
          <w:t>47</w:t>
        </w:r>
        <w:r>
          <w:fldChar w:fldCharType="end"/>
        </w:r>
      </w:hyperlink>
    </w:p>
    <w:p>
      <w:pPr>
        <w:pStyle w:val="TOC2"/>
        <w:tabs>
          <w:tab w:val="right" w:leader="dot" w:pos="8306"/>
        </w:tabs>
      </w:pPr>
      <w:hyperlink w:anchor="_Toc26432" w:history="1">
        <w:r>
          <w:rPr>
            <w:rFonts w:ascii="仿宋" w:eastAsia="仿宋" w:hAnsi="仿宋" w:cs="仿宋" w:hint="eastAsia"/>
            <w:lang w:eastAsia="zh-CN"/>
          </w:rPr>
          <w:t>(一)、环境保护措施</w:t>
        </w:r>
        <w:r>
          <w:tab/>
        </w:r>
        <w:r>
          <w:fldChar w:fldCharType="begin"/>
        </w:r>
        <w:r>
          <w:instrText xml:space="preserve"> PAGEREF _Toc26432 \h </w:instrText>
        </w:r>
        <w:r>
          <w:fldChar w:fldCharType="separate"/>
        </w:r>
        <w:r>
          <w:t>47</w:t>
        </w:r>
        <w:r>
          <w:fldChar w:fldCharType="end"/>
        </w:r>
      </w:hyperlink>
    </w:p>
    <w:p>
      <w:pPr>
        <w:pStyle w:val="TOC2"/>
        <w:tabs>
          <w:tab w:val="right" w:leader="dot" w:pos="8306"/>
        </w:tabs>
      </w:pPr>
      <w:hyperlink w:anchor="_Toc5599" w:history="1">
        <w:r>
          <w:rPr>
            <w:rFonts w:ascii="仿宋" w:eastAsia="仿宋" w:hAnsi="仿宋" w:cs="仿宋" w:hint="eastAsia"/>
            <w:lang w:eastAsia="zh-CN"/>
          </w:rPr>
          <w:t>(二)、绿色发展与可持续发展策略</w:t>
        </w:r>
        <w:r>
          <w:tab/>
        </w:r>
        <w:r>
          <w:fldChar w:fldCharType="begin"/>
        </w:r>
        <w:r>
          <w:instrText xml:space="preserve"> PAGEREF _Toc5599 \h </w:instrText>
        </w:r>
        <w:r>
          <w:fldChar w:fldCharType="separate"/>
        </w:r>
        <w:r>
          <w:t>49</w:t>
        </w:r>
        <w:r>
          <w:fldChar w:fldCharType="end"/>
        </w:r>
      </w:hyperlink>
    </w:p>
    <w:p>
      <w:pPr>
        <w:pStyle w:val="TOC1"/>
        <w:tabs>
          <w:tab w:val="right" w:leader="dot" w:pos="8306"/>
        </w:tabs>
      </w:pPr>
      <w:hyperlink w:anchor="_Toc21885" w:history="1">
        <w:r>
          <w:rPr>
            <w:rFonts w:ascii="仿宋" w:eastAsia="仿宋" w:hAnsi="仿宋" w:cs="仿宋" w:hint="eastAsia"/>
            <w:lang w:eastAsia="zh-CN"/>
          </w:rPr>
          <w:t>十一、项目质量与标准</w:t>
        </w:r>
        <w:r>
          <w:tab/>
        </w:r>
        <w:r>
          <w:fldChar w:fldCharType="begin"/>
        </w:r>
        <w:r>
          <w:instrText xml:space="preserve"> PAGEREF _Toc21885 \h </w:instrText>
        </w:r>
        <w:r>
          <w:fldChar w:fldCharType="separate"/>
        </w:r>
        <w:r>
          <w:t>51</w:t>
        </w:r>
        <w:r>
          <w:fldChar w:fldCharType="end"/>
        </w:r>
      </w:hyperlink>
    </w:p>
    <w:p>
      <w:pPr>
        <w:pStyle w:val="TOC2"/>
        <w:tabs>
          <w:tab w:val="right" w:leader="dot" w:pos="8306"/>
        </w:tabs>
      </w:pPr>
      <w:hyperlink w:anchor="_Toc29341" w:history="1">
        <w:r>
          <w:rPr>
            <w:rFonts w:ascii="仿宋" w:eastAsia="仿宋" w:hAnsi="仿宋" w:cs="仿宋" w:hint="eastAsia"/>
            <w:lang w:eastAsia="zh-CN"/>
          </w:rPr>
          <w:t>(一)、质量保障体系</w:t>
        </w:r>
        <w:r>
          <w:tab/>
        </w:r>
        <w:r>
          <w:fldChar w:fldCharType="begin"/>
        </w:r>
        <w:r>
          <w:instrText xml:space="preserve"> PAGEREF _Toc29341 \h </w:instrText>
        </w:r>
        <w:r>
          <w:fldChar w:fldCharType="separate"/>
        </w:r>
        <w:r>
          <w:t>51</w:t>
        </w:r>
        <w:r>
          <w:fldChar w:fldCharType="end"/>
        </w:r>
      </w:hyperlink>
    </w:p>
    <w:p>
      <w:pPr>
        <w:pStyle w:val="TOC2"/>
        <w:tabs>
          <w:tab w:val="right" w:leader="dot" w:pos="8306"/>
        </w:tabs>
      </w:pPr>
      <w:hyperlink w:anchor="_Toc3074" w:history="1">
        <w:r>
          <w:rPr>
            <w:rFonts w:ascii="仿宋" w:eastAsia="仿宋" w:hAnsi="仿宋" w:cs="仿宋" w:hint="eastAsia"/>
            <w:lang w:eastAsia="zh-CN"/>
          </w:rPr>
          <w:t>(二)、标准化作业流程</w:t>
        </w:r>
        <w:r>
          <w:tab/>
        </w:r>
        <w:r>
          <w:fldChar w:fldCharType="begin"/>
        </w:r>
        <w:r>
          <w:instrText xml:space="preserve"> PAGEREF _Toc3074 \h </w:instrText>
        </w:r>
        <w:r>
          <w:fldChar w:fldCharType="separate"/>
        </w:r>
        <w:r>
          <w:t>52</w:t>
        </w:r>
        <w:r>
          <w:fldChar w:fldCharType="end"/>
        </w:r>
      </w:hyperlink>
    </w:p>
    <w:p>
      <w:pPr>
        <w:pStyle w:val="TOC2"/>
        <w:tabs>
          <w:tab w:val="right" w:leader="dot" w:pos="8306"/>
        </w:tabs>
      </w:pPr>
      <w:hyperlink w:anchor="_Toc8055" w:history="1">
        <w:r>
          <w:rPr>
            <w:rFonts w:ascii="仿宋" w:eastAsia="仿宋" w:hAnsi="仿宋" w:cs="仿宋" w:hint="eastAsia"/>
            <w:lang w:eastAsia="zh-CN"/>
          </w:rPr>
          <w:t>(三)、质量监控与评估</w:t>
        </w:r>
        <w:r>
          <w:tab/>
        </w:r>
        <w:r>
          <w:fldChar w:fldCharType="begin"/>
        </w:r>
        <w:r>
          <w:instrText xml:space="preserve"> PAGEREF _Toc8055 \h </w:instrText>
        </w:r>
        <w:r>
          <w:fldChar w:fldCharType="separate"/>
        </w:r>
        <w:r>
          <w:t>54</w:t>
        </w:r>
        <w:r>
          <w:fldChar w:fldCharType="end"/>
        </w:r>
      </w:hyperlink>
    </w:p>
    <w:p>
      <w:pPr>
        <w:pStyle w:val="TOC2"/>
        <w:tabs>
          <w:tab w:val="right" w:leader="dot" w:pos="8306"/>
        </w:tabs>
      </w:pPr>
      <w:hyperlink w:anchor="_Toc28761" w:history="1">
        <w:r>
          <w:rPr>
            <w:rFonts w:ascii="仿宋" w:eastAsia="仿宋" w:hAnsi="仿宋" w:cs="仿宋" w:hint="eastAsia"/>
            <w:lang w:eastAsia="zh-CN"/>
          </w:rPr>
          <w:t>(四)、质量改进计划</w:t>
        </w:r>
        <w:r>
          <w:tab/>
        </w:r>
        <w:r>
          <w:fldChar w:fldCharType="begin"/>
        </w:r>
        <w:r>
          <w:instrText xml:space="preserve"> PAGEREF _Toc28761 \h </w:instrText>
        </w:r>
        <w:r>
          <w:fldChar w:fldCharType="separate"/>
        </w:r>
        <w:r>
          <w:t>55</w:t>
        </w:r>
        <w:r>
          <w:fldChar w:fldCharType="end"/>
        </w:r>
      </w:hyperlink>
    </w:p>
    <w:p>
      <w:pPr>
        <w:pStyle w:val="TOC1"/>
        <w:tabs>
          <w:tab w:val="right" w:leader="dot" w:pos="8306"/>
        </w:tabs>
      </w:pPr>
      <w:hyperlink w:anchor="_Toc7519" w:history="1">
        <w:r>
          <w:rPr>
            <w:rFonts w:ascii="仿宋" w:eastAsia="仿宋" w:hAnsi="仿宋" w:cs="仿宋" w:hint="eastAsia"/>
            <w:lang w:eastAsia="zh-CN"/>
          </w:rPr>
          <w:t>十二、项目实施与管理方案</w:t>
        </w:r>
        <w:r>
          <w:tab/>
        </w:r>
        <w:r>
          <w:fldChar w:fldCharType="begin"/>
        </w:r>
        <w:r>
          <w:instrText xml:space="preserve"> PAGEREF _Toc7519 \h </w:instrText>
        </w:r>
        <w:r>
          <w:fldChar w:fldCharType="separate"/>
        </w:r>
        <w:r>
          <w:t>56</w:t>
        </w:r>
        <w:r>
          <w:fldChar w:fldCharType="end"/>
        </w:r>
      </w:hyperlink>
    </w:p>
    <w:p>
      <w:pPr>
        <w:pStyle w:val="TOC2"/>
        <w:tabs>
          <w:tab w:val="right" w:leader="dot" w:pos="8306"/>
        </w:tabs>
      </w:pPr>
      <w:hyperlink w:anchor="_Toc13052" w:history="1">
        <w:r>
          <w:rPr>
            <w:rFonts w:ascii="仿宋" w:eastAsia="仿宋" w:hAnsi="仿宋" w:cs="仿宋" w:hint="eastAsia"/>
            <w:lang w:eastAsia="zh-CN"/>
          </w:rPr>
          <w:t>(一)、项目实施计划</w:t>
        </w:r>
        <w:r>
          <w:tab/>
        </w:r>
        <w:r>
          <w:fldChar w:fldCharType="begin"/>
        </w:r>
        <w:r>
          <w:instrText xml:space="preserve"> PAGEREF _Toc13052 \h </w:instrText>
        </w:r>
        <w:r>
          <w:fldChar w:fldCharType="separate"/>
        </w:r>
        <w:r>
          <w:t>56</w:t>
        </w:r>
        <w:r>
          <w:fldChar w:fldCharType="end"/>
        </w:r>
      </w:hyperlink>
    </w:p>
    <w:p>
      <w:pPr>
        <w:pStyle w:val="TOC2"/>
        <w:tabs>
          <w:tab w:val="right" w:leader="dot" w:pos="8306"/>
        </w:tabs>
      </w:pPr>
      <w:hyperlink w:anchor="_Toc26891" w:history="1">
        <w:r>
          <w:rPr>
            <w:rFonts w:ascii="仿宋" w:eastAsia="仿宋" w:hAnsi="仿宋" w:cs="仿宋" w:hint="eastAsia"/>
            <w:lang w:eastAsia="zh-CN"/>
          </w:rPr>
          <w:t>(二)、项目组织机构与职责</w:t>
        </w:r>
        <w:r>
          <w:tab/>
        </w:r>
        <w:r>
          <w:fldChar w:fldCharType="begin"/>
        </w:r>
        <w:r>
          <w:instrText xml:space="preserve"> PAGEREF _Toc26891 \h </w:instrText>
        </w:r>
        <w:r>
          <w:fldChar w:fldCharType="separate"/>
        </w:r>
        <w:r>
          <w:t>57</w:t>
        </w:r>
        <w:r>
          <w:fldChar w:fldCharType="end"/>
        </w:r>
      </w:hyperlink>
    </w:p>
    <w:p>
      <w:pPr>
        <w:pStyle w:val="TOC2"/>
        <w:tabs>
          <w:tab w:val="right" w:leader="dot" w:pos="8306"/>
        </w:tabs>
      </w:pPr>
      <w:hyperlink w:anchor="_Toc15200" w:history="1">
        <w:r>
          <w:rPr>
            <w:rFonts w:ascii="仿宋" w:eastAsia="仿宋" w:hAnsi="仿宋" w:cs="仿宋" w:hint="eastAsia"/>
            <w:lang w:eastAsia="zh-CN"/>
          </w:rPr>
          <w:t>(三)、项目管理与监控体系</w:t>
        </w:r>
        <w:r>
          <w:tab/>
        </w:r>
        <w:r>
          <w:fldChar w:fldCharType="begin"/>
        </w:r>
        <w:r>
          <w:instrText xml:space="preserve"> PAGEREF _Toc15200 \h </w:instrText>
        </w:r>
        <w:r>
          <w:fldChar w:fldCharType="separate"/>
        </w:r>
        <w:r>
          <w:t>60</w:t>
        </w:r>
        <w:r>
          <w:fldChar w:fldCharType="end"/>
        </w:r>
      </w:hyperlink>
    </w:p>
    <w:p>
      <w:pPr>
        <w:pStyle w:val="TOC1"/>
        <w:tabs>
          <w:tab w:val="right" w:leader="dot" w:pos="8306"/>
        </w:tabs>
      </w:pPr>
      <w:hyperlink w:anchor="_Toc6986" w:history="1">
        <w:r>
          <w:rPr>
            <w:rFonts w:ascii="仿宋" w:eastAsia="仿宋" w:hAnsi="仿宋" w:cs="仿宋" w:hint="eastAsia"/>
            <w:lang w:eastAsia="zh-CN"/>
          </w:rPr>
          <w:t>十三、人力资源管理与开发</w:t>
        </w:r>
        <w:r>
          <w:tab/>
        </w:r>
        <w:r>
          <w:fldChar w:fldCharType="begin"/>
        </w:r>
        <w:r>
          <w:instrText xml:space="preserve"> PAGEREF _Toc6986 \h </w:instrText>
        </w:r>
        <w:r>
          <w:fldChar w:fldCharType="separate"/>
        </w:r>
        <w:r>
          <w:t>62</w:t>
        </w:r>
        <w:r>
          <w:fldChar w:fldCharType="end"/>
        </w:r>
      </w:hyperlink>
    </w:p>
    <w:p>
      <w:pPr>
        <w:pStyle w:val="TOC2"/>
        <w:tabs>
          <w:tab w:val="right" w:leader="dot" w:pos="8306"/>
        </w:tabs>
      </w:pPr>
      <w:hyperlink w:anchor="_Toc6529" w:history="1">
        <w:r>
          <w:rPr>
            <w:rFonts w:ascii="仿宋" w:eastAsia="仿宋" w:hAnsi="仿宋" w:cs="仿宋" w:hint="eastAsia"/>
            <w:lang w:eastAsia="zh-CN"/>
          </w:rPr>
          <w:t>(一)、人力资源规划</w:t>
        </w:r>
        <w:r>
          <w:tab/>
        </w:r>
        <w:r>
          <w:fldChar w:fldCharType="begin"/>
        </w:r>
        <w:r>
          <w:instrText xml:space="preserve"> PAGEREF _Toc6529 \h </w:instrText>
        </w:r>
        <w:r>
          <w:fldChar w:fldCharType="separate"/>
        </w:r>
        <w:r>
          <w:t>62</w:t>
        </w:r>
        <w:r>
          <w:fldChar w:fldCharType="end"/>
        </w:r>
      </w:hyperlink>
    </w:p>
    <w:p>
      <w:pPr>
        <w:pStyle w:val="TOC2"/>
        <w:tabs>
          <w:tab w:val="right" w:leader="dot" w:pos="8306"/>
        </w:tabs>
      </w:pPr>
      <w:hyperlink w:anchor="_Toc7404" w:history="1">
        <w:r>
          <w:rPr>
            <w:rFonts w:ascii="仿宋" w:eastAsia="仿宋" w:hAnsi="仿宋" w:cs="仿宋" w:hint="eastAsia"/>
            <w:lang w:eastAsia="zh-CN"/>
          </w:rPr>
          <w:t>(二)、人力资源开发与培训</w:t>
        </w:r>
        <w:r>
          <w:tab/>
        </w:r>
        <w:r>
          <w:fldChar w:fldCharType="begin"/>
        </w:r>
        <w:r>
          <w:instrText xml:space="preserve"> PAGEREF _Toc7404 \h </w:instrText>
        </w:r>
        <w:r>
          <w:fldChar w:fldCharType="separate"/>
        </w:r>
        <w:r>
          <w:t>63</w:t>
        </w:r>
        <w:r>
          <w:fldChar w:fldCharType="end"/>
        </w:r>
      </w:hyperlink>
    </w:p>
    <w:p>
      <w:pPr>
        <w:pStyle w:val="TOC1"/>
        <w:tabs>
          <w:tab w:val="right" w:leader="dot" w:pos="8306"/>
        </w:tabs>
      </w:pPr>
      <w:hyperlink w:anchor="_Toc20648" w:history="1">
        <w:r>
          <w:rPr>
            <w:rFonts w:ascii="仿宋" w:eastAsia="仿宋" w:hAnsi="仿宋" w:cs="仿宋" w:hint="eastAsia"/>
            <w:lang w:eastAsia="zh-CN"/>
          </w:rPr>
          <w:t>十四、创新驱动与持续发展</w:t>
        </w:r>
        <w:r>
          <w:tab/>
        </w:r>
        <w:r>
          <w:fldChar w:fldCharType="begin"/>
        </w:r>
        <w:r>
          <w:instrText xml:space="preserve"> PAGEREF _Toc20648 \h </w:instrText>
        </w:r>
        <w:r>
          <w:fldChar w:fldCharType="separate"/>
        </w:r>
        <w:r>
          <w:t>66</w:t>
        </w:r>
        <w:r>
          <w:fldChar w:fldCharType="end"/>
        </w:r>
      </w:hyperlink>
    </w:p>
    <w:p>
      <w:pPr>
        <w:pStyle w:val="TOC2"/>
        <w:tabs>
          <w:tab w:val="right" w:leader="dot" w:pos="8306"/>
        </w:tabs>
      </w:pPr>
      <w:hyperlink w:anchor="_Toc4840" w:history="1">
        <w:r>
          <w:rPr>
            <w:rFonts w:ascii="仿宋" w:eastAsia="仿宋" w:hAnsi="仿宋" w:cs="仿宋" w:hint="eastAsia"/>
            <w:lang w:eastAsia="zh-CN"/>
          </w:rPr>
          <w:t>(一)、创新驱动战略实施</w:t>
        </w:r>
        <w:r>
          <w:tab/>
        </w:r>
        <w:r>
          <w:fldChar w:fldCharType="begin"/>
        </w:r>
        <w:r>
          <w:instrText xml:space="preserve"> PAGEREF _Toc4840 \h </w:instrText>
        </w:r>
        <w:r>
          <w:fldChar w:fldCharType="separate"/>
        </w:r>
        <w:r>
          <w:t>66</w:t>
        </w:r>
        <w:r>
          <w:fldChar w:fldCharType="end"/>
        </w:r>
      </w:hyperlink>
    </w:p>
    <w:p>
      <w:pPr>
        <w:pStyle w:val="TOC2"/>
        <w:tabs>
          <w:tab w:val="right" w:leader="dot" w:pos="8306"/>
        </w:tabs>
      </w:pPr>
      <w:hyperlink w:anchor="_Toc11648" w:history="1">
        <w:r>
          <w:rPr>
            <w:rFonts w:ascii="仿宋" w:eastAsia="仿宋" w:hAnsi="仿宋" w:cs="仿宋" w:hint="eastAsia"/>
            <w:lang w:eastAsia="zh-CN"/>
          </w:rPr>
          <w:t>(二)、持续发展路径探索</w:t>
        </w:r>
        <w:r>
          <w:tab/>
        </w:r>
        <w:r>
          <w:fldChar w:fldCharType="begin"/>
        </w:r>
        <w:r>
          <w:instrText xml:space="preserve"> PAGEREF _Toc11648 \h </w:instrText>
        </w:r>
        <w:r>
          <w:fldChar w:fldCharType="separate"/>
        </w:r>
        <w:r>
          <w:t>67</w:t>
        </w:r>
        <w:r>
          <w:fldChar w:fldCharType="end"/>
        </w:r>
      </w:hyperlink>
    </w:p>
    <w:p>
      <w:pPr>
        <w:pStyle w:val="TOC1"/>
        <w:tabs>
          <w:tab w:val="right" w:leader="dot" w:pos="8306"/>
        </w:tabs>
      </w:pPr>
      <w:hyperlink w:anchor="_Toc3233" w:history="1">
        <w:r>
          <w:rPr>
            <w:rFonts w:ascii="仿宋" w:eastAsia="仿宋" w:hAnsi="仿宋" w:cs="仿宋" w:hint="eastAsia"/>
            <w:lang w:eastAsia="zh-CN"/>
          </w:rPr>
          <w:t>十五、项目施工方案</w:t>
        </w:r>
        <w:r>
          <w:tab/>
        </w:r>
        <w:r>
          <w:fldChar w:fldCharType="begin"/>
        </w:r>
        <w:r>
          <w:instrText xml:space="preserve"> PAGEREF _Toc3233 \h </w:instrText>
        </w:r>
        <w:r>
          <w:fldChar w:fldCharType="separate"/>
        </w:r>
        <w:r>
          <w:t>72</w:t>
        </w:r>
        <w:r>
          <w:fldChar w:fldCharType="end"/>
        </w:r>
      </w:hyperlink>
    </w:p>
    <w:p>
      <w:pPr>
        <w:pStyle w:val="TOC2"/>
        <w:tabs>
          <w:tab w:val="right" w:leader="dot" w:pos="8306"/>
        </w:tabs>
      </w:pPr>
      <w:hyperlink w:anchor="_Toc10677" w:history="1">
        <w:r>
          <w:rPr>
            <w:rFonts w:ascii="仿宋" w:eastAsia="仿宋" w:hAnsi="仿宋" w:cs="仿宋" w:hint="eastAsia"/>
            <w:lang w:eastAsia="zh-CN"/>
          </w:rPr>
          <w:t>(一)、施工组织设计</w:t>
        </w:r>
        <w:r>
          <w:tab/>
        </w:r>
        <w:r>
          <w:fldChar w:fldCharType="begin"/>
        </w:r>
        <w:r>
          <w:instrText xml:space="preserve"> PAGEREF _Toc10677 \h </w:instrText>
        </w:r>
        <w:r>
          <w:fldChar w:fldCharType="separate"/>
        </w:r>
        <w:r>
          <w:t>72</w:t>
        </w:r>
        <w:r>
          <w:fldChar w:fldCharType="end"/>
        </w:r>
      </w:hyperlink>
    </w:p>
    <w:p>
      <w:pPr>
        <w:pStyle w:val="TOC2"/>
        <w:tabs>
          <w:tab w:val="right" w:leader="dot" w:pos="8306"/>
        </w:tabs>
      </w:pPr>
      <w:hyperlink w:anchor="_Toc3456" w:history="1">
        <w:r>
          <w:rPr>
            <w:rFonts w:ascii="仿宋" w:eastAsia="仿宋" w:hAnsi="仿宋" w:cs="仿宋" w:hint="eastAsia"/>
            <w:lang w:eastAsia="zh-CN"/>
          </w:rPr>
          <w:t>(二)、施工工艺与技术路线</w:t>
        </w:r>
        <w:r>
          <w:tab/>
        </w:r>
        <w:r>
          <w:fldChar w:fldCharType="begin"/>
        </w:r>
        <w:r>
          <w:instrText xml:space="preserve"> PAGEREF _Toc3456 \h </w:instrText>
        </w:r>
        <w:r>
          <w:fldChar w:fldCharType="separate"/>
        </w:r>
        <w:r>
          <w:t>73</w:t>
        </w:r>
        <w:r>
          <w:fldChar w:fldCharType="end"/>
        </w:r>
      </w:hyperlink>
    </w:p>
    <w:p>
      <w:pPr>
        <w:pStyle w:val="TOC2"/>
        <w:tabs>
          <w:tab w:val="right" w:leader="dot" w:pos="8306"/>
        </w:tabs>
      </w:pPr>
      <w:hyperlink w:anchor="_Toc12726" w:history="1">
        <w:r>
          <w:rPr>
            <w:rFonts w:ascii="仿宋" w:eastAsia="仿宋" w:hAnsi="仿宋" w:cs="仿宋" w:hint="eastAsia"/>
            <w:lang w:eastAsia="zh-CN"/>
          </w:rPr>
          <w:t>(三)、关键节点施工计划</w:t>
        </w:r>
        <w:r>
          <w:tab/>
        </w:r>
        <w:r>
          <w:fldChar w:fldCharType="begin"/>
        </w:r>
        <w:r>
          <w:instrText xml:space="preserve"> PAGEREF _Toc12726 \h </w:instrText>
        </w:r>
        <w:r>
          <w:fldChar w:fldCharType="separate"/>
        </w:r>
        <w:r>
          <w:t>74</w:t>
        </w:r>
        <w:r>
          <w:fldChar w:fldCharType="end"/>
        </w:r>
      </w:hyperlink>
    </w:p>
    <w:p>
      <w:pPr>
        <w:pStyle w:val="TOC2"/>
        <w:tabs>
          <w:tab w:val="right" w:leader="dot" w:pos="8306"/>
        </w:tabs>
      </w:pPr>
      <w:hyperlink w:anchor="_Toc5185" w:history="1">
        <w:r>
          <w:rPr>
            <w:rFonts w:ascii="仿宋" w:eastAsia="仿宋" w:hAnsi="仿宋" w:cs="仿宋" w:hint="eastAsia"/>
            <w:lang w:eastAsia="zh-CN"/>
          </w:rPr>
          <w:t>(四)、施工现场管理</w:t>
        </w:r>
        <w:r>
          <w:tab/>
        </w:r>
        <w:r>
          <w:fldChar w:fldCharType="begin"/>
        </w:r>
        <w:r>
          <w:instrText xml:space="preserve"> PAGEREF _Toc5185 \h </w:instrText>
        </w:r>
        <w:r>
          <w:fldChar w:fldCharType="separate"/>
        </w:r>
        <w:r>
          <w:t>76</w:t>
        </w:r>
        <w:r>
          <w:fldChar w:fldCharType="end"/>
        </w:r>
      </w:hyperlink>
    </w:p>
    <w:p>
      <w:pPr>
        <w:pStyle w:val="TOC1"/>
        <w:tabs>
          <w:tab w:val="right" w:leader="dot" w:pos="8306"/>
        </w:tabs>
      </w:pPr>
      <w:hyperlink w:anchor="_Toc1355" w:history="1">
        <w:r>
          <w:rPr>
            <w:rFonts w:ascii="仿宋" w:eastAsia="仿宋" w:hAnsi="仿宋" w:cs="仿宋" w:hint="eastAsia"/>
            <w:lang w:eastAsia="zh-CN"/>
          </w:rPr>
          <w:t>十六、合作与交流机制建立</w:t>
        </w:r>
        <w:r>
          <w:tab/>
        </w:r>
        <w:r>
          <w:fldChar w:fldCharType="begin"/>
        </w:r>
        <w:r>
          <w:instrText xml:space="preserve"> PAGEREF _Toc1355 \h </w:instrText>
        </w:r>
        <w:r>
          <w:fldChar w:fldCharType="separate"/>
        </w:r>
        <w:r>
          <w:t>78</w:t>
        </w:r>
        <w:r>
          <w:fldChar w:fldCharType="end"/>
        </w:r>
      </w:hyperlink>
    </w:p>
    <w:p>
      <w:pPr>
        <w:pStyle w:val="TOC2"/>
        <w:tabs>
          <w:tab w:val="right" w:leader="dot" w:pos="8306"/>
        </w:tabs>
      </w:pPr>
      <w:hyperlink w:anchor="_Toc5528" w:history="1">
        <w:r>
          <w:rPr>
            <w:rFonts w:ascii="仿宋" w:eastAsia="仿宋" w:hAnsi="仿宋" w:cs="仿宋" w:hint="eastAsia"/>
            <w:lang w:eastAsia="zh-CN"/>
          </w:rPr>
          <w:t>(一)、合作伙伴选择与合作方式</w:t>
        </w:r>
        <w:r>
          <w:tab/>
        </w:r>
        <w:r>
          <w:fldChar w:fldCharType="begin"/>
        </w:r>
        <w:r>
          <w:instrText xml:space="preserve"> PAGEREF _Toc5528 \h </w:instrText>
        </w:r>
        <w:r>
          <w:fldChar w:fldCharType="separate"/>
        </w:r>
        <w:r>
          <w:t>78</w:t>
        </w:r>
        <w:r>
          <w:fldChar w:fldCharType="end"/>
        </w:r>
      </w:hyperlink>
    </w:p>
    <w:p>
      <w:pPr>
        <w:pStyle w:val="TOC2"/>
        <w:tabs>
          <w:tab w:val="right" w:leader="dot" w:pos="8306"/>
        </w:tabs>
      </w:pPr>
      <w:hyperlink w:anchor="_Toc29218" w:history="1">
        <w:r>
          <w:rPr>
            <w:rFonts w:ascii="仿宋" w:eastAsia="仿宋" w:hAnsi="仿宋" w:cs="仿宋" w:hint="eastAsia"/>
            <w:lang w:eastAsia="zh-CN"/>
          </w:rPr>
          <w:t>(二)、交流与合作平台搭建</w:t>
        </w:r>
        <w:r>
          <w:tab/>
        </w:r>
        <w:r>
          <w:fldChar w:fldCharType="begin"/>
        </w:r>
        <w:r>
          <w:instrText xml:space="preserve"> PAGEREF _Toc29218 \h </w:instrText>
        </w:r>
        <w:r>
          <w:fldChar w:fldCharType="separate"/>
        </w:r>
        <w:r>
          <w:t>79</w:t>
        </w:r>
        <w:r>
          <w:fldChar w:fldCharType="end"/>
        </w:r>
      </w:hyperlink>
    </w:p>
    <w:p>
      <w:pPr>
        <w:pStyle w:val="TOC1"/>
        <w:tabs>
          <w:tab w:val="right" w:leader="dot" w:pos="8306"/>
        </w:tabs>
      </w:pPr>
      <w:hyperlink w:anchor="_Toc19745" w:history="1">
        <w:r>
          <w:rPr>
            <w:rFonts w:ascii="仿宋" w:eastAsia="仿宋" w:hAnsi="仿宋" w:cs="仿宋" w:hint="eastAsia"/>
            <w:lang w:eastAsia="zh-CN"/>
          </w:rPr>
          <w:t>十七、企业合规与伦理</w:t>
        </w:r>
        <w:r>
          <w:tab/>
        </w:r>
        <w:r>
          <w:fldChar w:fldCharType="begin"/>
        </w:r>
        <w:r>
          <w:instrText xml:space="preserve"> PAGEREF _Toc19745 \h </w:instrText>
        </w:r>
        <w:r>
          <w:fldChar w:fldCharType="separate"/>
        </w:r>
        <w:r>
          <w:t>81</w:t>
        </w:r>
        <w:r>
          <w:fldChar w:fldCharType="end"/>
        </w:r>
      </w:hyperlink>
    </w:p>
    <w:p>
      <w:pPr>
        <w:pStyle w:val="TOC2"/>
        <w:tabs>
          <w:tab w:val="right" w:leader="dot" w:pos="8306"/>
        </w:tabs>
      </w:pPr>
      <w:hyperlink w:anchor="_Toc24449" w:history="1">
        <w:r>
          <w:rPr>
            <w:rFonts w:ascii="仿宋" w:eastAsia="仿宋" w:hAnsi="仿宋" w:cs="仿宋" w:hint="eastAsia"/>
            <w:lang w:eastAsia="zh-CN"/>
          </w:rPr>
          <w:t>(一)、合规政策与程序</w:t>
        </w:r>
        <w:r>
          <w:tab/>
        </w:r>
        <w:r>
          <w:fldChar w:fldCharType="begin"/>
        </w:r>
        <w:r>
          <w:instrText xml:space="preserve"> PAGEREF _Toc24449 \h </w:instrText>
        </w:r>
        <w:r>
          <w:fldChar w:fldCharType="separate"/>
        </w:r>
        <w:r>
          <w:t>81</w:t>
        </w:r>
        <w:r>
          <w:fldChar w:fldCharType="end"/>
        </w:r>
      </w:hyperlink>
    </w:p>
    <w:p>
      <w:pPr>
        <w:pStyle w:val="TOC2"/>
        <w:tabs>
          <w:tab w:val="right" w:leader="dot" w:pos="8306"/>
        </w:tabs>
      </w:pPr>
      <w:hyperlink w:anchor="_Toc7865" w:history="1">
        <w:r>
          <w:rPr>
            <w:rFonts w:ascii="仿宋" w:eastAsia="仿宋" w:hAnsi="仿宋" w:cs="仿宋" w:hint="eastAsia"/>
            <w:lang w:eastAsia="zh-CN"/>
          </w:rPr>
          <w:t>(二)、伦理规范与培训</w:t>
        </w:r>
        <w:r>
          <w:tab/>
        </w:r>
        <w:r>
          <w:fldChar w:fldCharType="begin"/>
        </w:r>
        <w:r>
          <w:instrText xml:space="preserve"> PAGEREF _Toc7865 \h </w:instrText>
        </w:r>
        <w:r>
          <w:fldChar w:fldCharType="separate"/>
        </w:r>
        <w:r>
          <w:t>82</w:t>
        </w:r>
        <w:r>
          <w:fldChar w:fldCharType="end"/>
        </w:r>
      </w:hyperlink>
    </w:p>
    <w:p>
      <w:pPr>
        <w:pStyle w:val="TOC2"/>
        <w:tabs>
          <w:tab w:val="right" w:leader="dot" w:pos="8306"/>
        </w:tabs>
      </w:pPr>
      <w:hyperlink w:anchor="_Toc7353" w:history="1">
        <w:r>
          <w:rPr>
            <w:rFonts w:ascii="仿宋" w:eastAsia="仿宋" w:hAnsi="仿宋" w:cs="仿宋" w:hint="eastAsia"/>
            <w:lang w:eastAsia="zh-CN"/>
          </w:rPr>
          <w:t>(三)、合规风险评估</w:t>
        </w:r>
        <w:r>
          <w:tab/>
        </w:r>
        <w:r>
          <w:fldChar w:fldCharType="begin"/>
        </w:r>
        <w:r>
          <w:instrText xml:space="preserve"> PAGEREF _Toc7353 \h </w:instrText>
        </w:r>
        <w:r>
          <w:fldChar w:fldCharType="separate"/>
        </w:r>
        <w:r>
          <w:t>83</w:t>
        </w:r>
        <w:r>
          <w:fldChar w:fldCharType="end"/>
        </w:r>
      </w:hyperlink>
    </w:p>
    <w:p>
      <w:pPr>
        <w:pStyle w:val="TOC2"/>
        <w:tabs>
          <w:tab w:val="right" w:leader="dot" w:pos="8306"/>
        </w:tabs>
      </w:pPr>
      <w:hyperlink w:anchor="_Toc21423" w:history="1">
        <w:r>
          <w:rPr>
            <w:rFonts w:ascii="仿宋" w:eastAsia="仿宋" w:hAnsi="仿宋" w:cs="仿宋" w:hint="eastAsia"/>
            <w:lang w:eastAsia="zh-CN"/>
          </w:rPr>
          <w:t>(四)、合规监督与执行</w:t>
        </w:r>
        <w:r>
          <w:tab/>
        </w:r>
        <w:r>
          <w:fldChar w:fldCharType="begin"/>
        </w:r>
        <w:r>
          <w:instrText xml:space="preserve"> PAGEREF _Toc21423 \h </w:instrText>
        </w:r>
        <w:r>
          <w:fldChar w:fldCharType="separate"/>
        </w:r>
        <w:r>
          <w:t>84</w:t>
        </w:r>
        <w:r>
          <w:fldChar w:fldCharType="end"/>
        </w:r>
      </w:hyperlink>
    </w:p>
    <w:p>
      <w:pPr>
        <w:pStyle w:val="TOC1"/>
        <w:tabs>
          <w:tab w:val="right" w:leader="dot" w:pos="8306"/>
        </w:tabs>
      </w:pPr>
      <w:hyperlink w:anchor="_Toc12311" w:history="1">
        <w:r>
          <w:rPr>
            <w:rFonts w:ascii="仿宋" w:eastAsia="仿宋" w:hAnsi="仿宋" w:cs="仿宋" w:hint="eastAsia"/>
            <w:lang w:eastAsia="zh-CN"/>
          </w:rPr>
          <w:t>十八、法律法规与政策遵循</w:t>
        </w:r>
        <w:r>
          <w:tab/>
        </w:r>
        <w:r>
          <w:fldChar w:fldCharType="begin"/>
        </w:r>
        <w:r>
          <w:instrText xml:space="preserve"> PAGEREF _Toc12311 \h </w:instrText>
        </w:r>
        <w:r>
          <w:fldChar w:fldCharType="separate"/>
        </w:r>
        <w:r>
          <w:t>85</w:t>
        </w:r>
        <w:r>
          <w:fldChar w:fldCharType="end"/>
        </w:r>
      </w:hyperlink>
    </w:p>
    <w:p>
      <w:pPr>
        <w:pStyle w:val="TOC2"/>
        <w:tabs>
          <w:tab w:val="right" w:leader="dot" w:pos="8306"/>
        </w:tabs>
      </w:pPr>
      <w:hyperlink w:anchor="_Toc6770" w:history="1">
        <w:r>
          <w:rPr>
            <w:rFonts w:ascii="仿宋" w:eastAsia="仿宋" w:hAnsi="仿宋" w:cs="仿宋" w:hint="eastAsia"/>
            <w:lang w:eastAsia="zh-CN"/>
          </w:rPr>
          <w:t>(一)、法律法规遵守</w:t>
        </w:r>
        <w:r>
          <w:tab/>
        </w:r>
        <w:r>
          <w:fldChar w:fldCharType="begin"/>
        </w:r>
        <w:r>
          <w:instrText xml:space="preserve"> PAGEREF _Toc6770 \h </w:instrText>
        </w:r>
        <w:r>
          <w:fldChar w:fldCharType="separate"/>
        </w:r>
        <w:r>
          <w:t>85</w:t>
        </w:r>
        <w:r>
          <w:fldChar w:fldCharType="end"/>
        </w:r>
      </w:hyperlink>
    </w:p>
    <w:p>
      <w:pPr>
        <w:pStyle w:val="TOC2"/>
        <w:tabs>
          <w:tab w:val="right" w:leader="dot" w:pos="8306"/>
        </w:tabs>
      </w:pPr>
      <w:hyperlink w:anchor="_Toc4700" w:history="1">
        <w:r>
          <w:rPr>
            <w:rFonts w:ascii="仿宋" w:eastAsia="仿宋" w:hAnsi="仿宋" w:cs="仿宋" w:hint="eastAsia"/>
            <w:lang w:eastAsia="zh-CN"/>
          </w:rPr>
          <w:t>(二)、政策导向与利用</w:t>
        </w:r>
        <w:r>
          <w:tab/>
        </w:r>
        <w:r>
          <w:fldChar w:fldCharType="begin"/>
        </w:r>
        <w:r>
          <w:instrText xml:space="preserve"> PAGEREF _Toc4700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44"/>
      <w:r>
        <w:rPr>
          <w:rFonts w:ascii="仿宋" w:eastAsia="仿宋" w:hAnsi="仿宋" w:cs="仿宋" w:hint="eastAsia"/>
          <w:sz w:val="28"/>
          <w:lang w:eastAsia="zh-CN"/>
        </w:rPr>
        <w:t>一、丰胸化学品项目概论</w:t>
      </w:r>
      <w:bookmarkEnd w:id="2"/>
    </w:p>
    <w:p>
      <w:pPr>
        <w:pStyle w:val="Heading2"/>
        <w:rPr>
          <w:rFonts w:ascii="仿宋" w:eastAsia="仿宋" w:hAnsi="仿宋" w:cs="仿宋" w:hint="eastAsia"/>
          <w:lang w:eastAsia="zh-CN"/>
        </w:rPr>
      </w:pPr>
      <w:bookmarkStart w:id="3" w:name="_Toc205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丰胸化学品项目的申报单位是“XXX实业发展公司”，这是一家在其所处行业内备受尊敬的企业。公司自成立以来，通过其在丰胸化学品项目中表现出的创新精神和卓越执行力，在市场上赢得了显著的地位。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该公司的法定代表人秦XX，在丰胸化学品项目及其他多个行业领域中都有着显著的贡献。秦XX以其出色的领导才能和敏锐的商业洞察力，带领公司在丰胸化学品项目等多个领域实现了持续的成长和成功。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丰胸化学品项目的重要合作伙伴。公司专注于[行业名称]领域，以创新作为驱动力，不断推动技术进步和市场扩张。在丰胸化学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丰胸化学品项目中展现了强劲的增长和稳定的财务表现。公司通过有效的策略，在丰胸化学品项目中扩大了其市场份额并增强了盈利能力。同时，公司积极承担社会责任，参与各类社会公益项目，增强了其在丰胸化学品项目中的品牌形象和社会影响力。</w:t>
      </w:r>
    </w:p>
    <w:p>
      <w:pPr>
        <w:pStyle w:val="Heading2"/>
        <w:ind w:firstLine="560" w:firstLineChars="200"/>
        <w:rPr>
          <w:rFonts w:ascii="仿宋" w:eastAsia="仿宋" w:hAnsi="仿宋" w:cs="仿宋" w:hint="eastAsia"/>
          <w:sz w:val="28"/>
          <w:lang w:eastAsia="zh-CN"/>
        </w:rPr>
      </w:pPr>
      <w:bookmarkStart w:id="4" w:name="_Toc282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丰胸化学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丰胸化学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457"/>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1259"/>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丰胸化学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1595"/>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1125"/>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6340"/>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19566"/>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https://d.book118.com/296200053003010104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712F1"/>
    <w:rsid w:val="38D712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20005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2024-03-12T21:16:00Z</dcterms:created>
  <dcterms:modified xsi:type="dcterms:W3CDTF">2024-03-12T21:17:44Z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E26D2CC44A5C46D694F663DD2DE9D30A_11</vt:lpwstr>
  </property>
  <property fmtid="{D5CDD505-2E9C-101B-9397-08002B2CF9AE}" pid="3" name="KSOProductBuildVer">
    <vt:lpwstr>2052-12.1.0.16250</vt:lpwstr>
  </property>
</Properties>
</file>