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云PAAS项目构思建设方案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 w:history="1">
        <w:r>
          <w:rPr>
            <w:rFonts w:ascii="仿宋" w:eastAsia="仿宋" w:hAnsi="仿宋" w:cs="仿宋" w:hint="eastAsia"/>
            <w:lang w:eastAsia="zh-CN"/>
          </w:rPr>
          <w:t>序言</w:t>
        </w:r>
        <w:r>
          <w:tab/>
        </w:r>
        <w:r>
          <w:fldChar w:fldCharType="begin"/>
        </w:r>
        <w:r>
          <w:instrText xml:space="preserve"> PAGEREF _Toc1943 \h </w:instrText>
        </w:r>
        <w:r>
          <w:fldChar w:fldCharType="separate"/>
        </w:r>
        <w:r>
          <w:t>3</w:t>
        </w:r>
        <w:r>
          <w:fldChar w:fldCharType="end"/>
        </w:r>
      </w:hyperlink>
    </w:p>
    <w:p>
      <w:pPr>
        <w:pStyle w:val="TOC1"/>
        <w:tabs>
          <w:tab w:val="right" w:leader="dot" w:pos="8306"/>
        </w:tabs>
      </w:pPr>
      <w:hyperlink w:anchor="_Toc7717" w:history="1">
        <w:r>
          <w:rPr>
            <w:rFonts w:ascii="仿宋" w:eastAsia="仿宋" w:hAnsi="仿宋" w:cs="仿宋" w:hint="eastAsia"/>
            <w:lang w:eastAsia="zh-CN"/>
          </w:rPr>
          <w:t>一、发展规划、产业政策和行业准入分析</w:t>
        </w:r>
        <w:r>
          <w:tab/>
        </w:r>
        <w:r>
          <w:fldChar w:fldCharType="begin"/>
        </w:r>
        <w:r>
          <w:instrText xml:space="preserve"> PAGEREF _Toc7717 \h </w:instrText>
        </w:r>
        <w:r>
          <w:fldChar w:fldCharType="separate"/>
        </w:r>
        <w:r>
          <w:t>3</w:t>
        </w:r>
        <w:r>
          <w:fldChar w:fldCharType="end"/>
        </w:r>
      </w:hyperlink>
    </w:p>
    <w:p>
      <w:pPr>
        <w:pStyle w:val="TOC2"/>
        <w:tabs>
          <w:tab w:val="right" w:leader="dot" w:pos="8306"/>
        </w:tabs>
      </w:pPr>
      <w:hyperlink w:anchor="_Toc2431" w:history="1">
        <w:r>
          <w:rPr>
            <w:rFonts w:ascii="仿宋" w:eastAsia="仿宋" w:hAnsi="仿宋" w:cs="仿宋" w:hint="eastAsia"/>
            <w:lang w:eastAsia="zh-CN"/>
          </w:rPr>
          <w:t>(一)、发展规划分析</w:t>
        </w:r>
        <w:r>
          <w:tab/>
        </w:r>
        <w:r>
          <w:fldChar w:fldCharType="begin"/>
        </w:r>
        <w:r>
          <w:instrText xml:space="preserve"> PAGEREF _Toc2431 \h </w:instrText>
        </w:r>
        <w:r>
          <w:fldChar w:fldCharType="separate"/>
        </w:r>
        <w:r>
          <w:t>3</w:t>
        </w:r>
        <w:r>
          <w:fldChar w:fldCharType="end"/>
        </w:r>
      </w:hyperlink>
    </w:p>
    <w:p>
      <w:pPr>
        <w:pStyle w:val="TOC2"/>
        <w:tabs>
          <w:tab w:val="right" w:leader="dot" w:pos="8306"/>
        </w:tabs>
      </w:pPr>
      <w:hyperlink w:anchor="_Toc5655" w:history="1">
        <w:r>
          <w:rPr>
            <w:rFonts w:ascii="仿宋" w:eastAsia="仿宋" w:hAnsi="仿宋" w:cs="仿宋" w:hint="eastAsia"/>
            <w:lang w:eastAsia="zh-CN"/>
          </w:rPr>
          <w:t>(二)、产业政策分析</w:t>
        </w:r>
        <w:r>
          <w:tab/>
        </w:r>
        <w:r>
          <w:fldChar w:fldCharType="begin"/>
        </w:r>
        <w:r>
          <w:instrText xml:space="preserve"> PAGEREF _Toc5655 \h </w:instrText>
        </w:r>
        <w:r>
          <w:fldChar w:fldCharType="separate"/>
        </w:r>
        <w:r>
          <w:t>5</w:t>
        </w:r>
        <w:r>
          <w:fldChar w:fldCharType="end"/>
        </w:r>
      </w:hyperlink>
    </w:p>
    <w:p>
      <w:pPr>
        <w:pStyle w:val="TOC2"/>
        <w:tabs>
          <w:tab w:val="right" w:leader="dot" w:pos="8306"/>
        </w:tabs>
      </w:pPr>
      <w:hyperlink w:anchor="_Toc12619" w:history="1">
        <w:r>
          <w:rPr>
            <w:rFonts w:ascii="仿宋" w:eastAsia="仿宋" w:hAnsi="仿宋" w:cs="仿宋" w:hint="eastAsia"/>
            <w:lang w:eastAsia="zh-CN"/>
          </w:rPr>
          <w:t>(三)、行业准入分析</w:t>
        </w:r>
        <w:r>
          <w:tab/>
        </w:r>
        <w:r>
          <w:fldChar w:fldCharType="begin"/>
        </w:r>
        <w:r>
          <w:instrText xml:space="preserve"> PAGEREF _Toc12619 \h </w:instrText>
        </w:r>
        <w:r>
          <w:fldChar w:fldCharType="separate"/>
        </w:r>
        <w:r>
          <w:t>6</w:t>
        </w:r>
        <w:r>
          <w:fldChar w:fldCharType="end"/>
        </w:r>
      </w:hyperlink>
    </w:p>
    <w:p>
      <w:pPr>
        <w:pStyle w:val="TOC1"/>
        <w:tabs>
          <w:tab w:val="right" w:leader="dot" w:pos="8306"/>
        </w:tabs>
      </w:pPr>
      <w:hyperlink w:anchor="_Toc21993" w:history="1">
        <w:r>
          <w:rPr>
            <w:rFonts w:ascii="仿宋" w:eastAsia="仿宋" w:hAnsi="仿宋" w:cs="仿宋" w:hint="eastAsia"/>
            <w:lang w:eastAsia="zh-CN"/>
          </w:rPr>
          <w:t>二、环境和生态影响分析</w:t>
        </w:r>
        <w:r>
          <w:tab/>
        </w:r>
        <w:r>
          <w:fldChar w:fldCharType="begin"/>
        </w:r>
        <w:r>
          <w:instrText xml:space="preserve"> PAGEREF _Toc21993 \h </w:instrText>
        </w:r>
        <w:r>
          <w:fldChar w:fldCharType="separate"/>
        </w:r>
        <w:r>
          <w:t>7</w:t>
        </w:r>
        <w:r>
          <w:fldChar w:fldCharType="end"/>
        </w:r>
      </w:hyperlink>
    </w:p>
    <w:p>
      <w:pPr>
        <w:pStyle w:val="TOC2"/>
        <w:tabs>
          <w:tab w:val="right" w:leader="dot" w:pos="8306"/>
        </w:tabs>
      </w:pPr>
      <w:hyperlink w:anchor="_Toc6608" w:history="1">
        <w:r>
          <w:rPr>
            <w:rFonts w:ascii="仿宋" w:eastAsia="仿宋" w:hAnsi="仿宋" w:cs="仿宋" w:hint="eastAsia"/>
            <w:lang w:eastAsia="zh-CN"/>
          </w:rPr>
          <w:t>(一)、环境和生态现状</w:t>
        </w:r>
        <w:r>
          <w:tab/>
        </w:r>
        <w:r>
          <w:fldChar w:fldCharType="begin"/>
        </w:r>
        <w:r>
          <w:instrText xml:space="preserve"> PAGEREF _Toc6608 \h </w:instrText>
        </w:r>
        <w:r>
          <w:fldChar w:fldCharType="separate"/>
        </w:r>
        <w:r>
          <w:t>7</w:t>
        </w:r>
        <w:r>
          <w:fldChar w:fldCharType="end"/>
        </w:r>
      </w:hyperlink>
    </w:p>
    <w:p>
      <w:pPr>
        <w:pStyle w:val="TOC2"/>
        <w:tabs>
          <w:tab w:val="right" w:leader="dot" w:pos="8306"/>
        </w:tabs>
      </w:pPr>
      <w:hyperlink w:anchor="_Toc15239" w:history="1">
        <w:r>
          <w:rPr>
            <w:rFonts w:ascii="仿宋" w:eastAsia="仿宋" w:hAnsi="仿宋" w:cs="仿宋" w:hint="eastAsia"/>
            <w:lang w:eastAsia="zh-CN"/>
          </w:rPr>
          <w:t>(二)、生态环境影响分析</w:t>
        </w:r>
        <w:r>
          <w:tab/>
        </w:r>
        <w:r>
          <w:fldChar w:fldCharType="begin"/>
        </w:r>
        <w:r>
          <w:instrText xml:space="preserve"> PAGEREF _Toc15239 \h </w:instrText>
        </w:r>
        <w:r>
          <w:fldChar w:fldCharType="separate"/>
        </w:r>
        <w:r>
          <w:t>9</w:t>
        </w:r>
        <w:r>
          <w:fldChar w:fldCharType="end"/>
        </w:r>
      </w:hyperlink>
    </w:p>
    <w:p>
      <w:pPr>
        <w:pStyle w:val="TOC2"/>
        <w:tabs>
          <w:tab w:val="right" w:leader="dot" w:pos="8306"/>
        </w:tabs>
      </w:pPr>
      <w:hyperlink w:anchor="_Toc17932" w:history="1">
        <w:r>
          <w:rPr>
            <w:rFonts w:ascii="仿宋" w:eastAsia="仿宋" w:hAnsi="仿宋" w:cs="仿宋" w:hint="eastAsia"/>
            <w:lang w:eastAsia="zh-CN"/>
          </w:rPr>
          <w:t>(三)、生态环境保护措施</w:t>
        </w:r>
        <w:r>
          <w:tab/>
        </w:r>
        <w:r>
          <w:fldChar w:fldCharType="begin"/>
        </w:r>
        <w:r>
          <w:instrText xml:space="preserve"> PAGEREF _Toc17932 \h </w:instrText>
        </w:r>
        <w:r>
          <w:fldChar w:fldCharType="separate"/>
        </w:r>
        <w:r>
          <w:t>10</w:t>
        </w:r>
        <w:r>
          <w:fldChar w:fldCharType="end"/>
        </w:r>
      </w:hyperlink>
    </w:p>
    <w:p>
      <w:pPr>
        <w:pStyle w:val="TOC2"/>
        <w:tabs>
          <w:tab w:val="right" w:leader="dot" w:pos="8306"/>
        </w:tabs>
      </w:pPr>
      <w:hyperlink w:anchor="_Toc28595" w:history="1">
        <w:r>
          <w:rPr>
            <w:rFonts w:ascii="仿宋" w:eastAsia="仿宋" w:hAnsi="仿宋" w:cs="仿宋" w:hint="eastAsia"/>
            <w:lang w:eastAsia="zh-CN"/>
          </w:rPr>
          <w:t>(四)、地质灾害影响分析</w:t>
        </w:r>
        <w:r>
          <w:tab/>
        </w:r>
        <w:r>
          <w:fldChar w:fldCharType="begin"/>
        </w:r>
        <w:r>
          <w:instrText xml:space="preserve"> PAGEREF _Toc28595 \h </w:instrText>
        </w:r>
        <w:r>
          <w:fldChar w:fldCharType="separate"/>
        </w:r>
        <w:r>
          <w:t>12</w:t>
        </w:r>
        <w:r>
          <w:fldChar w:fldCharType="end"/>
        </w:r>
      </w:hyperlink>
    </w:p>
    <w:p>
      <w:pPr>
        <w:pStyle w:val="TOC2"/>
        <w:tabs>
          <w:tab w:val="right" w:leader="dot" w:pos="8306"/>
        </w:tabs>
      </w:pPr>
      <w:hyperlink w:anchor="_Toc3720" w:history="1">
        <w:r>
          <w:rPr>
            <w:rFonts w:ascii="仿宋" w:eastAsia="仿宋" w:hAnsi="仿宋" w:cs="仿宋" w:hint="eastAsia"/>
            <w:lang w:eastAsia="zh-CN"/>
          </w:rPr>
          <w:t>(五)、特殊环境影响</w:t>
        </w:r>
        <w:r>
          <w:tab/>
        </w:r>
        <w:r>
          <w:fldChar w:fldCharType="begin"/>
        </w:r>
        <w:r>
          <w:instrText xml:space="preserve"> PAGEREF _Toc3720 \h </w:instrText>
        </w:r>
        <w:r>
          <w:fldChar w:fldCharType="separate"/>
        </w:r>
        <w:r>
          <w:t>13</w:t>
        </w:r>
        <w:r>
          <w:fldChar w:fldCharType="end"/>
        </w:r>
      </w:hyperlink>
    </w:p>
    <w:p>
      <w:pPr>
        <w:pStyle w:val="TOC1"/>
        <w:tabs>
          <w:tab w:val="right" w:leader="dot" w:pos="8306"/>
        </w:tabs>
      </w:pPr>
      <w:hyperlink w:anchor="_Toc14425" w:history="1">
        <w:r>
          <w:rPr>
            <w:rFonts w:ascii="仿宋" w:eastAsia="仿宋" w:hAnsi="仿宋" w:cs="仿宋" w:hint="eastAsia"/>
            <w:lang w:eastAsia="zh-CN"/>
          </w:rPr>
          <w:t>三、社会影响分析</w:t>
        </w:r>
        <w:r>
          <w:tab/>
        </w:r>
        <w:r>
          <w:fldChar w:fldCharType="begin"/>
        </w:r>
        <w:r>
          <w:instrText xml:space="preserve"> PAGEREF _Toc14425 \h </w:instrText>
        </w:r>
        <w:r>
          <w:fldChar w:fldCharType="separate"/>
        </w:r>
        <w:r>
          <w:t>15</w:t>
        </w:r>
        <w:r>
          <w:fldChar w:fldCharType="end"/>
        </w:r>
      </w:hyperlink>
    </w:p>
    <w:p>
      <w:pPr>
        <w:pStyle w:val="TOC2"/>
        <w:tabs>
          <w:tab w:val="right" w:leader="dot" w:pos="8306"/>
        </w:tabs>
      </w:pPr>
      <w:hyperlink w:anchor="_Toc23270" w:history="1">
        <w:r>
          <w:rPr>
            <w:rFonts w:ascii="仿宋" w:eastAsia="仿宋" w:hAnsi="仿宋" w:cs="仿宋" w:hint="eastAsia"/>
            <w:lang w:eastAsia="zh-CN"/>
          </w:rPr>
          <w:t>(一)、社会影响效果分析</w:t>
        </w:r>
        <w:r>
          <w:tab/>
        </w:r>
        <w:r>
          <w:fldChar w:fldCharType="begin"/>
        </w:r>
        <w:r>
          <w:instrText xml:space="preserve"> PAGEREF _Toc23270 \h </w:instrText>
        </w:r>
        <w:r>
          <w:fldChar w:fldCharType="separate"/>
        </w:r>
        <w:r>
          <w:t>15</w:t>
        </w:r>
        <w:r>
          <w:fldChar w:fldCharType="end"/>
        </w:r>
      </w:hyperlink>
    </w:p>
    <w:p>
      <w:pPr>
        <w:pStyle w:val="TOC2"/>
        <w:tabs>
          <w:tab w:val="right" w:leader="dot" w:pos="8306"/>
        </w:tabs>
      </w:pPr>
      <w:hyperlink w:anchor="_Toc14959" w:history="1">
        <w:r>
          <w:rPr>
            <w:rFonts w:ascii="仿宋" w:eastAsia="仿宋" w:hAnsi="仿宋" w:cs="仿宋" w:hint="eastAsia"/>
            <w:lang w:eastAsia="zh-CN"/>
          </w:rPr>
          <w:t>(二)、社会适应性分析</w:t>
        </w:r>
        <w:r>
          <w:tab/>
        </w:r>
        <w:r>
          <w:fldChar w:fldCharType="begin"/>
        </w:r>
        <w:r>
          <w:instrText xml:space="preserve"> PAGEREF _Toc14959 \h </w:instrText>
        </w:r>
        <w:r>
          <w:fldChar w:fldCharType="separate"/>
        </w:r>
        <w:r>
          <w:t>17</w:t>
        </w:r>
        <w:r>
          <w:fldChar w:fldCharType="end"/>
        </w:r>
      </w:hyperlink>
    </w:p>
    <w:p>
      <w:pPr>
        <w:pStyle w:val="TOC2"/>
        <w:tabs>
          <w:tab w:val="right" w:leader="dot" w:pos="8306"/>
        </w:tabs>
      </w:pPr>
      <w:hyperlink w:anchor="_Toc4277" w:history="1">
        <w:r>
          <w:rPr>
            <w:rFonts w:ascii="仿宋" w:eastAsia="仿宋" w:hAnsi="仿宋" w:cs="仿宋" w:hint="eastAsia"/>
            <w:lang w:eastAsia="zh-CN"/>
          </w:rPr>
          <w:t>(三)、社会风险及对策分析</w:t>
        </w:r>
        <w:r>
          <w:tab/>
        </w:r>
        <w:r>
          <w:fldChar w:fldCharType="begin"/>
        </w:r>
        <w:r>
          <w:instrText xml:space="preserve"> PAGEREF _Toc4277 \h </w:instrText>
        </w:r>
        <w:r>
          <w:fldChar w:fldCharType="separate"/>
        </w:r>
        <w:r>
          <w:t>18</w:t>
        </w:r>
        <w:r>
          <w:fldChar w:fldCharType="end"/>
        </w:r>
      </w:hyperlink>
    </w:p>
    <w:p>
      <w:pPr>
        <w:pStyle w:val="TOC1"/>
        <w:tabs>
          <w:tab w:val="right" w:leader="dot" w:pos="8306"/>
        </w:tabs>
      </w:pPr>
      <w:hyperlink w:anchor="_Toc4083" w:history="1">
        <w:r>
          <w:rPr>
            <w:rFonts w:ascii="仿宋" w:eastAsia="仿宋" w:hAnsi="仿宋" w:cs="仿宋" w:hint="eastAsia"/>
            <w:lang w:eastAsia="zh-CN"/>
          </w:rPr>
          <w:t>四、经济影响分析</w:t>
        </w:r>
        <w:r>
          <w:tab/>
        </w:r>
        <w:r>
          <w:fldChar w:fldCharType="begin"/>
        </w:r>
        <w:r>
          <w:instrText xml:space="preserve"> PAGEREF _Toc4083 \h </w:instrText>
        </w:r>
        <w:r>
          <w:fldChar w:fldCharType="separate"/>
        </w:r>
        <w:r>
          <w:t>22</w:t>
        </w:r>
        <w:r>
          <w:fldChar w:fldCharType="end"/>
        </w:r>
      </w:hyperlink>
    </w:p>
    <w:p>
      <w:pPr>
        <w:pStyle w:val="TOC2"/>
        <w:tabs>
          <w:tab w:val="right" w:leader="dot" w:pos="8306"/>
        </w:tabs>
      </w:pPr>
      <w:hyperlink w:anchor="_Toc10747" w:history="1">
        <w:r>
          <w:rPr>
            <w:rFonts w:ascii="仿宋" w:eastAsia="仿宋" w:hAnsi="仿宋" w:cs="仿宋" w:hint="eastAsia"/>
            <w:lang w:eastAsia="zh-CN"/>
          </w:rPr>
          <w:t>(一)、经济费用效益或费用效果分析</w:t>
        </w:r>
        <w:r>
          <w:tab/>
        </w:r>
        <w:r>
          <w:fldChar w:fldCharType="begin"/>
        </w:r>
        <w:r>
          <w:instrText xml:space="preserve"> PAGEREF _Toc10747 \h </w:instrText>
        </w:r>
        <w:r>
          <w:fldChar w:fldCharType="separate"/>
        </w:r>
        <w:r>
          <w:t>22</w:t>
        </w:r>
        <w:r>
          <w:fldChar w:fldCharType="end"/>
        </w:r>
      </w:hyperlink>
    </w:p>
    <w:p>
      <w:pPr>
        <w:pStyle w:val="TOC2"/>
        <w:tabs>
          <w:tab w:val="right" w:leader="dot" w:pos="8306"/>
        </w:tabs>
      </w:pPr>
      <w:hyperlink w:anchor="_Toc31432" w:history="1">
        <w:r>
          <w:rPr>
            <w:rFonts w:ascii="仿宋" w:eastAsia="仿宋" w:hAnsi="仿宋" w:cs="仿宋" w:hint="eastAsia"/>
            <w:lang w:eastAsia="zh-CN"/>
          </w:rPr>
          <w:t>(二)、行业影响分析</w:t>
        </w:r>
        <w:r>
          <w:tab/>
        </w:r>
        <w:r>
          <w:fldChar w:fldCharType="begin"/>
        </w:r>
        <w:r>
          <w:instrText xml:space="preserve"> PAGEREF _Toc31432 \h </w:instrText>
        </w:r>
        <w:r>
          <w:fldChar w:fldCharType="separate"/>
        </w:r>
        <w:r>
          <w:t>24</w:t>
        </w:r>
        <w:r>
          <w:fldChar w:fldCharType="end"/>
        </w:r>
      </w:hyperlink>
    </w:p>
    <w:p>
      <w:pPr>
        <w:pStyle w:val="TOC2"/>
        <w:tabs>
          <w:tab w:val="right" w:leader="dot" w:pos="8306"/>
        </w:tabs>
      </w:pPr>
      <w:hyperlink w:anchor="_Toc14627" w:history="1">
        <w:r>
          <w:rPr>
            <w:rFonts w:ascii="仿宋" w:eastAsia="仿宋" w:hAnsi="仿宋" w:cs="仿宋" w:hint="eastAsia"/>
            <w:lang w:eastAsia="zh-CN"/>
          </w:rPr>
          <w:t>(三)、区域经济影响分析</w:t>
        </w:r>
        <w:r>
          <w:tab/>
        </w:r>
        <w:r>
          <w:fldChar w:fldCharType="begin"/>
        </w:r>
        <w:r>
          <w:instrText xml:space="preserve"> PAGEREF _Toc14627 \h </w:instrText>
        </w:r>
        <w:r>
          <w:fldChar w:fldCharType="separate"/>
        </w:r>
        <w:r>
          <w:t>26</w:t>
        </w:r>
        <w:r>
          <w:fldChar w:fldCharType="end"/>
        </w:r>
      </w:hyperlink>
    </w:p>
    <w:p>
      <w:pPr>
        <w:pStyle w:val="TOC2"/>
        <w:tabs>
          <w:tab w:val="right" w:leader="dot" w:pos="8306"/>
        </w:tabs>
      </w:pPr>
      <w:hyperlink w:anchor="_Toc892" w:history="1">
        <w:r>
          <w:rPr>
            <w:rFonts w:ascii="仿宋" w:eastAsia="仿宋" w:hAnsi="仿宋" w:cs="仿宋" w:hint="eastAsia"/>
            <w:lang w:eastAsia="zh-CN"/>
          </w:rPr>
          <w:t>(四)、宏观经济影响分析</w:t>
        </w:r>
        <w:r>
          <w:tab/>
        </w:r>
        <w:r>
          <w:fldChar w:fldCharType="begin"/>
        </w:r>
        <w:r>
          <w:instrText xml:space="preserve"> PAGEREF _Toc892 \h </w:instrText>
        </w:r>
        <w:r>
          <w:fldChar w:fldCharType="separate"/>
        </w:r>
        <w:r>
          <w:t>27</w:t>
        </w:r>
        <w:r>
          <w:fldChar w:fldCharType="end"/>
        </w:r>
      </w:hyperlink>
    </w:p>
    <w:p>
      <w:pPr>
        <w:pStyle w:val="TOC1"/>
        <w:tabs>
          <w:tab w:val="right" w:leader="dot" w:pos="8306"/>
        </w:tabs>
      </w:pPr>
      <w:hyperlink w:anchor="_Toc3365" w:history="1">
        <w:r>
          <w:rPr>
            <w:rFonts w:ascii="仿宋" w:eastAsia="仿宋" w:hAnsi="仿宋" w:cs="仿宋" w:hint="eastAsia"/>
            <w:lang w:eastAsia="zh-CN"/>
          </w:rPr>
          <w:t>五、背景、必要性分析</w:t>
        </w:r>
        <w:r>
          <w:tab/>
        </w:r>
        <w:r>
          <w:fldChar w:fldCharType="begin"/>
        </w:r>
        <w:r>
          <w:instrText xml:space="preserve"> PAGEREF _Toc3365 \h </w:instrText>
        </w:r>
        <w:r>
          <w:fldChar w:fldCharType="separate"/>
        </w:r>
        <w:r>
          <w:t>28</w:t>
        </w:r>
        <w:r>
          <w:fldChar w:fldCharType="end"/>
        </w:r>
      </w:hyperlink>
    </w:p>
    <w:p>
      <w:pPr>
        <w:pStyle w:val="TOC2"/>
        <w:tabs>
          <w:tab w:val="right" w:leader="dot" w:pos="8306"/>
        </w:tabs>
      </w:pPr>
      <w:hyperlink w:anchor="_Toc2878" w:history="1">
        <w:r>
          <w:rPr>
            <w:rFonts w:ascii="仿宋" w:eastAsia="仿宋" w:hAnsi="仿宋" w:cs="仿宋" w:hint="eastAsia"/>
            <w:lang w:eastAsia="zh-CN"/>
          </w:rPr>
          <w:t>(一)、项目建设背景</w:t>
        </w:r>
        <w:r>
          <w:tab/>
        </w:r>
        <w:r>
          <w:fldChar w:fldCharType="begin"/>
        </w:r>
        <w:r>
          <w:instrText xml:space="preserve"> PAGEREF _Toc2878 \h </w:instrText>
        </w:r>
        <w:r>
          <w:fldChar w:fldCharType="separate"/>
        </w:r>
        <w:r>
          <w:t>28</w:t>
        </w:r>
        <w:r>
          <w:fldChar w:fldCharType="end"/>
        </w:r>
      </w:hyperlink>
    </w:p>
    <w:p>
      <w:pPr>
        <w:pStyle w:val="TOC2"/>
        <w:tabs>
          <w:tab w:val="right" w:leader="dot" w:pos="8306"/>
        </w:tabs>
      </w:pPr>
      <w:hyperlink w:anchor="_Toc37" w:history="1">
        <w:r>
          <w:rPr>
            <w:rFonts w:ascii="仿宋" w:eastAsia="仿宋" w:hAnsi="仿宋" w:cs="仿宋" w:hint="eastAsia"/>
            <w:lang w:eastAsia="zh-CN"/>
          </w:rPr>
          <w:t>(二)、必要性分析</w:t>
        </w:r>
        <w:r>
          <w:tab/>
        </w:r>
        <w:r>
          <w:fldChar w:fldCharType="begin"/>
        </w:r>
        <w:r>
          <w:instrText xml:space="preserve"> PAGEREF _Toc37 \h </w:instrText>
        </w:r>
        <w:r>
          <w:fldChar w:fldCharType="separate"/>
        </w:r>
        <w:r>
          <w:t>29</w:t>
        </w:r>
        <w:r>
          <w:fldChar w:fldCharType="end"/>
        </w:r>
      </w:hyperlink>
    </w:p>
    <w:p>
      <w:pPr>
        <w:pStyle w:val="TOC2"/>
        <w:tabs>
          <w:tab w:val="right" w:leader="dot" w:pos="8306"/>
        </w:tabs>
      </w:pPr>
      <w:hyperlink w:anchor="_Toc21136" w:history="1">
        <w:r>
          <w:rPr>
            <w:rFonts w:ascii="仿宋" w:eastAsia="仿宋" w:hAnsi="仿宋" w:cs="仿宋" w:hint="eastAsia"/>
            <w:lang w:eastAsia="zh-CN"/>
          </w:rPr>
          <w:t>(三)、项目建设有利条件</w:t>
        </w:r>
        <w:r>
          <w:tab/>
        </w:r>
        <w:r>
          <w:fldChar w:fldCharType="begin"/>
        </w:r>
        <w:r>
          <w:instrText xml:space="preserve"> PAGEREF _Toc21136 \h </w:instrText>
        </w:r>
        <w:r>
          <w:fldChar w:fldCharType="separate"/>
        </w:r>
        <w:r>
          <w:t>31</w:t>
        </w:r>
        <w:r>
          <w:fldChar w:fldCharType="end"/>
        </w:r>
      </w:hyperlink>
    </w:p>
    <w:p>
      <w:pPr>
        <w:pStyle w:val="TOC1"/>
        <w:tabs>
          <w:tab w:val="right" w:leader="dot" w:pos="8306"/>
        </w:tabs>
      </w:pPr>
      <w:hyperlink w:anchor="_Toc3037" w:history="1">
        <w:r>
          <w:rPr>
            <w:rFonts w:ascii="仿宋" w:eastAsia="仿宋" w:hAnsi="仿宋" w:cs="仿宋" w:hint="eastAsia"/>
            <w:lang w:eastAsia="zh-CN"/>
          </w:rPr>
          <w:t>六、建设风险评估分析</w:t>
        </w:r>
        <w:r>
          <w:tab/>
        </w:r>
        <w:r>
          <w:fldChar w:fldCharType="begin"/>
        </w:r>
        <w:r>
          <w:instrText xml:space="preserve"> PAGEREF _Toc3037 \h </w:instrText>
        </w:r>
        <w:r>
          <w:fldChar w:fldCharType="separate"/>
        </w:r>
        <w:r>
          <w:t>32</w:t>
        </w:r>
        <w:r>
          <w:fldChar w:fldCharType="end"/>
        </w:r>
      </w:hyperlink>
    </w:p>
    <w:p>
      <w:pPr>
        <w:pStyle w:val="TOC2"/>
        <w:tabs>
          <w:tab w:val="right" w:leader="dot" w:pos="8306"/>
        </w:tabs>
      </w:pPr>
      <w:hyperlink w:anchor="_Toc17016" w:history="1">
        <w:r>
          <w:rPr>
            <w:rFonts w:ascii="仿宋" w:eastAsia="仿宋" w:hAnsi="仿宋" w:cs="仿宋" w:hint="eastAsia"/>
            <w:lang w:eastAsia="zh-CN"/>
          </w:rPr>
          <w:t>(一)、政策风险分析</w:t>
        </w:r>
        <w:r>
          <w:tab/>
        </w:r>
        <w:r>
          <w:fldChar w:fldCharType="begin"/>
        </w:r>
        <w:r>
          <w:instrText xml:space="preserve"> PAGEREF _Toc17016 \h </w:instrText>
        </w:r>
        <w:r>
          <w:fldChar w:fldCharType="separate"/>
        </w:r>
        <w:r>
          <w:t>32</w:t>
        </w:r>
        <w:r>
          <w:fldChar w:fldCharType="end"/>
        </w:r>
      </w:hyperlink>
    </w:p>
    <w:p>
      <w:pPr>
        <w:pStyle w:val="TOC2"/>
        <w:tabs>
          <w:tab w:val="right" w:leader="dot" w:pos="8306"/>
        </w:tabs>
      </w:pPr>
      <w:hyperlink w:anchor="_Toc23185" w:history="1">
        <w:r>
          <w:rPr>
            <w:rFonts w:ascii="仿宋" w:eastAsia="仿宋" w:hAnsi="仿宋" w:cs="仿宋" w:hint="eastAsia"/>
            <w:lang w:eastAsia="zh-CN"/>
          </w:rPr>
          <w:t>(二)、社会风险分析</w:t>
        </w:r>
        <w:r>
          <w:tab/>
        </w:r>
        <w:r>
          <w:fldChar w:fldCharType="begin"/>
        </w:r>
        <w:r>
          <w:instrText xml:space="preserve"> PAGEREF _Toc23185 \h </w:instrText>
        </w:r>
        <w:r>
          <w:fldChar w:fldCharType="separate"/>
        </w:r>
        <w:r>
          <w:t>33</w:t>
        </w:r>
        <w:r>
          <w:fldChar w:fldCharType="end"/>
        </w:r>
      </w:hyperlink>
    </w:p>
    <w:p>
      <w:pPr>
        <w:pStyle w:val="TOC2"/>
        <w:tabs>
          <w:tab w:val="right" w:leader="dot" w:pos="8306"/>
        </w:tabs>
      </w:pPr>
      <w:hyperlink w:anchor="_Toc29752" w:history="1">
        <w:r>
          <w:rPr>
            <w:rFonts w:ascii="仿宋" w:eastAsia="仿宋" w:hAnsi="仿宋" w:cs="仿宋" w:hint="eastAsia"/>
            <w:lang w:eastAsia="zh-CN"/>
          </w:rPr>
          <w:t>(三)、市场风险分析</w:t>
        </w:r>
        <w:r>
          <w:tab/>
        </w:r>
        <w:r>
          <w:fldChar w:fldCharType="begin"/>
        </w:r>
        <w:r>
          <w:instrText xml:space="preserve"> PAGEREF _Toc29752 \h </w:instrText>
        </w:r>
        <w:r>
          <w:fldChar w:fldCharType="separate"/>
        </w:r>
        <w:r>
          <w:t>35</w:t>
        </w:r>
        <w:r>
          <w:fldChar w:fldCharType="end"/>
        </w:r>
      </w:hyperlink>
    </w:p>
    <w:p>
      <w:pPr>
        <w:pStyle w:val="TOC2"/>
        <w:tabs>
          <w:tab w:val="right" w:leader="dot" w:pos="8306"/>
        </w:tabs>
      </w:pPr>
      <w:hyperlink w:anchor="_Toc92" w:history="1">
        <w:r>
          <w:rPr>
            <w:rFonts w:ascii="仿宋" w:eastAsia="仿宋" w:hAnsi="仿宋" w:cs="仿宋" w:hint="eastAsia"/>
            <w:lang w:eastAsia="zh-CN"/>
          </w:rPr>
          <w:t>(四)、资金风险分析</w:t>
        </w:r>
        <w:r>
          <w:tab/>
        </w:r>
        <w:r>
          <w:fldChar w:fldCharType="begin"/>
        </w:r>
        <w:r>
          <w:instrText xml:space="preserve"> PAGEREF _Toc92 \h </w:instrText>
        </w:r>
        <w:r>
          <w:fldChar w:fldCharType="separate"/>
        </w:r>
        <w:r>
          <w:t>36</w:t>
        </w:r>
        <w:r>
          <w:fldChar w:fldCharType="end"/>
        </w:r>
      </w:hyperlink>
    </w:p>
    <w:p>
      <w:pPr>
        <w:pStyle w:val="TOC2"/>
        <w:tabs>
          <w:tab w:val="right" w:leader="dot" w:pos="8306"/>
        </w:tabs>
      </w:pPr>
      <w:hyperlink w:anchor="_Toc5083" w:history="1">
        <w:r>
          <w:rPr>
            <w:rFonts w:ascii="仿宋" w:eastAsia="仿宋" w:hAnsi="仿宋" w:cs="仿宋" w:hint="eastAsia"/>
            <w:lang w:eastAsia="zh-CN"/>
          </w:rPr>
          <w:t>(五)、技术风险分析</w:t>
        </w:r>
        <w:r>
          <w:tab/>
        </w:r>
        <w:r>
          <w:fldChar w:fldCharType="begin"/>
        </w:r>
        <w:r>
          <w:instrText xml:space="preserve"> PAGEREF _Toc5083 \h </w:instrText>
        </w:r>
        <w:r>
          <w:fldChar w:fldCharType="separate"/>
        </w:r>
        <w:r>
          <w:t>37</w:t>
        </w:r>
        <w:r>
          <w:fldChar w:fldCharType="end"/>
        </w:r>
      </w:hyperlink>
    </w:p>
    <w:p>
      <w:pPr>
        <w:pStyle w:val="TOC2"/>
        <w:tabs>
          <w:tab w:val="right" w:leader="dot" w:pos="8306"/>
        </w:tabs>
      </w:pPr>
      <w:hyperlink w:anchor="_Toc10253" w:history="1">
        <w:r>
          <w:rPr>
            <w:rFonts w:ascii="仿宋" w:eastAsia="仿宋" w:hAnsi="仿宋" w:cs="仿宋" w:hint="eastAsia"/>
            <w:lang w:eastAsia="zh-CN"/>
          </w:rPr>
          <w:t>(六)、财务风险分析</w:t>
        </w:r>
        <w:r>
          <w:tab/>
        </w:r>
        <w:r>
          <w:fldChar w:fldCharType="begin"/>
        </w:r>
        <w:r>
          <w:instrText xml:space="preserve"> PAGEREF _Toc10253 \h </w:instrText>
        </w:r>
        <w:r>
          <w:fldChar w:fldCharType="separate"/>
        </w:r>
        <w:r>
          <w:t>38</w:t>
        </w:r>
        <w:r>
          <w:fldChar w:fldCharType="end"/>
        </w:r>
      </w:hyperlink>
    </w:p>
    <w:p>
      <w:pPr>
        <w:pStyle w:val="TOC2"/>
        <w:tabs>
          <w:tab w:val="right" w:leader="dot" w:pos="8306"/>
        </w:tabs>
      </w:pPr>
      <w:hyperlink w:anchor="_Toc23577" w:history="1">
        <w:r>
          <w:rPr>
            <w:rFonts w:ascii="仿宋" w:eastAsia="仿宋" w:hAnsi="仿宋" w:cs="仿宋" w:hint="eastAsia"/>
            <w:lang w:eastAsia="zh-CN"/>
          </w:rPr>
          <w:t>(七)、管理风险分析</w:t>
        </w:r>
        <w:r>
          <w:tab/>
        </w:r>
        <w:r>
          <w:fldChar w:fldCharType="begin"/>
        </w:r>
        <w:r>
          <w:instrText xml:space="preserve"> PAGEREF _Toc23577 \h </w:instrText>
        </w:r>
        <w:r>
          <w:fldChar w:fldCharType="separate"/>
        </w:r>
        <w:r>
          <w:t>40</w:t>
        </w:r>
        <w:r>
          <w:fldChar w:fldCharType="end"/>
        </w:r>
      </w:hyperlink>
    </w:p>
    <w:p>
      <w:pPr>
        <w:pStyle w:val="TOC2"/>
        <w:tabs>
          <w:tab w:val="right" w:leader="dot" w:pos="8306"/>
        </w:tabs>
      </w:pPr>
      <w:hyperlink w:anchor="_Toc6143" w:history="1">
        <w:r>
          <w:rPr>
            <w:rFonts w:ascii="仿宋" w:eastAsia="仿宋" w:hAnsi="仿宋" w:cs="仿宋" w:hint="eastAsia"/>
            <w:lang w:eastAsia="zh-CN"/>
          </w:rPr>
          <w:t>(八)、其它风险分析</w:t>
        </w:r>
        <w:r>
          <w:tab/>
        </w:r>
        <w:r>
          <w:fldChar w:fldCharType="begin"/>
        </w:r>
        <w:r>
          <w:instrText xml:space="preserve"> PAGEREF _Toc6143 \h </w:instrText>
        </w:r>
        <w:r>
          <w:fldChar w:fldCharType="separate"/>
        </w:r>
        <w:r>
          <w:t>41</w:t>
        </w:r>
        <w:r>
          <w:fldChar w:fldCharType="end"/>
        </w:r>
      </w:hyperlink>
    </w:p>
    <w:p>
      <w:pPr>
        <w:pStyle w:val="TOC2"/>
        <w:tabs>
          <w:tab w:val="right" w:leader="dot" w:pos="8306"/>
        </w:tabs>
      </w:pPr>
      <w:hyperlink w:anchor="_Toc7771" w:history="1">
        <w:r>
          <w:rPr>
            <w:rFonts w:ascii="仿宋" w:eastAsia="仿宋" w:hAnsi="仿宋" w:cs="仿宋" w:hint="eastAsia"/>
            <w:lang w:eastAsia="zh-CN"/>
          </w:rPr>
          <w:t>(九)、社会影响评估</w:t>
        </w:r>
        <w:r>
          <w:tab/>
        </w:r>
        <w:r>
          <w:fldChar w:fldCharType="begin"/>
        </w:r>
        <w:r>
          <w:instrText xml:space="preserve"> PAGEREF _Toc7771 \h </w:instrText>
        </w:r>
        <w:r>
          <w:fldChar w:fldCharType="separate"/>
        </w:r>
        <w:r>
          <w:t>43</w:t>
        </w:r>
        <w:r>
          <w:fldChar w:fldCharType="end"/>
        </w:r>
      </w:hyperlink>
    </w:p>
    <w:p>
      <w:pPr>
        <w:pStyle w:val="TOC1"/>
        <w:tabs>
          <w:tab w:val="right" w:leader="dot" w:pos="8306"/>
        </w:tabs>
      </w:pPr>
      <w:hyperlink w:anchor="_Toc22153" w:history="1">
        <w:r>
          <w:rPr>
            <w:rFonts w:ascii="仿宋" w:eastAsia="仿宋" w:hAnsi="仿宋" w:cs="仿宋" w:hint="eastAsia"/>
            <w:lang w:eastAsia="zh-CN"/>
          </w:rPr>
          <w:t>七、资金管理与财务规划</w:t>
        </w:r>
        <w:r>
          <w:tab/>
        </w:r>
        <w:r>
          <w:fldChar w:fldCharType="begin"/>
        </w:r>
        <w:r>
          <w:instrText xml:space="preserve"> PAGEREF _Toc22153 \h </w:instrText>
        </w:r>
        <w:r>
          <w:fldChar w:fldCharType="separate"/>
        </w:r>
        <w:r>
          <w:t>45</w:t>
        </w:r>
        <w:r>
          <w:fldChar w:fldCharType="end"/>
        </w:r>
      </w:hyperlink>
    </w:p>
    <w:p>
      <w:pPr>
        <w:pStyle w:val="TOC2"/>
        <w:tabs>
          <w:tab w:val="right" w:leader="dot" w:pos="8306"/>
        </w:tabs>
      </w:pPr>
      <w:hyperlink w:anchor="_Toc8171" w:history="1">
        <w:r>
          <w:rPr>
            <w:rFonts w:ascii="仿宋" w:eastAsia="仿宋" w:hAnsi="仿宋" w:cs="仿宋" w:hint="eastAsia"/>
            <w:lang w:eastAsia="zh-CN"/>
          </w:rPr>
          <w:t>(一)、项目资金来源与筹措</w:t>
        </w:r>
        <w:r>
          <w:tab/>
        </w:r>
        <w:r>
          <w:fldChar w:fldCharType="begin"/>
        </w:r>
        <w:r>
          <w:instrText xml:space="preserve"> PAGEREF _Toc8171 \h </w:instrText>
        </w:r>
        <w:r>
          <w:fldChar w:fldCharType="separate"/>
        </w:r>
        <w:r>
          <w:t>45</w:t>
        </w:r>
        <w:r>
          <w:fldChar w:fldCharType="end"/>
        </w:r>
      </w:hyperlink>
    </w:p>
    <w:p>
      <w:pPr>
        <w:pStyle w:val="TOC2"/>
        <w:tabs>
          <w:tab w:val="right" w:leader="dot" w:pos="8306"/>
        </w:tabs>
      </w:pPr>
      <w:hyperlink w:anchor="_Toc13040" w:history="1">
        <w:r>
          <w:rPr>
            <w:rFonts w:ascii="仿宋" w:eastAsia="仿宋" w:hAnsi="仿宋" w:cs="仿宋" w:hint="eastAsia"/>
            <w:lang w:eastAsia="zh-CN"/>
          </w:rPr>
          <w:t>(二)、资金使用与监管</w:t>
        </w:r>
        <w:r>
          <w:tab/>
        </w:r>
        <w:r>
          <w:fldChar w:fldCharType="begin"/>
        </w:r>
        <w:r>
          <w:instrText xml:space="preserve"> PAGEREF _Toc13040 \h </w:instrText>
        </w:r>
        <w:r>
          <w:fldChar w:fldCharType="separate"/>
        </w:r>
        <w:r>
          <w:t>46</w:t>
        </w:r>
        <w:r>
          <w:fldChar w:fldCharType="end"/>
        </w:r>
      </w:hyperlink>
    </w:p>
    <w:p>
      <w:pPr>
        <w:pStyle w:val="TOC2"/>
        <w:tabs>
          <w:tab w:val="right" w:leader="dot" w:pos="8306"/>
        </w:tabs>
      </w:pPr>
      <w:hyperlink w:anchor="_Toc7569" w:history="1">
        <w:r>
          <w:rPr>
            <w:rFonts w:ascii="仿宋" w:eastAsia="仿宋" w:hAnsi="仿宋" w:cs="仿宋" w:hint="eastAsia"/>
            <w:lang w:eastAsia="zh-CN"/>
          </w:rPr>
          <w:t>(三)、财务规划与预测</w:t>
        </w:r>
        <w:r>
          <w:tab/>
        </w:r>
        <w:r>
          <w:fldChar w:fldCharType="begin"/>
        </w:r>
        <w:r>
          <w:instrText xml:space="preserve"> PAGEREF _Toc7569 \h </w:instrText>
        </w:r>
        <w:r>
          <w:fldChar w:fldCharType="separate"/>
        </w:r>
        <w:r>
          <w:t>48</w:t>
        </w:r>
        <w:r>
          <w:fldChar w:fldCharType="end"/>
        </w:r>
      </w:hyperlink>
    </w:p>
    <w:p>
      <w:pPr>
        <w:pStyle w:val="TOC1"/>
        <w:tabs>
          <w:tab w:val="right" w:leader="dot" w:pos="8306"/>
        </w:tabs>
      </w:pPr>
      <w:hyperlink w:anchor="_Toc24333" w:history="1">
        <w:r>
          <w:rPr>
            <w:rFonts w:ascii="仿宋" w:eastAsia="仿宋" w:hAnsi="仿宋" w:cs="仿宋" w:hint="eastAsia"/>
            <w:lang w:eastAsia="zh-CN"/>
          </w:rPr>
          <w:t>八、环境保护与绿色发展</w:t>
        </w:r>
        <w:r>
          <w:tab/>
        </w:r>
        <w:r>
          <w:fldChar w:fldCharType="begin"/>
        </w:r>
        <w:r>
          <w:instrText xml:space="preserve"> PAGEREF _Toc24333 \h </w:instrText>
        </w:r>
        <w:r>
          <w:fldChar w:fldCharType="separate"/>
        </w:r>
        <w:r>
          <w:t>49</w:t>
        </w:r>
        <w:r>
          <w:fldChar w:fldCharType="end"/>
        </w:r>
      </w:hyperlink>
    </w:p>
    <w:p>
      <w:pPr>
        <w:pStyle w:val="TOC2"/>
        <w:tabs>
          <w:tab w:val="right" w:leader="dot" w:pos="8306"/>
        </w:tabs>
      </w:pPr>
      <w:hyperlink w:anchor="_Toc4397" w:history="1">
        <w:r>
          <w:rPr>
            <w:rFonts w:ascii="仿宋" w:eastAsia="仿宋" w:hAnsi="仿宋" w:cs="仿宋" w:hint="eastAsia"/>
            <w:lang w:eastAsia="zh-CN"/>
          </w:rPr>
          <w:t>(一)、环境保护措施</w:t>
        </w:r>
        <w:r>
          <w:tab/>
        </w:r>
        <w:r>
          <w:fldChar w:fldCharType="begin"/>
        </w:r>
        <w:r>
          <w:instrText xml:space="preserve"> PAGEREF _Toc4397 \h </w:instrText>
        </w:r>
        <w:r>
          <w:fldChar w:fldCharType="separate"/>
        </w:r>
        <w:r>
          <w:t>49</w:t>
        </w:r>
        <w:r>
          <w:fldChar w:fldCharType="end"/>
        </w:r>
      </w:hyperlink>
    </w:p>
    <w:p>
      <w:pPr>
        <w:pStyle w:val="TOC2"/>
        <w:tabs>
          <w:tab w:val="right" w:leader="dot" w:pos="8306"/>
        </w:tabs>
      </w:pPr>
      <w:hyperlink w:anchor="_Toc26371" w:history="1">
        <w:r>
          <w:rPr>
            <w:rFonts w:ascii="仿宋" w:eastAsia="仿宋" w:hAnsi="仿宋" w:cs="仿宋" w:hint="eastAsia"/>
            <w:lang w:eastAsia="zh-CN"/>
          </w:rPr>
          <w:t>(二)、绿色发展与可持续发展策略</w:t>
        </w:r>
        <w:r>
          <w:tab/>
        </w:r>
        <w:r>
          <w:fldChar w:fldCharType="begin"/>
        </w:r>
        <w:r>
          <w:instrText xml:space="preserve"> PAGEREF _Toc26371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2" w:history="1">
        <w:r>
          <w:rPr>
            <w:rFonts w:ascii="仿宋" w:eastAsia="仿宋" w:hAnsi="仿宋" w:cs="仿宋" w:hint="eastAsia"/>
            <w:lang w:eastAsia="zh-CN"/>
          </w:rPr>
          <w:t>九、项目变更管理</w:t>
        </w:r>
        <w:r>
          <w:tab/>
        </w:r>
        <w:r>
          <w:fldChar w:fldCharType="begin"/>
        </w:r>
        <w:r>
          <w:instrText xml:space="preserve"> PAGEREF _Toc28942 \h </w:instrText>
        </w:r>
        <w:r>
          <w:fldChar w:fldCharType="separate"/>
        </w:r>
        <w:r>
          <w:t>52</w:t>
        </w:r>
        <w:r>
          <w:fldChar w:fldCharType="end"/>
        </w:r>
      </w:hyperlink>
    </w:p>
    <w:p>
      <w:pPr>
        <w:pStyle w:val="TOC2"/>
        <w:tabs>
          <w:tab w:val="right" w:leader="dot" w:pos="8306"/>
        </w:tabs>
      </w:pPr>
      <w:hyperlink w:anchor="_Toc32693" w:history="1">
        <w:r>
          <w:rPr>
            <w:rFonts w:ascii="仿宋" w:eastAsia="仿宋" w:hAnsi="仿宋" w:cs="仿宋" w:hint="eastAsia"/>
            <w:lang w:eastAsia="zh-CN"/>
          </w:rPr>
          <w:t>(一)、变更控制流程</w:t>
        </w:r>
        <w:r>
          <w:tab/>
        </w:r>
        <w:r>
          <w:fldChar w:fldCharType="begin"/>
        </w:r>
        <w:r>
          <w:instrText xml:space="preserve"> PAGEREF _Toc32693 \h </w:instrText>
        </w:r>
        <w:r>
          <w:fldChar w:fldCharType="separate"/>
        </w:r>
        <w:r>
          <w:t>52</w:t>
        </w:r>
        <w:r>
          <w:fldChar w:fldCharType="end"/>
        </w:r>
      </w:hyperlink>
    </w:p>
    <w:p>
      <w:pPr>
        <w:pStyle w:val="TOC2"/>
        <w:tabs>
          <w:tab w:val="right" w:leader="dot" w:pos="8306"/>
        </w:tabs>
      </w:pPr>
      <w:hyperlink w:anchor="_Toc7959" w:history="1">
        <w:r>
          <w:rPr>
            <w:rFonts w:ascii="仿宋" w:eastAsia="仿宋" w:hAnsi="仿宋" w:cs="仿宋" w:hint="eastAsia"/>
            <w:lang w:eastAsia="zh-CN"/>
          </w:rPr>
          <w:t>(二)、影响评估与处理</w:t>
        </w:r>
        <w:r>
          <w:tab/>
        </w:r>
        <w:r>
          <w:fldChar w:fldCharType="begin"/>
        </w:r>
        <w:r>
          <w:instrText xml:space="preserve"> PAGEREF _Toc7959 \h </w:instrText>
        </w:r>
        <w:r>
          <w:fldChar w:fldCharType="separate"/>
        </w:r>
        <w:r>
          <w:t>53</w:t>
        </w:r>
        <w:r>
          <w:fldChar w:fldCharType="end"/>
        </w:r>
      </w:hyperlink>
    </w:p>
    <w:p>
      <w:pPr>
        <w:pStyle w:val="TOC2"/>
        <w:tabs>
          <w:tab w:val="right" w:leader="dot" w:pos="8306"/>
        </w:tabs>
      </w:pPr>
      <w:hyperlink w:anchor="_Toc10718" w:history="1">
        <w:r>
          <w:rPr>
            <w:rFonts w:ascii="仿宋" w:eastAsia="仿宋" w:hAnsi="仿宋" w:cs="仿宋" w:hint="eastAsia"/>
            <w:lang w:eastAsia="zh-CN"/>
          </w:rPr>
          <w:t>(三)、变更记录与追踪</w:t>
        </w:r>
        <w:r>
          <w:tab/>
        </w:r>
        <w:r>
          <w:fldChar w:fldCharType="begin"/>
        </w:r>
        <w:r>
          <w:instrText xml:space="preserve"> PAGEREF _Toc10718 \h </w:instrText>
        </w:r>
        <w:r>
          <w:fldChar w:fldCharType="separate"/>
        </w:r>
        <w:r>
          <w:t>54</w:t>
        </w:r>
        <w:r>
          <w:fldChar w:fldCharType="end"/>
        </w:r>
      </w:hyperlink>
    </w:p>
    <w:p>
      <w:pPr>
        <w:pStyle w:val="TOC2"/>
        <w:tabs>
          <w:tab w:val="right" w:leader="dot" w:pos="8306"/>
        </w:tabs>
      </w:pPr>
      <w:hyperlink w:anchor="_Toc11760" w:history="1">
        <w:r>
          <w:rPr>
            <w:rFonts w:ascii="仿宋" w:eastAsia="仿宋" w:hAnsi="仿宋" w:cs="仿宋" w:hint="eastAsia"/>
            <w:lang w:eastAsia="zh-CN"/>
          </w:rPr>
          <w:t>(四)、变更管理策略</w:t>
        </w:r>
        <w:r>
          <w:tab/>
        </w:r>
        <w:r>
          <w:fldChar w:fldCharType="begin"/>
        </w:r>
        <w:r>
          <w:instrText xml:space="preserve"> PAGEREF _Toc11760 \h </w:instrText>
        </w:r>
        <w:r>
          <w:fldChar w:fldCharType="separate"/>
        </w:r>
        <w:r>
          <w:t>56</w:t>
        </w:r>
        <w:r>
          <w:fldChar w:fldCharType="end"/>
        </w:r>
      </w:hyperlink>
    </w:p>
    <w:p>
      <w:pPr>
        <w:pStyle w:val="TOC1"/>
        <w:tabs>
          <w:tab w:val="right" w:leader="dot" w:pos="8306"/>
        </w:tabs>
      </w:pPr>
      <w:hyperlink w:anchor="_Toc22266" w:history="1">
        <w:r>
          <w:rPr>
            <w:rFonts w:ascii="仿宋" w:eastAsia="仿宋" w:hAnsi="仿宋" w:cs="仿宋" w:hint="eastAsia"/>
            <w:lang w:eastAsia="zh-CN"/>
          </w:rPr>
          <w:t>十、技术创新与产业升级</w:t>
        </w:r>
        <w:r>
          <w:tab/>
        </w:r>
        <w:r>
          <w:fldChar w:fldCharType="begin"/>
        </w:r>
        <w:r>
          <w:instrText xml:space="preserve"> PAGEREF _Toc22266 \h </w:instrText>
        </w:r>
        <w:r>
          <w:fldChar w:fldCharType="separate"/>
        </w:r>
        <w:r>
          <w:t>58</w:t>
        </w:r>
        <w:r>
          <w:fldChar w:fldCharType="end"/>
        </w:r>
      </w:hyperlink>
    </w:p>
    <w:p>
      <w:pPr>
        <w:pStyle w:val="TOC2"/>
        <w:tabs>
          <w:tab w:val="right" w:leader="dot" w:pos="8306"/>
        </w:tabs>
      </w:pPr>
      <w:hyperlink w:anchor="_Toc5329" w:history="1">
        <w:r>
          <w:rPr>
            <w:rFonts w:ascii="仿宋" w:eastAsia="仿宋" w:hAnsi="仿宋" w:cs="仿宋" w:hint="eastAsia"/>
            <w:lang w:eastAsia="zh-CN"/>
          </w:rPr>
          <w:t>(一)、技术创新方向与目标</w:t>
        </w:r>
        <w:r>
          <w:tab/>
        </w:r>
        <w:r>
          <w:fldChar w:fldCharType="begin"/>
        </w:r>
        <w:r>
          <w:instrText xml:space="preserve"> PAGEREF _Toc5329 \h </w:instrText>
        </w:r>
        <w:r>
          <w:fldChar w:fldCharType="separate"/>
        </w:r>
        <w:r>
          <w:t>58</w:t>
        </w:r>
        <w:r>
          <w:fldChar w:fldCharType="end"/>
        </w:r>
      </w:hyperlink>
    </w:p>
    <w:p>
      <w:pPr>
        <w:pStyle w:val="TOC2"/>
        <w:tabs>
          <w:tab w:val="right" w:leader="dot" w:pos="8306"/>
        </w:tabs>
      </w:pPr>
      <w:hyperlink w:anchor="_Toc26205" w:history="1">
        <w:r>
          <w:rPr>
            <w:rFonts w:ascii="仿宋" w:eastAsia="仿宋" w:hAnsi="仿宋" w:cs="仿宋" w:hint="eastAsia"/>
            <w:lang w:eastAsia="zh-CN"/>
          </w:rPr>
          <w:t>(二)、产业升级路径与措施</w:t>
        </w:r>
        <w:r>
          <w:tab/>
        </w:r>
        <w:r>
          <w:fldChar w:fldCharType="begin"/>
        </w:r>
        <w:r>
          <w:instrText xml:space="preserve"> PAGEREF _Toc26205 \h </w:instrText>
        </w:r>
        <w:r>
          <w:fldChar w:fldCharType="separate"/>
        </w:r>
        <w:r>
          <w:t>59</w:t>
        </w:r>
        <w:r>
          <w:fldChar w:fldCharType="end"/>
        </w:r>
      </w:hyperlink>
    </w:p>
    <w:p>
      <w:pPr>
        <w:pStyle w:val="TOC1"/>
        <w:tabs>
          <w:tab w:val="right" w:leader="dot" w:pos="8306"/>
        </w:tabs>
      </w:pPr>
      <w:hyperlink w:anchor="_Toc28339" w:history="1">
        <w:r>
          <w:rPr>
            <w:rFonts w:ascii="仿宋" w:eastAsia="仿宋" w:hAnsi="仿宋" w:cs="仿宋" w:hint="eastAsia"/>
            <w:lang w:eastAsia="zh-CN"/>
          </w:rPr>
          <w:t>十一、项目实施与管理方案</w:t>
        </w:r>
        <w:r>
          <w:tab/>
        </w:r>
        <w:r>
          <w:fldChar w:fldCharType="begin"/>
        </w:r>
        <w:r>
          <w:instrText xml:space="preserve"> PAGEREF _Toc28339 \h </w:instrText>
        </w:r>
        <w:r>
          <w:fldChar w:fldCharType="separate"/>
        </w:r>
        <w:r>
          <w:t>60</w:t>
        </w:r>
        <w:r>
          <w:fldChar w:fldCharType="end"/>
        </w:r>
      </w:hyperlink>
    </w:p>
    <w:p>
      <w:pPr>
        <w:pStyle w:val="TOC2"/>
        <w:tabs>
          <w:tab w:val="right" w:leader="dot" w:pos="8306"/>
        </w:tabs>
      </w:pPr>
      <w:hyperlink w:anchor="_Toc17458" w:history="1">
        <w:r>
          <w:rPr>
            <w:rFonts w:ascii="仿宋" w:eastAsia="仿宋" w:hAnsi="仿宋" w:cs="仿宋" w:hint="eastAsia"/>
            <w:lang w:eastAsia="zh-CN"/>
          </w:rPr>
          <w:t>(一)、项目实施计划</w:t>
        </w:r>
        <w:r>
          <w:tab/>
        </w:r>
        <w:r>
          <w:fldChar w:fldCharType="begin"/>
        </w:r>
        <w:r>
          <w:instrText xml:space="preserve"> PAGEREF _Toc17458 \h </w:instrText>
        </w:r>
        <w:r>
          <w:fldChar w:fldCharType="separate"/>
        </w:r>
        <w:r>
          <w:t>60</w:t>
        </w:r>
        <w:r>
          <w:fldChar w:fldCharType="end"/>
        </w:r>
      </w:hyperlink>
    </w:p>
    <w:p>
      <w:pPr>
        <w:pStyle w:val="TOC2"/>
        <w:tabs>
          <w:tab w:val="right" w:leader="dot" w:pos="8306"/>
        </w:tabs>
      </w:pPr>
      <w:hyperlink w:anchor="_Toc2018" w:history="1">
        <w:r>
          <w:rPr>
            <w:rFonts w:ascii="仿宋" w:eastAsia="仿宋" w:hAnsi="仿宋" w:cs="仿宋" w:hint="eastAsia"/>
            <w:lang w:eastAsia="zh-CN"/>
          </w:rPr>
          <w:t>(二)、项目组织机构与职责</w:t>
        </w:r>
        <w:r>
          <w:tab/>
        </w:r>
        <w:r>
          <w:fldChar w:fldCharType="begin"/>
        </w:r>
        <w:r>
          <w:instrText xml:space="preserve"> PAGEREF _Toc2018 \h </w:instrText>
        </w:r>
        <w:r>
          <w:fldChar w:fldCharType="separate"/>
        </w:r>
        <w:r>
          <w:t>62</w:t>
        </w:r>
        <w:r>
          <w:fldChar w:fldCharType="end"/>
        </w:r>
      </w:hyperlink>
    </w:p>
    <w:p>
      <w:pPr>
        <w:pStyle w:val="TOC2"/>
        <w:tabs>
          <w:tab w:val="right" w:leader="dot" w:pos="8306"/>
        </w:tabs>
      </w:pPr>
      <w:hyperlink w:anchor="_Toc309" w:history="1">
        <w:r>
          <w:rPr>
            <w:rFonts w:ascii="仿宋" w:eastAsia="仿宋" w:hAnsi="仿宋" w:cs="仿宋" w:hint="eastAsia"/>
            <w:lang w:eastAsia="zh-CN"/>
          </w:rPr>
          <w:t>(三)、项目管理与监控体系</w:t>
        </w:r>
        <w:r>
          <w:tab/>
        </w:r>
        <w:r>
          <w:fldChar w:fldCharType="begin"/>
        </w:r>
        <w:r>
          <w:instrText xml:space="preserve"> PAGEREF _Toc309 \h </w:instrText>
        </w:r>
        <w:r>
          <w:fldChar w:fldCharType="separate"/>
        </w:r>
        <w:r>
          <w:t>64</w:t>
        </w:r>
        <w:r>
          <w:fldChar w:fldCharType="end"/>
        </w:r>
      </w:hyperlink>
    </w:p>
    <w:p>
      <w:pPr>
        <w:pStyle w:val="TOC1"/>
        <w:tabs>
          <w:tab w:val="right" w:leader="dot" w:pos="8306"/>
        </w:tabs>
      </w:pPr>
      <w:hyperlink w:anchor="_Toc21833" w:history="1">
        <w:r>
          <w:rPr>
            <w:rFonts w:ascii="仿宋" w:eastAsia="仿宋" w:hAnsi="仿宋" w:cs="仿宋" w:hint="eastAsia"/>
            <w:lang w:eastAsia="zh-CN"/>
          </w:rPr>
          <w:t>十二、项目进度计划</w:t>
        </w:r>
        <w:r>
          <w:tab/>
        </w:r>
        <w:r>
          <w:fldChar w:fldCharType="begin"/>
        </w:r>
        <w:r>
          <w:instrText xml:space="preserve"> PAGEREF _Toc21833 \h </w:instrText>
        </w:r>
        <w:r>
          <w:fldChar w:fldCharType="separate"/>
        </w:r>
        <w:r>
          <w:t>66</w:t>
        </w:r>
        <w:r>
          <w:fldChar w:fldCharType="end"/>
        </w:r>
      </w:hyperlink>
    </w:p>
    <w:p>
      <w:pPr>
        <w:pStyle w:val="TOC2"/>
        <w:tabs>
          <w:tab w:val="right" w:leader="dot" w:pos="8306"/>
        </w:tabs>
      </w:pPr>
      <w:hyperlink w:anchor="_Toc12634" w:history="1">
        <w:r>
          <w:rPr>
            <w:rFonts w:ascii="仿宋" w:eastAsia="仿宋" w:hAnsi="仿宋" w:cs="仿宋" w:hint="eastAsia"/>
            <w:lang w:eastAsia="zh-CN"/>
          </w:rPr>
          <w:t>(一)、建设周期</w:t>
        </w:r>
        <w:r>
          <w:tab/>
        </w:r>
        <w:r>
          <w:fldChar w:fldCharType="begin"/>
        </w:r>
        <w:r>
          <w:instrText xml:space="preserve"> PAGEREF _Toc12634 \h </w:instrText>
        </w:r>
        <w:r>
          <w:fldChar w:fldCharType="separate"/>
        </w:r>
        <w:r>
          <w:t>66</w:t>
        </w:r>
        <w:r>
          <w:fldChar w:fldCharType="end"/>
        </w:r>
      </w:hyperlink>
    </w:p>
    <w:p>
      <w:pPr>
        <w:pStyle w:val="TOC2"/>
        <w:tabs>
          <w:tab w:val="right" w:leader="dot" w:pos="8306"/>
        </w:tabs>
      </w:pPr>
      <w:hyperlink w:anchor="_Toc2795" w:history="1">
        <w:r>
          <w:rPr>
            <w:rFonts w:ascii="仿宋" w:eastAsia="仿宋" w:hAnsi="仿宋" w:cs="仿宋" w:hint="eastAsia"/>
            <w:lang w:eastAsia="zh-CN"/>
          </w:rPr>
          <w:t>(二)、建设进度</w:t>
        </w:r>
        <w:r>
          <w:tab/>
        </w:r>
        <w:r>
          <w:fldChar w:fldCharType="begin"/>
        </w:r>
        <w:r>
          <w:instrText xml:space="preserve"> PAGEREF _Toc2795 \h </w:instrText>
        </w:r>
        <w:r>
          <w:fldChar w:fldCharType="separate"/>
        </w:r>
        <w:r>
          <w:t>66</w:t>
        </w:r>
        <w:r>
          <w:fldChar w:fldCharType="end"/>
        </w:r>
      </w:hyperlink>
    </w:p>
    <w:p>
      <w:pPr>
        <w:pStyle w:val="TOC2"/>
        <w:tabs>
          <w:tab w:val="right" w:leader="dot" w:pos="8306"/>
        </w:tabs>
      </w:pPr>
      <w:hyperlink w:anchor="_Toc4311" w:history="1">
        <w:r>
          <w:rPr>
            <w:rFonts w:ascii="仿宋" w:eastAsia="仿宋" w:hAnsi="仿宋" w:cs="仿宋" w:hint="eastAsia"/>
            <w:lang w:eastAsia="zh-CN"/>
          </w:rPr>
          <w:t>(三)、进度安排注意事项</w:t>
        </w:r>
        <w:r>
          <w:tab/>
        </w:r>
        <w:r>
          <w:fldChar w:fldCharType="begin"/>
        </w:r>
        <w:r>
          <w:instrText xml:space="preserve"> PAGEREF _Toc4311 \h </w:instrText>
        </w:r>
        <w:r>
          <w:fldChar w:fldCharType="separate"/>
        </w:r>
        <w:r>
          <w:t>67</w:t>
        </w:r>
        <w:r>
          <w:fldChar w:fldCharType="end"/>
        </w:r>
      </w:hyperlink>
    </w:p>
    <w:p>
      <w:pPr>
        <w:pStyle w:val="TOC2"/>
        <w:tabs>
          <w:tab w:val="right" w:leader="dot" w:pos="8306"/>
        </w:tabs>
      </w:pPr>
      <w:hyperlink w:anchor="_Toc29548" w:history="1">
        <w:r>
          <w:rPr>
            <w:rFonts w:ascii="仿宋" w:eastAsia="仿宋" w:hAnsi="仿宋" w:cs="仿宋" w:hint="eastAsia"/>
            <w:lang w:eastAsia="zh-CN"/>
          </w:rPr>
          <w:t>(四)、人力资源配置</w:t>
        </w:r>
        <w:r>
          <w:tab/>
        </w:r>
        <w:r>
          <w:fldChar w:fldCharType="begin"/>
        </w:r>
        <w:r>
          <w:instrText xml:space="preserve"> PAGEREF _Toc29548 \h </w:instrText>
        </w:r>
        <w:r>
          <w:fldChar w:fldCharType="separate"/>
        </w:r>
        <w:r>
          <w:t>68</w:t>
        </w:r>
        <w:r>
          <w:fldChar w:fldCharType="end"/>
        </w:r>
      </w:hyperlink>
    </w:p>
    <w:p>
      <w:pPr>
        <w:pStyle w:val="TOC2"/>
        <w:tabs>
          <w:tab w:val="right" w:leader="dot" w:pos="8306"/>
        </w:tabs>
      </w:pPr>
      <w:hyperlink w:anchor="_Toc10772" w:history="1">
        <w:r>
          <w:rPr>
            <w:rFonts w:ascii="仿宋" w:eastAsia="仿宋" w:hAnsi="仿宋" w:cs="仿宋" w:hint="eastAsia"/>
            <w:lang w:eastAsia="zh-CN"/>
          </w:rPr>
          <w:t>(五)、员工培训</w:t>
        </w:r>
        <w:r>
          <w:tab/>
        </w:r>
        <w:r>
          <w:fldChar w:fldCharType="begin"/>
        </w:r>
        <w:r>
          <w:instrText xml:space="preserve"> PAGEREF _Toc10772 \h </w:instrText>
        </w:r>
        <w:r>
          <w:fldChar w:fldCharType="separate"/>
        </w:r>
        <w:r>
          <w:t>70</w:t>
        </w:r>
        <w:r>
          <w:fldChar w:fldCharType="end"/>
        </w:r>
      </w:hyperlink>
    </w:p>
    <w:p>
      <w:pPr>
        <w:pStyle w:val="TOC2"/>
        <w:tabs>
          <w:tab w:val="right" w:leader="dot" w:pos="8306"/>
        </w:tabs>
      </w:pPr>
      <w:hyperlink w:anchor="_Toc30869" w:history="1">
        <w:r>
          <w:rPr>
            <w:rFonts w:ascii="仿宋" w:eastAsia="仿宋" w:hAnsi="仿宋" w:cs="仿宋" w:hint="eastAsia"/>
            <w:lang w:eastAsia="zh-CN"/>
          </w:rPr>
          <w:t>(六)、项目实施保障</w:t>
        </w:r>
        <w:r>
          <w:tab/>
        </w:r>
        <w:r>
          <w:fldChar w:fldCharType="begin"/>
        </w:r>
        <w:r>
          <w:instrText xml:space="preserve"> PAGEREF _Toc30869 \h </w:instrText>
        </w:r>
        <w:r>
          <w:fldChar w:fldCharType="separate"/>
        </w:r>
        <w:r>
          <w:t>71</w:t>
        </w:r>
        <w:r>
          <w:fldChar w:fldCharType="end"/>
        </w:r>
      </w:hyperlink>
    </w:p>
    <w:p>
      <w:pPr>
        <w:pStyle w:val="TOC2"/>
        <w:tabs>
          <w:tab w:val="right" w:leader="dot" w:pos="8306"/>
        </w:tabs>
      </w:pPr>
      <w:hyperlink w:anchor="_Toc19607" w:history="1">
        <w:r>
          <w:rPr>
            <w:rFonts w:ascii="仿宋" w:eastAsia="仿宋" w:hAnsi="仿宋" w:cs="仿宋" w:hint="eastAsia"/>
            <w:lang w:eastAsia="zh-CN"/>
          </w:rPr>
          <w:t>(七)、安全规范管理</w:t>
        </w:r>
        <w:r>
          <w:tab/>
        </w:r>
        <w:r>
          <w:fldChar w:fldCharType="begin"/>
        </w:r>
        <w:r>
          <w:instrText xml:space="preserve"> PAGEREF _Toc19607 \h </w:instrText>
        </w:r>
        <w:r>
          <w:fldChar w:fldCharType="separate"/>
        </w:r>
        <w:r>
          <w:t>72</w:t>
        </w:r>
        <w:r>
          <w:fldChar w:fldCharType="end"/>
        </w:r>
      </w:hyperlink>
    </w:p>
    <w:p>
      <w:pPr>
        <w:pStyle w:val="TOC1"/>
        <w:tabs>
          <w:tab w:val="right" w:leader="dot" w:pos="8306"/>
        </w:tabs>
      </w:pPr>
      <w:hyperlink w:anchor="_Toc3379" w:history="1">
        <w:r>
          <w:rPr>
            <w:rFonts w:ascii="仿宋" w:eastAsia="仿宋" w:hAnsi="仿宋" w:cs="仿宋" w:hint="eastAsia"/>
            <w:lang w:eastAsia="zh-CN"/>
          </w:rPr>
          <w:t>十三、知识产权管理与保护</w:t>
        </w:r>
        <w:r>
          <w:tab/>
        </w:r>
        <w:r>
          <w:fldChar w:fldCharType="begin"/>
        </w:r>
        <w:r>
          <w:instrText xml:space="preserve"> PAGEREF _Toc3379 \h </w:instrText>
        </w:r>
        <w:r>
          <w:fldChar w:fldCharType="separate"/>
        </w:r>
        <w:r>
          <w:t>73</w:t>
        </w:r>
        <w:r>
          <w:fldChar w:fldCharType="end"/>
        </w:r>
      </w:hyperlink>
    </w:p>
    <w:p>
      <w:pPr>
        <w:pStyle w:val="TOC2"/>
        <w:tabs>
          <w:tab w:val="right" w:leader="dot" w:pos="8306"/>
        </w:tabs>
      </w:pPr>
      <w:hyperlink w:anchor="_Toc25580" w:history="1">
        <w:r>
          <w:rPr>
            <w:rFonts w:ascii="仿宋" w:eastAsia="仿宋" w:hAnsi="仿宋" w:cs="仿宋" w:hint="eastAsia"/>
            <w:lang w:eastAsia="zh-CN"/>
          </w:rPr>
          <w:t>(一)、知识产权管理体系建设</w:t>
        </w:r>
        <w:r>
          <w:tab/>
        </w:r>
        <w:r>
          <w:fldChar w:fldCharType="begin"/>
        </w:r>
        <w:r>
          <w:instrText xml:space="preserve"> PAGEREF _Toc25580 \h </w:instrText>
        </w:r>
        <w:r>
          <w:fldChar w:fldCharType="separate"/>
        </w:r>
        <w:r>
          <w:t>73</w:t>
        </w:r>
        <w:r>
          <w:fldChar w:fldCharType="end"/>
        </w:r>
      </w:hyperlink>
    </w:p>
    <w:p>
      <w:pPr>
        <w:pStyle w:val="TOC2"/>
        <w:tabs>
          <w:tab w:val="right" w:leader="dot" w:pos="8306"/>
        </w:tabs>
      </w:pPr>
      <w:hyperlink w:anchor="_Toc27336" w:history="1">
        <w:r>
          <w:rPr>
            <w:rFonts w:ascii="仿宋" w:eastAsia="仿宋" w:hAnsi="仿宋" w:cs="仿宋" w:hint="eastAsia"/>
            <w:lang w:eastAsia="zh-CN"/>
          </w:rPr>
          <w:t>(二)、知识产权保护措施</w:t>
        </w:r>
        <w:r>
          <w:tab/>
        </w:r>
        <w:r>
          <w:fldChar w:fldCharType="begin"/>
        </w:r>
        <w:r>
          <w:instrText xml:space="preserve"> PAGEREF _Toc27336 \h </w:instrText>
        </w:r>
        <w:r>
          <w:fldChar w:fldCharType="separate"/>
        </w:r>
        <w:r>
          <w:t>74</w:t>
        </w:r>
        <w:r>
          <w:fldChar w:fldCharType="end"/>
        </w:r>
      </w:hyperlink>
    </w:p>
    <w:p>
      <w:pPr>
        <w:pStyle w:val="TOC1"/>
        <w:tabs>
          <w:tab w:val="right" w:leader="dot" w:pos="8306"/>
        </w:tabs>
      </w:pPr>
      <w:hyperlink w:anchor="_Toc30477" w:history="1">
        <w:r>
          <w:rPr>
            <w:rFonts w:ascii="仿宋" w:eastAsia="仿宋" w:hAnsi="仿宋" w:cs="仿宋" w:hint="eastAsia"/>
            <w:lang w:eastAsia="zh-CN"/>
          </w:rPr>
          <w:t>十四、项目施工方案</w:t>
        </w:r>
        <w:r>
          <w:tab/>
        </w:r>
        <w:r>
          <w:fldChar w:fldCharType="begin"/>
        </w:r>
        <w:r>
          <w:instrText xml:space="preserve"> PAGEREF _Toc30477 \h </w:instrText>
        </w:r>
        <w:r>
          <w:fldChar w:fldCharType="separate"/>
        </w:r>
        <w:r>
          <w:t>76</w:t>
        </w:r>
        <w:r>
          <w:fldChar w:fldCharType="end"/>
        </w:r>
      </w:hyperlink>
    </w:p>
    <w:p>
      <w:pPr>
        <w:pStyle w:val="TOC2"/>
        <w:tabs>
          <w:tab w:val="right" w:leader="dot" w:pos="8306"/>
        </w:tabs>
      </w:pPr>
      <w:hyperlink w:anchor="_Toc27107" w:history="1">
        <w:r>
          <w:rPr>
            <w:rFonts w:ascii="仿宋" w:eastAsia="仿宋" w:hAnsi="仿宋" w:cs="仿宋" w:hint="eastAsia"/>
            <w:lang w:eastAsia="zh-CN"/>
          </w:rPr>
          <w:t>(一)、施工组织设计</w:t>
        </w:r>
        <w:r>
          <w:tab/>
        </w:r>
        <w:r>
          <w:fldChar w:fldCharType="begin"/>
        </w:r>
        <w:r>
          <w:instrText xml:space="preserve"> PAGEREF _Toc27107 \h </w:instrText>
        </w:r>
        <w:r>
          <w:fldChar w:fldCharType="separate"/>
        </w:r>
        <w:r>
          <w:t>76</w:t>
        </w:r>
        <w:r>
          <w:fldChar w:fldCharType="end"/>
        </w:r>
      </w:hyperlink>
    </w:p>
    <w:p>
      <w:pPr>
        <w:pStyle w:val="TOC2"/>
        <w:tabs>
          <w:tab w:val="right" w:leader="dot" w:pos="8306"/>
        </w:tabs>
      </w:pPr>
      <w:hyperlink w:anchor="_Toc7135" w:history="1">
        <w:r>
          <w:rPr>
            <w:rFonts w:ascii="仿宋" w:eastAsia="仿宋" w:hAnsi="仿宋" w:cs="仿宋" w:hint="eastAsia"/>
            <w:lang w:eastAsia="zh-CN"/>
          </w:rPr>
          <w:t>(二)、施工工艺与技术路线</w:t>
        </w:r>
        <w:r>
          <w:tab/>
        </w:r>
        <w:r>
          <w:fldChar w:fldCharType="begin"/>
        </w:r>
        <w:r>
          <w:instrText xml:space="preserve"> PAGEREF _Toc7135 \h </w:instrText>
        </w:r>
        <w:r>
          <w:fldChar w:fldCharType="separate"/>
        </w:r>
        <w:r>
          <w:t>78</w:t>
        </w:r>
        <w:r>
          <w:fldChar w:fldCharType="end"/>
        </w:r>
      </w:hyperlink>
    </w:p>
    <w:p>
      <w:pPr>
        <w:pStyle w:val="TOC2"/>
        <w:tabs>
          <w:tab w:val="right" w:leader="dot" w:pos="8306"/>
        </w:tabs>
      </w:pPr>
      <w:hyperlink w:anchor="_Toc12830" w:history="1">
        <w:r>
          <w:rPr>
            <w:rFonts w:ascii="仿宋" w:eastAsia="仿宋" w:hAnsi="仿宋" w:cs="仿宋" w:hint="eastAsia"/>
            <w:lang w:eastAsia="zh-CN"/>
          </w:rPr>
          <w:t>(三)、关键节点施工计划</w:t>
        </w:r>
        <w:r>
          <w:tab/>
        </w:r>
        <w:r>
          <w:fldChar w:fldCharType="begin"/>
        </w:r>
        <w:r>
          <w:instrText xml:space="preserve"> PAGEREF _Toc12830 \h </w:instrText>
        </w:r>
        <w:r>
          <w:fldChar w:fldCharType="separate"/>
        </w:r>
        <w:r>
          <w:t>79</w:t>
        </w:r>
        <w:r>
          <w:fldChar w:fldCharType="end"/>
        </w:r>
      </w:hyperlink>
    </w:p>
    <w:p>
      <w:pPr>
        <w:pStyle w:val="TOC2"/>
        <w:tabs>
          <w:tab w:val="right" w:leader="dot" w:pos="8306"/>
        </w:tabs>
      </w:pPr>
      <w:hyperlink w:anchor="_Toc18363" w:history="1">
        <w:r>
          <w:rPr>
            <w:rFonts w:ascii="仿宋" w:eastAsia="仿宋" w:hAnsi="仿宋" w:cs="仿宋" w:hint="eastAsia"/>
            <w:lang w:eastAsia="zh-CN"/>
          </w:rPr>
          <w:t>(四)、施工现场管理</w:t>
        </w:r>
        <w:r>
          <w:tab/>
        </w:r>
        <w:r>
          <w:fldChar w:fldCharType="begin"/>
        </w:r>
        <w:r>
          <w:instrText xml:space="preserve"> PAGEREF _Toc18363 \h </w:instrText>
        </w:r>
        <w:r>
          <w:fldChar w:fldCharType="separate"/>
        </w:r>
        <w:r>
          <w:t>80</w:t>
        </w:r>
        <w:r>
          <w:fldChar w:fldCharType="end"/>
        </w:r>
      </w:hyperlink>
    </w:p>
    <w:p>
      <w:pPr>
        <w:pStyle w:val="TOC1"/>
        <w:tabs>
          <w:tab w:val="right" w:leader="dot" w:pos="8306"/>
        </w:tabs>
      </w:pPr>
      <w:hyperlink w:anchor="_Toc9992" w:history="1">
        <w:r>
          <w:rPr>
            <w:rFonts w:ascii="仿宋" w:eastAsia="仿宋" w:hAnsi="仿宋" w:cs="仿宋" w:hint="eastAsia"/>
            <w:lang w:eastAsia="zh-CN"/>
          </w:rPr>
          <w:t>十五、法律法规与政策遵循</w:t>
        </w:r>
        <w:r>
          <w:tab/>
        </w:r>
        <w:r>
          <w:fldChar w:fldCharType="begin"/>
        </w:r>
        <w:r>
          <w:instrText xml:space="preserve"> PAGEREF _Toc9992 \h </w:instrText>
        </w:r>
        <w:r>
          <w:fldChar w:fldCharType="separate"/>
        </w:r>
        <w:r>
          <w:t>82</w:t>
        </w:r>
        <w:r>
          <w:fldChar w:fldCharType="end"/>
        </w:r>
      </w:hyperlink>
    </w:p>
    <w:p>
      <w:pPr>
        <w:pStyle w:val="TOC2"/>
        <w:tabs>
          <w:tab w:val="right" w:leader="dot" w:pos="8306"/>
        </w:tabs>
      </w:pPr>
      <w:hyperlink w:anchor="_Toc27934" w:history="1">
        <w:r>
          <w:rPr>
            <w:rFonts w:ascii="仿宋" w:eastAsia="仿宋" w:hAnsi="仿宋" w:cs="仿宋" w:hint="eastAsia"/>
            <w:lang w:eastAsia="zh-CN"/>
          </w:rPr>
          <w:t>(一)、法律法规遵守</w:t>
        </w:r>
        <w:r>
          <w:tab/>
        </w:r>
        <w:r>
          <w:fldChar w:fldCharType="begin"/>
        </w:r>
        <w:r>
          <w:instrText xml:space="preserve"> PAGEREF _Toc27934 \h </w:instrText>
        </w:r>
        <w:r>
          <w:fldChar w:fldCharType="separate"/>
        </w:r>
        <w:r>
          <w:t>82</w:t>
        </w:r>
        <w:r>
          <w:fldChar w:fldCharType="end"/>
        </w:r>
      </w:hyperlink>
    </w:p>
    <w:p>
      <w:pPr>
        <w:pStyle w:val="TOC2"/>
        <w:tabs>
          <w:tab w:val="right" w:leader="dot" w:pos="8306"/>
        </w:tabs>
      </w:pPr>
      <w:hyperlink w:anchor="_Toc24983" w:history="1">
        <w:r>
          <w:rPr>
            <w:rFonts w:ascii="仿宋" w:eastAsia="仿宋" w:hAnsi="仿宋" w:cs="仿宋" w:hint="eastAsia"/>
            <w:lang w:eastAsia="zh-CN"/>
          </w:rPr>
          <w:t>(二)、政策导向与利用</w:t>
        </w:r>
        <w:r>
          <w:tab/>
        </w:r>
        <w:r>
          <w:fldChar w:fldCharType="begin"/>
        </w:r>
        <w:r>
          <w:instrText xml:space="preserve"> PAGEREF _Toc24983 \h </w:instrText>
        </w:r>
        <w:r>
          <w:fldChar w:fldCharType="separate"/>
        </w:r>
        <w:r>
          <w:t>83</w:t>
        </w:r>
        <w:r>
          <w:fldChar w:fldCharType="end"/>
        </w:r>
      </w:hyperlink>
    </w:p>
    <w:p>
      <w:pPr>
        <w:pStyle w:val="TOC1"/>
        <w:tabs>
          <w:tab w:val="right" w:leader="dot" w:pos="8306"/>
        </w:tabs>
      </w:pPr>
      <w:hyperlink w:anchor="_Toc6129" w:history="1">
        <w:r>
          <w:rPr>
            <w:rFonts w:ascii="仿宋" w:eastAsia="仿宋" w:hAnsi="仿宋" w:cs="仿宋" w:hint="eastAsia"/>
            <w:lang w:eastAsia="zh-CN"/>
          </w:rPr>
          <w:t>十六、产业协同与集群发展</w:t>
        </w:r>
        <w:r>
          <w:tab/>
        </w:r>
        <w:r>
          <w:fldChar w:fldCharType="begin"/>
        </w:r>
        <w:r>
          <w:instrText xml:space="preserve"> PAGEREF _Toc6129 \h </w:instrText>
        </w:r>
        <w:r>
          <w:fldChar w:fldCharType="separate"/>
        </w:r>
        <w:r>
          <w:t>84</w:t>
        </w:r>
        <w:r>
          <w:fldChar w:fldCharType="end"/>
        </w:r>
      </w:hyperlink>
    </w:p>
    <w:p>
      <w:pPr>
        <w:pStyle w:val="TOC2"/>
        <w:tabs>
          <w:tab w:val="right" w:leader="dot" w:pos="8306"/>
        </w:tabs>
      </w:pPr>
      <w:hyperlink w:anchor="_Toc16837" w:history="1">
        <w:r>
          <w:rPr>
            <w:rFonts w:ascii="仿宋" w:eastAsia="仿宋" w:hAnsi="仿宋" w:cs="仿宋" w:hint="eastAsia"/>
            <w:lang w:eastAsia="zh-CN"/>
          </w:rPr>
          <w:t>(一)、产业协同机制建设</w:t>
        </w:r>
        <w:r>
          <w:tab/>
        </w:r>
        <w:r>
          <w:fldChar w:fldCharType="begin"/>
        </w:r>
        <w:r>
          <w:instrText xml:space="preserve"> PAGEREF _Toc16837 \h </w:instrText>
        </w:r>
        <w:r>
          <w:fldChar w:fldCharType="separate"/>
        </w:r>
        <w:r>
          <w:t>84</w:t>
        </w:r>
        <w:r>
          <w:fldChar w:fldCharType="end"/>
        </w:r>
      </w:hyperlink>
    </w:p>
    <w:p>
      <w:pPr>
        <w:pStyle w:val="TOC2"/>
        <w:tabs>
          <w:tab w:val="right" w:leader="dot" w:pos="8306"/>
        </w:tabs>
      </w:pPr>
      <w:hyperlink w:anchor="_Toc1295" w:history="1">
        <w:r>
          <w:rPr>
            <w:rFonts w:ascii="仿宋" w:eastAsia="仿宋" w:hAnsi="仿宋" w:cs="仿宋" w:hint="eastAsia"/>
            <w:lang w:eastAsia="zh-CN"/>
          </w:rPr>
          <w:t>(二)、产业集群培育与发展</w:t>
        </w:r>
        <w:r>
          <w:tab/>
        </w:r>
        <w:r>
          <w:fldChar w:fldCharType="begin"/>
        </w:r>
        <w:r>
          <w:instrText xml:space="preserve"> PAGEREF _Toc1295 \h </w:instrText>
        </w:r>
        <w:r>
          <w:fldChar w:fldCharType="separate"/>
        </w:r>
        <w:r>
          <w:t>85</w:t>
        </w:r>
        <w:r>
          <w:fldChar w:fldCharType="end"/>
        </w:r>
      </w:hyperlink>
    </w:p>
    <w:p>
      <w:pPr>
        <w:pStyle w:val="TOC1"/>
        <w:tabs>
          <w:tab w:val="right" w:leader="dot" w:pos="8306"/>
        </w:tabs>
      </w:pPr>
      <w:hyperlink w:anchor="_Toc17038" w:history="1">
        <w:r>
          <w:rPr>
            <w:rFonts w:ascii="仿宋" w:eastAsia="仿宋" w:hAnsi="仿宋" w:cs="仿宋" w:hint="eastAsia"/>
            <w:lang w:eastAsia="zh-CN"/>
          </w:rPr>
          <w:t>十七、合作与交流机制建立</w:t>
        </w:r>
        <w:r>
          <w:tab/>
        </w:r>
        <w:r>
          <w:fldChar w:fldCharType="begin"/>
        </w:r>
        <w:r>
          <w:instrText xml:space="preserve"> PAGEREF _Toc17038 \h </w:instrText>
        </w:r>
        <w:r>
          <w:fldChar w:fldCharType="separate"/>
        </w:r>
        <w:r>
          <w:t>86</w:t>
        </w:r>
        <w:r>
          <w:fldChar w:fldCharType="end"/>
        </w:r>
      </w:hyperlink>
    </w:p>
    <w:p>
      <w:pPr>
        <w:pStyle w:val="TOC2"/>
        <w:tabs>
          <w:tab w:val="right" w:leader="dot" w:pos="8306"/>
        </w:tabs>
      </w:pPr>
      <w:hyperlink w:anchor="_Toc22254" w:history="1">
        <w:r>
          <w:rPr>
            <w:rFonts w:ascii="仿宋" w:eastAsia="仿宋" w:hAnsi="仿宋" w:cs="仿宋" w:hint="eastAsia"/>
            <w:lang w:eastAsia="zh-CN"/>
          </w:rPr>
          <w:t>(一)、合作伙伴选择与合作方式</w:t>
        </w:r>
        <w:r>
          <w:tab/>
        </w:r>
        <w:r>
          <w:fldChar w:fldCharType="begin"/>
        </w:r>
        <w:r>
          <w:instrText xml:space="preserve"> PAGEREF _Toc22254 \h </w:instrText>
        </w:r>
        <w:r>
          <w:fldChar w:fldCharType="separate"/>
        </w:r>
        <w:r>
          <w:t>86</w:t>
        </w:r>
        <w:r>
          <w:fldChar w:fldCharType="end"/>
        </w:r>
      </w:hyperlink>
    </w:p>
    <w:p>
      <w:pPr>
        <w:pStyle w:val="TOC2"/>
        <w:tabs>
          <w:tab w:val="right" w:leader="dot" w:pos="8306"/>
        </w:tabs>
      </w:pPr>
      <w:hyperlink w:anchor="_Toc19049" w:history="1">
        <w:r>
          <w:rPr>
            <w:rFonts w:ascii="仿宋" w:eastAsia="仿宋" w:hAnsi="仿宋" w:cs="仿宋" w:hint="eastAsia"/>
            <w:lang w:eastAsia="zh-CN"/>
          </w:rPr>
          <w:t>(二)、交流与合作平台搭建</w:t>
        </w:r>
        <w:r>
          <w:tab/>
        </w:r>
        <w:r>
          <w:fldChar w:fldCharType="begin"/>
        </w:r>
        <w:r>
          <w:instrText xml:space="preserve"> PAGEREF _Toc19049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6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6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一、云PAAS项目的市场准入条件分析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云PAAS项目而言，市场准入条件首先取决于政策法规环境。政府对于[行业名称]领域的法规，如环保标准、税收政策、和技术使用规范，直接影响云PAAS项目的运营和成本结构。例如，若政府针对使用可再生能源的企业提供税收优惠，这将对云PAAS项目的财务规划产生重要影响。同时，考虑经济环境和消费者偏好的变化对云PAA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二、云PAAS项目的行业规范与合规性要求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云PAAS项目来说，遵守行业规范和合规性要求是确保项目顺利进行的基础。这包括遵循质量控制标准、安全规定、数据保护法规等。例如，若云PAAS项目涉及数据处理，须严格遵守相关的数据保护法规。此外，行业内部的自律规范，如产品标准和服务流程，也对于提升云PAAS项目在行业内的认可度和竞争力至关重要。项目管理团队必须不断更新策略，以应对行业规范和法规的变化，确保云PAA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三、云PAAS项目的竞争格局和战略定位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PAAS项目的发展规划中，理解行业的竞争格局对于制定有效的市场策略极为关键。这包括分析主要竞争对手的市场地位、优势及其业务模式。云PAAS项目面临的竞争对手可能包括大型成熟企业和创新型初创公司，各自采取不同的市场策略。因此，云PAAS项目需精确地定位自己的市场策略，如专注于产品创新、客户服务或成本效率，以在竞争中占据优势。通过深入的市场和竞争分析，云PAAS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99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60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PAA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23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云PAA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云PAA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云PAA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93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云PAAS项目将采用绿色屋顶和生态墙等环境友好型建筑设计，这些设计不仅有助于改善空气质量，还能为城市野生动植物提供栖息地。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https://d.book118.com/296204045003010104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A40DB"/>
    <w:rsid w:val="36FA40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0404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2024-03-14T20:21:00Z</dcterms:created>
  <dcterms:modified xsi:type="dcterms:W3CDTF">2024-03-14T20:22:15Z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43FF85DE9BC44CFE8DE9EA28C607D1BE_11</vt:lpwstr>
  </property>
  <property fmtid="{D5CDD505-2E9C-101B-9397-08002B2CF9AE}" pid="3" name="KSOProductBuildVer">
    <vt:lpwstr>2052-12.1.0.16250</vt:lpwstr>
  </property>
</Properties>
</file>