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二苯醚项目建设总纲及方案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38" w:history="1">
        <w:r>
          <w:rPr>
            <w:rFonts w:ascii="仿宋" w:eastAsia="仿宋" w:hAnsi="仿宋" w:cs="仿宋" w:hint="eastAsia"/>
            <w:lang w:eastAsia="zh-CN"/>
          </w:rPr>
          <w:t>前言</w:t>
        </w:r>
        <w:r>
          <w:tab/>
        </w:r>
        <w:r>
          <w:fldChar w:fldCharType="begin"/>
        </w:r>
        <w:r>
          <w:instrText xml:space="preserve"> PAGEREF _Toc28538 \h </w:instrText>
        </w:r>
        <w:r>
          <w:fldChar w:fldCharType="separate"/>
        </w:r>
        <w:r>
          <w:t>3</w:t>
        </w:r>
        <w:r>
          <w:fldChar w:fldCharType="end"/>
        </w:r>
      </w:hyperlink>
    </w:p>
    <w:p>
      <w:pPr>
        <w:pStyle w:val="TOC1"/>
        <w:tabs>
          <w:tab w:val="right" w:leader="dot" w:pos="8306"/>
        </w:tabs>
      </w:pPr>
      <w:hyperlink w:anchor="_Toc28084" w:history="1">
        <w:r>
          <w:rPr>
            <w:rFonts w:ascii="仿宋" w:eastAsia="仿宋" w:hAnsi="仿宋" w:cs="仿宋" w:hint="eastAsia"/>
            <w:lang w:eastAsia="zh-CN"/>
          </w:rPr>
          <w:t>一、建设风险评估分析</w:t>
        </w:r>
        <w:r>
          <w:tab/>
        </w:r>
        <w:r>
          <w:fldChar w:fldCharType="begin"/>
        </w:r>
        <w:r>
          <w:instrText xml:space="preserve"> PAGEREF _Toc28084 \h </w:instrText>
        </w:r>
        <w:r>
          <w:fldChar w:fldCharType="separate"/>
        </w:r>
        <w:r>
          <w:t>3</w:t>
        </w:r>
        <w:r>
          <w:fldChar w:fldCharType="end"/>
        </w:r>
      </w:hyperlink>
    </w:p>
    <w:p>
      <w:pPr>
        <w:pStyle w:val="TOC2"/>
        <w:tabs>
          <w:tab w:val="right" w:leader="dot" w:pos="8306"/>
        </w:tabs>
      </w:pPr>
      <w:hyperlink w:anchor="_Toc3186" w:history="1">
        <w:r>
          <w:rPr>
            <w:rFonts w:ascii="仿宋" w:eastAsia="仿宋" w:hAnsi="仿宋" w:cs="仿宋" w:hint="eastAsia"/>
            <w:lang w:eastAsia="zh-CN"/>
          </w:rPr>
          <w:t>(一)、政策风险分析</w:t>
        </w:r>
        <w:r>
          <w:tab/>
        </w:r>
        <w:r>
          <w:fldChar w:fldCharType="begin"/>
        </w:r>
        <w:r>
          <w:instrText xml:space="preserve"> PAGEREF _Toc3186 \h </w:instrText>
        </w:r>
        <w:r>
          <w:fldChar w:fldCharType="separate"/>
        </w:r>
        <w:r>
          <w:t>3</w:t>
        </w:r>
        <w:r>
          <w:fldChar w:fldCharType="end"/>
        </w:r>
      </w:hyperlink>
    </w:p>
    <w:p>
      <w:pPr>
        <w:pStyle w:val="TOC2"/>
        <w:tabs>
          <w:tab w:val="right" w:leader="dot" w:pos="8306"/>
        </w:tabs>
      </w:pPr>
      <w:hyperlink w:anchor="_Toc25186" w:history="1">
        <w:r>
          <w:rPr>
            <w:rFonts w:ascii="仿宋" w:eastAsia="仿宋" w:hAnsi="仿宋" w:cs="仿宋" w:hint="eastAsia"/>
            <w:lang w:eastAsia="zh-CN"/>
          </w:rPr>
          <w:t>(二)、社会风险分析</w:t>
        </w:r>
        <w:r>
          <w:tab/>
        </w:r>
        <w:r>
          <w:fldChar w:fldCharType="begin"/>
        </w:r>
        <w:r>
          <w:instrText xml:space="preserve"> PAGEREF _Toc25186 \h </w:instrText>
        </w:r>
        <w:r>
          <w:fldChar w:fldCharType="separate"/>
        </w:r>
        <w:r>
          <w:t>4</w:t>
        </w:r>
        <w:r>
          <w:fldChar w:fldCharType="end"/>
        </w:r>
      </w:hyperlink>
    </w:p>
    <w:p>
      <w:pPr>
        <w:pStyle w:val="TOC2"/>
        <w:tabs>
          <w:tab w:val="right" w:leader="dot" w:pos="8306"/>
        </w:tabs>
      </w:pPr>
      <w:hyperlink w:anchor="_Toc3782" w:history="1">
        <w:r>
          <w:rPr>
            <w:rFonts w:ascii="仿宋" w:eastAsia="仿宋" w:hAnsi="仿宋" w:cs="仿宋" w:hint="eastAsia"/>
            <w:lang w:eastAsia="zh-CN"/>
          </w:rPr>
          <w:t>(三)、市场风险分析</w:t>
        </w:r>
        <w:r>
          <w:tab/>
        </w:r>
        <w:r>
          <w:fldChar w:fldCharType="begin"/>
        </w:r>
        <w:r>
          <w:instrText xml:space="preserve"> PAGEREF _Toc3782 \h </w:instrText>
        </w:r>
        <w:r>
          <w:fldChar w:fldCharType="separate"/>
        </w:r>
        <w:r>
          <w:t>6</w:t>
        </w:r>
        <w:r>
          <w:fldChar w:fldCharType="end"/>
        </w:r>
      </w:hyperlink>
    </w:p>
    <w:p>
      <w:pPr>
        <w:pStyle w:val="TOC2"/>
        <w:tabs>
          <w:tab w:val="right" w:leader="dot" w:pos="8306"/>
        </w:tabs>
      </w:pPr>
      <w:hyperlink w:anchor="_Toc28912" w:history="1">
        <w:r>
          <w:rPr>
            <w:rFonts w:ascii="仿宋" w:eastAsia="仿宋" w:hAnsi="仿宋" w:cs="仿宋" w:hint="eastAsia"/>
            <w:lang w:eastAsia="zh-CN"/>
          </w:rPr>
          <w:t>(四)、资金风险分析</w:t>
        </w:r>
        <w:r>
          <w:tab/>
        </w:r>
        <w:r>
          <w:fldChar w:fldCharType="begin"/>
        </w:r>
        <w:r>
          <w:instrText xml:space="preserve"> PAGEREF _Toc28912 \h </w:instrText>
        </w:r>
        <w:r>
          <w:fldChar w:fldCharType="separate"/>
        </w:r>
        <w:r>
          <w:t>6</w:t>
        </w:r>
        <w:r>
          <w:fldChar w:fldCharType="end"/>
        </w:r>
      </w:hyperlink>
    </w:p>
    <w:p>
      <w:pPr>
        <w:pStyle w:val="TOC2"/>
        <w:tabs>
          <w:tab w:val="right" w:leader="dot" w:pos="8306"/>
        </w:tabs>
      </w:pPr>
      <w:hyperlink w:anchor="_Toc32418" w:history="1">
        <w:r>
          <w:rPr>
            <w:rFonts w:ascii="仿宋" w:eastAsia="仿宋" w:hAnsi="仿宋" w:cs="仿宋" w:hint="eastAsia"/>
            <w:lang w:eastAsia="zh-CN"/>
          </w:rPr>
          <w:t>(五)、技术风险分析</w:t>
        </w:r>
        <w:r>
          <w:tab/>
        </w:r>
        <w:r>
          <w:fldChar w:fldCharType="begin"/>
        </w:r>
        <w:r>
          <w:instrText xml:space="preserve"> PAGEREF _Toc32418 \h </w:instrText>
        </w:r>
        <w:r>
          <w:fldChar w:fldCharType="separate"/>
        </w:r>
        <w:r>
          <w:t>8</w:t>
        </w:r>
        <w:r>
          <w:fldChar w:fldCharType="end"/>
        </w:r>
      </w:hyperlink>
    </w:p>
    <w:p>
      <w:pPr>
        <w:pStyle w:val="TOC2"/>
        <w:tabs>
          <w:tab w:val="right" w:leader="dot" w:pos="8306"/>
        </w:tabs>
      </w:pPr>
      <w:hyperlink w:anchor="_Toc14953" w:history="1">
        <w:r>
          <w:rPr>
            <w:rFonts w:ascii="仿宋" w:eastAsia="仿宋" w:hAnsi="仿宋" w:cs="仿宋" w:hint="eastAsia"/>
            <w:lang w:eastAsia="zh-CN"/>
          </w:rPr>
          <w:t>(六)、财务风险分析</w:t>
        </w:r>
        <w:r>
          <w:tab/>
        </w:r>
        <w:r>
          <w:fldChar w:fldCharType="begin"/>
        </w:r>
        <w:r>
          <w:instrText xml:space="preserve"> PAGEREF _Toc14953 \h </w:instrText>
        </w:r>
        <w:r>
          <w:fldChar w:fldCharType="separate"/>
        </w:r>
        <w:r>
          <w:t>9</w:t>
        </w:r>
        <w:r>
          <w:fldChar w:fldCharType="end"/>
        </w:r>
      </w:hyperlink>
    </w:p>
    <w:p>
      <w:pPr>
        <w:pStyle w:val="TOC2"/>
        <w:tabs>
          <w:tab w:val="right" w:leader="dot" w:pos="8306"/>
        </w:tabs>
      </w:pPr>
      <w:hyperlink w:anchor="_Toc5169" w:history="1">
        <w:r>
          <w:rPr>
            <w:rFonts w:ascii="仿宋" w:eastAsia="仿宋" w:hAnsi="仿宋" w:cs="仿宋" w:hint="eastAsia"/>
            <w:lang w:eastAsia="zh-CN"/>
          </w:rPr>
          <w:t>(七)、管理风险分析</w:t>
        </w:r>
        <w:r>
          <w:tab/>
        </w:r>
        <w:r>
          <w:fldChar w:fldCharType="begin"/>
        </w:r>
        <w:r>
          <w:instrText xml:space="preserve"> PAGEREF _Toc5169 \h </w:instrText>
        </w:r>
        <w:r>
          <w:fldChar w:fldCharType="separate"/>
        </w:r>
        <w:r>
          <w:t>11</w:t>
        </w:r>
        <w:r>
          <w:fldChar w:fldCharType="end"/>
        </w:r>
      </w:hyperlink>
    </w:p>
    <w:p>
      <w:pPr>
        <w:pStyle w:val="TOC2"/>
        <w:tabs>
          <w:tab w:val="right" w:leader="dot" w:pos="8306"/>
        </w:tabs>
      </w:pPr>
      <w:hyperlink w:anchor="_Toc27757" w:history="1">
        <w:r>
          <w:rPr>
            <w:rFonts w:ascii="仿宋" w:eastAsia="仿宋" w:hAnsi="仿宋" w:cs="仿宋" w:hint="eastAsia"/>
            <w:lang w:eastAsia="zh-CN"/>
          </w:rPr>
          <w:t>(八)、其它风险分析</w:t>
        </w:r>
        <w:r>
          <w:tab/>
        </w:r>
        <w:r>
          <w:fldChar w:fldCharType="begin"/>
        </w:r>
        <w:r>
          <w:instrText xml:space="preserve"> PAGEREF _Toc27757 \h </w:instrText>
        </w:r>
        <w:r>
          <w:fldChar w:fldCharType="separate"/>
        </w:r>
        <w:r>
          <w:t>12</w:t>
        </w:r>
        <w:r>
          <w:fldChar w:fldCharType="end"/>
        </w:r>
      </w:hyperlink>
    </w:p>
    <w:p>
      <w:pPr>
        <w:pStyle w:val="TOC2"/>
        <w:tabs>
          <w:tab w:val="right" w:leader="dot" w:pos="8306"/>
        </w:tabs>
      </w:pPr>
      <w:hyperlink w:anchor="_Toc19501" w:history="1">
        <w:r>
          <w:rPr>
            <w:rFonts w:ascii="仿宋" w:eastAsia="仿宋" w:hAnsi="仿宋" w:cs="仿宋" w:hint="eastAsia"/>
            <w:lang w:eastAsia="zh-CN"/>
          </w:rPr>
          <w:t>(九)、社会影响评估</w:t>
        </w:r>
        <w:r>
          <w:tab/>
        </w:r>
        <w:r>
          <w:fldChar w:fldCharType="begin"/>
        </w:r>
        <w:r>
          <w:instrText xml:space="preserve"> PAGEREF _Toc19501 \h </w:instrText>
        </w:r>
        <w:r>
          <w:fldChar w:fldCharType="separate"/>
        </w:r>
        <w:r>
          <w:t>13</w:t>
        </w:r>
        <w:r>
          <w:fldChar w:fldCharType="end"/>
        </w:r>
      </w:hyperlink>
    </w:p>
    <w:p>
      <w:pPr>
        <w:pStyle w:val="TOC1"/>
        <w:tabs>
          <w:tab w:val="right" w:leader="dot" w:pos="8306"/>
        </w:tabs>
      </w:pPr>
      <w:hyperlink w:anchor="_Toc26629" w:history="1">
        <w:r>
          <w:rPr>
            <w:rFonts w:ascii="仿宋" w:eastAsia="仿宋" w:hAnsi="仿宋" w:cs="仿宋" w:hint="eastAsia"/>
            <w:lang w:eastAsia="zh-CN"/>
          </w:rPr>
          <w:t>二、社会影响分析</w:t>
        </w:r>
        <w:r>
          <w:tab/>
        </w:r>
        <w:r>
          <w:fldChar w:fldCharType="begin"/>
        </w:r>
        <w:r>
          <w:instrText xml:space="preserve"> PAGEREF _Toc26629 \h </w:instrText>
        </w:r>
        <w:r>
          <w:fldChar w:fldCharType="separate"/>
        </w:r>
        <w:r>
          <w:t>15</w:t>
        </w:r>
        <w:r>
          <w:fldChar w:fldCharType="end"/>
        </w:r>
      </w:hyperlink>
    </w:p>
    <w:p>
      <w:pPr>
        <w:pStyle w:val="TOC2"/>
        <w:tabs>
          <w:tab w:val="right" w:leader="dot" w:pos="8306"/>
        </w:tabs>
      </w:pPr>
      <w:hyperlink w:anchor="_Toc17890" w:history="1">
        <w:r>
          <w:rPr>
            <w:rFonts w:ascii="仿宋" w:eastAsia="仿宋" w:hAnsi="仿宋" w:cs="仿宋" w:hint="eastAsia"/>
            <w:lang w:eastAsia="zh-CN"/>
          </w:rPr>
          <w:t>(一)、社会影响效果分析</w:t>
        </w:r>
        <w:r>
          <w:tab/>
        </w:r>
        <w:r>
          <w:fldChar w:fldCharType="begin"/>
        </w:r>
        <w:r>
          <w:instrText xml:space="preserve"> PAGEREF _Toc17890 \h </w:instrText>
        </w:r>
        <w:r>
          <w:fldChar w:fldCharType="separate"/>
        </w:r>
        <w:r>
          <w:t>15</w:t>
        </w:r>
        <w:r>
          <w:fldChar w:fldCharType="end"/>
        </w:r>
      </w:hyperlink>
    </w:p>
    <w:p>
      <w:pPr>
        <w:pStyle w:val="TOC2"/>
        <w:tabs>
          <w:tab w:val="right" w:leader="dot" w:pos="8306"/>
        </w:tabs>
      </w:pPr>
      <w:hyperlink w:anchor="_Toc12301" w:history="1">
        <w:r>
          <w:rPr>
            <w:rFonts w:ascii="仿宋" w:eastAsia="仿宋" w:hAnsi="仿宋" w:cs="仿宋" w:hint="eastAsia"/>
            <w:lang w:eastAsia="zh-CN"/>
          </w:rPr>
          <w:t>(二)、社会适应性分析</w:t>
        </w:r>
        <w:r>
          <w:tab/>
        </w:r>
        <w:r>
          <w:fldChar w:fldCharType="begin"/>
        </w:r>
        <w:r>
          <w:instrText xml:space="preserve"> PAGEREF _Toc12301 \h </w:instrText>
        </w:r>
        <w:r>
          <w:fldChar w:fldCharType="separate"/>
        </w:r>
        <w:r>
          <w:t>18</w:t>
        </w:r>
        <w:r>
          <w:fldChar w:fldCharType="end"/>
        </w:r>
      </w:hyperlink>
    </w:p>
    <w:p>
      <w:pPr>
        <w:pStyle w:val="TOC2"/>
        <w:tabs>
          <w:tab w:val="right" w:leader="dot" w:pos="8306"/>
        </w:tabs>
      </w:pPr>
      <w:hyperlink w:anchor="_Toc24187" w:history="1">
        <w:r>
          <w:rPr>
            <w:rFonts w:ascii="仿宋" w:eastAsia="仿宋" w:hAnsi="仿宋" w:cs="仿宋" w:hint="eastAsia"/>
            <w:lang w:eastAsia="zh-CN"/>
          </w:rPr>
          <w:t>(三)、社会风险及对策分析</w:t>
        </w:r>
        <w:r>
          <w:tab/>
        </w:r>
        <w:r>
          <w:fldChar w:fldCharType="begin"/>
        </w:r>
        <w:r>
          <w:instrText xml:space="preserve"> PAGEREF _Toc24187 \h </w:instrText>
        </w:r>
        <w:r>
          <w:fldChar w:fldCharType="separate"/>
        </w:r>
        <w:r>
          <w:t>19</w:t>
        </w:r>
        <w:r>
          <w:fldChar w:fldCharType="end"/>
        </w:r>
      </w:hyperlink>
    </w:p>
    <w:p>
      <w:pPr>
        <w:pStyle w:val="TOC1"/>
        <w:tabs>
          <w:tab w:val="right" w:leader="dot" w:pos="8306"/>
        </w:tabs>
      </w:pPr>
      <w:hyperlink w:anchor="_Toc25554" w:history="1">
        <w:r>
          <w:rPr>
            <w:rFonts w:ascii="仿宋" w:eastAsia="仿宋" w:hAnsi="仿宋" w:cs="仿宋" w:hint="eastAsia"/>
            <w:lang w:eastAsia="zh-CN"/>
          </w:rPr>
          <w:t>三、背景、必要性分析</w:t>
        </w:r>
        <w:r>
          <w:tab/>
        </w:r>
        <w:r>
          <w:fldChar w:fldCharType="begin"/>
        </w:r>
        <w:r>
          <w:instrText xml:space="preserve"> PAGEREF _Toc25554 \h </w:instrText>
        </w:r>
        <w:r>
          <w:fldChar w:fldCharType="separate"/>
        </w:r>
        <w:r>
          <w:t>23</w:t>
        </w:r>
        <w:r>
          <w:fldChar w:fldCharType="end"/>
        </w:r>
      </w:hyperlink>
    </w:p>
    <w:p>
      <w:pPr>
        <w:pStyle w:val="TOC2"/>
        <w:tabs>
          <w:tab w:val="right" w:leader="dot" w:pos="8306"/>
        </w:tabs>
      </w:pPr>
      <w:hyperlink w:anchor="_Toc23445" w:history="1">
        <w:r>
          <w:rPr>
            <w:rFonts w:ascii="仿宋" w:eastAsia="仿宋" w:hAnsi="仿宋" w:cs="仿宋" w:hint="eastAsia"/>
            <w:lang w:eastAsia="zh-CN"/>
          </w:rPr>
          <w:t>(一)、项目建设背景</w:t>
        </w:r>
        <w:r>
          <w:tab/>
        </w:r>
        <w:r>
          <w:fldChar w:fldCharType="begin"/>
        </w:r>
        <w:r>
          <w:instrText xml:space="preserve"> PAGEREF _Toc23445 \h </w:instrText>
        </w:r>
        <w:r>
          <w:fldChar w:fldCharType="separate"/>
        </w:r>
        <w:r>
          <w:t>23</w:t>
        </w:r>
        <w:r>
          <w:fldChar w:fldCharType="end"/>
        </w:r>
      </w:hyperlink>
    </w:p>
    <w:p>
      <w:pPr>
        <w:pStyle w:val="TOC2"/>
        <w:tabs>
          <w:tab w:val="right" w:leader="dot" w:pos="8306"/>
        </w:tabs>
      </w:pPr>
      <w:hyperlink w:anchor="_Toc28644" w:history="1">
        <w:r>
          <w:rPr>
            <w:rFonts w:ascii="仿宋" w:eastAsia="仿宋" w:hAnsi="仿宋" w:cs="仿宋" w:hint="eastAsia"/>
            <w:lang w:eastAsia="zh-CN"/>
          </w:rPr>
          <w:t>(二)、必要性分析</w:t>
        </w:r>
        <w:r>
          <w:tab/>
        </w:r>
        <w:r>
          <w:fldChar w:fldCharType="begin"/>
        </w:r>
        <w:r>
          <w:instrText xml:space="preserve"> PAGEREF _Toc28644 \h </w:instrText>
        </w:r>
        <w:r>
          <w:fldChar w:fldCharType="separate"/>
        </w:r>
        <w:r>
          <w:t>24</w:t>
        </w:r>
        <w:r>
          <w:fldChar w:fldCharType="end"/>
        </w:r>
      </w:hyperlink>
    </w:p>
    <w:p>
      <w:pPr>
        <w:pStyle w:val="TOC2"/>
        <w:tabs>
          <w:tab w:val="right" w:leader="dot" w:pos="8306"/>
        </w:tabs>
      </w:pPr>
      <w:hyperlink w:anchor="_Toc18271" w:history="1">
        <w:r>
          <w:rPr>
            <w:rFonts w:ascii="仿宋" w:eastAsia="仿宋" w:hAnsi="仿宋" w:cs="仿宋" w:hint="eastAsia"/>
            <w:lang w:eastAsia="zh-CN"/>
          </w:rPr>
          <w:t>(三)、项目建设有利条件</w:t>
        </w:r>
        <w:r>
          <w:tab/>
        </w:r>
        <w:r>
          <w:fldChar w:fldCharType="begin"/>
        </w:r>
        <w:r>
          <w:instrText xml:space="preserve"> PAGEREF _Toc18271 \h </w:instrText>
        </w:r>
        <w:r>
          <w:fldChar w:fldCharType="separate"/>
        </w:r>
        <w:r>
          <w:t>25</w:t>
        </w:r>
        <w:r>
          <w:fldChar w:fldCharType="end"/>
        </w:r>
      </w:hyperlink>
    </w:p>
    <w:p>
      <w:pPr>
        <w:pStyle w:val="TOC1"/>
        <w:tabs>
          <w:tab w:val="right" w:leader="dot" w:pos="8306"/>
        </w:tabs>
      </w:pPr>
      <w:hyperlink w:anchor="_Toc11814" w:history="1">
        <w:r>
          <w:rPr>
            <w:rFonts w:ascii="仿宋" w:eastAsia="仿宋" w:hAnsi="仿宋" w:cs="仿宋" w:hint="eastAsia"/>
            <w:lang w:eastAsia="zh-CN"/>
          </w:rPr>
          <w:t>四、环境和生态影响分析</w:t>
        </w:r>
        <w:r>
          <w:tab/>
        </w:r>
        <w:r>
          <w:fldChar w:fldCharType="begin"/>
        </w:r>
        <w:r>
          <w:instrText xml:space="preserve"> PAGEREF _Toc11814 \h </w:instrText>
        </w:r>
        <w:r>
          <w:fldChar w:fldCharType="separate"/>
        </w:r>
        <w:r>
          <w:t>27</w:t>
        </w:r>
        <w:r>
          <w:fldChar w:fldCharType="end"/>
        </w:r>
      </w:hyperlink>
    </w:p>
    <w:p>
      <w:pPr>
        <w:pStyle w:val="TOC2"/>
        <w:tabs>
          <w:tab w:val="right" w:leader="dot" w:pos="8306"/>
        </w:tabs>
      </w:pPr>
      <w:hyperlink w:anchor="_Toc29401" w:history="1">
        <w:r>
          <w:rPr>
            <w:rFonts w:ascii="仿宋" w:eastAsia="仿宋" w:hAnsi="仿宋" w:cs="仿宋" w:hint="eastAsia"/>
            <w:lang w:eastAsia="zh-CN"/>
          </w:rPr>
          <w:t>(一)、环境和生态现状</w:t>
        </w:r>
        <w:r>
          <w:tab/>
        </w:r>
        <w:r>
          <w:fldChar w:fldCharType="begin"/>
        </w:r>
        <w:r>
          <w:instrText xml:space="preserve"> PAGEREF _Toc29401 \h </w:instrText>
        </w:r>
        <w:r>
          <w:fldChar w:fldCharType="separate"/>
        </w:r>
        <w:r>
          <w:t>27</w:t>
        </w:r>
        <w:r>
          <w:fldChar w:fldCharType="end"/>
        </w:r>
      </w:hyperlink>
    </w:p>
    <w:p>
      <w:pPr>
        <w:pStyle w:val="TOC2"/>
        <w:tabs>
          <w:tab w:val="right" w:leader="dot" w:pos="8306"/>
        </w:tabs>
      </w:pPr>
      <w:hyperlink w:anchor="_Toc14237" w:history="1">
        <w:r>
          <w:rPr>
            <w:rFonts w:ascii="仿宋" w:eastAsia="仿宋" w:hAnsi="仿宋" w:cs="仿宋" w:hint="eastAsia"/>
            <w:lang w:eastAsia="zh-CN"/>
          </w:rPr>
          <w:t>(二)、生态环境影响分析</w:t>
        </w:r>
        <w:r>
          <w:tab/>
        </w:r>
        <w:r>
          <w:fldChar w:fldCharType="begin"/>
        </w:r>
        <w:r>
          <w:instrText xml:space="preserve"> PAGEREF _Toc14237 \h </w:instrText>
        </w:r>
        <w:r>
          <w:fldChar w:fldCharType="separate"/>
        </w:r>
        <w:r>
          <w:t>28</w:t>
        </w:r>
        <w:r>
          <w:fldChar w:fldCharType="end"/>
        </w:r>
      </w:hyperlink>
    </w:p>
    <w:p>
      <w:pPr>
        <w:pStyle w:val="TOC2"/>
        <w:tabs>
          <w:tab w:val="right" w:leader="dot" w:pos="8306"/>
        </w:tabs>
      </w:pPr>
      <w:hyperlink w:anchor="_Toc30445" w:history="1">
        <w:r>
          <w:rPr>
            <w:rFonts w:ascii="仿宋" w:eastAsia="仿宋" w:hAnsi="仿宋" w:cs="仿宋" w:hint="eastAsia"/>
            <w:lang w:eastAsia="zh-CN"/>
          </w:rPr>
          <w:t>(三)、生态环境保护措施</w:t>
        </w:r>
        <w:r>
          <w:tab/>
        </w:r>
        <w:r>
          <w:fldChar w:fldCharType="begin"/>
        </w:r>
        <w:r>
          <w:instrText xml:space="preserve"> PAGEREF _Toc30445 \h </w:instrText>
        </w:r>
        <w:r>
          <w:fldChar w:fldCharType="separate"/>
        </w:r>
        <w:r>
          <w:t>29</w:t>
        </w:r>
        <w:r>
          <w:fldChar w:fldCharType="end"/>
        </w:r>
      </w:hyperlink>
    </w:p>
    <w:p>
      <w:pPr>
        <w:pStyle w:val="TOC2"/>
        <w:tabs>
          <w:tab w:val="right" w:leader="dot" w:pos="8306"/>
        </w:tabs>
      </w:pPr>
      <w:hyperlink w:anchor="_Toc32151" w:history="1">
        <w:r>
          <w:rPr>
            <w:rFonts w:ascii="仿宋" w:eastAsia="仿宋" w:hAnsi="仿宋" w:cs="仿宋" w:hint="eastAsia"/>
            <w:lang w:eastAsia="zh-CN"/>
          </w:rPr>
          <w:t>(四)、地质灾害影响分析</w:t>
        </w:r>
        <w:r>
          <w:tab/>
        </w:r>
        <w:r>
          <w:fldChar w:fldCharType="begin"/>
        </w:r>
        <w:r>
          <w:instrText xml:space="preserve"> PAGEREF _Toc32151 \h </w:instrText>
        </w:r>
        <w:r>
          <w:fldChar w:fldCharType="separate"/>
        </w:r>
        <w:r>
          <w:t>31</w:t>
        </w:r>
        <w:r>
          <w:fldChar w:fldCharType="end"/>
        </w:r>
      </w:hyperlink>
    </w:p>
    <w:p>
      <w:pPr>
        <w:pStyle w:val="TOC2"/>
        <w:tabs>
          <w:tab w:val="right" w:leader="dot" w:pos="8306"/>
        </w:tabs>
      </w:pPr>
      <w:hyperlink w:anchor="_Toc4987" w:history="1">
        <w:r>
          <w:rPr>
            <w:rFonts w:ascii="仿宋" w:eastAsia="仿宋" w:hAnsi="仿宋" w:cs="仿宋" w:hint="eastAsia"/>
            <w:lang w:eastAsia="zh-CN"/>
          </w:rPr>
          <w:t>(五)、特殊环境影响</w:t>
        </w:r>
        <w:r>
          <w:tab/>
        </w:r>
        <w:r>
          <w:fldChar w:fldCharType="begin"/>
        </w:r>
        <w:r>
          <w:instrText xml:space="preserve"> PAGEREF _Toc4987 \h </w:instrText>
        </w:r>
        <w:r>
          <w:fldChar w:fldCharType="separate"/>
        </w:r>
        <w:r>
          <w:t>33</w:t>
        </w:r>
        <w:r>
          <w:fldChar w:fldCharType="end"/>
        </w:r>
      </w:hyperlink>
    </w:p>
    <w:p>
      <w:pPr>
        <w:pStyle w:val="TOC1"/>
        <w:tabs>
          <w:tab w:val="right" w:leader="dot" w:pos="8306"/>
        </w:tabs>
      </w:pPr>
      <w:hyperlink w:anchor="_Toc11545" w:history="1">
        <w:r>
          <w:rPr>
            <w:rFonts w:ascii="仿宋" w:eastAsia="仿宋" w:hAnsi="仿宋" w:cs="仿宋" w:hint="eastAsia"/>
            <w:lang w:eastAsia="zh-CN"/>
          </w:rPr>
          <w:t>五、项目监理与质量保证</w:t>
        </w:r>
        <w:r>
          <w:tab/>
        </w:r>
        <w:r>
          <w:fldChar w:fldCharType="begin"/>
        </w:r>
        <w:r>
          <w:instrText xml:space="preserve"> PAGEREF _Toc11545 \h </w:instrText>
        </w:r>
        <w:r>
          <w:fldChar w:fldCharType="separate"/>
        </w:r>
        <w:r>
          <w:t>34</w:t>
        </w:r>
        <w:r>
          <w:fldChar w:fldCharType="end"/>
        </w:r>
      </w:hyperlink>
    </w:p>
    <w:p>
      <w:pPr>
        <w:pStyle w:val="TOC2"/>
        <w:tabs>
          <w:tab w:val="right" w:leader="dot" w:pos="8306"/>
        </w:tabs>
      </w:pPr>
      <w:hyperlink w:anchor="_Toc908" w:history="1">
        <w:r>
          <w:rPr>
            <w:rFonts w:ascii="仿宋" w:eastAsia="仿宋" w:hAnsi="仿宋" w:cs="仿宋" w:hint="eastAsia"/>
            <w:lang w:eastAsia="zh-CN"/>
          </w:rPr>
          <w:t>(一)、监理体系构建</w:t>
        </w:r>
        <w:r>
          <w:tab/>
        </w:r>
        <w:r>
          <w:fldChar w:fldCharType="begin"/>
        </w:r>
        <w:r>
          <w:instrText xml:space="preserve"> PAGEREF _Toc908 \h </w:instrText>
        </w:r>
        <w:r>
          <w:fldChar w:fldCharType="separate"/>
        </w:r>
        <w:r>
          <w:t>34</w:t>
        </w:r>
        <w:r>
          <w:fldChar w:fldCharType="end"/>
        </w:r>
      </w:hyperlink>
    </w:p>
    <w:p>
      <w:pPr>
        <w:pStyle w:val="TOC2"/>
        <w:tabs>
          <w:tab w:val="right" w:leader="dot" w:pos="8306"/>
        </w:tabs>
      </w:pPr>
      <w:hyperlink w:anchor="_Toc14013" w:history="1">
        <w:r>
          <w:rPr>
            <w:rFonts w:ascii="仿宋" w:eastAsia="仿宋" w:hAnsi="仿宋" w:cs="仿宋" w:hint="eastAsia"/>
            <w:lang w:eastAsia="zh-CN"/>
          </w:rPr>
          <w:t>(二)、质量保证体系实施</w:t>
        </w:r>
        <w:r>
          <w:tab/>
        </w:r>
        <w:r>
          <w:fldChar w:fldCharType="begin"/>
        </w:r>
        <w:r>
          <w:instrText xml:space="preserve"> PAGEREF _Toc14013 \h </w:instrText>
        </w:r>
        <w:r>
          <w:fldChar w:fldCharType="separate"/>
        </w:r>
        <w:r>
          <w:t>34</w:t>
        </w:r>
        <w:r>
          <w:fldChar w:fldCharType="end"/>
        </w:r>
      </w:hyperlink>
    </w:p>
    <w:p>
      <w:pPr>
        <w:pStyle w:val="TOC2"/>
        <w:tabs>
          <w:tab w:val="right" w:leader="dot" w:pos="8306"/>
        </w:tabs>
      </w:pPr>
      <w:hyperlink w:anchor="_Toc22594" w:history="1">
        <w:r>
          <w:rPr>
            <w:rFonts w:ascii="仿宋" w:eastAsia="仿宋" w:hAnsi="仿宋" w:cs="仿宋" w:hint="eastAsia"/>
            <w:lang w:eastAsia="zh-CN"/>
          </w:rPr>
          <w:t>(三)、监理与质量控制流程</w:t>
        </w:r>
        <w:r>
          <w:tab/>
        </w:r>
        <w:r>
          <w:fldChar w:fldCharType="begin"/>
        </w:r>
        <w:r>
          <w:instrText xml:space="preserve"> PAGEREF _Toc22594 \h </w:instrText>
        </w:r>
        <w:r>
          <w:fldChar w:fldCharType="separate"/>
        </w:r>
        <w:r>
          <w:t>35</w:t>
        </w:r>
        <w:r>
          <w:fldChar w:fldCharType="end"/>
        </w:r>
      </w:hyperlink>
    </w:p>
    <w:p>
      <w:pPr>
        <w:pStyle w:val="TOC1"/>
        <w:tabs>
          <w:tab w:val="right" w:leader="dot" w:pos="8306"/>
        </w:tabs>
      </w:pPr>
      <w:hyperlink w:anchor="_Toc26202" w:history="1">
        <w:r>
          <w:rPr>
            <w:rFonts w:ascii="仿宋" w:eastAsia="仿宋" w:hAnsi="仿宋" w:cs="仿宋" w:hint="eastAsia"/>
            <w:lang w:eastAsia="zh-CN"/>
          </w:rPr>
          <w:t>六、资源开发及综合利用分析</w:t>
        </w:r>
        <w:r>
          <w:tab/>
        </w:r>
        <w:r>
          <w:fldChar w:fldCharType="begin"/>
        </w:r>
        <w:r>
          <w:instrText xml:space="preserve"> PAGEREF _Toc26202 \h </w:instrText>
        </w:r>
        <w:r>
          <w:fldChar w:fldCharType="separate"/>
        </w:r>
        <w:r>
          <w:t>36</w:t>
        </w:r>
        <w:r>
          <w:fldChar w:fldCharType="end"/>
        </w:r>
      </w:hyperlink>
    </w:p>
    <w:p>
      <w:pPr>
        <w:pStyle w:val="TOC2"/>
        <w:tabs>
          <w:tab w:val="right" w:leader="dot" w:pos="8306"/>
        </w:tabs>
      </w:pPr>
      <w:hyperlink w:anchor="_Toc14412" w:history="1">
        <w:r>
          <w:rPr>
            <w:rFonts w:ascii="仿宋" w:eastAsia="仿宋" w:hAnsi="仿宋" w:cs="仿宋" w:hint="eastAsia"/>
            <w:lang w:eastAsia="zh-CN"/>
          </w:rPr>
          <w:t>(一)、资源开发方案</w:t>
        </w:r>
        <w:r>
          <w:tab/>
        </w:r>
        <w:r>
          <w:fldChar w:fldCharType="begin"/>
        </w:r>
        <w:r>
          <w:instrText xml:space="preserve"> PAGEREF _Toc14412 \h </w:instrText>
        </w:r>
        <w:r>
          <w:fldChar w:fldCharType="separate"/>
        </w:r>
        <w:r>
          <w:t>36</w:t>
        </w:r>
        <w:r>
          <w:fldChar w:fldCharType="end"/>
        </w:r>
      </w:hyperlink>
    </w:p>
    <w:p>
      <w:pPr>
        <w:pStyle w:val="TOC2"/>
        <w:tabs>
          <w:tab w:val="right" w:leader="dot" w:pos="8306"/>
        </w:tabs>
      </w:pPr>
      <w:hyperlink w:anchor="_Toc4409" w:history="1">
        <w:r>
          <w:rPr>
            <w:rFonts w:ascii="仿宋" w:eastAsia="仿宋" w:hAnsi="仿宋" w:cs="仿宋" w:hint="eastAsia"/>
            <w:lang w:eastAsia="zh-CN"/>
          </w:rPr>
          <w:t>(二)、资源利用方案</w:t>
        </w:r>
        <w:r>
          <w:tab/>
        </w:r>
        <w:r>
          <w:fldChar w:fldCharType="begin"/>
        </w:r>
        <w:r>
          <w:instrText xml:space="preserve"> PAGEREF _Toc4409 \h </w:instrText>
        </w:r>
        <w:r>
          <w:fldChar w:fldCharType="separate"/>
        </w:r>
        <w:r>
          <w:t>37</w:t>
        </w:r>
        <w:r>
          <w:fldChar w:fldCharType="end"/>
        </w:r>
      </w:hyperlink>
    </w:p>
    <w:p>
      <w:pPr>
        <w:pStyle w:val="TOC2"/>
        <w:tabs>
          <w:tab w:val="right" w:leader="dot" w:pos="8306"/>
        </w:tabs>
      </w:pPr>
      <w:hyperlink w:anchor="_Toc4060" w:history="1">
        <w:r>
          <w:rPr>
            <w:rFonts w:ascii="仿宋" w:eastAsia="仿宋" w:hAnsi="仿宋" w:cs="仿宋" w:hint="eastAsia"/>
            <w:lang w:eastAsia="zh-CN"/>
          </w:rPr>
          <w:t>(三)、资源节约措施</w:t>
        </w:r>
        <w:r>
          <w:tab/>
        </w:r>
        <w:r>
          <w:fldChar w:fldCharType="begin"/>
        </w:r>
        <w:r>
          <w:instrText xml:space="preserve"> PAGEREF _Toc4060 \h </w:instrText>
        </w:r>
        <w:r>
          <w:fldChar w:fldCharType="separate"/>
        </w:r>
        <w:r>
          <w:t>38</w:t>
        </w:r>
        <w:r>
          <w:fldChar w:fldCharType="end"/>
        </w:r>
      </w:hyperlink>
    </w:p>
    <w:p>
      <w:pPr>
        <w:pStyle w:val="TOC1"/>
        <w:tabs>
          <w:tab w:val="right" w:leader="dot" w:pos="8306"/>
        </w:tabs>
      </w:pPr>
      <w:hyperlink w:anchor="_Toc22176" w:history="1">
        <w:r>
          <w:rPr>
            <w:rFonts w:ascii="仿宋" w:eastAsia="仿宋" w:hAnsi="仿宋" w:cs="仿宋" w:hint="eastAsia"/>
            <w:lang w:eastAsia="zh-CN"/>
          </w:rPr>
          <w:t>七、项目变更管理</w:t>
        </w:r>
        <w:r>
          <w:tab/>
        </w:r>
        <w:r>
          <w:fldChar w:fldCharType="begin"/>
        </w:r>
        <w:r>
          <w:instrText xml:space="preserve"> PAGEREF _Toc22176 \h </w:instrText>
        </w:r>
        <w:r>
          <w:fldChar w:fldCharType="separate"/>
        </w:r>
        <w:r>
          <w:t>39</w:t>
        </w:r>
        <w:r>
          <w:fldChar w:fldCharType="end"/>
        </w:r>
      </w:hyperlink>
    </w:p>
    <w:p>
      <w:pPr>
        <w:pStyle w:val="TOC2"/>
        <w:tabs>
          <w:tab w:val="right" w:leader="dot" w:pos="8306"/>
        </w:tabs>
      </w:pPr>
      <w:hyperlink w:anchor="_Toc23929" w:history="1">
        <w:r>
          <w:rPr>
            <w:rFonts w:ascii="仿宋" w:eastAsia="仿宋" w:hAnsi="仿宋" w:cs="仿宋" w:hint="eastAsia"/>
            <w:lang w:eastAsia="zh-CN"/>
          </w:rPr>
          <w:t>(一)、变更控制流程</w:t>
        </w:r>
        <w:r>
          <w:tab/>
        </w:r>
        <w:r>
          <w:fldChar w:fldCharType="begin"/>
        </w:r>
        <w:r>
          <w:instrText xml:space="preserve"> PAGEREF _Toc23929 \h </w:instrText>
        </w:r>
        <w:r>
          <w:fldChar w:fldCharType="separate"/>
        </w:r>
        <w:r>
          <w:t>39</w:t>
        </w:r>
        <w:r>
          <w:fldChar w:fldCharType="end"/>
        </w:r>
      </w:hyperlink>
    </w:p>
    <w:p>
      <w:pPr>
        <w:pStyle w:val="TOC2"/>
        <w:tabs>
          <w:tab w:val="right" w:leader="dot" w:pos="8306"/>
        </w:tabs>
      </w:pPr>
      <w:hyperlink w:anchor="_Toc3573" w:history="1">
        <w:r>
          <w:rPr>
            <w:rFonts w:ascii="仿宋" w:eastAsia="仿宋" w:hAnsi="仿宋" w:cs="仿宋" w:hint="eastAsia"/>
            <w:lang w:eastAsia="zh-CN"/>
          </w:rPr>
          <w:t>(二)、影响评估与处理</w:t>
        </w:r>
        <w:r>
          <w:tab/>
        </w:r>
        <w:r>
          <w:fldChar w:fldCharType="begin"/>
        </w:r>
        <w:r>
          <w:instrText xml:space="preserve"> PAGEREF _Toc3573 \h </w:instrText>
        </w:r>
        <w:r>
          <w:fldChar w:fldCharType="separate"/>
        </w:r>
        <w:r>
          <w:t>40</w:t>
        </w:r>
        <w:r>
          <w:fldChar w:fldCharType="end"/>
        </w:r>
      </w:hyperlink>
    </w:p>
    <w:p>
      <w:pPr>
        <w:pStyle w:val="TOC2"/>
        <w:tabs>
          <w:tab w:val="right" w:leader="dot" w:pos="8306"/>
        </w:tabs>
      </w:pPr>
      <w:hyperlink w:anchor="_Toc27161" w:history="1">
        <w:r>
          <w:rPr>
            <w:rFonts w:ascii="仿宋" w:eastAsia="仿宋" w:hAnsi="仿宋" w:cs="仿宋" w:hint="eastAsia"/>
            <w:lang w:eastAsia="zh-CN"/>
          </w:rPr>
          <w:t>(三)、变更记录与追踪</w:t>
        </w:r>
        <w:r>
          <w:tab/>
        </w:r>
        <w:r>
          <w:fldChar w:fldCharType="begin"/>
        </w:r>
        <w:r>
          <w:instrText xml:space="preserve"> PAGEREF _Toc27161 \h </w:instrText>
        </w:r>
        <w:r>
          <w:fldChar w:fldCharType="separate"/>
        </w:r>
        <w:r>
          <w:t>41</w:t>
        </w:r>
        <w:r>
          <w:fldChar w:fldCharType="end"/>
        </w:r>
      </w:hyperlink>
    </w:p>
    <w:p>
      <w:pPr>
        <w:pStyle w:val="TOC2"/>
        <w:tabs>
          <w:tab w:val="right" w:leader="dot" w:pos="8306"/>
        </w:tabs>
      </w:pPr>
      <w:hyperlink w:anchor="_Toc5841" w:history="1">
        <w:r>
          <w:rPr>
            <w:rFonts w:ascii="仿宋" w:eastAsia="仿宋" w:hAnsi="仿宋" w:cs="仿宋" w:hint="eastAsia"/>
            <w:lang w:eastAsia="zh-CN"/>
          </w:rPr>
          <w:t>(四)、变更管理策略</w:t>
        </w:r>
        <w:r>
          <w:tab/>
        </w:r>
        <w:r>
          <w:fldChar w:fldCharType="begin"/>
        </w:r>
        <w:r>
          <w:instrText xml:space="preserve"> PAGEREF _Toc5841 \h </w:instrText>
        </w:r>
        <w:r>
          <w:fldChar w:fldCharType="separate"/>
        </w:r>
        <w:r>
          <w:t>43</w:t>
        </w:r>
        <w:r>
          <w:fldChar w:fldCharType="end"/>
        </w:r>
      </w:hyperlink>
    </w:p>
    <w:p>
      <w:pPr>
        <w:pStyle w:val="TOC1"/>
        <w:tabs>
          <w:tab w:val="right" w:leader="dot" w:pos="8306"/>
        </w:tabs>
      </w:pPr>
      <w:hyperlink w:anchor="_Toc28528" w:history="1">
        <w:r>
          <w:rPr>
            <w:rFonts w:ascii="仿宋" w:eastAsia="仿宋" w:hAnsi="仿宋" w:cs="仿宋" w:hint="eastAsia"/>
            <w:lang w:eastAsia="zh-CN"/>
          </w:rPr>
          <w:t>八、环境保护与绿色发展</w:t>
        </w:r>
        <w:r>
          <w:tab/>
        </w:r>
        <w:r>
          <w:fldChar w:fldCharType="begin"/>
        </w:r>
        <w:r>
          <w:instrText xml:space="preserve"> PAGEREF _Toc28528 \h </w:instrText>
        </w:r>
        <w:r>
          <w:fldChar w:fldCharType="separate"/>
        </w:r>
        <w:r>
          <w:t>45</w:t>
        </w:r>
        <w:r>
          <w:fldChar w:fldCharType="end"/>
        </w:r>
      </w:hyperlink>
    </w:p>
    <w:p>
      <w:pPr>
        <w:pStyle w:val="TOC2"/>
        <w:tabs>
          <w:tab w:val="right" w:leader="dot" w:pos="8306"/>
        </w:tabs>
      </w:pPr>
      <w:hyperlink w:anchor="_Toc8878" w:history="1">
        <w:r>
          <w:rPr>
            <w:rFonts w:ascii="仿宋" w:eastAsia="仿宋" w:hAnsi="仿宋" w:cs="仿宋" w:hint="eastAsia"/>
            <w:lang w:eastAsia="zh-CN"/>
          </w:rPr>
          <w:t>(一)、环境保护措施</w:t>
        </w:r>
        <w:r>
          <w:tab/>
        </w:r>
        <w:r>
          <w:fldChar w:fldCharType="begin"/>
        </w:r>
        <w:r>
          <w:instrText xml:space="preserve"> PAGEREF _Toc8878 \h </w:instrText>
        </w:r>
        <w:r>
          <w:fldChar w:fldCharType="separate"/>
        </w:r>
        <w:r>
          <w:t>45</w:t>
        </w:r>
        <w:r>
          <w:fldChar w:fldCharType="end"/>
        </w:r>
      </w:hyperlink>
    </w:p>
    <w:p>
      <w:pPr>
        <w:pStyle w:val="TOC2"/>
        <w:tabs>
          <w:tab w:val="right" w:leader="dot" w:pos="8306"/>
        </w:tabs>
      </w:pPr>
      <w:hyperlink w:anchor="_Toc1367" w:history="1">
        <w:r>
          <w:rPr>
            <w:rFonts w:ascii="仿宋" w:eastAsia="仿宋" w:hAnsi="仿宋" w:cs="仿宋" w:hint="eastAsia"/>
            <w:lang w:eastAsia="zh-CN"/>
          </w:rPr>
          <w:t>(二)、绿色发展与可持续发展策略</w:t>
        </w:r>
        <w:r>
          <w:tab/>
        </w:r>
        <w:r>
          <w:fldChar w:fldCharType="begin"/>
        </w:r>
        <w:r>
          <w:instrText xml:space="preserve"> PAGEREF _Toc1367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58" w:history="1">
        <w:r>
          <w:rPr>
            <w:rFonts w:ascii="仿宋" w:eastAsia="仿宋" w:hAnsi="仿宋" w:cs="仿宋" w:hint="eastAsia"/>
            <w:lang w:eastAsia="zh-CN"/>
          </w:rPr>
          <w:t>九、项目进度计划</w:t>
        </w:r>
        <w:r>
          <w:tab/>
        </w:r>
        <w:r>
          <w:fldChar w:fldCharType="begin"/>
        </w:r>
        <w:r>
          <w:instrText xml:space="preserve"> PAGEREF _Toc3358 \h </w:instrText>
        </w:r>
        <w:r>
          <w:fldChar w:fldCharType="separate"/>
        </w:r>
        <w:r>
          <w:t>48</w:t>
        </w:r>
        <w:r>
          <w:fldChar w:fldCharType="end"/>
        </w:r>
      </w:hyperlink>
    </w:p>
    <w:p>
      <w:pPr>
        <w:pStyle w:val="TOC2"/>
        <w:tabs>
          <w:tab w:val="right" w:leader="dot" w:pos="8306"/>
        </w:tabs>
      </w:pPr>
      <w:hyperlink w:anchor="_Toc14257" w:history="1">
        <w:r>
          <w:rPr>
            <w:rFonts w:ascii="仿宋" w:eastAsia="仿宋" w:hAnsi="仿宋" w:cs="仿宋" w:hint="eastAsia"/>
            <w:lang w:eastAsia="zh-CN"/>
          </w:rPr>
          <w:t>(一)、建设周期</w:t>
        </w:r>
        <w:r>
          <w:tab/>
        </w:r>
        <w:r>
          <w:fldChar w:fldCharType="begin"/>
        </w:r>
        <w:r>
          <w:instrText xml:space="preserve"> PAGEREF _Toc14257 \h </w:instrText>
        </w:r>
        <w:r>
          <w:fldChar w:fldCharType="separate"/>
        </w:r>
        <w:r>
          <w:t>48</w:t>
        </w:r>
        <w:r>
          <w:fldChar w:fldCharType="end"/>
        </w:r>
      </w:hyperlink>
    </w:p>
    <w:p>
      <w:pPr>
        <w:pStyle w:val="TOC2"/>
        <w:tabs>
          <w:tab w:val="right" w:leader="dot" w:pos="8306"/>
        </w:tabs>
      </w:pPr>
      <w:hyperlink w:anchor="_Toc16048" w:history="1">
        <w:r>
          <w:rPr>
            <w:rFonts w:ascii="仿宋" w:eastAsia="仿宋" w:hAnsi="仿宋" w:cs="仿宋" w:hint="eastAsia"/>
            <w:lang w:eastAsia="zh-CN"/>
          </w:rPr>
          <w:t>(二)、建设进度</w:t>
        </w:r>
        <w:r>
          <w:tab/>
        </w:r>
        <w:r>
          <w:fldChar w:fldCharType="begin"/>
        </w:r>
        <w:r>
          <w:instrText xml:space="preserve"> PAGEREF _Toc16048 \h </w:instrText>
        </w:r>
        <w:r>
          <w:fldChar w:fldCharType="separate"/>
        </w:r>
        <w:r>
          <w:t>48</w:t>
        </w:r>
        <w:r>
          <w:fldChar w:fldCharType="end"/>
        </w:r>
      </w:hyperlink>
    </w:p>
    <w:p>
      <w:pPr>
        <w:pStyle w:val="TOC2"/>
        <w:tabs>
          <w:tab w:val="right" w:leader="dot" w:pos="8306"/>
        </w:tabs>
      </w:pPr>
      <w:hyperlink w:anchor="_Toc28734" w:history="1">
        <w:r>
          <w:rPr>
            <w:rFonts w:ascii="仿宋" w:eastAsia="仿宋" w:hAnsi="仿宋" w:cs="仿宋" w:hint="eastAsia"/>
            <w:lang w:eastAsia="zh-CN"/>
          </w:rPr>
          <w:t>(三)、进度安排注意事项</w:t>
        </w:r>
        <w:r>
          <w:tab/>
        </w:r>
        <w:r>
          <w:fldChar w:fldCharType="begin"/>
        </w:r>
        <w:r>
          <w:instrText xml:space="preserve"> PAGEREF _Toc28734 \h </w:instrText>
        </w:r>
        <w:r>
          <w:fldChar w:fldCharType="separate"/>
        </w:r>
        <w:r>
          <w:t>50</w:t>
        </w:r>
        <w:r>
          <w:fldChar w:fldCharType="end"/>
        </w:r>
      </w:hyperlink>
    </w:p>
    <w:p>
      <w:pPr>
        <w:pStyle w:val="TOC2"/>
        <w:tabs>
          <w:tab w:val="right" w:leader="dot" w:pos="8306"/>
        </w:tabs>
      </w:pPr>
      <w:hyperlink w:anchor="_Toc14308" w:history="1">
        <w:r>
          <w:rPr>
            <w:rFonts w:ascii="仿宋" w:eastAsia="仿宋" w:hAnsi="仿宋" w:cs="仿宋" w:hint="eastAsia"/>
            <w:lang w:eastAsia="zh-CN"/>
          </w:rPr>
          <w:t>(四)、人力资源配置</w:t>
        </w:r>
        <w:r>
          <w:tab/>
        </w:r>
        <w:r>
          <w:fldChar w:fldCharType="begin"/>
        </w:r>
        <w:r>
          <w:instrText xml:space="preserve"> PAGEREF _Toc14308 \h </w:instrText>
        </w:r>
        <w:r>
          <w:fldChar w:fldCharType="separate"/>
        </w:r>
        <w:r>
          <w:t>50</w:t>
        </w:r>
        <w:r>
          <w:fldChar w:fldCharType="end"/>
        </w:r>
      </w:hyperlink>
    </w:p>
    <w:p>
      <w:pPr>
        <w:pStyle w:val="TOC2"/>
        <w:tabs>
          <w:tab w:val="right" w:leader="dot" w:pos="8306"/>
        </w:tabs>
      </w:pPr>
      <w:hyperlink w:anchor="_Toc31798" w:history="1">
        <w:r>
          <w:rPr>
            <w:rFonts w:ascii="仿宋" w:eastAsia="仿宋" w:hAnsi="仿宋" w:cs="仿宋" w:hint="eastAsia"/>
            <w:lang w:eastAsia="zh-CN"/>
          </w:rPr>
          <w:t>(五)、员工培训</w:t>
        </w:r>
        <w:r>
          <w:tab/>
        </w:r>
        <w:r>
          <w:fldChar w:fldCharType="begin"/>
        </w:r>
        <w:r>
          <w:instrText xml:space="preserve"> PAGEREF _Toc31798 \h </w:instrText>
        </w:r>
        <w:r>
          <w:fldChar w:fldCharType="separate"/>
        </w:r>
        <w:r>
          <w:t>52</w:t>
        </w:r>
        <w:r>
          <w:fldChar w:fldCharType="end"/>
        </w:r>
      </w:hyperlink>
    </w:p>
    <w:p>
      <w:pPr>
        <w:pStyle w:val="TOC2"/>
        <w:tabs>
          <w:tab w:val="right" w:leader="dot" w:pos="8306"/>
        </w:tabs>
      </w:pPr>
      <w:hyperlink w:anchor="_Toc3297" w:history="1">
        <w:r>
          <w:rPr>
            <w:rFonts w:ascii="仿宋" w:eastAsia="仿宋" w:hAnsi="仿宋" w:cs="仿宋" w:hint="eastAsia"/>
            <w:lang w:eastAsia="zh-CN"/>
          </w:rPr>
          <w:t>(六)、项目实施保障</w:t>
        </w:r>
        <w:r>
          <w:tab/>
        </w:r>
        <w:r>
          <w:fldChar w:fldCharType="begin"/>
        </w:r>
        <w:r>
          <w:instrText xml:space="preserve"> PAGEREF _Toc3297 \h </w:instrText>
        </w:r>
        <w:r>
          <w:fldChar w:fldCharType="separate"/>
        </w:r>
        <w:r>
          <w:t>53</w:t>
        </w:r>
        <w:r>
          <w:fldChar w:fldCharType="end"/>
        </w:r>
      </w:hyperlink>
    </w:p>
    <w:p>
      <w:pPr>
        <w:pStyle w:val="TOC2"/>
        <w:tabs>
          <w:tab w:val="right" w:leader="dot" w:pos="8306"/>
        </w:tabs>
      </w:pPr>
      <w:hyperlink w:anchor="_Toc29613" w:history="1">
        <w:r>
          <w:rPr>
            <w:rFonts w:ascii="仿宋" w:eastAsia="仿宋" w:hAnsi="仿宋" w:cs="仿宋" w:hint="eastAsia"/>
            <w:lang w:eastAsia="zh-CN"/>
          </w:rPr>
          <w:t>(七)、安全规范管理</w:t>
        </w:r>
        <w:r>
          <w:tab/>
        </w:r>
        <w:r>
          <w:fldChar w:fldCharType="begin"/>
        </w:r>
        <w:r>
          <w:instrText xml:space="preserve"> PAGEREF _Toc29613 \h </w:instrText>
        </w:r>
        <w:r>
          <w:fldChar w:fldCharType="separate"/>
        </w:r>
        <w:r>
          <w:t>54</w:t>
        </w:r>
        <w:r>
          <w:fldChar w:fldCharType="end"/>
        </w:r>
      </w:hyperlink>
    </w:p>
    <w:p>
      <w:pPr>
        <w:pStyle w:val="TOC1"/>
        <w:tabs>
          <w:tab w:val="right" w:leader="dot" w:pos="8306"/>
        </w:tabs>
      </w:pPr>
      <w:hyperlink w:anchor="_Toc8144" w:history="1">
        <w:r>
          <w:rPr>
            <w:rFonts w:ascii="仿宋" w:eastAsia="仿宋" w:hAnsi="仿宋" w:cs="仿宋" w:hint="eastAsia"/>
            <w:lang w:eastAsia="zh-CN"/>
          </w:rPr>
          <w:t>十、项目质量与标准</w:t>
        </w:r>
        <w:r>
          <w:tab/>
        </w:r>
        <w:r>
          <w:fldChar w:fldCharType="begin"/>
        </w:r>
        <w:r>
          <w:instrText xml:space="preserve"> PAGEREF _Toc8144 \h </w:instrText>
        </w:r>
        <w:r>
          <w:fldChar w:fldCharType="separate"/>
        </w:r>
        <w:r>
          <w:t>56</w:t>
        </w:r>
        <w:r>
          <w:fldChar w:fldCharType="end"/>
        </w:r>
      </w:hyperlink>
    </w:p>
    <w:p>
      <w:pPr>
        <w:pStyle w:val="TOC2"/>
        <w:tabs>
          <w:tab w:val="right" w:leader="dot" w:pos="8306"/>
        </w:tabs>
      </w:pPr>
      <w:hyperlink w:anchor="_Toc14595" w:history="1">
        <w:r>
          <w:rPr>
            <w:rFonts w:ascii="仿宋" w:eastAsia="仿宋" w:hAnsi="仿宋" w:cs="仿宋" w:hint="eastAsia"/>
            <w:lang w:eastAsia="zh-CN"/>
          </w:rPr>
          <w:t>(一)、质量保障体系</w:t>
        </w:r>
        <w:r>
          <w:tab/>
        </w:r>
        <w:r>
          <w:fldChar w:fldCharType="begin"/>
        </w:r>
        <w:r>
          <w:instrText xml:space="preserve"> PAGEREF _Toc14595 \h </w:instrText>
        </w:r>
        <w:r>
          <w:fldChar w:fldCharType="separate"/>
        </w:r>
        <w:r>
          <w:t>56</w:t>
        </w:r>
        <w:r>
          <w:fldChar w:fldCharType="end"/>
        </w:r>
      </w:hyperlink>
    </w:p>
    <w:p>
      <w:pPr>
        <w:pStyle w:val="TOC2"/>
        <w:tabs>
          <w:tab w:val="right" w:leader="dot" w:pos="8306"/>
        </w:tabs>
      </w:pPr>
      <w:hyperlink w:anchor="_Toc5889" w:history="1">
        <w:r>
          <w:rPr>
            <w:rFonts w:ascii="仿宋" w:eastAsia="仿宋" w:hAnsi="仿宋" w:cs="仿宋" w:hint="eastAsia"/>
            <w:lang w:eastAsia="zh-CN"/>
          </w:rPr>
          <w:t>(二)、标准化作业流程</w:t>
        </w:r>
        <w:r>
          <w:tab/>
        </w:r>
        <w:r>
          <w:fldChar w:fldCharType="begin"/>
        </w:r>
        <w:r>
          <w:instrText xml:space="preserve"> PAGEREF _Toc5889 \h </w:instrText>
        </w:r>
        <w:r>
          <w:fldChar w:fldCharType="separate"/>
        </w:r>
        <w:r>
          <w:t>57</w:t>
        </w:r>
        <w:r>
          <w:fldChar w:fldCharType="end"/>
        </w:r>
      </w:hyperlink>
    </w:p>
    <w:p>
      <w:pPr>
        <w:pStyle w:val="TOC2"/>
        <w:tabs>
          <w:tab w:val="right" w:leader="dot" w:pos="8306"/>
        </w:tabs>
      </w:pPr>
      <w:hyperlink w:anchor="_Toc14579" w:history="1">
        <w:r>
          <w:rPr>
            <w:rFonts w:ascii="仿宋" w:eastAsia="仿宋" w:hAnsi="仿宋" w:cs="仿宋" w:hint="eastAsia"/>
            <w:lang w:eastAsia="zh-CN"/>
          </w:rPr>
          <w:t>(三)、质量监控与评估</w:t>
        </w:r>
        <w:r>
          <w:tab/>
        </w:r>
        <w:r>
          <w:fldChar w:fldCharType="begin"/>
        </w:r>
        <w:r>
          <w:instrText xml:space="preserve"> PAGEREF _Toc14579 \h </w:instrText>
        </w:r>
        <w:r>
          <w:fldChar w:fldCharType="separate"/>
        </w:r>
        <w:r>
          <w:t>59</w:t>
        </w:r>
        <w:r>
          <w:fldChar w:fldCharType="end"/>
        </w:r>
      </w:hyperlink>
    </w:p>
    <w:p>
      <w:pPr>
        <w:pStyle w:val="TOC2"/>
        <w:tabs>
          <w:tab w:val="right" w:leader="dot" w:pos="8306"/>
        </w:tabs>
      </w:pPr>
      <w:hyperlink w:anchor="_Toc13639" w:history="1">
        <w:r>
          <w:rPr>
            <w:rFonts w:ascii="仿宋" w:eastAsia="仿宋" w:hAnsi="仿宋" w:cs="仿宋" w:hint="eastAsia"/>
            <w:lang w:eastAsia="zh-CN"/>
          </w:rPr>
          <w:t>(四)、质量改进计划</w:t>
        </w:r>
        <w:r>
          <w:tab/>
        </w:r>
        <w:r>
          <w:fldChar w:fldCharType="begin"/>
        </w:r>
        <w:r>
          <w:instrText xml:space="preserve"> PAGEREF _Toc13639 \h </w:instrText>
        </w:r>
        <w:r>
          <w:fldChar w:fldCharType="separate"/>
        </w:r>
        <w:r>
          <w:t>60</w:t>
        </w:r>
        <w:r>
          <w:fldChar w:fldCharType="end"/>
        </w:r>
      </w:hyperlink>
    </w:p>
    <w:p>
      <w:pPr>
        <w:pStyle w:val="TOC1"/>
        <w:tabs>
          <w:tab w:val="right" w:leader="dot" w:pos="8306"/>
        </w:tabs>
      </w:pPr>
      <w:hyperlink w:anchor="_Toc6143" w:history="1">
        <w:r>
          <w:rPr>
            <w:rFonts w:ascii="仿宋" w:eastAsia="仿宋" w:hAnsi="仿宋" w:cs="仿宋" w:hint="eastAsia"/>
            <w:lang w:eastAsia="zh-CN"/>
          </w:rPr>
          <w:t>十一、项目实施与管理方案</w:t>
        </w:r>
        <w:r>
          <w:tab/>
        </w:r>
        <w:r>
          <w:fldChar w:fldCharType="begin"/>
        </w:r>
        <w:r>
          <w:instrText xml:space="preserve"> PAGEREF _Toc6143 \h </w:instrText>
        </w:r>
        <w:r>
          <w:fldChar w:fldCharType="separate"/>
        </w:r>
        <w:r>
          <w:t>61</w:t>
        </w:r>
        <w:r>
          <w:fldChar w:fldCharType="end"/>
        </w:r>
      </w:hyperlink>
    </w:p>
    <w:p>
      <w:pPr>
        <w:pStyle w:val="TOC2"/>
        <w:tabs>
          <w:tab w:val="right" w:leader="dot" w:pos="8306"/>
        </w:tabs>
      </w:pPr>
      <w:hyperlink w:anchor="_Toc11824" w:history="1">
        <w:r>
          <w:rPr>
            <w:rFonts w:ascii="仿宋" w:eastAsia="仿宋" w:hAnsi="仿宋" w:cs="仿宋" w:hint="eastAsia"/>
            <w:lang w:eastAsia="zh-CN"/>
          </w:rPr>
          <w:t>(一)、项目实施计划</w:t>
        </w:r>
        <w:r>
          <w:tab/>
        </w:r>
        <w:r>
          <w:fldChar w:fldCharType="begin"/>
        </w:r>
        <w:r>
          <w:instrText xml:space="preserve"> PAGEREF _Toc11824 \h </w:instrText>
        </w:r>
        <w:r>
          <w:fldChar w:fldCharType="separate"/>
        </w:r>
        <w:r>
          <w:t>61</w:t>
        </w:r>
        <w:r>
          <w:fldChar w:fldCharType="end"/>
        </w:r>
      </w:hyperlink>
    </w:p>
    <w:p>
      <w:pPr>
        <w:pStyle w:val="TOC2"/>
        <w:tabs>
          <w:tab w:val="right" w:leader="dot" w:pos="8306"/>
        </w:tabs>
      </w:pPr>
      <w:hyperlink w:anchor="_Toc8259" w:history="1">
        <w:r>
          <w:rPr>
            <w:rFonts w:ascii="仿宋" w:eastAsia="仿宋" w:hAnsi="仿宋" w:cs="仿宋" w:hint="eastAsia"/>
            <w:lang w:eastAsia="zh-CN"/>
          </w:rPr>
          <w:t>(二)、项目组织机构与职责</w:t>
        </w:r>
        <w:r>
          <w:tab/>
        </w:r>
        <w:r>
          <w:fldChar w:fldCharType="begin"/>
        </w:r>
        <w:r>
          <w:instrText xml:space="preserve"> PAGEREF _Toc8259 \h </w:instrText>
        </w:r>
        <w:r>
          <w:fldChar w:fldCharType="separate"/>
        </w:r>
        <w:r>
          <w:t>62</w:t>
        </w:r>
        <w:r>
          <w:fldChar w:fldCharType="end"/>
        </w:r>
      </w:hyperlink>
    </w:p>
    <w:p>
      <w:pPr>
        <w:pStyle w:val="TOC2"/>
        <w:tabs>
          <w:tab w:val="right" w:leader="dot" w:pos="8306"/>
        </w:tabs>
      </w:pPr>
      <w:hyperlink w:anchor="_Toc7429" w:history="1">
        <w:r>
          <w:rPr>
            <w:rFonts w:ascii="仿宋" w:eastAsia="仿宋" w:hAnsi="仿宋" w:cs="仿宋" w:hint="eastAsia"/>
            <w:lang w:eastAsia="zh-CN"/>
          </w:rPr>
          <w:t>(三)、项目管理与监控体系</w:t>
        </w:r>
        <w:r>
          <w:tab/>
        </w:r>
        <w:r>
          <w:fldChar w:fldCharType="begin"/>
        </w:r>
        <w:r>
          <w:instrText xml:space="preserve"> PAGEREF _Toc7429 \h </w:instrText>
        </w:r>
        <w:r>
          <w:fldChar w:fldCharType="separate"/>
        </w:r>
        <w:r>
          <w:t>65</w:t>
        </w:r>
        <w:r>
          <w:fldChar w:fldCharType="end"/>
        </w:r>
      </w:hyperlink>
    </w:p>
    <w:p>
      <w:pPr>
        <w:pStyle w:val="TOC1"/>
        <w:tabs>
          <w:tab w:val="right" w:leader="dot" w:pos="8306"/>
        </w:tabs>
      </w:pPr>
      <w:hyperlink w:anchor="_Toc6914" w:history="1">
        <w:r>
          <w:rPr>
            <w:rFonts w:ascii="仿宋" w:eastAsia="仿宋" w:hAnsi="仿宋" w:cs="仿宋" w:hint="eastAsia"/>
            <w:lang w:eastAsia="zh-CN"/>
          </w:rPr>
          <w:t>十二、经济效益与社会效益优化</w:t>
        </w:r>
        <w:r>
          <w:tab/>
        </w:r>
        <w:r>
          <w:fldChar w:fldCharType="begin"/>
        </w:r>
        <w:r>
          <w:instrText xml:space="preserve"> PAGEREF _Toc6914 \h </w:instrText>
        </w:r>
        <w:r>
          <w:fldChar w:fldCharType="separate"/>
        </w:r>
        <w:r>
          <w:t>67</w:t>
        </w:r>
        <w:r>
          <w:fldChar w:fldCharType="end"/>
        </w:r>
      </w:hyperlink>
    </w:p>
    <w:p>
      <w:pPr>
        <w:pStyle w:val="TOC2"/>
        <w:tabs>
          <w:tab w:val="right" w:leader="dot" w:pos="8306"/>
        </w:tabs>
      </w:pPr>
      <w:hyperlink w:anchor="_Toc15537" w:history="1">
        <w:r>
          <w:rPr>
            <w:rFonts w:ascii="仿宋" w:eastAsia="仿宋" w:hAnsi="仿宋" w:cs="仿宋" w:hint="eastAsia"/>
            <w:lang w:eastAsia="zh-CN"/>
          </w:rPr>
          <w:t>(一)、经济效益提升策略</w:t>
        </w:r>
        <w:r>
          <w:tab/>
        </w:r>
        <w:r>
          <w:fldChar w:fldCharType="begin"/>
        </w:r>
        <w:r>
          <w:instrText xml:space="preserve"> PAGEREF _Toc15537 \h </w:instrText>
        </w:r>
        <w:r>
          <w:fldChar w:fldCharType="separate"/>
        </w:r>
        <w:r>
          <w:t>67</w:t>
        </w:r>
        <w:r>
          <w:fldChar w:fldCharType="end"/>
        </w:r>
      </w:hyperlink>
    </w:p>
    <w:p>
      <w:pPr>
        <w:pStyle w:val="TOC2"/>
        <w:tabs>
          <w:tab w:val="right" w:leader="dot" w:pos="8306"/>
        </w:tabs>
      </w:pPr>
      <w:hyperlink w:anchor="_Toc23394" w:history="1">
        <w:r>
          <w:rPr>
            <w:rFonts w:ascii="仿宋" w:eastAsia="仿宋" w:hAnsi="仿宋" w:cs="仿宋" w:hint="eastAsia"/>
            <w:lang w:eastAsia="zh-CN"/>
          </w:rPr>
          <w:t>(二)、社会效益增强方案</w:t>
        </w:r>
        <w:r>
          <w:tab/>
        </w:r>
        <w:r>
          <w:fldChar w:fldCharType="begin"/>
        </w:r>
        <w:r>
          <w:instrText xml:space="preserve"> PAGEREF _Toc23394 \h </w:instrText>
        </w:r>
        <w:r>
          <w:fldChar w:fldCharType="separate"/>
        </w:r>
        <w:r>
          <w:t>68</w:t>
        </w:r>
        <w:r>
          <w:fldChar w:fldCharType="end"/>
        </w:r>
      </w:hyperlink>
    </w:p>
    <w:p>
      <w:pPr>
        <w:pStyle w:val="TOC1"/>
        <w:tabs>
          <w:tab w:val="right" w:leader="dot" w:pos="8306"/>
        </w:tabs>
      </w:pPr>
      <w:hyperlink w:anchor="_Toc12292" w:history="1">
        <w:r>
          <w:rPr>
            <w:rFonts w:ascii="仿宋" w:eastAsia="仿宋" w:hAnsi="仿宋" w:cs="仿宋" w:hint="eastAsia"/>
            <w:lang w:eastAsia="zh-CN"/>
          </w:rPr>
          <w:t>十三、产业协同与集群发展</w:t>
        </w:r>
        <w:r>
          <w:tab/>
        </w:r>
        <w:r>
          <w:fldChar w:fldCharType="begin"/>
        </w:r>
        <w:r>
          <w:instrText xml:space="preserve"> PAGEREF _Toc12292 \h </w:instrText>
        </w:r>
        <w:r>
          <w:fldChar w:fldCharType="separate"/>
        </w:r>
        <w:r>
          <w:t>69</w:t>
        </w:r>
        <w:r>
          <w:fldChar w:fldCharType="end"/>
        </w:r>
      </w:hyperlink>
    </w:p>
    <w:p>
      <w:pPr>
        <w:pStyle w:val="TOC2"/>
        <w:tabs>
          <w:tab w:val="right" w:leader="dot" w:pos="8306"/>
        </w:tabs>
      </w:pPr>
      <w:hyperlink w:anchor="_Toc11311" w:history="1">
        <w:r>
          <w:rPr>
            <w:rFonts w:ascii="仿宋" w:eastAsia="仿宋" w:hAnsi="仿宋" w:cs="仿宋" w:hint="eastAsia"/>
            <w:lang w:eastAsia="zh-CN"/>
          </w:rPr>
          <w:t>(一)、产业协同机制建设</w:t>
        </w:r>
        <w:r>
          <w:tab/>
        </w:r>
        <w:r>
          <w:fldChar w:fldCharType="begin"/>
        </w:r>
        <w:r>
          <w:instrText xml:space="preserve"> PAGEREF _Toc11311 \h </w:instrText>
        </w:r>
        <w:r>
          <w:fldChar w:fldCharType="separate"/>
        </w:r>
        <w:r>
          <w:t>69</w:t>
        </w:r>
        <w:r>
          <w:fldChar w:fldCharType="end"/>
        </w:r>
      </w:hyperlink>
    </w:p>
    <w:p>
      <w:pPr>
        <w:pStyle w:val="TOC2"/>
        <w:tabs>
          <w:tab w:val="right" w:leader="dot" w:pos="8306"/>
        </w:tabs>
      </w:pPr>
      <w:hyperlink w:anchor="_Toc25837" w:history="1">
        <w:r>
          <w:rPr>
            <w:rFonts w:ascii="仿宋" w:eastAsia="仿宋" w:hAnsi="仿宋" w:cs="仿宋" w:hint="eastAsia"/>
            <w:lang w:eastAsia="zh-CN"/>
          </w:rPr>
          <w:t>(二)、产业集群培育与发展</w:t>
        </w:r>
        <w:r>
          <w:tab/>
        </w:r>
        <w:r>
          <w:fldChar w:fldCharType="begin"/>
        </w:r>
        <w:r>
          <w:instrText xml:space="preserve"> PAGEREF _Toc25837 \h </w:instrText>
        </w:r>
        <w:r>
          <w:fldChar w:fldCharType="separate"/>
        </w:r>
        <w:r>
          <w:t>70</w:t>
        </w:r>
        <w:r>
          <w:fldChar w:fldCharType="end"/>
        </w:r>
      </w:hyperlink>
    </w:p>
    <w:p>
      <w:pPr>
        <w:pStyle w:val="TOC1"/>
        <w:tabs>
          <w:tab w:val="right" w:leader="dot" w:pos="8306"/>
        </w:tabs>
      </w:pPr>
      <w:hyperlink w:anchor="_Toc8355" w:history="1">
        <w:r>
          <w:rPr>
            <w:rFonts w:ascii="仿宋" w:eastAsia="仿宋" w:hAnsi="仿宋" w:cs="仿宋" w:hint="eastAsia"/>
            <w:lang w:eastAsia="zh-CN"/>
          </w:rPr>
          <w:t>十四、合作与交流机制建立</w:t>
        </w:r>
        <w:r>
          <w:tab/>
        </w:r>
        <w:r>
          <w:fldChar w:fldCharType="begin"/>
        </w:r>
        <w:r>
          <w:instrText xml:space="preserve"> PAGEREF _Toc8355 \h </w:instrText>
        </w:r>
        <w:r>
          <w:fldChar w:fldCharType="separate"/>
        </w:r>
        <w:r>
          <w:t>71</w:t>
        </w:r>
        <w:r>
          <w:fldChar w:fldCharType="end"/>
        </w:r>
      </w:hyperlink>
    </w:p>
    <w:p>
      <w:pPr>
        <w:pStyle w:val="TOC2"/>
        <w:tabs>
          <w:tab w:val="right" w:leader="dot" w:pos="8306"/>
        </w:tabs>
      </w:pPr>
      <w:hyperlink w:anchor="_Toc12959" w:history="1">
        <w:r>
          <w:rPr>
            <w:rFonts w:ascii="仿宋" w:eastAsia="仿宋" w:hAnsi="仿宋" w:cs="仿宋" w:hint="eastAsia"/>
            <w:lang w:eastAsia="zh-CN"/>
          </w:rPr>
          <w:t>(一)、合作伙伴选择与合作方式</w:t>
        </w:r>
        <w:r>
          <w:tab/>
        </w:r>
        <w:r>
          <w:fldChar w:fldCharType="begin"/>
        </w:r>
        <w:r>
          <w:instrText xml:space="preserve"> PAGEREF _Toc12959 \h </w:instrText>
        </w:r>
        <w:r>
          <w:fldChar w:fldCharType="separate"/>
        </w:r>
        <w:r>
          <w:t>71</w:t>
        </w:r>
        <w:r>
          <w:fldChar w:fldCharType="end"/>
        </w:r>
      </w:hyperlink>
    </w:p>
    <w:p>
      <w:pPr>
        <w:pStyle w:val="TOC2"/>
        <w:tabs>
          <w:tab w:val="right" w:leader="dot" w:pos="8306"/>
        </w:tabs>
      </w:pPr>
      <w:hyperlink w:anchor="_Toc2180" w:history="1">
        <w:r>
          <w:rPr>
            <w:rFonts w:ascii="仿宋" w:eastAsia="仿宋" w:hAnsi="仿宋" w:cs="仿宋" w:hint="eastAsia"/>
            <w:lang w:eastAsia="zh-CN"/>
          </w:rPr>
          <w:t>(二)、交流与合作平台搭建</w:t>
        </w:r>
        <w:r>
          <w:tab/>
        </w:r>
        <w:r>
          <w:fldChar w:fldCharType="begin"/>
        </w:r>
        <w:r>
          <w:instrText xml:space="preserve"> PAGEREF _Toc2180 \h </w:instrText>
        </w:r>
        <w:r>
          <w:fldChar w:fldCharType="separate"/>
        </w:r>
        <w:r>
          <w:t>72</w:t>
        </w:r>
        <w:r>
          <w:fldChar w:fldCharType="end"/>
        </w:r>
      </w:hyperlink>
    </w:p>
    <w:p>
      <w:pPr>
        <w:pStyle w:val="TOC1"/>
        <w:tabs>
          <w:tab w:val="right" w:leader="dot" w:pos="8306"/>
        </w:tabs>
      </w:pPr>
      <w:hyperlink w:anchor="_Toc4539" w:history="1">
        <w:r>
          <w:rPr>
            <w:rFonts w:ascii="仿宋" w:eastAsia="仿宋" w:hAnsi="仿宋" w:cs="仿宋" w:hint="eastAsia"/>
            <w:lang w:eastAsia="zh-CN"/>
          </w:rPr>
          <w:t>十五、知识产权管理与保护</w:t>
        </w:r>
        <w:r>
          <w:tab/>
        </w:r>
        <w:r>
          <w:fldChar w:fldCharType="begin"/>
        </w:r>
        <w:r>
          <w:instrText xml:space="preserve"> PAGEREF _Toc4539 \h </w:instrText>
        </w:r>
        <w:r>
          <w:fldChar w:fldCharType="separate"/>
        </w:r>
        <w:r>
          <w:t>74</w:t>
        </w:r>
        <w:r>
          <w:fldChar w:fldCharType="end"/>
        </w:r>
      </w:hyperlink>
    </w:p>
    <w:p>
      <w:pPr>
        <w:pStyle w:val="TOC2"/>
        <w:tabs>
          <w:tab w:val="right" w:leader="dot" w:pos="8306"/>
        </w:tabs>
      </w:pPr>
      <w:hyperlink w:anchor="_Toc2581" w:history="1">
        <w:r>
          <w:rPr>
            <w:rFonts w:ascii="仿宋" w:eastAsia="仿宋" w:hAnsi="仿宋" w:cs="仿宋" w:hint="eastAsia"/>
            <w:lang w:eastAsia="zh-CN"/>
          </w:rPr>
          <w:t>(一)、知识产权管理体系建设</w:t>
        </w:r>
        <w:r>
          <w:tab/>
        </w:r>
        <w:r>
          <w:fldChar w:fldCharType="begin"/>
        </w:r>
        <w:r>
          <w:instrText xml:space="preserve"> PAGEREF _Toc2581 \h </w:instrText>
        </w:r>
        <w:r>
          <w:fldChar w:fldCharType="separate"/>
        </w:r>
        <w:r>
          <w:t>74</w:t>
        </w:r>
        <w:r>
          <w:fldChar w:fldCharType="end"/>
        </w:r>
      </w:hyperlink>
    </w:p>
    <w:p>
      <w:pPr>
        <w:pStyle w:val="TOC2"/>
        <w:tabs>
          <w:tab w:val="right" w:leader="dot" w:pos="8306"/>
        </w:tabs>
      </w:pPr>
      <w:hyperlink w:anchor="_Toc1783" w:history="1">
        <w:r>
          <w:rPr>
            <w:rFonts w:ascii="仿宋" w:eastAsia="仿宋" w:hAnsi="仿宋" w:cs="仿宋" w:hint="eastAsia"/>
            <w:lang w:eastAsia="zh-CN"/>
          </w:rPr>
          <w:t>(二)、知识产权保护措施</w:t>
        </w:r>
        <w:r>
          <w:tab/>
        </w:r>
        <w:r>
          <w:fldChar w:fldCharType="begin"/>
        </w:r>
        <w:r>
          <w:instrText xml:space="preserve"> PAGEREF _Toc1783 \h </w:instrText>
        </w:r>
        <w:r>
          <w:fldChar w:fldCharType="separate"/>
        </w:r>
        <w:r>
          <w:t>74</w:t>
        </w:r>
        <w:r>
          <w:fldChar w:fldCharType="end"/>
        </w:r>
      </w:hyperlink>
    </w:p>
    <w:p>
      <w:pPr>
        <w:pStyle w:val="TOC1"/>
        <w:tabs>
          <w:tab w:val="right" w:leader="dot" w:pos="8306"/>
        </w:tabs>
      </w:pPr>
      <w:hyperlink w:anchor="_Toc14511" w:history="1">
        <w:r>
          <w:rPr>
            <w:rFonts w:ascii="仿宋" w:eastAsia="仿宋" w:hAnsi="仿宋" w:cs="仿宋" w:hint="eastAsia"/>
            <w:lang w:eastAsia="zh-CN"/>
          </w:rPr>
          <w:t>十六、设施与设备管理</w:t>
        </w:r>
        <w:r>
          <w:tab/>
        </w:r>
        <w:r>
          <w:fldChar w:fldCharType="begin"/>
        </w:r>
        <w:r>
          <w:instrText xml:space="preserve"> PAGEREF _Toc14511 \h </w:instrText>
        </w:r>
        <w:r>
          <w:fldChar w:fldCharType="separate"/>
        </w:r>
        <w:r>
          <w:t>76</w:t>
        </w:r>
        <w:r>
          <w:fldChar w:fldCharType="end"/>
        </w:r>
      </w:hyperlink>
    </w:p>
    <w:p>
      <w:pPr>
        <w:pStyle w:val="TOC2"/>
        <w:tabs>
          <w:tab w:val="right" w:leader="dot" w:pos="8306"/>
        </w:tabs>
      </w:pPr>
      <w:hyperlink w:anchor="_Toc23518" w:history="1">
        <w:r>
          <w:rPr>
            <w:rFonts w:ascii="仿宋" w:eastAsia="仿宋" w:hAnsi="仿宋" w:cs="仿宋" w:hint="eastAsia"/>
            <w:lang w:eastAsia="zh-CN"/>
          </w:rPr>
          <w:t>(一)、设施规划与配置</w:t>
        </w:r>
        <w:r>
          <w:tab/>
        </w:r>
        <w:r>
          <w:fldChar w:fldCharType="begin"/>
        </w:r>
        <w:r>
          <w:instrText xml:space="preserve"> PAGEREF _Toc23518 \h </w:instrText>
        </w:r>
        <w:r>
          <w:fldChar w:fldCharType="separate"/>
        </w:r>
        <w:r>
          <w:t>76</w:t>
        </w:r>
        <w:r>
          <w:fldChar w:fldCharType="end"/>
        </w:r>
      </w:hyperlink>
    </w:p>
    <w:p>
      <w:pPr>
        <w:pStyle w:val="TOC2"/>
        <w:tabs>
          <w:tab w:val="right" w:leader="dot" w:pos="8306"/>
        </w:tabs>
      </w:pPr>
      <w:hyperlink w:anchor="_Toc29947" w:history="1">
        <w:r>
          <w:rPr>
            <w:rFonts w:ascii="仿宋" w:eastAsia="仿宋" w:hAnsi="仿宋" w:cs="仿宋" w:hint="eastAsia"/>
            <w:lang w:eastAsia="zh-CN"/>
          </w:rPr>
          <w:t>(二)、设备采购与维护管理</w:t>
        </w:r>
        <w:r>
          <w:tab/>
        </w:r>
        <w:r>
          <w:fldChar w:fldCharType="begin"/>
        </w:r>
        <w:r>
          <w:instrText xml:space="preserve"> PAGEREF _Toc29947 \h </w:instrText>
        </w:r>
        <w:r>
          <w:fldChar w:fldCharType="separate"/>
        </w:r>
        <w:r>
          <w:t>77</w:t>
        </w:r>
        <w:r>
          <w:fldChar w:fldCharType="end"/>
        </w:r>
      </w:hyperlink>
    </w:p>
    <w:p>
      <w:pPr>
        <w:pStyle w:val="TOC2"/>
        <w:tabs>
          <w:tab w:val="right" w:leader="dot" w:pos="8306"/>
        </w:tabs>
      </w:pPr>
      <w:hyperlink w:anchor="_Toc24214" w:history="1">
        <w:r>
          <w:rPr>
            <w:rFonts w:ascii="仿宋" w:eastAsia="仿宋" w:hAnsi="仿宋" w:cs="仿宋" w:hint="eastAsia"/>
            <w:lang w:eastAsia="zh-CN"/>
          </w:rPr>
          <w:t>(三)、设施设备升级策略</w:t>
        </w:r>
        <w:r>
          <w:tab/>
        </w:r>
        <w:r>
          <w:fldChar w:fldCharType="begin"/>
        </w:r>
        <w:r>
          <w:instrText xml:space="preserve"> PAGEREF _Toc24214 \h </w:instrText>
        </w:r>
        <w:r>
          <w:fldChar w:fldCharType="separate"/>
        </w:r>
        <w:r>
          <w:t>77</w:t>
        </w:r>
        <w:r>
          <w:fldChar w:fldCharType="end"/>
        </w:r>
      </w:hyperlink>
    </w:p>
    <w:p>
      <w:pPr>
        <w:pStyle w:val="TOC1"/>
        <w:tabs>
          <w:tab w:val="right" w:leader="dot" w:pos="8306"/>
        </w:tabs>
      </w:pPr>
      <w:hyperlink w:anchor="_Toc3107" w:history="1">
        <w:r>
          <w:rPr>
            <w:rFonts w:ascii="仿宋" w:eastAsia="仿宋" w:hAnsi="仿宋" w:cs="仿宋" w:hint="eastAsia"/>
            <w:lang w:eastAsia="zh-CN"/>
          </w:rPr>
          <w:t>十七、成果转化与推广应用</w:t>
        </w:r>
        <w:r>
          <w:tab/>
        </w:r>
        <w:r>
          <w:fldChar w:fldCharType="begin"/>
        </w:r>
        <w:r>
          <w:instrText xml:space="preserve"> PAGEREF _Toc3107 \h </w:instrText>
        </w:r>
        <w:r>
          <w:fldChar w:fldCharType="separate"/>
        </w:r>
        <w:r>
          <w:t>78</w:t>
        </w:r>
        <w:r>
          <w:fldChar w:fldCharType="end"/>
        </w:r>
      </w:hyperlink>
    </w:p>
    <w:p>
      <w:pPr>
        <w:pStyle w:val="TOC2"/>
        <w:tabs>
          <w:tab w:val="right" w:leader="dot" w:pos="8306"/>
        </w:tabs>
      </w:pPr>
      <w:hyperlink w:anchor="_Toc26831" w:history="1">
        <w:r>
          <w:rPr>
            <w:rFonts w:ascii="仿宋" w:eastAsia="仿宋" w:hAnsi="仿宋" w:cs="仿宋" w:hint="eastAsia"/>
            <w:lang w:eastAsia="zh-CN"/>
          </w:rPr>
          <w:t>(一)、成果转化策略制定</w:t>
        </w:r>
        <w:r>
          <w:tab/>
        </w:r>
        <w:r>
          <w:fldChar w:fldCharType="begin"/>
        </w:r>
        <w:r>
          <w:instrText xml:space="preserve"> PAGEREF _Toc26831 \h </w:instrText>
        </w:r>
        <w:r>
          <w:fldChar w:fldCharType="separate"/>
        </w:r>
        <w:r>
          <w:t>78</w:t>
        </w:r>
        <w:r>
          <w:fldChar w:fldCharType="end"/>
        </w:r>
      </w:hyperlink>
    </w:p>
    <w:p>
      <w:pPr>
        <w:pStyle w:val="TOC2"/>
        <w:tabs>
          <w:tab w:val="right" w:leader="dot" w:pos="8306"/>
        </w:tabs>
      </w:pPr>
      <w:hyperlink w:anchor="_Toc30076" w:history="1">
        <w:r>
          <w:rPr>
            <w:rFonts w:ascii="仿宋" w:eastAsia="仿宋" w:hAnsi="仿宋" w:cs="仿宋" w:hint="eastAsia"/>
            <w:lang w:eastAsia="zh-CN"/>
          </w:rPr>
          <w:t>(二)、成果推广应用方案</w:t>
        </w:r>
        <w:r>
          <w:tab/>
        </w:r>
        <w:r>
          <w:fldChar w:fldCharType="begin"/>
        </w:r>
        <w:r>
          <w:instrText xml:space="preserve"> PAGEREF _Toc30076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084"/>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3186"/>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5186"/>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3782"/>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891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32418"/>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4953"/>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5169"/>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https://d.book118.com/296233121045010051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E3069F"/>
    <w:rsid w:val="59E306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96233121045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2024-02-15T06:09:00Z</dcterms:created>
  <dcterms:modified xsi:type="dcterms:W3CDTF">2024-02-15T06:09:29Z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81ABA3F3C7F04EFF971D238834C503E4_11</vt:lpwstr>
  </property>
  <property fmtid="{D5CDD505-2E9C-101B-9397-08002B2CF9AE}" pid="3" name="KSOProductBuildVer">
    <vt:lpwstr>2052-12.1.0.16250</vt:lpwstr>
  </property>
</Properties>
</file>