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滤布项目计划设计方案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22" w:history="1">
        <w:r>
          <w:rPr>
            <w:rFonts w:ascii="仿宋" w:eastAsia="仿宋" w:hAnsi="仿宋" w:cs="仿宋" w:hint="eastAsia"/>
            <w:lang w:eastAsia="zh-CN"/>
          </w:rPr>
          <w:t>概论</w:t>
        </w:r>
        <w:r>
          <w:tab/>
        </w:r>
        <w:r>
          <w:fldChar w:fldCharType="begin"/>
        </w:r>
        <w:r>
          <w:instrText xml:space="preserve"> PAGEREF _Toc21722 \h </w:instrText>
        </w:r>
        <w:r>
          <w:fldChar w:fldCharType="separate"/>
        </w:r>
        <w:r>
          <w:t>3</w:t>
        </w:r>
        <w:r>
          <w:fldChar w:fldCharType="end"/>
        </w:r>
      </w:hyperlink>
    </w:p>
    <w:p>
      <w:pPr>
        <w:pStyle w:val="TOC1"/>
        <w:tabs>
          <w:tab w:val="right" w:leader="dot" w:pos="8306"/>
        </w:tabs>
      </w:pPr>
      <w:hyperlink w:anchor="_Toc20796" w:history="1">
        <w:r>
          <w:rPr>
            <w:rFonts w:ascii="仿宋" w:eastAsia="仿宋" w:hAnsi="仿宋" w:cs="仿宋" w:hint="eastAsia"/>
            <w:lang w:eastAsia="zh-CN"/>
          </w:rPr>
          <w:t>一、滤布项目建设单位说明</w:t>
        </w:r>
        <w:r>
          <w:tab/>
        </w:r>
        <w:r>
          <w:fldChar w:fldCharType="begin"/>
        </w:r>
        <w:r>
          <w:instrText xml:space="preserve"> PAGEREF _Toc20796 \h </w:instrText>
        </w:r>
        <w:r>
          <w:fldChar w:fldCharType="separate"/>
        </w:r>
        <w:r>
          <w:t>3</w:t>
        </w:r>
        <w:r>
          <w:fldChar w:fldCharType="end"/>
        </w:r>
      </w:hyperlink>
    </w:p>
    <w:p>
      <w:pPr>
        <w:pStyle w:val="TOC2"/>
        <w:tabs>
          <w:tab w:val="right" w:leader="dot" w:pos="8306"/>
        </w:tabs>
      </w:pPr>
      <w:hyperlink w:anchor="_Toc24809" w:history="1">
        <w:r>
          <w:rPr>
            <w:rFonts w:ascii="仿宋" w:eastAsia="仿宋" w:hAnsi="仿宋" w:cs="仿宋" w:hint="eastAsia"/>
            <w:lang w:eastAsia="zh-CN"/>
          </w:rPr>
          <w:t>(一)、滤布项目承办单位基本情况</w:t>
        </w:r>
        <w:r>
          <w:tab/>
        </w:r>
        <w:r>
          <w:fldChar w:fldCharType="begin"/>
        </w:r>
        <w:r>
          <w:instrText xml:space="preserve"> PAGEREF _Toc24809 \h </w:instrText>
        </w:r>
        <w:r>
          <w:fldChar w:fldCharType="separate"/>
        </w:r>
        <w:r>
          <w:t>3</w:t>
        </w:r>
        <w:r>
          <w:fldChar w:fldCharType="end"/>
        </w:r>
      </w:hyperlink>
    </w:p>
    <w:p>
      <w:pPr>
        <w:pStyle w:val="TOC2"/>
        <w:tabs>
          <w:tab w:val="right" w:leader="dot" w:pos="8306"/>
        </w:tabs>
      </w:pPr>
      <w:hyperlink w:anchor="_Toc14809" w:history="1">
        <w:r>
          <w:rPr>
            <w:rFonts w:ascii="仿宋" w:eastAsia="仿宋" w:hAnsi="仿宋" w:cs="仿宋" w:hint="eastAsia"/>
            <w:lang w:eastAsia="zh-CN"/>
          </w:rPr>
          <w:t>(二)、公司经济效益分析</w:t>
        </w:r>
        <w:r>
          <w:tab/>
        </w:r>
        <w:r>
          <w:fldChar w:fldCharType="begin"/>
        </w:r>
        <w:r>
          <w:instrText xml:space="preserve"> PAGEREF _Toc14809 \h </w:instrText>
        </w:r>
        <w:r>
          <w:fldChar w:fldCharType="separate"/>
        </w:r>
        <w:r>
          <w:t>4</w:t>
        </w:r>
        <w:r>
          <w:fldChar w:fldCharType="end"/>
        </w:r>
      </w:hyperlink>
    </w:p>
    <w:p>
      <w:pPr>
        <w:pStyle w:val="TOC1"/>
        <w:tabs>
          <w:tab w:val="right" w:leader="dot" w:pos="8306"/>
        </w:tabs>
      </w:pPr>
      <w:hyperlink w:anchor="_Toc5073" w:history="1">
        <w:r>
          <w:rPr>
            <w:rFonts w:ascii="仿宋" w:eastAsia="仿宋" w:hAnsi="仿宋" w:cs="仿宋" w:hint="eastAsia"/>
            <w:lang w:eastAsia="zh-CN"/>
          </w:rPr>
          <w:t>二、滤布项目建设背景及必要性分析</w:t>
        </w:r>
        <w:r>
          <w:tab/>
        </w:r>
        <w:r>
          <w:fldChar w:fldCharType="begin"/>
        </w:r>
        <w:r>
          <w:instrText xml:space="preserve"> PAGEREF _Toc5073 \h </w:instrText>
        </w:r>
        <w:r>
          <w:fldChar w:fldCharType="separate"/>
        </w:r>
        <w:r>
          <w:t>5</w:t>
        </w:r>
        <w:r>
          <w:fldChar w:fldCharType="end"/>
        </w:r>
      </w:hyperlink>
    </w:p>
    <w:p>
      <w:pPr>
        <w:pStyle w:val="TOC2"/>
        <w:tabs>
          <w:tab w:val="right" w:leader="dot" w:pos="8306"/>
        </w:tabs>
      </w:pPr>
      <w:hyperlink w:anchor="_Toc8574" w:history="1">
        <w:r>
          <w:rPr>
            <w:rFonts w:ascii="仿宋" w:eastAsia="仿宋" w:hAnsi="仿宋" w:cs="仿宋" w:hint="eastAsia"/>
            <w:lang w:eastAsia="zh-CN"/>
          </w:rPr>
          <w:t>(一)、滤布项目背景分析</w:t>
        </w:r>
        <w:r>
          <w:tab/>
        </w:r>
        <w:r>
          <w:fldChar w:fldCharType="begin"/>
        </w:r>
        <w:r>
          <w:instrText xml:space="preserve"> PAGEREF _Toc8574 \h </w:instrText>
        </w:r>
        <w:r>
          <w:fldChar w:fldCharType="separate"/>
        </w:r>
        <w:r>
          <w:t>5</w:t>
        </w:r>
        <w:r>
          <w:fldChar w:fldCharType="end"/>
        </w:r>
      </w:hyperlink>
    </w:p>
    <w:p>
      <w:pPr>
        <w:pStyle w:val="TOC2"/>
        <w:tabs>
          <w:tab w:val="right" w:leader="dot" w:pos="8306"/>
        </w:tabs>
      </w:pPr>
      <w:hyperlink w:anchor="_Toc2031" w:history="1">
        <w:r>
          <w:rPr>
            <w:rFonts w:ascii="仿宋" w:eastAsia="仿宋" w:hAnsi="仿宋" w:cs="仿宋" w:hint="eastAsia"/>
            <w:lang w:eastAsia="zh-CN"/>
          </w:rPr>
          <w:t>(二)、滤布项目建设必要性分析</w:t>
        </w:r>
        <w:r>
          <w:tab/>
        </w:r>
        <w:r>
          <w:fldChar w:fldCharType="begin"/>
        </w:r>
        <w:r>
          <w:instrText xml:space="preserve"> PAGEREF _Toc2031 \h </w:instrText>
        </w:r>
        <w:r>
          <w:fldChar w:fldCharType="separate"/>
        </w:r>
        <w:r>
          <w:t>6</w:t>
        </w:r>
        <w:r>
          <w:fldChar w:fldCharType="end"/>
        </w:r>
      </w:hyperlink>
    </w:p>
    <w:p>
      <w:pPr>
        <w:pStyle w:val="TOC1"/>
        <w:tabs>
          <w:tab w:val="right" w:leader="dot" w:pos="8306"/>
        </w:tabs>
      </w:pPr>
      <w:hyperlink w:anchor="_Toc16293" w:history="1">
        <w:r>
          <w:rPr>
            <w:rFonts w:ascii="仿宋" w:eastAsia="仿宋" w:hAnsi="仿宋" w:cs="仿宋" w:hint="eastAsia"/>
            <w:lang w:eastAsia="zh-CN"/>
          </w:rPr>
          <w:t>三、滤布项目概论</w:t>
        </w:r>
        <w:r>
          <w:tab/>
        </w:r>
        <w:r>
          <w:fldChar w:fldCharType="begin"/>
        </w:r>
        <w:r>
          <w:instrText xml:space="preserve"> PAGEREF _Toc16293 \h </w:instrText>
        </w:r>
        <w:r>
          <w:fldChar w:fldCharType="separate"/>
        </w:r>
        <w:r>
          <w:t>8</w:t>
        </w:r>
        <w:r>
          <w:fldChar w:fldCharType="end"/>
        </w:r>
      </w:hyperlink>
    </w:p>
    <w:p>
      <w:pPr>
        <w:pStyle w:val="TOC2"/>
        <w:tabs>
          <w:tab w:val="right" w:leader="dot" w:pos="8306"/>
        </w:tabs>
      </w:pPr>
      <w:hyperlink w:anchor="_Toc19223" w:history="1">
        <w:r>
          <w:rPr>
            <w:rFonts w:ascii="仿宋" w:eastAsia="仿宋" w:hAnsi="仿宋" w:cs="仿宋" w:hint="eastAsia"/>
            <w:lang w:eastAsia="zh-CN"/>
          </w:rPr>
          <w:t>(一)、滤布项目概况</w:t>
        </w:r>
        <w:r>
          <w:tab/>
        </w:r>
        <w:r>
          <w:fldChar w:fldCharType="begin"/>
        </w:r>
        <w:r>
          <w:instrText xml:space="preserve"> PAGEREF _Toc19223 \h </w:instrText>
        </w:r>
        <w:r>
          <w:fldChar w:fldCharType="separate"/>
        </w:r>
        <w:r>
          <w:t>8</w:t>
        </w:r>
        <w:r>
          <w:fldChar w:fldCharType="end"/>
        </w:r>
      </w:hyperlink>
    </w:p>
    <w:p>
      <w:pPr>
        <w:pStyle w:val="TOC2"/>
        <w:tabs>
          <w:tab w:val="right" w:leader="dot" w:pos="8306"/>
        </w:tabs>
      </w:pPr>
      <w:hyperlink w:anchor="_Toc30196" w:history="1">
        <w:r>
          <w:rPr>
            <w:rFonts w:ascii="仿宋" w:eastAsia="仿宋" w:hAnsi="仿宋" w:cs="仿宋" w:hint="eastAsia"/>
            <w:lang w:eastAsia="zh-CN"/>
          </w:rPr>
          <w:t>(二)、滤布项目目标</w:t>
        </w:r>
        <w:r>
          <w:tab/>
        </w:r>
        <w:r>
          <w:fldChar w:fldCharType="begin"/>
        </w:r>
        <w:r>
          <w:instrText xml:space="preserve"> PAGEREF _Toc30196 \h </w:instrText>
        </w:r>
        <w:r>
          <w:fldChar w:fldCharType="separate"/>
        </w:r>
        <w:r>
          <w:t>10</w:t>
        </w:r>
        <w:r>
          <w:fldChar w:fldCharType="end"/>
        </w:r>
      </w:hyperlink>
    </w:p>
    <w:p>
      <w:pPr>
        <w:pStyle w:val="TOC2"/>
        <w:tabs>
          <w:tab w:val="right" w:leader="dot" w:pos="8306"/>
        </w:tabs>
      </w:pPr>
      <w:hyperlink w:anchor="_Toc7924" w:history="1">
        <w:r>
          <w:rPr>
            <w:rFonts w:ascii="仿宋" w:eastAsia="仿宋" w:hAnsi="仿宋" w:cs="仿宋" w:hint="eastAsia"/>
            <w:lang w:eastAsia="zh-CN"/>
          </w:rPr>
          <w:t>(三)、滤布项目提出的理由</w:t>
        </w:r>
        <w:r>
          <w:tab/>
        </w:r>
        <w:r>
          <w:fldChar w:fldCharType="begin"/>
        </w:r>
        <w:r>
          <w:instrText xml:space="preserve"> PAGEREF _Toc7924 \h </w:instrText>
        </w:r>
        <w:r>
          <w:fldChar w:fldCharType="separate"/>
        </w:r>
        <w:r>
          <w:t>11</w:t>
        </w:r>
        <w:r>
          <w:fldChar w:fldCharType="end"/>
        </w:r>
      </w:hyperlink>
    </w:p>
    <w:p>
      <w:pPr>
        <w:pStyle w:val="TOC2"/>
        <w:tabs>
          <w:tab w:val="right" w:leader="dot" w:pos="8306"/>
        </w:tabs>
      </w:pPr>
      <w:hyperlink w:anchor="_Toc13211" w:history="1">
        <w:r>
          <w:rPr>
            <w:rFonts w:ascii="仿宋" w:eastAsia="仿宋" w:hAnsi="仿宋" w:cs="仿宋" w:hint="eastAsia"/>
            <w:lang w:eastAsia="zh-CN"/>
          </w:rPr>
          <w:t>(四)、滤布项目意义</w:t>
        </w:r>
        <w:r>
          <w:tab/>
        </w:r>
        <w:r>
          <w:fldChar w:fldCharType="begin"/>
        </w:r>
        <w:r>
          <w:instrText xml:space="preserve"> PAGEREF _Toc13211 \h </w:instrText>
        </w:r>
        <w:r>
          <w:fldChar w:fldCharType="separate"/>
        </w:r>
        <w:r>
          <w:t>12</w:t>
        </w:r>
        <w:r>
          <w:fldChar w:fldCharType="end"/>
        </w:r>
      </w:hyperlink>
    </w:p>
    <w:p>
      <w:pPr>
        <w:pStyle w:val="TOC2"/>
        <w:tabs>
          <w:tab w:val="right" w:leader="dot" w:pos="8306"/>
        </w:tabs>
      </w:pPr>
      <w:hyperlink w:anchor="_Toc24930" w:history="1">
        <w:r>
          <w:rPr>
            <w:rFonts w:ascii="仿宋" w:eastAsia="仿宋" w:hAnsi="仿宋" w:cs="仿宋" w:hint="eastAsia"/>
            <w:lang w:eastAsia="zh-CN"/>
          </w:rPr>
          <w:t>(五)、滤布项目背景</w:t>
        </w:r>
        <w:r>
          <w:tab/>
        </w:r>
        <w:r>
          <w:fldChar w:fldCharType="begin"/>
        </w:r>
        <w:r>
          <w:instrText xml:space="preserve"> PAGEREF _Toc24930 \h </w:instrText>
        </w:r>
        <w:r>
          <w:fldChar w:fldCharType="separate"/>
        </w:r>
        <w:r>
          <w:t>13</w:t>
        </w:r>
        <w:r>
          <w:fldChar w:fldCharType="end"/>
        </w:r>
      </w:hyperlink>
    </w:p>
    <w:p>
      <w:pPr>
        <w:pStyle w:val="TOC1"/>
        <w:tabs>
          <w:tab w:val="right" w:leader="dot" w:pos="8306"/>
        </w:tabs>
      </w:pPr>
      <w:hyperlink w:anchor="_Toc1228" w:history="1">
        <w:r>
          <w:rPr>
            <w:rFonts w:ascii="仿宋" w:eastAsia="仿宋" w:hAnsi="仿宋" w:cs="仿宋" w:hint="eastAsia"/>
            <w:lang w:eastAsia="zh-CN"/>
          </w:rPr>
          <w:t>四、工艺说明</w:t>
        </w:r>
        <w:r>
          <w:tab/>
        </w:r>
        <w:r>
          <w:fldChar w:fldCharType="begin"/>
        </w:r>
        <w:r>
          <w:instrText xml:space="preserve"> PAGEREF _Toc1228 \h </w:instrText>
        </w:r>
        <w:r>
          <w:fldChar w:fldCharType="separate"/>
        </w:r>
        <w:r>
          <w:t>14</w:t>
        </w:r>
        <w:r>
          <w:fldChar w:fldCharType="end"/>
        </w:r>
      </w:hyperlink>
    </w:p>
    <w:p>
      <w:pPr>
        <w:pStyle w:val="TOC2"/>
        <w:tabs>
          <w:tab w:val="right" w:leader="dot" w:pos="8306"/>
        </w:tabs>
      </w:pPr>
      <w:hyperlink w:anchor="_Toc1154" w:history="1">
        <w:r>
          <w:rPr>
            <w:rFonts w:ascii="仿宋" w:eastAsia="仿宋" w:hAnsi="仿宋" w:cs="仿宋" w:hint="eastAsia"/>
            <w:lang w:eastAsia="zh-CN"/>
          </w:rPr>
          <w:t>(一)、技术管理特点</w:t>
        </w:r>
        <w:r>
          <w:tab/>
        </w:r>
        <w:r>
          <w:fldChar w:fldCharType="begin"/>
        </w:r>
        <w:r>
          <w:instrText xml:space="preserve"> PAGEREF _Toc1154 \h </w:instrText>
        </w:r>
        <w:r>
          <w:fldChar w:fldCharType="separate"/>
        </w:r>
        <w:r>
          <w:t>14</w:t>
        </w:r>
        <w:r>
          <w:fldChar w:fldCharType="end"/>
        </w:r>
      </w:hyperlink>
    </w:p>
    <w:p>
      <w:pPr>
        <w:pStyle w:val="TOC2"/>
        <w:tabs>
          <w:tab w:val="right" w:leader="dot" w:pos="8306"/>
        </w:tabs>
      </w:pPr>
      <w:hyperlink w:anchor="_Toc14065" w:history="1">
        <w:r>
          <w:rPr>
            <w:rFonts w:ascii="仿宋" w:eastAsia="仿宋" w:hAnsi="仿宋" w:cs="仿宋" w:hint="eastAsia"/>
            <w:lang w:eastAsia="zh-CN"/>
          </w:rPr>
          <w:t>(二)、滤布项目工艺技术设计方案</w:t>
        </w:r>
        <w:r>
          <w:tab/>
        </w:r>
        <w:r>
          <w:fldChar w:fldCharType="begin"/>
        </w:r>
        <w:r>
          <w:instrText xml:space="preserve"> PAGEREF _Toc14065 \h </w:instrText>
        </w:r>
        <w:r>
          <w:fldChar w:fldCharType="separate"/>
        </w:r>
        <w:r>
          <w:t>15</w:t>
        </w:r>
        <w:r>
          <w:fldChar w:fldCharType="end"/>
        </w:r>
      </w:hyperlink>
    </w:p>
    <w:p>
      <w:pPr>
        <w:pStyle w:val="TOC2"/>
        <w:tabs>
          <w:tab w:val="right" w:leader="dot" w:pos="8306"/>
        </w:tabs>
      </w:pPr>
      <w:hyperlink w:anchor="_Toc31906" w:history="1">
        <w:r>
          <w:rPr>
            <w:rFonts w:ascii="仿宋" w:eastAsia="仿宋" w:hAnsi="仿宋" w:cs="仿宋" w:hint="eastAsia"/>
            <w:lang w:eastAsia="zh-CN"/>
          </w:rPr>
          <w:t>(三)、设备选型方案</w:t>
        </w:r>
        <w:r>
          <w:tab/>
        </w:r>
        <w:r>
          <w:fldChar w:fldCharType="begin"/>
        </w:r>
        <w:r>
          <w:instrText xml:space="preserve"> PAGEREF _Toc31906 \h </w:instrText>
        </w:r>
        <w:r>
          <w:fldChar w:fldCharType="separate"/>
        </w:r>
        <w:r>
          <w:t>16</w:t>
        </w:r>
        <w:r>
          <w:fldChar w:fldCharType="end"/>
        </w:r>
      </w:hyperlink>
    </w:p>
    <w:p>
      <w:pPr>
        <w:pStyle w:val="TOC1"/>
        <w:tabs>
          <w:tab w:val="right" w:leader="dot" w:pos="8306"/>
        </w:tabs>
      </w:pPr>
      <w:hyperlink w:anchor="_Toc32644" w:history="1">
        <w:r>
          <w:rPr>
            <w:rFonts w:ascii="仿宋" w:eastAsia="仿宋" w:hAnsi="仿宋" w:cs="仿宋" w:hint="eastAsia"/>
            <w:lang w:eastAsia="zh-CN"/>
          </w:rPr>
          <w:t>五、滤布项目文档管理</w:t>
        </w:r>
        <w:r>
          <w:tab/>
        </w:r>
        <w:r>
          <w:fldChar w:fldCharType="begin"/>
        </w:r>
        <w:r>
          <w:instrText xml:space="preserve"> PAGEREF _Toc32644 \h </w:instrText>
        </w:r>
        <w:r>
          <w:fldChar w:fldCharType="separate"/>
        </w:r>
        <w:r>
          <w:t>17</w:t>
        </w:r>
        <w:r>
          <w:fldChar w:fldCharType="end"/>
        </w:r>
      </w:hyperlink>
    </w:p>
    <w:p>
      <w:pPr>
        <w:pStyle w:val="TOC2"/>
        <w:tabs>
          <w:tab w:val="right" w:leader="dot" w:pos="8306"/>
        </w:tabs>
      </w:pPr>
      <w:hyperlink w:anchor="_Toc31277" w:history="1">
        <w:r>
          <w:rPr>
            <w:rFonts w:ascii="仿宋" w:eastAsia="仿宋" w:hAnsi="仿宋" w:cs="仿宋" w:hint="eastAsia"/>
            <w:lang w:eastAsia="zh-CN"/>
          </w:rPr>
          <w:t>(一)、文档编制与审查</w:t>
        </w:r>
        <w:r>
          <w:tab/>
        </w:r>
        <w:r>
          <w:fldChar w:fldCharType="begin"/>
        </w:r>
        <w:r>
          <w:instrText xml:space="preserve"> PAGEREF _Toc31277 \h </w:instrText>
        </w:r>
        <w:r>
          <w:fldChar w:fldCharType="separate"/>
        </w:r>
        <w:r>
          <w:t>17</w:t>
        </w:r>
        <w:r>
          <w:fldChar w:fldCharType="end"/>
        </w:r>
      </w:hyperlink>
    </w:p>
    <w:p>
      <w:pPr>
        <w:pStyle w:val="TOC2"/>
        <w:tabs>
          <w:tab w:val="right" w:leader="dot" w:pos="8306"/>
        </w:tabs>
      </w:pPr>
      <w:hyperlink w:anchor="_Toc17079" w:history="1">
        <w:r>
          <w:rPr>
            <w:rFonts w:ascii="仿宋" w:eastAsia="仿宋" w:hAnsi="仿宋" w:cs="仿宋" w:hint="eastAsia"/>
            <w:lang w:eastAsia="zh-CN"/>
          </w:rPr>
          <w:t>(二)、文档发布与分发</w:t>
        </w:r>
        <w:r>
          <w:tab/>
        </w:r>
        <w:r>
          <w:fldChar w:fldCharType="begin"/>
        </w:r>
        <w:r>
          <w:instrText xml:space="preserve"> PAGEREF _Toc17079 \h </w:instrText>
        </w:r>
        <w:r>
          <w:fldChar w:fldCharType="separate"/>
        </w:r>
        <w:r>
          <w:t>19</w:t>
        </w:r>
        <w:r>
          <w:fldChar w:fldCharType="end"/>
        </w:r>
      </w:hyperlink>
    </w:p>
    <w:p>
      <w:pPr>
        <w:pStyle w:val="TOC2"/>
        <w:tabs>
          <w:tab w:val="right" w:leader="dot" w:pos="8306"/>
        </w:tabs>
      </w:pPr>
      <w:hyperlink w:anchor="_Toc14392" w:history="1">
        <w:r>
          <w:rPr>
            <w:rFonts w:ascii="仿宋" w:eastAsia="仿宋" w:hAnsi="仿宋" w:cs="仿宋" w:hint="eastAsia"/>
            <w:lang w:eastAsia="zh-CN"/>
          </w:rPr>
          <w:t>(三)、文档存档与归档</w:t>
        </w:r>
        <w:r>
          <w:tab/>
        </w:r>
        <w:r>
          <w:fldChar w:fldCharType="begin"/>
        </w:r>
        <w:r>
          <w:instrText xml:space="preserve"> PAGEREF _Toc14392 \h </w:instrText>
        </w:r>
        <w:r>
          <w:fldChar w:fldCharType="separate"/>
        </w:r>
        <w:r>
          <w:t>20</w:t>
        </w:r>
        <w:r>
          <w:fldChar w:fldCharType="end"/>
        </w:r>
      </w:hyperlink>
    </w:p>
    <w:p>
      <w:pPr>
        <w:pStyle w:val="TOC1"/>
        <w:tabs>
          <w:tab w:val="right" w:leader="dot" w:pos="8306"/>
        </w:tabs>
      </w:pPr>
      <w:hyperlink w:anchor="_Toc16463" w:history="1">
        <w:r>
          <w:rPr>
            <w:rFonts w:ascii="仿宋" w:eastAsia="仿宋" w:hAnsi="仿宋" w:cs="仿宋" w:hint="eastAsia"/>
            <w:lang w:eastAsia="zh-CN"/>
          </w:rPr>
          <w:t>六、滤布项目危机管理</w:t>
        </w:r>
        <w:r>
          <w:tab/>
        </w:r>
        <w:r>
          <w:fldChar w:fldCharType="begin"/>
        </w:r>
        <w:r>
          <w:instrText xml:space="preserve"> PAGEREF _Toc16463 \h </w:instrText>
        </w:r>
        <w:r>
          <w:fldChar w:fldCharType="separate"/>
        </w:r>
        <w:r>
          <w:t>21</w:t>
        </w:r>
        <w:r>
          <w:fldChar w:fldCharType="end"/>
        </w:r>
      </w:hyperlink>
    </w:p>
    <w:p>
      <w:pPr>
        <w:pStyle w:val="TOC2"/>
        <w:tabs>
          <w:tab w:val="right" w:leader="dot" w:pos="8306"/>
        </w:tabs>
      </w:pPr>
      <w:hyperlink w:anchor="_Toc11372" w:history="1">
        <w:r>
          <w:rPr>
            <w:rFonts w:ascii="仿宋" w:eastAsia="仿宋" w:hAnsi="仿宋" w:cs="仿宋" w:hint="eastAsia"/>
            <w:lang w:eastAsia="zh-CN"/>
          </w:rPr>
          <w:t>(一)、危机预警与识别</w:t>
        </w:r>
        <w:r>
          <w:tab/>
        </w:r>
        <w:r>
          <w:fldChar w:fldCharType="begin"/>
        </w:r>
        <w:r>
          <w:instrText xml:space="preserve"> PAGEREF _Toc11372 \h </w:instrText>
        </w:r>
        <w:r>
          <w:fldChar w:fldCharType="separate"/>
        </w:r>
        <w:r>
          <w:t>21</w:t>
        </w:r>
        <w:r>
          <w:fldChar w:fldCharType="end"/>
        </w:r>
      </w:hyperlink>
    </w:p>
    <w:p>
      <w:pPr>
        <w:pStyle w:val="TOC2"/>
        <w:tabs>
          <w:tab w:val="right" w:leader="dot" w:pos="8306"/>
        </w:tabs>
      </w:pPr>
      <w:hyperlink w:anchor="_Toc24668" w:history="1">
        <w:r>
          <w:rPr>
            <w:rFonts w:ascii="仿宋" w:eastAsia="仿宋" w:hAnsi="仿宋" w:cs="仿宋" w:hint="eastAsia"/>
            <w:lang w:eastAsia="zh-CN"/>
          </w:rPr>
          <w:t>(二)、危机应对与恢复</w:t>
        </w:r>
        <w:r>
          <w:tab/>
        </w:r>
        <w:r>
          <w:fldChar w:fldCharType="begin"/>
        </w:r>
        <w:r>
          <w:instrText xml:space="preserve"> PAGEREF _Toc24668 \h </w:instrText>
        </w:r>
        <w:r>
          <w:fldChar w:fldCharType="separate"/>
        </w:r>
        <w:r>
          <w:t>22</w:t>
        </w:r>
        <w:r>
          <w:fldChar w:fldCharType="end"/>
        </w:r>
      </w:hyperlink>
    </w:p>
    <w:p>
      <w:pPr>
        <w:pStyle w:val="TOC1"/>
        <w:tabs>
          <w:tab w:val="right" w:leader="dot" w:pos="8306"/>
        </w:tabs>
      </w:pPr>
      <w:hyperlink w:anchor="_Toc2914" w:history="1">
        <w:r>
          <w:rPr>
            <w:rFonts w:ascii="仿宋" w:eastAsia="仿宋" w:hAnsi="仿宋" w:cs="仿宋" w:hint="eastAsia"/>
            <w:lang w:eastAsia="zh-CN"/>
          </w:rPr>
          <w:t>七、滤布项目投资规划</w:t>
        </w:r>
        <w:r>
          <w:tab/>
        </w:r>
        <w:r>
          <w:fldChar w:fldCharType="begin"/>
        </w:r>
        <w:r>
          <w:instrText xml:space="preserve"> PAGEREF _Toc2914 \h </w:instrText>
        </w:r>
        <w:r>
          <w:fldChar w:fldCharType="separate"/>
        </w:r>
        <w:r>
          <w:t>23</w:t>
        </w:r>
        <w:r>
          <w:fldChar w:fldCharType="end"/>
        </w:r>
      </w:hyperlink>
    </w:p>
    <w:p>
      <w:pPr>
        <w:pStyle w:val="TOC2"/>
        <w:tabs>
          <w:tab w:val="right" w:leader="dot" w:pos="8306"/>
        </w:tabs>
      </w:pPr>
      <w:hyperlink w:anchor="_Toc26298" w:history="1">
        <w:r>
          <w:rPr>
            <w:rFonts w:ascii="仿宋" w:eastAsia="仿宋" w:hAnsi="仿宋" w:cs="仿宋" w:hint="eastAsia"/>
            <w:lang w:eastAsia="zh-CN"/>
          </w:rPr>
          <w:t>(一)、滤布项目总投资估算</w:t>
        </w:r>
        <w:r>
          <w:tab/>
        </w:r>
        <w:r>
          <w:fldChar w:fldCharType="begin"/>
        </w:r>
        <w:r>
          <w:instrText xml:space="preserve"> PAGEREF _Toc26298 \h </w:instrText>
        </w:r>
        <w:r>
          <w:fldChar w:fldCharType="separate"/>
        </w:r>
        <w:r>
          <w:t>23</w:t>
        </w:r>
        <w:r>
          <w:fldChar w:fldCharType="end"/>
        </w:r>
      </w:hyperlink>
    </w:p>
    <w:p>
      <w:pPr>
        <w:pStyle w:val="TOC2"/>
        <w:tabs>
          <w:tab w:val="right" w:leader="dot" w:pos="8306"/>
        </w:tabs>
      </w:pPr>
      <w:hyperlink w:anchor="_Toc27815" w:history="1">
        <w:r>
          <w:rPr>
            <w:rFonts w:ascii="仿宋" w:eastAsia="仿宋" w:hAnsi="仿宋" w:cs="仿宋" w:hint="eastAsia"/>
            <w:lang w:eastAsia="zh-CN"/>
          </w:rPr>
          <w:t>(二)、资金筹措</w:t>
        </w:r>
        <w:r>
          <w:tab/>
        </w:r>
        <w:r>
          <w:fldChar w:fldCharType="begin"/>
        </w:r>
        <w:r>
          <w:instrText xml:space="preserve"> PAGEREF _Toc27815 \h </w:instrText>
        </w:r>
        <w:r>
          <w:fldChar w:fldCharType="separate"/>
        </w:r>
        <w:r>
          <w:t>24</w:t>
        </w:r>
        <w:r>
          <w:fldChar w:fldCharType="end"/>
        </w:r>
      </w:hyperlink>
    </w:p>
    <w:p>
      <w:pPr>
        <w:pStyle w:val="TOC1"/>
        <w:tabs>
          <w:tab w:val="right" w:leader="dot" w:pos="8306"/>
        </w:tabs>
      </w:pPr>
      <w:hyperlink w:anchor="_Toc19317" w:history="1">
        <w:r>
          <w:rPr>
            <w:rFonts w:ascii="仿宋" w:eastAsia="仿宋" w:hAnsi="仿宋" w:cs="仿宋" w:hint="eastAsia"/>
            <w:lang w:eastAsia="zh-CN"/>
          </w:rPr>
          <w:t>八、滤布项目财务管理</w:t>
        </w:r>
        <w:r>
          <w:tab/>
        </w:r>
        <w:r>
          <w:fldChar w:fldCharType="begin"/>
        </w:r>
        <w:r>
          <w:instrText xml:space="preserve"> PAGEREF _Toc19317 \h </w:instrText>
        </w:r>
        <w:r>
          <w:fldChar w:fldCharType="separate"/>
        </w:r>
        <w:r>
          <w:t>25</w:t>
        </w:r>
        <w:r>
          <w:fldChar w:fldCharType="end"/>
        </w:r>
      </w:hyperlink>
    </w:p>
    <w:p>
      <w:pPr>
        <w:pStyle w:val="TOC2"/>
        <w:tabs>
          <w:tab w:val="right" w:leader="dot" w:pos="8306"/>
        </w:tabs>
      </w:pPr>
      <w:hyperlink w:anchor="_Toc29690" w:history="1">
        <w:r>
          <w:rPr>
            <w:rFonts w:ascii="仿宋" w:eastAsia="仿宋" w:hAnsi="仿宋" w:cs="仿宋" w:hint="eastAsia"/>
            <w:lang w:eastAsia="zh-CN"/>
          </w:rPr>
          <w:t>(一)、资金需求大</w:t>
        </w:r>
        <w:r>
          <w:tab/>
        </w:r>
        <w:r>
          <w:fldChar w:fldCharType="begin"/>
        </w:r>
        <w:r>
          <w:instrText xml:space="preserve"> PAGEREF _Toc29690 \h </w:instrText>
        </w:r>
        <w:r>
          <w:fldChar w:fldCharType="separate"/>
        </w:r>
        <w:r>
          <w:t>25</w:t>
        </w:r>
        <w:r>
          <w:fldChar w:fldCharType="end"/>
        </w:r>
      </w:hyperlink>
    </w:p>
    <w:p>
      <w:pPr>
        <w:pStyle w:val="TOC2"/>
        <w:tabs>
          <w:tab w:val="right" w:leader="dot" w:pos="8306"/>
        </w:tabs>
      </w:pPr>
      <w:hyperlink w:anchor="_Toc10127" w:history="1">
        <w:r>
          <w:rPr>
            <w:rFonts w:ascii="仿宋" w:eastAsia="仿宋" w:hAnsi="仿宋" w:cs="仿宋" w:hint="eastAsia"/>
            <w:lang w:eastAsia="zh-CN"/>
          </w:rPr>
          <w:t>(二)、研发周期长</w:t>
        </w:r>
        <w:r>
          <w:tab/>
        </w:r>
        <w:r>
          <w:fldChar w:fldCharType="begin"/>
        </w:r>
        <w:r>
          <w:instrText xml:space="preserve"> PAGEREF _Toc10127 \h </w:instrText>
        </w:r>
        <w:r>
          <w:fldChar w:fldCharType="separate"/>
        </w:r>
        <w:r>
          <w:t>26</w:t>
        </w:r>
        <w:r>
          <w:fldChar w:fldCharType="end"/>
        </w:r>
      </w:hyperlink>
    </w:p>
    <w:p>
      <w:pPr>
        <w:pStyle w:val="TOC2"/>
        <w:tabs>
          <w:tab w:val="right" w:leader="dot" w:pos="8306"/>
        </w:tabs>
      </w:pPr>
      <w:hyperlink w:anchor="_Toc20881" w:history="1">
        <w:r>
          <w:rPr>
            <w:rFonts w:ascii="仿宋" w:eastAsia="仿宋" w:hAnsi="仿宋" w:cs="仿宋" w:hint="eastAsia"/>
            <w:lang w:eastAsia="zh-CN"/>
          </w:rPr>
          <w:t>(三)、市场风险大</w:t>
        </w:r>
        <w:r>
          <w:tab/>
        </w:r>
        <w:r>
          <w:fldChar w:fldCharType="begin"/>
        </w:r>
        <w:r>
          <w:instrText xml:space="preserve"> PAGEREF _Toc20881 \h </w:instrText>
        </w:r>
        <w:r>
          <w:fldChar w:fldCharType="separate"/>
        </w:r>
        <w:r>
          <w:t>27</w:t>
        </w:r>
        <w:r>
          <w:fldChar w:fldCharType="end"/>
        </w:r>
      </w:hyperlink>
    </w:p>
    <w:p>
      <w:pPr>
        <w:pStyle w:val="TOC2"/>
        <w:tabs>
          <w:tab w:val="right" w:leader="dot" w:pos="8306"/>
        </w:tabs>
      </w:pPr>
      <w:hyperlink w:anchor="_Toc24762" w:history="1">
        <w:r>
          <w:rPr>
            <w:rFonts w:ascii="仿宋" w:eastAsia="仿宋" w:hAnsi="仿宋" w:cs="仿宋" w:hint="eastAsia"/>
            <w:lang w:eastAsia="zh-CN"/>
          </w:rPr>
          <w:t>(四)、利润率高</w:t>
        </w:r>
        <w:r>
          <w:tab/>
        </w:r>
        <w:r>
          <w:fldChar w:fldCharType="begin"/>
        </w:r>
        <w:r>
          <w:instrText xml:space="preserve"> PAGEREF _Toc24762 \h </w:instrText>
        </w:r>
        <w:r>
          <w:fldChar w:fldCharType="separate"/>
        </w:r>
        <w:r>
          <w:t>30</w:t>
        </w:r>
        <w:r>
          <w:fldChar w:fldCharType="end"/>
        </w:r>
      </w:hyperlink>
    </w:p>
    <w:p>
      <w:pPr>
        <w:pStyle w:val="TOC1"/>
        <w:tabs>
          <w:tab w:val="right" w:leader="dot" w:pos="8306"/>
        </w:tabs>
      </w:pPr>
      <w:hyperlink w:anchor="_Toc14689" w:history="1">
        <w:r>
          <w:rPr>
            <w:rFonts w:ascii="仿宋" w:eastAsia="仿宋" w:hAnsi="仿宋" w:cs="仿宋" w:hint="eastAsia"/>
            <w:lang w:eastAsia="zh-CN"/>
          </w:rPr>
          <w:t>九、滤布项目人力资源管理</w:t>
        </w:r>
        <w:r>
          <w:tab/>
        </w:r>
        <w:r>
          <w:fldChar w:fldCharType="begin"/>
        </w:r>
        <w:r>
          <w:instrText xml:space="preserve"> PAGEREF _Toc14689 \h </w:instrText>
        </w:r>
        <w:r>
          <w:fldChar w:fldCharType="separate"/>
        </w:r>
        <w:r>
          <w:t>32</w:t>
        </w:r>
        <w:r>
          <w:fldChar w:fldCharType="end"/>
        </w:r>
      </w:hyperlink>
    </w:p>
    <w:p>
      <w:pPr>
        <w:pStyle w:val="TOC2"/>
        <w:tabs>
          <w:tab w:val="right" w:leader="dot" w:pos="8306"/>
        </w:tabs>
      </w:pPr>
      <w:hyperlink w:anchor="_Toc21497" w:history="1">
        <w:r>
          <w:rPr>
            <w:rFonts w:ascii="仿宋" w:eastAsia="仿宋" w:hAnsi="仿宋" w:cs="仿宋" w:hint="eastAsia"/>
            <w:lang w:eastAsia="zh-CN"/>
          </w:rPr>
          <w:t>(一)、建立健全的预算管理制度</w:t>
        </w:r>
        <w:r>
          <w:tab/>
        </w:r>
        <w:r>
          <w:fldChar w:fldCharType="begin"/>
        </w:r>
        <w:r>
          <w:instrText xml:space="preserve"> PAGEREF _Toc21497 \h </w:instrText>
        </w:r>
        <w:r>
          <w:fldChar w:fldCharType="separate"/>
        </w:r>
        <w:r>
          <w:t>32</w:t>
        </w:r>
        <w:r>
          <w:fldChar w:fldCharType="end"/>
        </w:r>
      </w:hyperlink>
    </w:p>
    <w:p>
      <w:pPr>
        <w:pStyle w:val="TOC2"/>
        <w:tabs>
          <w:tab w:val="right" w:leader="dot" w:pos="8306"/>
        </w:tabs>
      </w:pPr>
      <w:hyperlink w:anchor="_Toc12728" w:history="1">
        <w:r>
          <w:rPr>
            <w:rFonts w:ascii="仿宋" w:eastAsia="仿宋" w:hAnsi="仿宋" w:cs="仿宋" w:hint="eastAsia"/>
            <w:lang w:eastAsia="zh-CN"/>
          </w:rPr>
          <w:t>(二)、加强资金流动监控</w:t>
        </w:r>
        <w:r>
          <w:tab/>
        </w:r>
        <w:r>
          <w:fldChar w:fldCharType="begin"/>
        </w:r>
        <w:r>
          <w:instrText xml:space="preserve"> PAGEREF _Toc12728 \h </w:instrText>
        </w:r>
        <w:r>
          <w:fldChar w:fldCharType="separate"/>
        </w:r>
        <w:r>
          <w:t>33</w:t>
        </w:r>
        <w:r>
          <w:fldChar w:fldCharType="end"/>
        </w:r>
      </w:hyperlink>
    </w:p>
    <w:p>
      <w:pPr>
        <w:pStyle w:val="TOC2"/>
        <w:tabs>
          <w:tab w:val="right" w:leader="dot" w:pos="8306"/>
        </w:tabs>
      </w:pPr>
      <w:hyperlink w:anchor="_Toc32337" w:history="1">
        <w:r>
          <w:rPr>
            <w:rFonts w:ascii="仿宋" w:eastAsia="仿宋" w:hAnsi="仿宋" w:cs="仿宋" w:hint="eastAsia"/>
            <w:lang w:eastAsia="zh-CN"/>
          </w:rPr>
          <w:t>(三)、制定完善的风险控制机制</w:t>
        </w:r>
        <w:r>
          <w:tab/>
        </w:r>
        <w:r>
          <w:fldChar w:fldCharType="begin"/>
        </w:r>
        <w:r>
          <w:instrText xml:space="preserve"> PAGEREF _Toc32337 \h </w:instrText>
        </w:r>
        <w:r>
          <w:fldChar w:fldCharType="separate"/>
        </w:r>
        <w:r>
          <w:t>34</w:t>
        </w:r>
        <w:r>
          <w:fldChar w:fldCharType="end"/>
        </w:r>
      </w:hyperlink>
    </w:p>
    <w:p>
      <w:pPr>
        <w:pStyle w:val="TOC2"/>
        <w:tabs>
          <w:tab w:val="right" w:leader="dot" w:pos="8306"/>
        </w:tabs>
      </w:pPr>
      <w:hyperlink w:anchor="_Toc23478" w:history="1">
        <w:r>
          <w:rPr>
            <w:rFonts w:ascii="仿宋" w:eastAsia="仿宋" w:hAnsi="仿宋" w:cs="仿宋" w:hint="eastAsia"/>
            <w:lang w:eastAsia="zh-CN"/>
          </w:rPr>
          <w:t>(四)、优化成本管理</w:t>
        </w:r>
        <w:r>
          <w:tab/>
        </w:r>
        <w:r>
          <w:fldChar w:fldCharType="begin"/>
        </w:r>
        <w:r>
          <w:instrText xml:space="preserve"> PAGEREF _Toc23478 \h </w:instrText>
        </w:r>
        <w:r>
          <w:fldChar w:fldCharType="separate"/>
        </w:r>
        <w:r>
          <w:t>36</w:t>
        </w:r>
        <w:r>
          <w:fldChar w:fldCharType="end"/>
        </w:r>
      </w:hyperlink>
    </w:p>
    <w:p>
      <w:pPr>
        <w:pStyle w:val="TOC1"/>
        <w:tabs>
          <w:tab w:val="right" w:leader="dot" w:pos="8306"/>
        </w:tabs>
      </w:pPr>
      <w:hyperlink w:anchor="_Toc23530" w:history="1">
        <w:r>
          <w:rPr>
            <w:rFonts w:ascii="仿宋" w:eastAsia="仿宋" w:hAnsi="仿宋" w:cs="仿宋" w:hint="eastAsia"/>
            <w:lang w:eastAsia="zh-CN"/>
          </w:rPr>
          <w:t>十、滤布项目技术管理</w:t>
        </w:r>
        <w:r>
          <w:tab/>
        </w:r>
        <w:r>
          <w:fldChar w:fldCharType="begin"/>
        </w:r>
        <w:r>
          <w:instrText xml:space="preserve"> PAGEREF _Toc23530 \h </w:instrText>
        </w:r>
        <w:r>
          <w:fldChar w:fldCharType="separate"/>
        </w:r>
        <w:r>
          <w:t>37</w:t>
        </w:r>
        <w:r>
          <w:fldChar w:fldCharType="end"/>
        </w:r>
      </w:hyperlink>
    </w:p>
    <w:p>
      <w:pPr>
        <w:pStyle w:val="TOC2"/>
        <w:tabs>
          <w:tab w:val="right" w:leader="dot" w:pos="8306"/>
        </w:tabs>
      </w:pPr>
      <w:hyperlink w:anchor="_Toc11355" w:history="1">
        <w:r>
          <w:rPr>
            <w:rFonts w:ascii="仿宋" w:eastAsia="仿宋" w:hAnsi="仿宋" w:cs="仿宋" w:hint="eastAsia"/>
            <w:lang w:eastAsia="zh-CN"/>
          </w:rPr>
          <w:t>(一)、技术方案选用方向</w:t>
        </w:r>
        <w:r>
          <w:tab/>
        </w:r>
        <w:r>
          <w:fldChar w:fldCharType="begin"/>
        </w:r>
        <w:r>
          <w:instrText xml:space="preserve"> PAGEREF _Toc11355 \h </w:instrText>
        </w:r>
        <w:r>
          <w:fldChar w:fldCharType="separate"/>
        </w:r>
        <w:r>
          <w:t>37</w:t>
        </w:r>
        <w:r>
          <w:fldChar w:fldCharType="end"/>
        </w:r>
      </w:hyperlink>
    </w:p>
    <w:p>
      <w:pPr>
        <w:pStyle w:val="TOC2"/>
        <w:tabs>
          <w:tab w:val="right" w:leader="dot" w:pos="8306"/>
        </w:tabs>
      </w:pPr>
      <w:hyperlink w:anchor="_Toc14672" w:history="1">
        <w:r>
          <w:rPr>
            <w:rFonts w:ascii="仿宋" w:eastAsia="仿宋" w:hAnsi="仿宋" w:cs="仿宋" w:hint="eastAsia"/>
            <w:lang w:eastAsia="zh-CN"/>
          </w:rPr>
          <w:t>(二)、工艺技术方案选用原则</w:t>
        </w:r>
        <w:r>
          <w:tab/>
        </w:r>
        <w:r>
          <w:fldChar w:fldCharType="begin"/>
        </w:r>
        <w:r>
          <w:instrText xml:space="preserve"> PAGEREF _Toc14672 \h </w:instrText>
        </w:r>
        <w:r>
          <w:fldChar w:fldCharType="separate"/>
        </w:r>
        <w:r>
          <w:t>39</w:t>
        </w:r>
        <w:r>
          <w:fldChar w:fldCharType="end"/>
        </w:r>
      </w:hyperlink>
    </w:p>
    <w:p>
      <w:pPr>
        <w:pStyle w:val="TOC2"/>
        <w:tabs>
          <w:tab w:val="right" w:leader="dot" w:pos="8306"/>
        </w:tabs>
      </w:pPr>
      <w:hyperlink w:anchor="_Toc843" w:history="1">
        <w:r>
          <w:rPr>
            <w:rFonts w:ascii="仿宋" w:eastAsia="仿宋" w:hAnsi="仿宋" w:cs="仿宋" w:hint="eastAsia"/>
            <w:lang w:eastAsia="zh-CN"/>
          </w:rPr>
          <w:t>(三)、工艺技术方案要求</w:t>
        </w:r>
        <w:r>
          <w:tab/>
        </w:r>
        <w:r>
          <w:fldChar w:fldCharType="begin"/>
        </w:r>
        <w:r>
          <w:instrText xml:space="preserve"> PAGEREF _Toc843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410" w:history="1">
        <w:r>
          <w:rPr>
            <w:rFonts w:ascii="仿宋" w:eastAsia="仿宋" w:hAnsi="仿宋" w:cs="仿宋" w:hint="eastAsia"/>
            <w:lang w:eastAsia="zh-CN"/>
          </w:rPr>
          <w:t>十一、滤布项目环境影响分析</w:t>
        </w:r>
        <w:r>
          <w:tab/>
        </w:r>
        <w:r>
          <w:fldChar w:fldCharType="begin"/>
        </w:r>
        <w:r>
          <w:instrText xml:space="preserve"> PAGEREF _Toc20410 \h </w:instrText>
        </w:r>
        <w:r>
          <w:fldChar w:fldCharType="separate"/>
        </w:r>
        <w:r>
          <w:t>43</w:t>
        </w:r>
        <w:r>
          <w:fldChar w:fldCharType="end"/>
        </w:r>
      </w:hyperlink>
    </w:p>
    <w:p>
      <w:pPr>
        <w:pStyle w:val="TOC2"/>
        <w:tabs>
          <w:tab w:val="right" w:leader="dot" w:pos="8306"/>
        </w:tabs>
      </w:pPr>
      <w:hyperlink w:anchor="_Toc13435" w:history="1">
        <w:r>
          <w:rPr>
            <w:rFonts w:ascii="仿宋" w:eastAsia="仿宋" w:hAnsi="仿宋" w:cs="仿宋" w:hint="eastAsia"/>
            <w:lang w:eastAsia="zh-CN"/>
          </w:rPr>
          <w:t>(一)、建设区域环境质量现状</w:t>
        </w:r>
        <w:r>
          <w:tab/>
        </w:r>
        <w:r>
          <w:fldChar w:fldCharType="begin"/>
        </w:r>
        <w:r>
          <w:instrText xml:space="preserve"> PAGEREF _Toc13435 \h </w:instrText>
        </w:r>
        <w:r>
          <w:fldChar w:fldCharType="separate"/>
        </w:r>
        <w:r>
          <w:t>43</w:t>
        </w:r>
        <w:r>
          <w:fldChar w:fldCharType="end"/>
        </w:r>
      </w:hyperlink>
    </w:p>
    <w:p>
      <w:pPr>
        <w:pStyle w:val="TOC2"/>
        <w:tabs>
          <w:tab w:val="right" w:leader="dot" w:pos="8306"/>
        </w:tabs>
      </w:pPr>
      <w:hyperlink w:anchor="_Toc3197" w:history="1">
        <w:r>
          <w:rPr>
            <w:rFonts w:ascii="仿宋" w:eastAsia="仿宋" w:hAnsi="仿宋" w:cs="仿宋" w:hint="eastAsia"/>
            <w:lang w:eastAsia="zh-CN"/>
          </w:rPr>
          <w:t>(二)、建设期环境保护</w:t>
        </w:r>
        <w:r>
          <w:tab/>
        </w:r>
        <w:r>
          <w:fldChar w:fldCharType="begin"/>
        </w:r>
        <w:r>
          <w:instrText xml:space="preserve"> PAGEREF _Toc3197 \h </w:instrText>
        </w:r>
        <w:r>
          <w:fldChar w:fldCharType="separate"/>
        </w:r>
        <w:r>
          <w:t>44</w:t>
        </w:r>
        <w:r>
          <w:fldChar w:fldCharType="end"/>
        </w:r>
      </w:hyperlink>
    </w:p>
    <w:p>
      <w:pPr>
        <w:pStyle w:val="TOC2"/>
        <w:tabs>
          <w:tab w:val="right" w:leader="dot" w:pos="8306"/>
        </w:tabs>
      </w:pPr>
      <w:hyperlink w:anchor="_Toc1113" w:history="1">
        <w:r>
          <w:rPr>
            <w:rFonts w:ascii="仿宋" w:eastAsia="仿宋" w:hAnsi="仿宋" w:cs="仿宋" w:hint="eastAsia"/>
            <w:lang w:eastAsia="zh-CN"/>
          </w:rPr>
          <w:t>(三)、运营期环境保护</w:t>
        </w:r>
        <w:r>
          <w:tab/>
        </w:r>
        <w:r>
          <w:fldChar w:fldCharType="begin"/>
        </w:r>
        <w:r>
          <w:instrText xml:space="preserve"> PAGEREF _Toc1113 \h </w:instrText>
        </w:r>
        <w:r>
          <w:fldChar w:fldCharType="separate"/>
        </w:r>
        <w:r>
          <w:t>46</w:t>
        </w:r>
        <w:r>
          <w:fldChar w:fldCharType="end"/>
        </w:r>
      </w:hyperlink>
    </w:p>
    <w:p>
      <w:pPr>
        <w:pStyle w:val="TOC2"/>
        <w:tabs>
          <w:tab w:val="right" w:leader="dot" w:pos="8306"/>
        </w:tabs>
      </w:pPr>
      <w:hyperlink w:anchor="_Toc9489" w:history="1">
        <w:r>
          <w:rPr>
            <w:rFonts w:ascii="仿宋" w:eastAsia="仿宋" w:hAnsi="仿宋" w:cs="仿宋" w:hint="eastAsia"/>
            <w:lang w:eastAsia="zh-CN"/>
          </w:rPr>
          <w:t>(四)、滤布项目建设对区域经济的影响</w:t>
        </w:r>
        <w:r>
          <w:tab/>
        </w:r>
        <w:r>
          <w:fldChar w:fldCharType="begin"/>
        </w:r>
        <w:r>
          <w:instrText xml:space="preserve"> PAGEREF _Toc9489 \h </w:instrText>
        </w:r>
        <w:r>
          <w:fldChar w:fldCharType="separate"/>
        </w:r>
        <w:r>
          <w:t>47</w:t>
        </w:r>
        <w:r>
          <w:fldChar w:fldCharType="end"/>
        </w:r>
      </w:hyperlink>
    </w:p>
    <w:p>
      <w:pPr>
        <w:pStyle w:val="TOC2"/>
        <w:tabs>
          <w:tab w:val="right" w:leader="dot" w:pos="8306"/>
        </w:tabs>
      </w:pPr>
      <w:hyperlink w:anchor="_Toc21044" w:history="1">
        <w:r>
          <w:rPr>
            <w:rFonts w:ascii="仿宋" w:eastAsia="仿宋" w:hAnsi="仿宋" w:cs="仿宋" w:hint="eastAsia"/>
            <w:lang w:eastAsia="zh-CN"/>
          </w:rPr>
          <w:t>(五)、废弃物处理</w:t>
        </w:r>
        <w:r>
          <w:tab/>
        </w:r>
        <w:r>
          <w:fldChar w:fldCharType="begin"/>
        </w:r>
        <w:r>
          <w:instrText xml:space="preserve"> PAGEREF _Toc21044 \h </w:instrText>
        </w:r>
        <w:r>
          <w:fldChar w:fldCharType="separate"/>
        </w:r>
        <w:r>
          <w:t>49</w:t>
        </w:r>
        <w:r>
          <w:fldChar w:fldCharType="end"/>
        </w:r>
      </w:hyperlink>
    </w:p>
    <w:p>
      <w:pPr>
        <w:pStyle w:val="TOC2"/>
        <w:tabs>
          <w:tab w:val="right" w:leader="dot" w:pos="8306"/>
        </w:tabs>
      </w:pPr>
      <w:hyperlink w:anchor="_Toc25688" w:history="1">
        <w:r>
          <w:rPr>
            <w:rFonts w:ascii="仿宋" w:eastAsia="仿宋" w:hAnsi="仿宋" w:cs="仿宋" w:hint="eastAsia"/>
            <w:lang w:eastAsia="zh-CN"/>
          </w:rPr>
          <w:t>(六)、特殊环境影响分析</w:t>
        </w:r>
        <w:r>
          <w:tab/>
        </w:r>
        <w:r>
          <w:fldChar w:fldCharType="begin"/>
        </w:r>
        <w:r>
          <w:instrText xml:space="preserve"> PAGEREF _Toc25688 \h </w:instrText>
        </w:r>
        <w:r>
          <w:fldChar w:fldCharType="separate"/>
        </w:r>
        <w:r>
          <w:t>50</w:t>
        </w:r>
        <w:r>
          <w:fldChar w:fldCharType="end"/>
        </w:r>
      </w:hyperlink>
    </w:p>
    <w:p>
      <w:pPr>
        <w:pStyle w:val="TOC2"/>
        <w:tabs>
          <w:tab w:val="right" w:leader="dot" w:pos="8306"/>
        </w:tabs>
      </w:pPr>
      <w:hyperlink w:anchor="_Toc19186" w:history="1">
        <w:r>
          <w:rPr>
            <w:rFonts w:ascii="仿宋" w:eastAsia="仿宋" w:hAnsi="仿宋" w:cs="仿宋" w:hint="eastAsia"/>
            <w:lang w:eastAsia="zh-CN"/>
          </w:rPr>
          <w:t>(七)、清洁生产</w:t>
        </w:r>
        <w:r>
          <w:tab/>
        </w:r>
        <w:r>
          <w:fldChar w:fldCharType="begin"/>
        </w:r>
        <w:r>
          <w:instrText xml:space="preserve"> PAGEREF _Toc19186 \h </w:instrText>
        </w:r>
        <w:r>
          <w:fldChar w:fldCharType="separate"/>
        </w:r>
        <w:r>
          <w:t>51</w:t>
        </w:r>
        <w:r>
          <w:fldChar w:fldCharType="end"/>
        </w:r>
      </w:hyperlink>
    </w:p>
    <w:p>
      <w:pPr>
        <w:pStyle w:val="TOC2"/>
        <w:tabs>
          <w:tab w:val="right" w:leader="dot" w:pos="8306"/>
        </w:tabs>
      </w:pPr>
      <w:hyperlink w:anchor="_Toc17158" w:history="1">
        <w:r>
          <w:rPr>
            <w:rFonts w:ascii="仿宋" w:eastAsia="仿宋" w:hAnsi="仿宋" w:cs="仿宋" w:hint="eastAsia"/>
            <w:lang w:eastAsia="zh-CN"/>
          </w:rPr>
          <w:t>(八)、环境保护综合评价</w:t>
        </w:r>
        <w:r>
          <w:tab/>
        </w:r>
        <w:r>
          <w:fldChar w:fldCharType="begin"/>
        </w:r>
        <w:r>
          <w:instrText xml:space="preserve"> PAGEREF _Toc17158 \h </w:instrText>
        </w:r>
        <w:r>
          <w:fldChar w:fldCharType="separate"/>
        </w:r>
        <w:r>
          <w:t>52</w:t>
        </w:r>
        <w:r>
          <w:fldChar w:fldCharType="end"/>
        </w:r>
      </w:hyperlink>
    </w:p>
    <w:p>
      <w:pPr>
        <w:pStyle w:val="TOC1"/>
        <w:tabs>
          <w:tab w:val="right" w:leader="dot" w:pos="8306"/>
        </w:tabs>
      </w:pPr>
      <w:hyperlink w:anchor="_Toc3662" w:history="1">
        <w:r>
          <w:rPr>
            <w:rFonts w:ascii="仿宋" w:eastAsia="仿宋" w:hAnsi="仿宋" w:cs="仿宋" w:hint="eastAsia"/>
            <w:lang w:eastAsia="zh-CN"/>
          </w:rPr>
          <w:t>十二、滤布项目计划安排</w:t>
        </w:r>
        <w:r>
          <w:tab/>
        </w:r>
        <w:r>
          <w:fldChar w:fldCharType="begin"/>
        </w:r>
        <w:r>
          <w:instrText xml:space="preserve"> PAGEREF _Toc3662 \h </w:instrText>
        </w:r>
        <w:r>
          <w:fldChar w:fldCharType="separate"/>
        </w:r>
        <w:r>
          <w:t>53</w:t>
        </w:r>
        <w:r>
          <w:fldChar w:fldCharType="end"/>
        </w:r>
      </w:hyperlink>
    </w:p>
    <w:p>
      <w:pPr>
        <w:pStyle w:val="TOC2"/>
        <w:tabs>
          <w:tab w:val="right" w:leader="dot" w:pos="8306"/>
        </w:tabs>
      </w:pPr>
      <w:hyperlink w:anchor="_Toc17208" w:history="1">
        <w:r>
          <w:rPr>
            <w:rFonts w:ascii="仿宋" w:eastAsia="仿宋" w:hAnsi="仿宋" w:cs="仿宋" w:hint="eastAsia"/>
            <w:lang w:eastAsia="zh-CN"/>
          </w:rPr>
          <w:t>(一)、建设周期</w:t>
        </w:r>
        <w:r>
          <w:tab/>
        </w:r>
        <w:r>
          <w:fldChar w:fldCharType="begin"/>
        </w:r>
        <w:r>
          <w:instrText xml:space="preserve"> PAGEREF _Toc17208 \h </w:instrText>
        </w:r>
        <w:r>
          <w:fldChar w:fldCharType="separate"/>
        </w:r>
        <w:r>
          <w:t>53</w:t>
        </w:r>
        <w:r>
          <w:fldChar w:fldCharType="end"/>
        </w:r>
      </w:hyperlink>
    </w:p>
    <w:p>
      <w:pPr>
        <w:pStyle w:val="TOC2"/>
        <w:tabs>
          <w:tab w:val="right" w:leader="dot" w:pos="8306"/>
        </w:tabs>
      </w:pPr>
      <w:hyperlink w:anchor="_Toc6536" w:history="1">
        <w:r>
          <w:rPr>
            <w:rFonts w:ascii="仿宋" w:eastAsia="仿宋" w:hAnsi="仿宋" w:cs="仿宋" w:hint="eastAsia"/>
            <w:lang w:eastAsia="zh-CN"/>
          </w:rPr>
          <w:t>(二)、建设进度</w:t>
        </w:r>
        <w:r>
          <w:tab/>
        </w:r>
        <w:r>
          <w:fldChar w:fldCharType="begin"/>
        </w:r>
        <w:r>
          <w:instrText xml:space="preserve"> PAGEREF _Toc6536 \h </w:instrText>
        </w:r>
        <w:r>
          <w:fldChar w:fldCharType="separate"/>
        </w:r>
        <w:r>
          <w:t>54</w:t>
        </w:r>
        <w:r>
          <w:fldChar w:fldCharType="end"/>
        </w:r>
      </w:hyperlink>
    </w:p>
    <w:p>
      <w:pPr>
        <w:pStyle w:val="TOC2"/>
        <w:tabs>
          <w:tab w:val="right" w:leader="dot" w:pos="8306"/>
        </w:tabs>
      </w:pPr>
      <w:hyperlink w:anchor="_Toc15376" w:history="1">
        <w:r>
          <w:rPr>
            <w:rFonts w:ascii="仿宋" w:eastAsia="仿宋" w:hAnsi="仿宋" w:cs="仿宋" w:hint="eastAsia"/>
            <w:lang w:eastAsia="zh-CN"/>
          </w:rPr>
          <w:t>(三)、进度安排注意事项</w:t>
        </w:r>
        <w:r>
          <w:tab/>
        </w:r>
        <w:r>
          <w:fldChar w:fldCharType="begin"/>
        </w:r>
        <w:r>
          <w:instrText xml:space="preserve"> PAGEREF _Toc15376 \h </w:instrText>
        </w:r>
        <w:r>
          <w:fldChar w:fldCharType="separate"/>
        </w:r>
        <w:r>
          <w:t>55</w:t>
        </w:r>
        <w:r>
          <w:fldChar w:fldCharType="end"/>
        </w:r>
      </w:hyperlink>
    </w:p>
    <w:p>
      <w:pPr>
        <w:pStyle w:val="TOC2"/>
        <w:tabs>
          <w:tab w:val="right" w:leader="dot" w:pos="8306"/>
        </w:tabs>
      </w:pPr>
      <w:hyperlink w:anchor="_Toc16768" w:history="1">
        <w:r>
          <w:rPr>
            <w:rFonts w:ascii="仿宋" w:eastAsia="仿宋" w:hAnsi="仿宋" w:cs="仿宋" w:hint="eastAsia"/>
            <w:lang w:eastAsia="zh-CN"/>
          </w:rPr>
          <w:t>(四)、人力资源配置</w:t>
        </w:r>
        <w:r>
          <w:tab/>
        </w:r>
        <w:r>
          <w:fldChar w:fldCharType="begin"/>
        </w:r>
        <w:r>
          <w:instrText xml:space="preserve"> PAGEREF _Toc16768 \h </w:instrText>
        </w:r>
        <w:r>
          <w:fldChar w:fldCharType="separate"/>
        </w:r>
        <w:r>
          <w:t>57</w:t>
        </w:r>
        <w:r>
          <w:fldChar w:fldCharType="end"/>
        </w:r>
      </w:hyperlink>
    </w:p>
    <w:p>
      <w:pPr>
        <w:pStyle w:val="TOC1"/>
        <w:tabs>
          <w:tab w:val="right" w:leader="dot" w:pos="8306"/>
        </w:tabs>
      </w:pPr>
      <w:hyperlink w:anchor="_Toc4557" w:history="1">
        <w:r>
          <w:rPr>
            <w:rFonts w:ascii="仿宋" w:eastAsia="仿宋" w:hAnsi="仿宋" w:cs="仿宋" w:hint="eastAsia"/>
            <w:lang w:eastAsia="zh-CN"/>
          </w:rPr>
          <w:t>十三、滤布项目实施时间节点</w:t>
        </w:r>
        <w:r>
          <w:tab/>
        </w:r>
        <w:r>
          <w:fldChar w:fldCharType="begin"/>
        </w:r>
        <w:r>
          <w:instrText xml:space="preserve"> PAGEREF _Toc4557 \h </w:instrText>
        </w:r>
        <w:r>
          <w:fldChar w:fldCharType="separate"/>
        </w:r>
        <w:r>
          <w:t>57</w:t>
        </w:r>
        <w:r>
          <w:fldChar w:fldCharType="end"/>
        </w:r>
      </w:hyperlink>
    </w:p>
    <w:p>
      <w:pPr>
        <w:pStyle w:val="TOC2"/>
        <w:tabs>
          <w:tab w:val="right" w:leader="dot" w:pos="8306"/>
        </w:tabs>
      </w:pPr>
      <w:hyperlink w:anchor="_Toc18429" w:history="1">
        <w:r>
          <w:rPr>
            <w:rFonts w:ascii="仿宋" w:eastAsia="仿宋" w:hAnsi="仿宋" w:cs="仿宋" w:hint="eastAsia"/>
            <w:lang w:eastAsia="zh-CN"/>
          </w:rPr>
          <w:t>(一)、滤布项目启动阶段时间节点</w:t>
        </w:r>
        <w:r>
          <w:tab/>
        </w:r>
        <w:r>
          <w:fldChar w:fldCharType="begin"/>
        </w:r>
        <w:r>
          <w:instrText xml:space="preserve"> PAGEREF _Toc18429 \h </w:instrText>
        </w:r>
        <w:r>
          <w:fldChar w:fldCharType="separate"/>
        </w:r>
        <w:r>
          <w:t>57</w:t>
        </w:r>
        <w:r>
          <w:fldChar w:fldCharType="end"/>
        </w:r>
      </w:hyperlink>
    </w:p>
    <w:p>
      <w:pPr>
        <w:pStyle w:val="TOC2"/>
        <w:tabs>
          <w:tab w:val="right" w:leader="dot" w:pos="8306"/>
        </w:tabs>
      </w:pPr>
      <w:hyperlink w:anchor="_Toc5460" w:history="1">
        <w:r>
          <w:rPr>
            <w:rFonts w:ascii="仿宋" w:eastAsia="仿宋" w:hAnsi="仿宋" w:cs="仿宋" w:hint="eastAsia"/>
            <w:lang w:eastAsia="zh-CN"/>
          </w:rPr>
          <w:t>(二)、滤布项目执行阶段时间节点</w:t>
        </w:r>
        <w:r>
          <w:tab/>
        </w:r>
        <w:r>
          <w:fldChar w:fldCharType="begin"/>
        </w:r>
        <w:r>
          <w:instrText xml:space="preserve"> PAGEREF _Toc5460 \h </w:instrText>
        </w:r>
        <w:r>
          <w:fldChar w:fldCharType="separate"/>
        </w:r>
        <w:r>
          <w:t>59</w:t>
        </w:r>
        <w:r>
          <w:fldChar w:fldCharType="end"/>
        </w:r>
      </w:hyperlink>
    </w:p>
    <w:p>
      <w:pPr>
        <w:pStyle w:val="TOC2"/>
        <w:tabs>
          <w:tab w:val="right" w:leader="dot" w:pos="8306"/>
        </w:tabs>
      </w:pPr>
      <w:hyperlink w:anchor="_Toc28164" w:history="1">
        <w:r>
          <w:rPr>
            <w:rFonts w:ascii="仿宋" w:eastAsia="仿宋" w:hAnsi="仿宋" w:cs="仿宋" w:hint="eastAsia"/>
            <w:lang w:eastAsia="zh-CN"/>
          </w:rPr>
          <w:t>(三)、滤布项目完成阶段时间节点</w:t>
        </w:r>
        <w:r>
          <w:tab/>
        </w:r>
        <w:r>
          <w:fldChar w:fldCharType="begin"/>
        </w:r>
        <w:r>
          <w:instrText xml:space="preserve"> PAGEREF _Toc28164 \h </w:instrText>
        </w:r>
        <w:r>
          <w:fldChar w:fldCharType="separate"/>
        </w:r>
        <w:r>
          <w:t>59</w:t>
        </w:r>
        <w:r>
          <w:fldChar w:fldCharType="end"/>
        </w:r>
      </w:hyperlink>
    </w:p>
    <w:p>
      <w:pPr>
        <w:pStyle w:val="TOC1"/>
        <w:tabs>
          <w:tab w:val="right" w:leader="dot" w:pos="8306"/>
        </w:tabs>
      </w:pPr>
      <w:hyperlink w:anchor="_Toc12426" w:history="1">
        <w:r>
          <w:rPr>
            <w:rFonts w:ascii="仿宋" w:eastAsia="仿宋" w:hAnsi="仿宋" w:cs="仿宋" w:hint="eastAsia"/>
            <w:lang w:eastAsia="zh-CN"/>
          </w:rPr>
          <w:t>十四、利益相关者分析与沟通计划</w:t>
        </w:r>
        <w:r>
          <w:tab/>
        </w:r>
        <w:r>
          <w:fldChar w:fldCharType="begin"/>
        </w:r>
        <w:r>
          <w:instrText xml:space="preserve"> PAGEREF _Toc12426 \h </w:instrText>
        </w:r>
        <w:r>
          <w:fldChar w:fldCharType="separate"/>
        </w:r>
        <w:r>
          <w:t>60</w:t>
        </w:r>
        <w:r>
          <w:fldChar w:fldCharType="end"/>
        </w:r>
      </w:hyperlink>
    </w:p>
    <w:p>
      <w:pPr>
        <w:pStyle w:val="TOC2"/>
        <w:tabs>
          <w:tab w:val="right" w:leader="dot" w:pos="8306"/>
        </w:tabs>
      </w:pPr>
      <w:hyperlink w:anchor="_Toc5930" w:history="1">
        <w:r>
          <w:rPr>
            <w:rFonts w:ascii="仿宋" w:eastAsia="仿宋" w:hAnsi="仿宋" w:cs="仿宋" w:hint="eastAsia"/>
            <w:lang w:eastAsia="zh-CN"/>
          </w:rPr>
          <w:t>(一)、利益相关者分析</w:t>
        </w:r>
        <w:r>
          <w:tab/>
        </w:r>
        <w:r>
          <w:fldChar w:fldCharType="begin"/>
        </w:r>
        <w:r>
          <w:instrText xml:space="preserve"> PAGEREF _Toc5930 \h </w:instrText>
        </w:r>
        <w:r>
          <w:fldChar w:fldCharType="separate"/>
        </w:r>
        <w:r>
          <w:t>60</w:t>
        </w:r>
        <w:r>
          <w:fldChar w:fldCharType="end"/>
        </w:r>
      </w:hyperlink>
    </w:p>
    <w:p>
      <w:pPr>
        <w:pStyle w:val="TOC2"/>
        <w:tabs>
          <w:tab w:val="right" w:leader="dot" w:pos="8306"/>
        </w:tabs>
      </w:pPr>
      <w:hyperlink w:anchor="_Toc23777" w:history="1">
        <w:r>
          <w:rPr>
            <w:rFonts w:ascii="仿宋" w:eastAsia="仿宋" w:hAnsi="仿宋" w:cs="仿宋" w:hint="eastAsia"/>
            <w:lang w:eastAsia="zh-CN"/>
          </w:rPr>
          <w:t>(二)、沟通计划</w:t>
        </w:r>
        <w:r>
          <w:tab/>
        </w:r>
        <w:r>
          <w:fldChar w:fldCharType="begin"/>
        </w:r>
        <w:r>
          <w:instrText xml:space="preserve"> PAGEREF _Toc23777 \h </w:instrText>
        </w:r>
        <w:r>
          <w:fldChar w:fldCharType="separate"/>
        </w:r>
        <w:r>
          <w:t>62</w:t>
        </w:r>
        <w:r>
          <w:fldChar w:fldCharType="end"/>
        </w:r>
      </w:hyperlink>
    </w:p>
    <w:p>
      <w:pPr>
        <w:pStyle w:val="TOC1"/>
        <w:tabs>
          <w:tab w:val="right" w:leader="dot" w:pos="8306"/>
        </w:tabs>
      </w:pPr>
      <w:hyperlink w:anchor="_Toc21098" w:history="1">
        <w:r>
          <w:rPr>
            <w:rFonts w:ascii="仿宋" w:eastAsia="仿宋" w:hAnsi="仿宋" w:cs="仿宋" w:hint="eastAsia"/>
            <w:lang w:eastAsia="zh-CN"/>
          </w:rPr>
          <w:t>十五、供应链管理</w:t>
        </w:r>
        <w:r>
          <w:tab/>
        </w:r>
        <w:r>
          <w:fldChar w:fldCharType="begin"/>
        </w:r>
        <w:r>
          <w:instrText xml:space="preserve"> PAGEREF _Toc21098 \h </w:instrText>
        </w:r>
        <w:r>
          <w:fldChar w:fldCharType="separate"/>
        </w:r>
        <w:r>
          <w:t>63</w:t>
        </w:r>
        <w:r>
          <w:fldChar w:fldCharType="end"/>
        </w:r>
      </w:hyperlink>
    </w:p>
    <w:p>
      <w:pPr>
        <w:pStyle w:val="TOC2"/>
        <w:tabs>
          <w:tab w:val="right" w:leader="dot" w:pos="8306"/>
        </w:tabs>
      </w:pPr>
      <w:hyperlink w:anchor="_Toc17268" w:history="1">
        <w:r>
          <w:rPr>
            <w:rFonts w:ascii="仿宋" w:eastAsia="仿宋" w:hAnsi="仿宋" w:cs="仿宋" w:hint="eastAsia"/>
            <w:lang w:eastAsia="zh-CN"/>
          </w:rPr>
          <w:t>(一)、供应链战略规划</w:t>
        </w:r>
        <w:r>
          <w:tab/>
        </w:r>
        <w:r>
          <w:fldChar w:fldCharType="begin"/>
        </w:r>
        <w:r>
          <w:instrText xml:space="preserve"> PAGEREF _Toc17268 \h </w:instrText>
        </w:r>
        <w:r>
          <w:fldChar w:fldCharType="separate"/>
        </w:r>
        <w:r>
          <w:t>63</w:t>
        </w:r>
        <w:r>
          <w:fldChar w:fldCharType="end"/>
        </w:r>
      </w:hyperlink>
    </w:p>
    <w:p>
      <w:pPr>
        <w:pStyle w:val="TOC2"/>
        <w:tabs>
          <w:tab w:val="right" w:leader="dot" w:pos="8306"/>
        </w:tabs>
      </w:pPr>
      <w:hyperlink w:anchor="_Toc19027" w:history="1">
        <w:r>
          <w:rPr>
            <w:rFonts w:ascii="仿宋" w:eastAsia="仿宋" w:hAnsi="仿宋" w:cs="仿宋" w:hint="eastAsia"/>
            <w:lang w:eastAsia="zh-CN"/>
          </w:rPr>
          <w:t>(二)、供应商选择与合作</w:t>
        </w:r>
        <w:r>
          <w:tab/>
        </w:r>
        <w:r>
          <w:fldChar w:fldCharType="begin"/>
        </w:r>
        <w:r>
          <w:instrText xml:space="preserve"> PAGEREF _Toc19027 \h </w:instrText>
        </w:r>
        <w:r>
          <w:fldChar w:fldCharType="separate"/>
        </w:r>
        <w:r>
          <w:t>64</w:t>
        </w:r>
        <w:r>
          <w:fldChar w:fldCharType="end"/>
        </w:r>
      </w:hyperlink>
    </w:p>
    <w:p>
      <w:pPr>
        <w:pStyle w:val="TOC2"/>
        <w:tabs>
          <w:tab w:val="right" w:leader="dot" w:pos="8306"/>
        </w:tabs>
      </w:pPr>
      <w:hyperlink w:anchor="_Toc31476" w:history="1">
        <w:r>
          <w:rPr>
            <w:rFonts w:ascii="仿宋" w:eastAsia="仿宋" w:hAnsi="仿宋" w:cs="仿宋" w:hint="eastAsia"/>
            <w:lang w:eastAsia="zh-CN"/>
          </w:rPr>
          <w:t>(三)、物流与库存管理</w:t>
        </w:r>
        <w:r>
          <w:tab/>
        </w:r>
        <w:r>
          <w:fldChar w:fldCharType="begin"/>
        </w:r>
        <w:r>
          <w:instrText xml:space="preserve"> PAGEREF _Toc31476 \h </w:instrText>
        </w:r>
        <w:r>
          <w:fldChar w:fldCharType="separate"/>
        </w:r>
        <w:r>
          <w:t>65</w:t>
        </w:r>
        <w:r>
          <w:fldChar w:fldCharType="end"/>
        </w:r>
      </w:hyperlink>
    </w:p>
    <w:p>
      <w:pPr>
        <w:pStyle w:val="TOC1"/>
        <w:tabs>
          <w:tab w:val="right" w:leader="dot" w:pos="8306"/>
        </w:tabs>
      </w:pPr>
      <w:hyperlink w:anchor="_Toc24516" w:history="1">
        <w:r>
          <w:rPr>
            <w:rFonts w:ascii="仿宋" w:eastAsia="仿宋" w:hAnsi="仿宋" w:cs="仿宋" w:hint="eastAsia"/>
            <w:lang w:eastAsia="zh-CN"/>
          </w:rPr>
          <w:t>十六、滤布项目治理与监督</w:t>
        </w:r>
        <w:r>
          <w:tab/>
        </w:r>
        <w:r>
          <w:fldChar w:fldCharType="begin"/>
        </w:r>
        <w:r>
          <w:instrText xml:space="preserve"> PAGEREF _Toc24516 \h </w:instrText>
        </w:r>
        <w:r>
          <w:fldChar w:fldCharType="separate"/>
        </w:r>
        <w:r>
          <w:t>67</w:t>
        </w:r>
        <w:r>
          <w:fldChar w:fldCharType="end"/>
        </w:r>
      </w:hyperlink>
    </w:p>
    <w:p>
      <w:pPr>
        <w:pStyle w:val="TOC2"/>
        <w:tabs>
          <w:tab w:val="right" w:leader="dot" w:pos="8306"/>
        </w:tabs>
      </w:pPr>
      <w:hyperlink w:anchor="_Toc14827" w:history="1">
        <w:r>
          <w:rPr>
            <w:rFonts w:ascii="仿宋" w:eastAsia="仿宋" w:hAnsi="仿宋" w:cs="仿宋" w:hint="eastAsia"/>
            <w:lang w:eastAsia="zh-CN"/>
          </w:rPr>
          <w:t>(一)、滤布项目治理结构</w:t>
        </w:r>
        <w:r>
          <w:tab/>
        </w:r>
        <w:r>
          <w:fldChar w:fldCharType="begin"/>
        </w:r>
        <w:r>
          <w:instrText xml:space="preserve"> PAGEREF _Toc14827 \h </w:instrText>
        </w:r>
        <w:r>
          <w:fldChar w:fldCharType="separate"/>
        </w:r>
        <w:r>
          <w:t>67</w:t>
        </w:r>
        <w:r>
          <w:fldChar w:fldCharType="end"/>
        </w:r>
      </w:hyperlink>
    </w:p>
    <w:p>
      <w:pPr>
        <w:pStyle w:val="TOC2"/>
        <w:tabs>
          <w:tab w:val="right" w:leader="dot" w:pos="8306"/>
        </w:tabs>
      </w:pPr>
      <w:hyperlink w:anchor="_Toc2979" w:history="1">
        <w:r>
          <w:rPr>
            <w:rFonts w:ascii="仿宋" w:eastAsia="仿宋" w:hAnsi="仿宋" w:cs="仿宋" w:hint="eastAsia"/>
            <w:lang w:eastAsia="zh-CN"/>
          </w:rPr>
          <w:t>(二)、监督与审计</w:t>
        </w:r>
        <w:r>
          <w:tab/>
        </w:r>
        <w:r>
          <w:fldChar w:fldCharType="begin"/>
        </w:r>
        <w:r>
          <w:instrText xml:space="preserve"> PAGEREF _Toc2979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796"/>
      <w:r>
        <w:rPr>
          <w:rFonts w:ascii="仿宋" w:eastAsia="仿宋" w:hAnsi="仿宋" w:cs="仿宋" w:hint="eastAsia"/>
          <w:sz w:val="28"/>
          <w:lang w:eastAsia="zh-CN"/>
        </w:rPr>
        <w:t>一、滤布项目建设单位说明</w:t>
      </w:r>
      <w:bookmarkEnd w:id="2"/>
    </w:p>
    <w:p>
      <w:pPr>
        <w:pStyle w:val="Heading2"/>
        <w:rPr>
          <w:rFonts w:ascii="仿宋" w:eastAsia="仿宋" w:hAnsi="仿宋" w:cs="仿宋" w:hint="eastAsia"/>
          <w:lang w:eastAsia="zh-CN"/>
        </w:rPr>
      </w:pPr>
      <w:bookmarkStart w:id="3" w:name="_Toc24809"/>
      <w:r>
        <w:rPr>
          <w:rFonts w:ascii="仿宋" w:eastAsia="仿宋" w:hAnsi="仿宋" w:cs="仿宋" w:hint="eastAsia"/>
          <w:lang w:eastAsia="zh-CN"/>
        </w:rPr>
        <w:t>(一)、滤布项目承办单位基本情况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480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滤布项目承办单位的XXXX，我们着眼于实现可持续的经济效益。通过技术创新和解决方案的提供，公司预计在滤布项目执行期间将获得可观的收入增长。这一收入来源主要包括滤布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同时，我们注重成本控制和效率提升，以确保滤布项目的可持续盈利。透过精细的管理和资源优化，公司期望实现滤布项目利润最大化。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滤布项目实施进行全面的投资评估，包括滤布项目启动阶段的资金投入和后续运营成本。通过对滤布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为确保公司在滤布项目实施过程中具备足够的资金流动性，公司将进行详尽的现金流分析。这包括资金需求的合理预测、滤布项目周期内的资金峰谷分析以及灵活的财务管理策略，以应对各种潜在的经济变动。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5073"/>
      <w:r>
        <w:rPr>
          <w:rFonts w:ascii="仿宋" w:eastAsia="仿宋" w:hAnsi="仿宋" w:cs="仿宋" w:hint="eastAsia"/>
          <w:sz w:val="28"/>
          <w:lang w:eastAsia="zh-CN"/>
        </w:rPr>
        <w:t>二、滤布项目建设背景及必要性分析</w:t>
      </w:r>
      <w:bookmarkEnd w:id="5"/>
    </w:p>
    <w:p>
      <w:pPr>
        <w:pStyle w:val="Heading2"/>
        <w:rPr>
          <w:rFonts w:ascii="仿宋" w:eastAsia="仿宋" w:hAnsi="仿宋" w:cs="仿宋" w:hint="eastAsia"/>
          <w:lang w:eastAsia="zh-CN"/>
        </w:rPr>
      </w:pPr>
      <w:bookmarkStart w:id="6" w:name="_Toc8574"/>
      <w:r>
        <w:rPr>
          <w:rFonts w:ascii="仿宋" w:eastAsia="仿宋" w:hAnsi="仿宋" w:cs="仿宋" w:hint="eastAsia"/>
          <w:lang w:eastAsia="zh-CN"/>
        </w:rPr>
        <w:t>(一)、滤布项目背景分析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滤布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我们的背景分析将深入挖掘当前行业的发展趋势，通过对竞争态势的全面审视，找到滤布项目在这个潮流中的定位。同时，我们将关注行业内涌现的新兴机遇，以便滤布项目更好地融入行业发展的潮流中。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滤布项目提供了强大的发展动力。我们将聚焦于行业内最新的技术发展趋势，包括但不限于人工智能、大数据分析、物联网等领域。通过深度的技术研究，我们将确保滤布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滤布项目发展的源泉。我们将投入更多的精力对市场需求进行深入剖析，超越表面的需求，深入挖掘潜在的市场痛点和机遇。通过对市场需求的细致了解，滤布项目将更有针对性地设计解决方案，满足市场的多样化需求，从而更好地促进滤布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滤布项目战略至关重要。我们将对竞争态势进行更为深入的分析，包括但不限于市场份额、产品特点、客户满意度等多个维度。通过深度的竞争分析，滤布项目将能够更准确地把握市场脉搏，制定具有竞争力的滤布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滤布项目的发展具有直接的影响。我们将进行更为全面的法规和政策分析，了解行业发展中的潜在法律风险和合规挑战。通过充分了解和遵守相关法规，滤布项目将确保在法律框架内合法合规运营，为滤布项目的稳健发展提供有力支持。</w:t>
      </w:r>
    </w:p>
    <w:p>
      <w:pPr>
        <w:pStyle w:val="Heading2"/>
        <w:ind w:firstLine="560" w:firstLineChars="200"/>
        <w:rPr>
          <w:rFonts w:ascii="仿宋" w:eastAsia="仿宋" w:hAnsi="仿宋" w:cs="仿宋" w:hint="eastAsia"/>
          <w:sz w:val="28"/>
          <w:lang w:eastAsia="zh-CN"/>
        </w:rPr>
      </w:pPr>
      <w:bookmarkStart w:id="7" w:name="_Toc2031"/>
      <w:r>
        <w:rPr>
          <w:rFonts w:ascii="仿宋" w:eastAsia="仿宋" w:hAnsi="仿宋" w:cs="仿宋" w:hint="eastAsia"/>
          <w:sz w:val="28"/>
          <w:lang w:eastAsia="zh-CN"/>
        </w:rPr>
        <w:t>(二)、滤布项目建设必要性分析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建设的迫切性源于对行业发展趋势的深刻洞察。我们正处于一个行业变革的时代，科技创新、数字化转型成为企业发展的关键动力。滤布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建设不仅仅是为了跟上潮流，更是为了通过技术创新推动企业的持续发展。通过引入先进的技术和解决方案，滤布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滤布项目的建设成为必然选择，通过提高产品质量、拓展服务领域，从而在竞争中获得更多的机会。滤布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滤布项目建设的必要性体现在对客户需求更精准的满足。通过滤布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滤布项目建设的背后是对企业持续创新的追求。只有通过不断创新，企业才能在竞争中立于不败之地。滤布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6293"/>
      <w:r>
        <w:rPr>
          <w:rFonts w:ascii="仿宋" w:eastAsia="仿宋" w:hAnsi="仿宋" w:cs="仿宋" w:hint="eastAsia"/>
          <w:sz w:val="28"/>
          <w:lang w:eastAsia="zh-CN"/>
        </w:rPr>
        <w:t>三、滤布项目概论</w:t>
      </w:r>
      <w:bookmarkEnd w:id="8"/>
    </w:p>
    <w:p>
      <w:pPr>
        <w:pStyle w:val="Heading2"/>
        <w:rPr>
          <w:rFonts w:ascii="仿宋" w:eastAsia="仿宋" w:hAnsi="仿宋" w:cs="仿宋" w:hint="eastAsia"/>
          <w:lang w:eastAsia="zh-CN"/>
        </w:rPr>
      </w:pPr>
      <w:bookmarkStart w:id="9" w:name="_Toc19223"/>
      <w:r>
        <w:rPr>
          <w:rFonts w:ascii="仿宋" w:eastAsia="仿宋" w:hAnsi="仿宋" w:cs="仿宋" w:hint="eastAsia"/>
          <w:lang w:eastAsia="zh-CN"/>
        </w:rPr>
        <w:t>(一)、滤布项目概况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的起源追溯至对市场的深入洞察。市场的不断演变与变革为滤布项目提供了难得的机遇。当前市场存在的需求缺口和变革的大环境共同构成了滤布项目的背景。这个滤布项目旨在充分利用市场机遇，填补行业中尚未满足的需求，为客户提供全新的解决方案。市场的变革和需求的增长使得这个滤布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滤布项目名称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滤布项目正式命名为滤布。这个名称不仅仅是一个标识，更代表了滤布项目的核心理念和愿景。它蕴含着滤布项目所要解决问题的关键字，具有强烈的表达和辨识度，为滤布项目树立了鲜明的品牌形象。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滤布项目目标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的核心目标是提供一种全新、高效的解决方案，满足客户日益增长的需求。滤布项目追求的不仅仅是满足市场需求，更是在市场中获得卓越的竞争优势。通过不断提升产品或服务的质量和创新水平，滤布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滤布项目范围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全面涵盖了产品研发、制造、市场推广和售后服务，确保从产品设计到最终用户体验的全方位关注。这一全面的滤布项目范围是为了确保滤布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滤布项目时间表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滤布项目计划在未来18个月内完成，包括研发、测试、市场试点和正式推出等不同阶段。这个时间表的合理设计是为了确保滤布项目各个阶段的顺利推进，以便按时交付高质量的成果。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滤布项目预算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滤布项目总预算估算为XX百万美元，主要分配在研发、市场推广、人员培训和运营等方面。这一充足的预算为滤布项目提供了充足的资源，确保滤布项目在各个方面都能取得优异的表现。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滤布项目风险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滤布项目可能面临的风险包括市场接受度低、技术难题、竞争激烈等。滤布项目团队已经制定了相应的风险应对计划，通过前瞻性的风险管理，确保滤布项目在面对不确定性时能够迅速做出应对。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滤布项目团队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滤布项目汇聚了一支经验丰富、多领域专业素养的核心团队，确保滤布项目在各个方面都能拥有高水平的执行力。团队的协同作战是滤布项目成功的关键因素之一。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滤布项目背景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滤布项目的背景根植于市场对更高效、创新产品的渴望，同时也受到科技发展对行业格局的深刻改变的影响。这为滤布项目提供了广阔的发展空间和市场需求。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1.10 滤布项目现状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截至目前，滤布项目已完成市场调研和技术验证，取得了初步的成功。这为滤布项目在未来的发展奠定了坚实的基础，为更远大的目标打下了坚实的基石。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30196"/>
      <w:r>
        <w:rPr>
          <w:rFonts w:ascii="仿宋" w:eastAsia="仿宋" w:hAnsi="仿宋" w:cs="仿宋" w:hint="eastAsia"/>
          <w:sz w:val="28"/>
          <w:lang w:eastAsia="zh-CN"/>
        </w:rPr>
        <w:t>(二)、滤布项目目标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keyword》滤布项目首要业务目标是在市场中占据有利地位，实现产品/服务的成功推广和销售。通过不断提升产品质量、创新性，滤布项目追求成为行业中的领导者，赢得更多客户的青睐。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在科技迅速发展的时代，滤布项目着眼于技术创新。通过持续的研发和技术升级，滤布项目旨在推出更具创新性的产品或服务，以满足市场对新鲜、先进解决方案的需求。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为了建立可持续的客户关系，滤布项目设定了客户满意度目标。通过提供卓越的产品质量和优质的客户服务，滤布项目追求赢得客户的信任和忠诚度，确保他们的满意度达到行业领先水平。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滤布项目注重社会责任和可持续发展。通过实施环保、社会责任滤布项目，滤布项目致力于在经济发展的同时保护环境，促进社会公平，实现可持续经营。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滤布项目的团队是实现目标的核心驱动力。因此，滤布项目设定了团队发展目标，包括提升团队成员的专业技能、培养领导力，以及搭建协同高效的团队工作氛围。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7924"/>
      <w:r>
        <w:rPr>
          <w:rFonts w:ascii="仿宋" w:eastAsia="仿宋" w:hAnsi="仿宋" w:cs="仿宋" w:hint="eastAsia"/>
          <w:sz w:val="28"/>
          <w:lang w:eastAsia="zh-CN"/>
        </w:rPr>
        <w:t>(三)、滤布项目提出的理由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滤布项目提出的理由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的提出源于对市场机遇的深刻洞察。当前市场中存在的需求缺口和行业发展趋势表明，有巨大的商业机会等待被开发。通过准确捕捉市场机遇，滤布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的理念基于对技术创新的信仰。通过持续的研发和技术投入，滤布项目有望推出更具创新性的产品或服务。在科技飞速发展的当下，滤布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的提出是为了增强企业的行业竞争力。通过提升产品或服务的质量和独特性，滤布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滤布项目响应了消费者需求的变化。随着社会和科技的不断发展，消费者对产品和服务的需求也在发生变化。通过深入了解并及时回应消费者的新需求，滤布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滤布项目的提出是企业战略发展规划的一部分。在面对日益激烈的市场竞争和不断变化的商业环境中，滤布项目作为企业战略的一环，旨在为企业开辟新的增长领域，巩固企业在行业中的地位。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滤布项目的提出不仅仅是基于商业考量，还注重社会责任。通过推出环保、社会责任等方面的滤布项目，滤布企业可以在社会中树立积极形象，为社会做出积极贡献，实现经济效益和社会效益的双赢。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滤布项目的提出反映了对利益相关者期望的关注。包括客户、员工、投资者等利益相关者在企业发展中都有着各自的期望，滤布项目力求在满足这些期望的同时，取得更大的共赢。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3211"/>
      <w:r>
        <w:rPr>
          <w:rFonts w:ascii="仿宋" w:eastAsia="仿宋" w:hAnsi="仿宋" w:cs="仿宋" w:hint="eastAsia"/>
          <w:sz w:val="28"/>
          <w:lang w:eastAsia="zh-CN"/>
        </w:rPr>
        <w:t>(四)、滤布项目意义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在实施滤布项目的过程中，我们不仅仅是在追逐商业成功，更是为企业和社会的多个层面创造了深远的意义。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的首要意义在于提升企业的市场竞争力。通过持续的创新和对产品质量的高标准要求，滤布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滤布项目的推进将促使行业技术水平的提升。通过引入先进技术和创新性解决方案，滤布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在社会层面，滤布项目不仅创造了大量就业机会，提高了就业水平，还注重社会责任和环保。通过参与社会公益事业和推动环保滤布项目，滤布项目为社会贡献了一份力量，体现了企业对社会的积极回馈。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综合而言，滤布项目意义重大，不仅推动了企业的发展，也为行业和社会的进步贡献了积极力量。这是一个全面而深刻的影响，将在未来产生可持续的正面效应。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4930"/>
      <w:r>
        <w:rPr>
          <w:rFonts w:ascii="仿宋" w:eastAsia="仿宋" w:hAnsi="仿宋" w:cs="仿宋" w:hint="eastAsia"/>
          <w:sz w:val="28"/>
          <w:lang w:eastAsia="zh-CN"/>
        </w:rPr>
        <w:t>(五)、滤布项目背景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在当今迅猛发展的商业环境中，滤布项目的动因根植于对多方面因素的审慎考量。这个滤布项目的提出并非孤立的决策，而是对企业所处背景深入思考的产物。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市场的不断演变是滤布项目背后的首要原因。科技的迅速发展和全球市场的快速变化使得企业必须灵活应对。滤布项目应运而生，旨在通过创新性的解决方案迎合市场的多变需求，赢得竞争中的先机。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竞争的激烈程度也是滤布项目背景中不可忽视的一环。企业需要在激烈竞争中脱颖而出，为此，滤布项目致力于打破常规，提供独特的价值主张，以吸引客户并确保市场份额的增长。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技术的迅速发展为企业带来了机遇与挑战。作为滤布项目启动的背景之一，对新兴技术的应用将有助于提升企业的技术水平，使其在不断演进的商业环境中保持竞争优势。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此外，社会对企业责任的期望也在逐渐升高。滤布项目充分融入了社会责任的理念，通过可持续经营和社会公益滤布项目，企图为社会贡献一份力量，在商业成功的同时关注社会价值。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228"/>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1154"/>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滤布项目的技术管理特点体现在其创新导向。通过引入最先进的技术趋势和解决方案，滤布项目致力于提升科技含量、提高质量和效率水平。这意味着我们将采用最新的工具和方法，确保滤布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滤布项目技术管理的显著特征。通过整合不同领域的技术资源，我们实现了跨学科的协同工作。这有助于优化技术架构，提高整体效能。此外，整合性策略还促进了不同技术团队之间的紧密沟通和高效合作，确保滤布项目各方面的技术都能得到协同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滤布项目所采用的技术。通过不断优化技术方案，滤布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滤布项目团队将在滤布项目初期识别可能的技术风险，并采取相应的预防和应对措施。通过建立健全的风险评估机制，滤布项目能够在实施过程中及时发现并解决潜在的技术问题，保障滤布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通过这些独特的技术管理特点，我们确信在滤布项目中，技术将成为滤布项目成功的有力支持。这一深度剖析揭示了技术管理在滤布项目实施中的关键作用，为滤布项目的技术基础奠定了坚实的基础。</w:t>
      </w:r>
    </w:p>
    <w:p>
      <w:pPr>
        <w:pStyle w:val="Heading2"/>
        <w:ind w:firstLine="560" w:firstLineChars="200"/>
        <w:rPr>
          <w:rFonts w:ascii="仿宋" w:eastAsia="仿宋" w:hAnsi="仿宋" w:cs="仿宋" w:hint="eastAsia"/>
          <w:sz w:val="28"/>
          <w:lang w:eastAsia="zh-CN"/>
        </w:rPr>
      </w:pPr>
      <w:bookmarkStart w:id="16" w:name="_Toc14065"/>
      <w:r>
        <w:rPr>
          <w:rFonts w:ascii="仿宋" w:eastAsia="仿宋" w:hAnsi="仿宋" w:cs="仿宋" w:hint="eastAsia"/>
          <w:sz w:val="28"/>
          <w:lang w:eastAsia="zh-CN"/>
        </w:rPr>
        <w:t>(二)、滤布项目工艺技术设计方案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滤布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滤布项目将严格按照相关行业规范要求进行组织。通过有效控制产品质量，滤布项目将致力于为顾客提供优质的滤布项目产品和良好的服务。这体现了滤布项目对于生产活动合规性和质量标准的高度重视，为滤布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滤布项目注重生态效益和清洁生产原则。滤布项目建设将紧密结合地方特色经济发展，与社会经济发展规划和区域环境保护规划方案相协调一致。通过与当地区域自然生态系统的结合，滤布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滤布项目产品具有多样化的客户需求和个性化的特点。因此，滤布项目产品规格品种多样，且单批生产数量较小。为满足这一特点，滤布项目承办单位将建设先进的柔性制造生产线。通过广泛应用柔性制造技术，滤布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总体而言，滤布项目采用的技术具有较高的技术含量和自动化水平，处于国内先进水平。这一技术选用不仅体现了对生产效率、质量和环境友好性的高标准要求，同时为滤布项目的可持续发展奠定了坚实的基础。</w:t>
      </w:r>
    </w:p>
    <w:p>
      <w:pPr>
        <w:pStyle w:val="Heading2"/>
        <w:ind w:firstLine="560" w:firstLineChars="200"/>
        <w:rPr>
          <w:rFonts w:ascii="仿宋" w:eastAsia="仿宋" w:hAnsi="仿宋" w:cs="仿宋" w:hint="eastAsia"/>
          <w:sz w:val="28"/>
          <w:lang w:eastAsia="zh-CN"/>
        </w:rPr>
      </w:pPr>
      <w:bookmarkStart w:id="17" w:name="_Toc31906"/>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为确保滤布项目的高效生产和技术实施，我们制定了一套精心设计的设备选型方案，以满足滤布项目生产、质量和环保的要求。该方案的主要特点如下：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https://d.book118.com/296242011021010033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滤布项目计划设计方案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滤布项目计划设计方案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滤布项目计划设计方案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滤布项目计划设计方案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滤布项目计划设计方案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滤布项目计划设计方案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滤布项目计划设计方案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滤布项目计划设计方案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滤布项目计划设计方案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滤布项目计划设计方案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滤布项目计划设计方案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滤布项目计划设计方案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滤布项目计划设计方案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滤布项目计划设计方案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滤布项目计划设计方案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滤布项目计划设计方案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滤布项目计划设计方案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FE5A2E"/>
    <w:rsid w:val="19FE5A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624201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2024-01-08T00:32:00Z</dcterms:created>
  <dcterms:modified xsi:type="dcterms:W3CDTF">2024-01-08T00:32:43Z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1B6B15ACAB81476ABCB7839361D88A99_11</vt:lpwstr>
  </property>
  <property fmtid="{D5CDD505-2E9C-101B-9397-08002B2CF9AE}" pid="3" name="KSOProductBuildVer">
    <vt:lpwstr>2052-12.1.0.16120</vt:lpwstr>
  </property>
</Properties>
</file>