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F6C5A" w14:paraId="7559D26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6C5A" w14:paraId="70FBA46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6C5A" w14:paraId="0669DEC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F6C5A" w:rsidRPr="005F6C5A" w14:paraId="480853C8" w14:textId="53DE9DC8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F6C5A">
        <w:rPr>
          <w:rFonts w:ascii="宋体" w:eastAsia="宋体" w:hAnsi="宋体" w:hint="eastAsia"/>
          <w:b/>
          <w:sz w:val="60"/>
        </w:rPr>
        <w:t>热固化油墨项目可行性研究分析报告</w:t>
      </w:r>
    </w:p>
    <w:p w:rsidR="005F6C5A" w:rsidP="005F6C5A" w14:paraId="4F8F3BBC" w14:textId="71DD0B5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F6C5A">
        <w:rPr>
          <w:rFonts w:ascii="仿宋" w:eastAsia="仿宋" w:hAnsi="仿宋" w:hint="eastAsia"/>
          <w:b/>
          <w:sz w:val="40"/>
        </w:rPr>
        <w:t>目录</w:t>
      </w:r>
    </w:p>
    <w:p w:rsidR="005F6C5A" w14:paraId="287425F0" w14:textId="5EB7988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F6C5A" w14:paraId="0AE02136" w14:textId="78B542C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6C5A" w14:paraId="5366D0DC" w14:textId="7A418B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_Toc153591934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F6C5A" w14:paraId="2A676343" w14:textId="41663F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_Toc153591935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F6C5A" w14:paraId="5B57C4EC" w14:textId="6CC28F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_Toc153591936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F6C5A" w14:paraId="512A8BCB" w14:textId="73EEBA9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F6C5A" w14:paraId="6841C076" w14:textId="293D44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(一)、热固化油墨项目品牌定位和形象设计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_Toc153591938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F6C5A" w14:paraId="3D816747" w14:textId="3B2F5C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_Toc153591939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F6C5A" w14:paraId="2863E4AA" w14:textId="4B5AFA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_Toc153591940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F6C5A" w14:paraId="1B480761" w14:textId="6D6076E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_Toc153591941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F6C5A" w14:paraId="354FE1DD" w14:textId="3DBF59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(一)、热固化油墨项目产品的市场定位和目标客户分析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_Toc153591942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F6C5A" w14:paraId="5498BC04" w14:textId="5384CC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_Toc153591943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F6C5A" w14:paraId="0271D267" w14:textId="62C9447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_Toc153591944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F6C5A" w14:paraId="63A170F0" w14:textId="0F5370B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_Toc153591945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F6C5A" w14:paraId="437697E2" w14:textId="18C58AE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_Toc153591946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F6C5A" w14:paraId="37AD8AC6" w14:textId="43F5B3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(二)、商业模式创新对热固化油墨项目价值的影响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_Toc153591947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F6C5A" w14:paraId="17B1A752" w14:textId="5269E9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_Toc153591948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F6C5A" w14:paraId="156CC304" w14:textId="0BE741B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五、热固化油墨项目综合评价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_Toc153591949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F6C5A" w14:paraId="08823C36" w14:textId="387F9A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(一)、热固化油墨项目建设期总体设计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_Toc153591950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F6C5A" w14:paraId="074C893C" w14:textId="6729DE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(二)、热固化油墨项目实施保障措施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_Toc153591951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F6C5A" w14:paraId="1E397D51" w14:textId="3C59ED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六、热固化油墨可行性项目环境保护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_Toc153591952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https://d.book118.com/297111015055006032</w:t>
        </w:r>
      </w:hyperlink>
    </w:p>
    <w:p w:rsidR="005F6C5A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:rsidP="006C20F5" w14:paraId="1C2D6F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6C5A" w14:paraId="4BF959C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:rsidP="006C20F5" w14:paraId="1618B458" w14:textId="2C1F21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F6C5A" w14:paraId="677B926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14:paraId="5D6E3C5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:rsidP="006C20F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6C5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:rsidP="006C20F5" w14:textId="2C1F21F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F6C5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14:paraId="4C1029B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:rsidRPr="005F6C5A" w:rsidP="005F6C5A" w14:paraId="35D0C3E3" w14:textId="4A759817">
    <w:pPr>
      <w:pStyle w:val="Header"/>
      <w:rPr>
        <w:rFonts w:ascii="仿宋" w:eastAsia="仿宋" w:hAnsi="仿宋"/>
      </w:rPr>
    </w:pPr>
    <w:r w:rsidRPr="005F6C5A">
      <w:rPr>
        <w:rFonts w:ascii="仿宋" w:eastAsia="仿宋" w:hAnsi="仿宋" w:hint="eastAsia"/>
      </w:rPr>
      <w:t>热固化油墨可行性报告</w:t>
    </w:r>
    <w:r w:rsidRPr="005F6C5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14:paraId="428A16A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:rsidRPr="005F6C5A" w:rsidP="005F6C5A" w14:textId="4A759817">
    <w:pPr>
      <w:pStyle w:val="Header"/>
      <w:rPr>
        <w:rFonts w:ascii="仿宋" w:eastAsia="仿宋" w:hAnsi="仿宋"/>
      </w:rPr>
    </w:pPr>
    <w:r w:rsidRPr="005F6C5A">
      <w:rPr>
        <w:rFonts w:ascii="仿宋" w:eastAsia="仿宋" w:hAnsi="仿宋" w:hint="eastAsia"/>
      </w:rPr>
      <w:t>热固化油墨可行性报告</w:t>
    </w:r>
    <w:r w:rsidRPr="005F6C5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6C5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C5A"/>
    <w:rsid w:val="005F6C5A"/>
    <w:rsid w:val="006C20F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74C96F"/>
  <w15:chartTrackingRefBased/>
  <w15:docId w15:val="{3174F6F1-4732-403A-9F18-A2592AE72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F6C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F6C5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F6C5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F6C5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F6C5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F6C5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F6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F6C5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F6C5A"/>
  </w:style>
  <w:style w:type="paragraph" w:styleId="TOC1">
    <w:name w:val="toc 1"/>
    <w:basedOn w:val="Normal"/>
    <w:next w:val="Normal"/>
    <w:autoRedefine/>
    <w:uiPriority w:val="39"/>
    <w:unhideWhenUsed/>
    <w:rsid w:val="005F6C5A"/>
  </w:style>
  <w:style w:type="paragraph" w:styleId="TOC2">
    <w:name w:val="toc 2"/>
    <w:basedOn w:val="Normal"/>
    <w:next w:val="Normal"/>
    <w:autoRedefine/>
    <w:uiPriority w:val="39"/>
    <w:unhideWhenUsed/>
    <w:rsid w:val="005F6C5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9711101505500603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3690</Words>
  <Characters>21034</Characters>
  <Application>Microsoft Office Word</Application>
  <DocSecurity>0</DocSecurity>
  <Lines>175</Lines>
  <Paragraphs>49</Paragraphs>
  <ScaleCrop>false</ScaleCrop>
  <Company/>
  <LinksUpToDate>false</LinksUpToDate>
  <CharactersWithSpaces>24675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2023-12-15T20:04:00Z</dcterms:created>
  <dcterms:modified xsi:type="dcterms:W3CDTF">2023-12-15T20:05:00Z</dcterms:modified>
</cp:coreProperties>
</file>