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合成橡胶项目构思建设方案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81" w:history="1">
        <w:r>
          <w:rPr>
            <w:rFonts w:ascii="仿宋" w:eastAsia="仿宋" w:hAnsi="仿宋" w:cs="仿宋" w:hint="eastAsia"/>
            <w:lang w:eastAsia="zh-CN"/>
          </w:rPr>
          <w:t>概论</w:t>
        </w:r>
        <w:r>
          <w:tab/>
        </w:r>
        <w:r>
          <w:fldChar w:fldCharType="begin"/>
        </w:r>
        <w:r>
          <w:instrText xml:space="preserve"> PAGEREF _Toc6981 \h </w:instrText>
        </w:r>
        <w:r>
          <w:fldChar w:fldCharType="separate"/>
        </w:r>
        <w:r>
          <w:t>3</w:t>
        </w:r>
        <w:r>
          <w:fldChar w:fldCharType="end"/>
        </w:r>
      </w:hyperlink>
    </w:p>
    <w:p>
      <w:pPr>
        <w:pStyle w:val="TOC1"/>
        <w:tabs>
          <w:tab w:val="right" w:leader="dot" w:pos="8306"/>
        </w:tabs>
      </w:pPr>
      <w:hyperlink w:anchor="_Toc28033" w:history="1">
        <w:r>
          <w:rPr>
            <w:rFonts w:ascii="仿宋" w:eastAsia="仿宋" w:hAnsi="仿宋" w:cs="仿宋" w:hint="eastAsia"/>
            <w:lang w:eastAsia="zh-CN"/>
          </w:rPr>
          <w:t>一、项目选址研究</w:t>
        </w:r>
        <w:r>
          <w:tab/>
        </w:r>
        <w:r>
          <w:fldChar w:fldCharType="begin"/>
        </w:r>
        <w:r>
          <w:instrText xml:space="preserve"> PAGEREF _Toc28033 \h </w:instrText>
        </w:r>
        <w:r>
          <w:fldChar w:fldCharType="separate"/>
        </w:r>
        <w:r>
          <w:t>3</w:t>
        </w:r>
        <w:r>
          <w:fldChar w:fldCharType="end"/>
        </w:r>
      </w:hyperlink>
    </w:p>
    <w:p>
      <w:pPr>
        <w:pStyle w:val="TOC2"/>
        <w:tabs>
          <w:tab w:val="right" w:leader="dot" w:pos="8306"/>
        </w:tabs>
      </w:pPr>
      <w:hyperlink w:anchor="_Toc28582" w:history="1">
        <w:r>
          <w:rPr>
            <w:rFonts w:ascii="仿宋" w:eastAsia="仿宋" w:hAnsi="仿宋" w:cs="仿宋" w:hint="eastAsia"/>
            <w:lang w:eastAsia="zh-CN"/>
          </w:rPr>
          <w:t>(一)、项目选址原则</w:t>
        </w:r>
        <w:r>
          <w:tab/>
        </w:r>
        <w:r>
          <w:fldChar w:fldCharType="begin"/>
        </w:r>
        <w:r>
          <w:instrText xml:space="preserve"> PAGEREF _Toc28582 \h </w:instrText>
        </w:r>
        <w:r>
          <w:fldChar w:fldCharType="separate"/>
        </w:r>
        <w:r>
          <w:t>3</w:t>
        </w:r>
        <w:r>
          <w:fldChar w:fldCharType="end"/>
        </w:r>
      </w:hyperlink>
    </w:p>
    <w:p>
      <w:pPr>
        <w:pStyle w:val="TOC2"/>
        <w:tabs>
          <w:tab w:val="right" w:leader="dot" w:pos="8306"/>
        </w:tabs>
      </w:pPr>
      <w:hyperlink w:anchor="_Toc19607" w:history="1">
        <w:r>
          <w:rPr>
            <w:rFonts w:ascii="仿宋" w:eastAsia="仿宋" w:hAnsi="仿宋" w:cs="仿宋" w:hint="eastAsia"/>
            <w:lang w:eastAsia="zh-CN"/>
          </w:rPr>
          <w:t>(二)、项目选址</w:t>
        </w:r>
        <w:r>
          <w:tab/>
        </w:r>
        <w:r>
          <w:fldChar w:fldCharType="begin"/>
        </w:r>
        <w:r>
          <w:instrText xml:space="preserve"> PAGEREF _Toc19607 \h </w:instrText>
        </w:r>
        <w:r>
          <w:fldChar w:fldCharType="separate"/>
        </w:r>
        <w:r>
          <w:t>6</w:t>
        </w:r>
        <w:r>
          <w:fldChar w:fldCharType="end"/>
        </w:r>
      </w:hyperlink>
    </w:p>
    <w:p>
      <w:pPr>
        <w:pStyle w:val="TOC2"/>
        <w:tabs>
          <w:tab w:val="right" w:leader="dot" w:pos="8306"/>
        </w:tabs>
      </w:pPr>
      <w:hyperlink w:anchor="_Toc25044" w:history="1">
        <w:r>
          <w:rPr>
            <w:rFonts w:ascii="仿宋" w:eastAsia="仿宋" w:hAnsi="仿宋" w:cs="仿宋" w:hint="eastAsia"/>
            <w:lang w:eastAsia="zh-CN"/>
          </w:rPr>
          <w:t>(三)、建设条件分析</w:t>
        </w:r>
        <w:r>
          <w:tab/>
        </w:r>
        <w:r>
          <w:fldChar w:fldCharType="begin"/>
        </w:r>
        <w:r>
          <w:instrText xml:space="preserve"> PAGEREF _Toc25044 \h </w:instrText>
        </w:r>
        <w:r>
          <w:fldChar w:fldCharType="separate"/>
        </w:r>
        <w:r>
          <w:t>8</w:t>
        </w:r>
        <w:r>
          <w:fldChar w:fldCharType="end"/>
        </w:r>
      </w:hyperlink>
    </w:p>
    <w:p>
      <w:pPr>
        <w:pStyle w:val="TOC2"/>
        <w:tabs>
          <w:tab w:val="right" w:leader="dot" w:pos="8306"/>
        </w:tabs>
      </w:pPr>
      <w:hyperlink w:anchor="_Toc23387" w:history="1">
        <w:r>
          <w:rPr>
            <w:rFonts w:ascii="仿宋" w:eastAsia="仿宋" w:hAnsi="仿宋" w:cs="仿宋" w:hint="eastAsia"/>
            <w:lang w:eastAsia="zh-CN"/>
          </w:rPr>
          <w:t>(四)、用地控制指标</w:t>
        </w:r>
        <w:r>
          <w:tab/>
        </w:r>
        <w:r>
          <w:fldChar w:fldCharType="begin"/>
        </w:r>
        <w:r>
          <w:instrText xml:space="preserve"> PAGEREF _Toc23387 \h </w:instrText>
        </w:r>
        <w:r>
          <w:fldChar w:fldCharType="separate"/>
        </w:r>
        <w:r>
          <w:t>10</w:t>
        </w:r>
        <w:r>
          <w:fldChar w:fldCharType="end"/>
        </w:r>
      </w:hyperlink>
    </w:p>
    <w:p>
      <w:pPr>
        <w:pStyle w:val="TOC2"/>
        <w:tabs>
          <w:tab w:val="right" w:leader="dot" w:pos="8306"/>
        </w:tabs>
      </w:pPr>
      <w:hyperlink w:anchor="_Toc19132" w:history="1">
        <w:r>
          <w:rPr>
            <w:rFonts w:ascii="仿宋" w:eastAsia="仿宋" w:hAnsi="仿宋" w:cs="仿宋" w:hint="eastAsia"/>
            <w:lang w:eastAsia="zh-CN"/>
          </w:rPr>
          <w:t>(五)、地总体要求</w:t>
        </w:r>
        <w:r>
          <w:tab/>
        </w:r>
        <w:r>
          <w:fldChar w:fldCharType="begin"/>
        </w:r>
        <w:r>
          <w:instrText xml:space="preserve"> PAGEREF _Toc19132 \h </w:instrText>
        </w:r>
        <w:r>
          <w:fldChar w:fldCharType="separate"/>
        </w:r>
        <w:r>
          <w:t>11</w:t>
        </w:r>
        <w:r>
          <w:fldChar w:fldCharType="end"/>
        </w:r>
      </w:hyperlink>
    </w:p>
    <w:p>
      <w:pPr>
        <w:pStyle w:val="TOC2"/>
        <w:tabs>
          <w:tab w:val="right" w:leader="dot" w:pos="8306"/>
        </w:tabs>
      </w:pPr>
      <w:hyperlink w:anchor="_Toc4523" w:history="1">
        <w:r>
          <w:rPr>
            <w:rFonts w:ascii="仿宋" w:eastAsia="仿宋" w:hAnsi="仿宋" w:cs="仿宋" w:hint="eastAsia"/>
            <w:lang w:eastAsia="zh-CN"/>
          </w:rPr>
          <w:t>(六)、节约用地措施</w:t>
        </w:r>
        <w:r>
          <w:tab/>
        </w:r>
        <w:r>
          <w:fldChar w:fldCharType="begin"/>
        </w:r>
        <w:r>
          <w:instrText xml:space="preserve"> PAGEREF _Toc4523 \h </w:instrText>
        </w:r>
        <w:r>
          <w:fldChar w:fldCharType="separate"/>
        </w:r>
        <w:r>
          <w:t>12</w:t>
        </w:r>
        <w:r>
          <w:fldChar w:fldCharType="end"/>
        </w:r>
      </w:hyperlink>
    </w:p>
    <w:p>
      <w:pPr>
        <w:pStyle w:val="TOC2"/>
        <w:tabs>
          <w:tab w:val="right" w:leader="dot" w:pos="8306"/>
        </w:tabs>
      </w:pPr>
      <w:hyperlink w:anchor="_Toc17118" w:history="1">
        <w:r>
          <w:rPr>
            <w:rFonts w:ascii="仿宋" w:eastAsia="仿宋" w:hAnsi="仿宋" w:cs="仿宋" w:hint="eastAsia"/>
            <w:lang w:eastAsia="zh-CN"/>
          </w:rPr>
          <w:t>(七)、选址综合评价</w:t>
        </w:r>
        <w:r>
          <w:tab/>
        </w:r>
        <w:r>
          <w:fldChar w:fldCharType="begin"/>
        </w:r>
        <w:r>
          <w:instrText xml:space="preserve"> PAGEREF _Toc17118 \h </w:instrText>
        </w:r>
        <w:r>
          <w:fldChar w:fldCharType="separate"/>
        </w:r>
        <w:r>
          <w:t>14</w:t>
        </w:r>
        <w:r>
          <w:fldChar w:fldCharType="end"/>
        </w:r>
      </w:hyperlink>
    </w:p>
    <w:p>
      <w:pPr>
        <w:pStyle w:val="TOC1"/>
        <w:tabs>
          <w:tab w:val="right" w:leader="dot" w:pos="8306"/>
        </w:tabs>
      </w:pPr>
      <w:hyperlink w:anchor="_Toc3505" w:history="1">
        <w:r>
          <w:rPr>
            <w:rFonts w:ascii="仿宋" w:eastAsia="仿宋" w:hAnsi="仿宋" w:cs="仿宋" w:hint="eastAsia"/>
            <w:lang w:eastAsia="zh-CN"/>
          </w:rPr>
          <w:t>二、资源开发及综合利用分析</w:t>
        </w:r>
        <w:r>
          <w:tab/>
        </w:r>
        <w:r>
          <w:fldChar w:fldCharType="begin"/>
        </w:r>
        <w:r>
          <w:instrText xml:space="preserve"> PAGEREF _Toc3505 \h </w:instrText>
        </w:r>
        <w:r>
          <w:fldChar w:fldCharType="separate"/>
        </w:r>
        <w:r>
          <w:t>15</w:t>
        </w:r>
        <w:r>
          <w:fldChar w:fldCharType="end"/>
        </w:r>
      </w:hyperlink>
    </w:p>
    <w:p>
      <w:pPr>
        <w:pStyle w:val="TOC2"/>
        <w:tabs>
          <w:tab w:val="right" w:leader="dot" w:pos="8306"/>
        </w:tabs>
      </w:pPr>
      <w:hyperlink w:anchor="_Toc164" w:history="1">
        <w:r>
          <w:rPr>
            <w:rFonts w:ascii="仿宋" w:eastAsia="仿宋" w:hAnsi="仿宋" w:cs="仿宋" w:hint="eastAsia"/>
            <w:lang w:eastAsia="zh-CN"/>
          </w:rPr>
          <w:t>(一)、资源开发方案</w:t>
        </w:r>
        <w:r>
          <w:tab/>
        </w:r>
        <w:r>
          <w:fldChar w:fldCharType="begin"/>
        </w:r>
        <w:r>
          <w:instrText xml:space="preserve"> PAGEREF _Toc164 \h </w:instrText>
        </w:r>
        <w:r>
          <w:fldChar w:fldCharType="separate"/>
        </w:r>
        <w:r>
          <w:t>15</w:t>
        </w:r>
        <w:r>
          <w:fldChar w:fldCharType="end"/>
        </w:r>
      </w:hyperlink>
    </w:p>
    <w:p>
      <w:pPr>
        <w:pStyle w:val="TOC2"/>
        <w:tabs>
          <w:tab w:val="right" w:leader="dot" w:pos="8306"/>
        </w:tabs>
      </w:pPr>
      <w:hyperlink w:anchor="_Toc8566" w:history="1">
        <w:r>
          <w:rPr>
            <w:rFonts w:ascii="仿宋" w:eastAsia="仿宋" w:hAnsi="仿宋" w:cs="仿宋" w:hint="eastAsia"/>
            <w:lang w:eastAsia="zh-CN"/>
          </w:rPr>
          <w:t>(二)、资源利用方案</w:t>
        </w:r>
        <w:r>
          <w:tab/>
        </w:r>
        <w:r>
          <w:fldChar w:fldCharType="begin"/>
        </w:r>
        <w:r>
          <w:instrText xml:space="preserve"> PAGEREF _Toc8566 \h </w:instrText>
        </w:r>
        <w:r>
          <w:fldChar w:fldCharType="separate"/>
        </w:r>
        <w:r>
          <w:t>16</w:t>
        </w:r>
        <w:r>
          <w:fldChar w:fldCharType="end"/>
        </w:r>
      </w:hyperlink>
    </w:p>
    <w:p>
      <w:pPr>
        <w:pStyle w:val="TOC2"/>
        <w:tabs>
          <w:tab w:val="right" w:leader="dot" w:pos="8306"/>
        </w:tabs>
      </w:pPr>
      <w:hyperlink w:anchor="_Toc13869" w:history="1">
        <w:r>
          <w:rPr>
            <w:rFonts w:ascii="仿宋" w:eastAsia="仿宋" w:hAnsi="仿宋" w:cs="仿宋" w:hint="eastAsia"/>
            <w:lang w:eastAsia="zh-CN"/>
          </w:rPr>
          <w:t>(三)、资源节约措施</w:t>
        </w:r>
        <w:r>
          <w:tab/>
        </w:r>
        <w:r>
          <w:fldChar w:fldCharType="begin"/>
        </w:r>
        <w:r>
          <w:instrText xml:space="preserve"> PAGEREF _Toc13869 \h </w:instrText>
        </w:r>
        <w:r>
          <w:fldChar w:fldCharType="separate"/>
        </w:r>
        <w:r>
          <w:t>17</w:t>
        </w:r>
        <w:r>
          <w:fldChar w:fldCharType="end"/>
        </w:r>
      </w:hyperlink>
    </w:p>
    <w:p>
      <w:pPr>
        <w:pStyle w:val="TOC1"/>
        <w:tabs>
          <w:tab w:val="right" w:leader="dot" w:pos="8306"/>
        </w:tabs>
      </w:pPr>
      <w:hyperlink w:anchor="_Toc9710" w:history="1">
        <w:r>
          <w:rPr>
            <w:rFonts w:ascii="仿宋" w:eastAsia="仿宋" w:hAnsi="仿宋" w:cs="仿宋" w:hint="eastAsia"/>
            <w:lang w:eastAsia="zh-CN"/>
          </w:rPr>
          <w:t>三、环境和生态影响分析</w:t>
        </w:r>
        <w:r>
          <w:tab/>
        </w:r>
        <w:r>
          <w:fldChar w:fldCharType="begin"/>
        </w:r>
        <w:r>
          <w:instrText xml:space="preserve"> PAGEREF _Toc9710 \h </w:instrText>
        </w:r>
        <w:r>
          <w:fldChar w:fldCharType="separate"/>
        </w:r>
        <w:r>
          <w:t>18</w:t>
        </w:r>
        <w:r>
          <w:fldChar w:fldCharType="end"/>
        </w:r>
      </w:hyperlink>
    </w:p>
    <w:p>
      <w:pPr>
        <w:pStyle w:val="TOC2"/>
        <w:tabs>
          <w:tab w:val="right" w:leader="dot" w:pos="8306"/>
        </w:tabs>
      </w:pPr>
      <w:hyperlink w:anchor="_Toc21163" w:history="1">
        <w:r>
          <w:rPr>
            <w:rFonts w:ascii="仿宋" w:eastAsia="仿宋" w:hAnsi="仿宋" w:cs="仿宋" w:hint="eastAsia"/>
            <w:lang w:eastAsia="zh-CN"/>
          </w:rPr>
          <w:t>(一)、环境和生态现状</w:t>
        </w:r>
        <w:r>
          <w:tab/>
        </w:r>
        <w:r>
          <w:fldChar w:fldCharType="begin"/>
        </w:r>
        <w:r>
          <w:instrText xml:space="preserve"> PAGEREF _Toc21163 \h </w:instrText>
        </w:r>
        <w:r>
          <w:fldChar w:fldCharType="separate"/>
        </w:r>
        <w:r>
          <w:t>18</w:t>
        </w:r>
        <w:r>
          <w:fldChar w:fldCharType="end"/>
        </w:r>
      </w:hyperlink>
    </w:p>
    <w:p>
      <w:pPr>
        <w:pStyle w:val="TOC2"/>
        <w:tabs>
          <w:tab w:val="right" w:leader="dot" w:pos="8306"/>
        </w:tabs>
      </w:pPr>
      <w:hyperlink w:anchor="_Toc1895" w:history="1">
        <w:r>
          <w:rPr>
            <w:rFonts w:ascii="仿宋" w:eastAsia="仿宋" w:hAnsi="仿宋" w:cs="仿宋" w:hint="eastAsia"/>
            <w:lang w:eastAsia="zh-CN"/>
          </w:rPr>
          <w:t>(二)、生态环境影响分析</w:t>
        </w:r>
        <w:r>
          <w:tab/>
        </w:r>
        <w:r>
          <w:fldChar w:fldCharType="begin"/>
        </w:r>
        <w:r>
          <w:instrText xml:space="preserve"> PAGEREF _Toc1895 \h </w:instrText>
        </w:r>
        <w:r>
          <w:fldChar w:fldCharType="separate"/>
        </w:r>
        <w:r>
          <w:t>20</w:t>
        </w:r>
        <w:r>
          <w:fldChar w:fldCharType="end"/>
        </w:r>
      </w:hyperlink>
    </w:p>
    <w:p>
      <w:pPr>
        <w:pStyle w:val="TOC2"/>
        <w:tabs>
          <w:tab w:val="right" w:leader="dot" w:pos="8306"/>
        </w:tabs>
      </w:pPr>
      <w:hyperlink w:anchor="_Toc27531" w:history="1">
        <w:r>
          <w:rPr>
            <w:rFonts w:ascii="仿宋" w:eastAsia="仿宋" w:hAnsi="仿宋" w:cs="仿宋" w:hint="eastAsia"/>
            <w:lang w:eastAsia="zh-CN"/>
          </w:rPr>
          <w:t>(三)、生态环境保护措施</w:t>
        </w:r>
        <w:r>
          <w:tab/>
        </w:r>
        <w:r>
          <w:fldChar w:fldCharType="begin"/>
        </w:r>
        <w:r>
          <w:instrText xml:space="preserve"> PAGEREF _Toc27531 \h </w:instrText>
        </w:r>
        <w:r>
          <w:fldChar w:fldCharType="separate"/>
        </w:r>
        <w:r>
          <w:t>21</w:t>
        </w:r>
        <w:r>
          <w:fldChar w:fldCharType="end"/>
        </w:r>
      </w:hyperlink>
    </w:p>
    <w:p>
      <w:pPr>
        <w:pStyle w:val="TOC2"/>
        <w:tabs>
          <w:tab w:val="right" w:leader="dot" w:pos="8306"/>
        </w:tabs>
      </w:pPr>
      <w:hyperlink w:anchor="_Toc24202" w:history="1">
        <w:r>
          <w:rPr>
            <w:rFonts w:ascii="仿宋" w:eastAsia="仿宋" w:hAnsi="仿宋" w:cs="仿宋" w:hint="eastAsia"/>
            <w:lang w:eastAsia="zh-CN"/>
          </w:rPr>
          <w:t>(四)、地质灾害影响分析</w:t>
        </w:r>
        <w:r>
          <w:tab/>
        </w:r>
        <w:r>
          <w:fldChar w:fldCharType="begin"/>
        </w:r>
        <w:r>
          <w:instrText xml:space="preserve"> PAGEREF _Toc24202 \h </w:instrText>
        </w:r>
        <w:r>
          <w:fldChar w:fldCharType="separate"/>
        </w:r>
        <w:r>
          <w:t>23</w:t>
        </w:r>
        <w:r>
          <w:fldChar w:fldCharType="end"/>
        </w:r>
      </w:hyperlink>
    </w:p>
    <w:p>
      <w:pPr>
        <w:pStyle w:val="TOC2"/>
        <w:tabs>
          <w:tab w:val="right" w:leader="dot" w:pos="8306"/>
        </w:tabs>
      </w:pPr>
      <w:hyperlink w:anchor="_Toc29691" w:history="1">
        <w:r>
          <w:rPr>
            <w:rFonts w:ascii="仿宋" w:eastAsia="仿宋" w:hAnsi="仿宋" w:cs="仿宋" w:hint="eastAsia"/>
            <w:lang w:eastAsia="zh-CN"/>
          </w:rPr>
          <w:t>(五)、特殊环境影响</w:t>
        </w:r>
        <w:r>
          <w:tab/>
        </w:r>
        <w:r>
          <w:fldChar w:fldCharType="begin"/>
        </w:r>
        <w:r>
          <w:instrText xml:space="preserve"> PAGEREF _Toc29691 \h </w:instrText>
        </w:r>
        <w:r>
          <w:fldChar w:fldCharType="separate"/>
        </w:r>
        <w:r>
          <w:t>24</w:t>
        </w:r>
        <w:r>
          <w:fldChar w:fldCharType="end"/>
        </w:r>
      </w:hyperlink>
    </w:p>
    <w:p>
      <w:pPr>
        <w:pStyle w:val="TOC1"/>
        <w:tabs>
          <w:tab w:val="right" w:leader="dot" w:pos="8306"/>
        </w:tabs>
      </w:pPr>
      <w:hyperlink w:anchor="_Toc16975" w:history="1">
        <w:r>
          <w:rPr>
            <w:rFonts w:ascii="仿宋" w:eastAsia="仿宋" w:hAnsi="仿宋" w:cs="仿宋" w:hint="eastAsia"/>
            <w:lang w:eastAsia="zh-CN"/>
          </w:rPr>
          <w:t>四、背景、必要性分析</w:t>
        </w:r>
        <w:r>
          <w:tab/>
        </w:r>
        <w:r>
          <w:fldChar w:fldCharType="begin"/>
        </w:r>
        <w:r>
          <w:instrText xml:space="preserve"> PAGEREF _Toc16975 \h </w:instrText>
        </w:r>
        <w:r>
          <w:fldChar w:fldCharType="separate"/>
        </w:r>
        <w:r>
          <w:t>25</w:t>
        </w:r>
        <w:r>
          <w:fldChar w:fldCharType="end"/>
        </w:r>
      </w:hyperlink>
    </w:p>
    <w:p>
      <w:pPr>
        <w:pStyle w:val="TOC2"/>
        <w:tabs>
          <w:tab w:val="right" w:leader="dot" w:pos="8306"/>
        </w:tabs>
      </w:pPr>
      <w:hyperlink w:anchor="_Toc23951" w:history="1">
        <w:r>
          <w:rPr>
            <w:rFonts w:ascii="仿宋" w:eastAsia="仿宋" w:hAnsi="仿宋" w:cs="仿宋" w:hint="eastAsia"/>
            <w:lang w:eastAsia="zh-CN"/>
          </w:rPr>
          <w:t>(一)、项目建设背景</w:t>
        </w:r>
        <w:r>
          <w:tab/>
        </w:r>
        <w:r>
          <w:fldChar w:fldCharType="begin"/>
        </w:r>
        <w:r>
          <w:instrText xml:space="preserve"> PAGEREF _Toc23951 \h </w:instrText>
        </w:r>
        <w:r>
          <w:fldChar w:fldCharType="separate"/>
        </w:r>
        <w:r>
          <w:t>25</w:t>
        </w:r>
        <w:r>
          <w:fldChar w:fldCharType="end"/>
        </w:r>
      </w:hyperlink>
    </w:p>
    <w:p>
      <w:pPr>
        <w:pStyle w:val="TOC2"/>
        <w:tabs>
          <w:tab w:val="right" w:leader="dot" w:pos="8306"/>
        </w:tabs>
      </w:pPr>
      <w:hyperlink w:anchor="_Toc8843" w:history="1">
        <w:r>
          <w:rPr>
            <w:rFonts w:ascii="仿宋" w:eastAsia="仿宋" w:hAnsi="仿宋" w:cs="仿宋" w:hint="eastAsia"/>
            <w:lang w:eastAsia="zh-CN"/>
          </w:rPr>
          <w:t>(二)、必要性分析</w:t>
        </w:r>
        <w:r>
          <w:tab/>
        </w:r>
        <w:r>
          <w:fldChar w:fldCharType="begin"/>
        </w:r>
        <w:r>
          <w:instrText xml:space="preserve"> PAGEREF _Toc8843 \h </w:instrText>
        </w:r>
        <w:r>
          <w:fldChar w:fldCharType="separate"/>
        </w:r>
        <w:r>
          <w:t>26</w:t>
        </w:r>
        <w:r>
          <w:fldChar w:fldCharType="end"/>
        </w:r>
      </w:hyperlink>
    </w:p>
    <w:p>
      <w:pPr>
        <w:pStyle w:val="TOC2"/>
        <w:tabs>
          <w:tab w:val="right" w:leader="dot" w:pos="8306"/>
        </w:tabs>
      </w:pPr>
      <w:hyperlink w:anchor="_Toc21263" w:history="1">
        <w:r>
          <w:rPr>
            <w:rFonts w:ascii="仿宋" w:eastAsia="仿宋" w:hAnsi="仿宋" w:cs="仿宋" w:hint="eastAsia"/>
            <w:lang w:eastAsia="zh-CN"/>
          </w:rPr>
          <w:t>(三)、项目建设有利条件</w:t>
        </w:r>
        <w:r>
          <w:tab/>
        </w:r>
        <w:r>
          <w:fldChar w:fldCharType="begin"/>
        </w:r>
        <w:r>
          <w:instrText xml:space="preserve"> PAGEREF _Toc21263 \h </w:instrText>
        </w:r>
        <w:r>
          <w:fldChar w:fldCharType="separate"/>
        </w:r>
        <w:r>
          <w:t>28</w:t>
        </w:r>
        <w:r>
          <w:fldChar w:fldCharType="end"/>
        </w:r>
      </w:hyperlink>
    </w:p>
    <w:p>
      <w:pPr>
        <w:pStyle w:val="TOC1"/>
        <w:tabs>
          <w:tab w:val="right" w:leader="dot" w:pos="8306"/>
        </w:tabs>
      </w:pPr>
      <w:hyperlink w:anchor="_Toc14346" w:history="1">
        <w:r>
          <w:rPr>
            <w:rFonts w:ascii="仿宋" w:eastAsia="仿宋" w:hAnsi="仿宋" w:cs="仿宋" w:hint="eastAsia"/>
            <w:lang w:eastAsia="zh-CN"/>
          </w:rPr>
          <w:t>五、建设风险评估分析</w:t>
        </w:r>
        <w:r>
          <w:tab/>
        </w:r>
        <w:r>
          <w:fldChar w:fldCharType="begin"/>
        </w:r>
        <w:r>
          <w:instrText xml:space="preserve"> PAGEREF _Toc14346 \h </w:instrText>
        </w:r>
        <w:r>
          <w:fldChar w:fldCharType="separate"/>
        </w:r>
        <w:r>
          <w:t>29</w:t>
        </w:r>
        <w:r>
          <w:fldChar w:fldCharType="end"/>
        </w:r>
      </w:hyperlink>
    </w:p>
    <w:p>
      <w:pPr>
        <w:pStyle w:val="TOC2"/>
        <w:tabs>
          <w:tab w:val="right" w:leader="dot" w:pos="8306"/>
        </w:tabs>
      </w:pPr>
      <w:hyperlink w:anchor="_Toc1718" w:history="1">
        <w:r>
          <w:rPr>
            <w:rFonts w:ascii="仿宋" w:eastAsia="仿宋" w:hAnsi="仿宋" w:cs="仿宋" w:hint="eastAsia"/>
            <w:lang w:eastAsia="zh-CN"/>
          </w:rPr>
          <w:t>(一)、政策风险分析</w:t>
        </w:r>
        <w:r>
          <w:tab/>
        </w:r>
        <w:r>
          <w:fldChar w:fldCharType="begin"/>
        </w:r>
        <w:r>
          <w:instrText xml:space="preserve"> PAGEREF _Toc1718 \h </w:instrText>
        </w:r>
        <w:r>
          <w:fldChar w:fldCharType="separate"/>
        </w:r>
        <w:r>
          <w:t>29</w:t>
        </w:r>
        <w:r>
          <w:fldChar w:fldCharType="end"/>
        </w:r>
      </w:hyperlink>
    </w:p>
    <w:p>
      <w:pPr>
        <w:pStyle w:val="TOC2"/>
        <w:tabs>
          <w:tab w:val="right" w:leader="dot" w:pos="8306"/>
        </w:tabs>
      </w:pPr>
      <w:hyperlink w:anchor="_Toc15948" w:history="1">
        <w:r>
          <w:rPr>
            <w:rFonts w:ascii="仿宋" w:eastAsia="仿宋" w:hAnsi="仿宋" w:cs="仿宋" w:hint="eastAsia"/>
            <w:lang w:eastAsia="zh-CN"/>
          </w:rPr>
          <w:t>(二)、社会风险分析</w:t>
        </w:r>
        <w:r>
          <w:tab/>
        </w:r>
        <w:r>
          <w:fldChar w:fldCharType="begin"/>
        </w:r>
        <w:r>
          <w:instrText xml:space="preserve"> PAGEREF _Toc15948 \h </w:instrText>
        </w:r>
        <w:r>
          <w:fldChar w:fldCharType="separate"/>
        </w:r>
        <w:r>
          <w:t>30</w:t>
        </w:r>
        <w:r>
          <w:fldChar w:fldCharType="end"/>
        </w:r>
      </w:hyperlink>
    </w:p>
    <w:p>
      <w:pPr>
        <w:pStyle w:val="TOC2"/>
        <w:tabs>
          <w:tab w:val="right" w:leader="dot" w:pos="8306"/>
        </w:tabs>
      </w:pPr>
      <w:hyperlink w:anchor="_Toc5994" w:history="1">
        <w:r>
          <w:rPr>
            <w:rFonts w:ascii="仿宋" w:eastAsia="仿宋" w:hAnsi="仿宋" w:cs="仿宋" w:hint="eastAsia"/>
            <w:lang w:eastAsia="zh-CN"/>
          </w:rPr>
          <w:t>(三)、市场风险分析</w:t>
        </w:r>
        <w:r>
          <w:tab/>
        </w:r>
        <w:r>
          <w:fldChar w:fldCharType="begin"/>
        </w:r>
        <w:r>
          <w:instrText xml:space="preserve"> PAGEREF _Toc5994 \h </w:instrText>
        </w:r>
        <w:r>
          <w:fldChar w:fldCharType="separate"/>
        </w:r>
        <w:r>
          <w:t>32</w:t>
        </w:r>
        <w:r>
          <w:fldChar w:fldCharType="end"/>
        </w:r>
      </w:hyperlink>
    </w:p>
    <w:p>
      <w:pPr>
        <w:pStyle w:val="TOC2"/>
        <w:tabs>
          <w:tab w:val="right" w:leader="dot" w:pos="8306"/>
        </w:tabs>
      </w:pPr>
      <w:hyperlink w:anchor="_Toc3169" w:history="1">
        <w:r>
          <w:rPr>
            <w:rFonts w:ascii="仿宋" w:eastAsia="仿宋" w:hAnsi="仿宋" w:cs="仿宋" w:hint="eastAsia"/>
            <w:lang w:eastAsia="zh-CN"/>
          </w:rPr>
          <w:t>(四)、资金风险分析</w:t>
        </w:r>
        <w:r>
          <w:tab/>
        </w:r>
        <w:r>
          <w:fldChar w:fldCharType="begin"/>
        </w:r>
        <w:r>
          <w:instrText xml:space="preserve"> PAGEREF _Toc3169 \h </w:instrText>
        </w:r>
        <w:r>
          <w:fldChar w:fldCharType="separate"/>
        </w:r>
        <w:r>
          <w:t>33</w:t>
        </w:r>
        <w:r>
          <w:fldChar w:fldCharType="end"/>
        </w:r>
      </w:hyperlink>
    </w:p>
    <w:p>
      <w:pPr>
        <w:pStyle w:val="TOC2"/>
        <w:tabs>
          <w:tab w:val="right" w:leader="dot" w:pos="8306"/>
        </w:tabs>
      </w:pPr>
      <w:hyperlink w:anchor="_Toc27829" w:history="1">
        <w:r>
          <w:rPr>
            <w:rFonts w:ascii="仿宋" w:eastAsia="仿宋" w:hAnsi="仿宋" w:cs="仿宋" w:hint="eastAsia"/>
            <w:lang w:eastAsia="zh-CN"/>
          </w:rPr>
          <w:t>(五)、技术风险分析</w:t>
        </w:r>
        <w:r>
          <w:tab/>
        </w:r>
        <w:r>
          <w:fldChar w:fldCharType="begin"/>
        </w:r>
        <w:r>
          <w:instrText xml:space="preserve"> PAGEREF _Toc27829 \h </w:instrText>
        </w:r>
        <w:r>
          <w:fldChar w:fldCharType="separate"/>
        </w:r>
        <w:r>
          <w:t>34</w:t>
        </w:r>
        <w:r>
          <w:fldChar w:fldCharType="end"/>
        </w:r>
      </w:hyperlink>
    </w:p>
    <w:p>
      <w:pPr>
        <w:pStyle w:val="TOC2"/>
        <w:tabs>
          <w:tab w:val="right" w:leader="dot" w:pos="8306"/>
        </w:tabs>
      </w:pPr>
      <w:hyperlink w:anchor="_Toc3453" w:history="1">
        <w:r>
          <w:rPr>
            <w:rFonts w:ascii="仿宋" w:eastAsia="仿宋" w:hAnsi="仿宋" w:cs="仿宋" w:hint="eastAsia"/>
            <w:lang w:eastAsia="zh-CN"/>
          </w:rPr>
          <w:t>(六)、财务风险分析</w:t>
        </w:r>
        <w:r>
          <w:tab/>
        </w:r>
        <w:r>
          <w:fldChar w:fldCharType="begin"/>
        </w:r>
        <w:r>
          <w:instrText xml:space="preserve"> PAGEREF _Toc3453 \h </w:instrText>
        </w:r>
        <w:r>
          <w:fldChar w:fldCharType="separate"/>
        </w:r>
        <w:r>
          <w:t>35</w:t>
        </w:r>
        <w:r>
          <w:fldChar w:fldCharType="end"/>
        </w:r>
      </w:hyperlink>
    </w:p>
    <w:p>
      <w:pPr>
        <w:pStyle w:val="TOC2"/>
        <w:tabs>
          <w:tab w:val="right" w:leader="dot" w:pos="8306"/>
        </w:tabs>
      </w:pPr>
      <w:hyperlink w:anchor="_Toc10121" w:history="1">
        <w:r>
          <w:rPr>
            <w:rFonts w:ascii="仿宋" w:eastAsia="仿宋" w:hAnsi="仿宋" w:cs="仿宋" w:hint="eastAsia"/>
            <w:lang w:eastAsia="zh-CN"/>
          </w:rPr>
          <w:t>(七)、管理风险分析</w:t>
        </w:r>
        <w:r>
          <w:tab/>
        </w:r>
        <w:r>
          <w:fldChar w:fldCharType="begin"/>
        </w:r>
        <w:r>
          <w:instrText xml:space="preserve"> PAGEREF _Toc10121 \h </w:instrText>
        </w:r>
        <w:r>
          <w:fldChar w:fldCharType="separate"/>
        </w:r>
        <w:r>
          <w:t>37</w:t>
        </w:r>
        <w:r>
          <w:fldChar w:fldCharType="end"/>
        </w:r>
      </w:hyperlink>
    </w:p>
    <w:p>
      <w:pPr>
        <w:pStyle w:val="TOC2"/>
        <w:tabs>
          <w:tab w:val="right" w:leader="dot" w:pos="8306"/>
        </w:tabs>
      </w:pPr>
      <w:hyperlink w:anchor="_Toc24367" w:history="1">
        <w:r>
          <w:rPr>
            <w:rFonts w:ascii="仿宋" w:eastAsia="仿宋" w:hAnsi="仿宋" w:cs="仿宋" w:hint="eastAsia"/>
            <w:lang w:eastAsia="zh-CN"/>
          </w:rPr>
          <w:t>(八)、其它风险分析</w:t>
        </w:r>
        <w:r>
          <w:tab/>
        </w:r>
        <w:r>
          <w:fldChar w:fldCharType="begin"/>
        </w:r>
        <w:r>
          <w:instrText xml:space="preserve"> PAGEREF _Toc24367 \h </w:instrText>
        </w:r>
        <w:r>
          <w:fldChar w:fldCharType="separate"/>
        </w:r>
        <w:r>
          <w:t>38</w:t>
        </w:r>
        <w:r>
          <w:fldChar w:fldCharType="end"/>
        </w:r>
      </w:hyperlink>
    </w:p>
    <w:p>
      <w:pPr>
        <w:pStyle w:val="TOC2"/>
        <w:tabs>
          <w:tab w:val="right" w:leader="dot" w:pos="8306"/>
        </w:tabs>
      </w:pPr>
      <w:hyperlink w:anchor="_Toc30222" w:history="1">
        <w:r>
          <w:rPr>
            <w:rFonts w:ascii="仿宋" w:eastAsia="仿宋" w:hAnsi="仿宋" w:cs="仿宋" w:hint="eastAsia"/>
            <w:lang w:eastAsia="zh-CN"/>
          </w:rPr>
          <w:t>(九)、社会影响评估</w:t>
        </w:r>
        <w:r>
          <w:tab/>
        </w:r>
        <w:r>
          <w:fldChar w:fldCharType="begin"/>
        </w:r>
        <w:r>
          <w:instrText xml:space="preserve"> PAGEREF _Toc30222 \h </w:instrText>
        </w:r>
        <w:r>
          <w:fldChar w:fldCharType="separate"/>
        </w:r>
        <w:r>
          <w:t>40</w:t>
        </w:r>
        <w:r>
          <w:fldChar w:fldCharType="end"/>
        </w:r>
      </w:hyperlink>
    </w:p>
    <w:p>
      <w:pPr>
        <w:pStyle w:val="TOC1"/>
        <w:tabs>
          <w:tab w:val="right" w:leader="dot" w:pos="8306"/>
        </w:tabs>
      </w:pPr>
      <w:hyperlink w:anchor="_Toc19051" w:history="1">
        <w:r>
          <w:rPr>
            <w:rFonts w:ascii="仿宋" w:eastAsia="仿宋" w:hAnsi="仿宋" w:cs="仿宋" w:hint="eastAsia"/>
            <w:lang w:eastAsia="zh-CN"/>
          </w:rPr>
          <w:t>六、财务管理与成本控制</w:t>
        </w:r>
        <w:r>
          <w:tab/>
        </w:r>
        <w:r>
          <w:fldChar w:fldCharType="begin"/>
        </w:r>
        <w:r>
          <w:instrText xml:space="preserve"> PAGEREF _Toc19051 \h </w:instrText>
        </w:r>
        <w:r>
          <w:fldChar w:fldCharType="separate"/>
        </w:r>
        <w:r>
          <w:t>42</w:t>
        </w:r>
        <w:r>
          <w:fldChar w:fldCharType="end"/>
        </w:r>
      </w:hyperlink>
    </w:p>
    <w:p>
      <w:pPr>
        <w:pStyle w:val="TOC2"/>
        <w:tabs>
          <w:tab w:val="right" w:leader="dot" w:pos="8306"/>
        </w:tabs>
      </w:pPr>
      <w:hyperlink w:anchor="_Toc19222" w:history="1">
        <w:r>
          <w:rPr>
            <w:rFonts w:ascii="仿宋" w:eastAsia="仿宋" w:hAnsi="仿宋" w:cs="仿宋" w:hint="eastAsia"/>
            <w:lang w:eastAsia="zh-CN"/>
          </w:rPr>
          <w:t>(一)、财务管理体系建设</w:t>
        </w:r>
        <w:r>
          <w:tab/>
        </w:r>
        <w:r>
          <w:fldChar w:fldCharType="begin"/>
        </w:r>
        <w:r>
          <w:instrText xml:space="preserve"> PAGEREF _Toc19222 \h </w:instrText>
        </w:r>
        <w:r>
          <w:fldChar w:fldCharType="separate"/>
        </w:r>
        <w:r>
          <w:t>42</w:t>
        </w:r>
        <w:r>
          <w:fldChar w:fldCharType="end"/>
        </w:r>
      </w:hyperlink>
    </w:p>
    <w:p>
      <w:pPr>
        <w:pStyle w:val="TOC2"/>
        <w:tabs>
          <w:tab w:val="right" w:leader="dot" w:pos="8306"/>
        </w:tabs>
      </w:pPr>
      <w:hyperlink w:anchor="_Toc13763" w:history="1">
        <w:r>
          <w:rPr>
            <w:rFonts w:ascii="仿宋" w:eastAsia="仿宋" w:hAnsi="仿宋" w:cs="仿宋" w:hint="eastAsia"/>
            <w:lang w:eastAsia="zh-CN"/>
          </w:rPr>
          <w:t>(二)、成本控制措施</w:t>
        </w:r>
        <w:r>
          <w:tab/>
        </w:r>
        <w:r>
          <w:fldChar w:fldCharType="begin"/>
        </w:r>
        <w:r>
          <w:instrText xml:space="preserve"> PAGEREF _Toc13763 \h </w:instrText>
        </w:r>
        <w:r>
          <w:fldChar w:fldCharType="separate"/>
        </w:r>
        <w:r>
          <w:t>43</w:t>
        </w:r>
        <w:r>
          <w:fldChar w:fldCharType="end"/>
        </w:r>
      </w:hyperlink>
    </w:p>
    <w:p>
      <w:pPr>
        <w:pStyle w:val="TOC1"/>
        <w:tabs>
          <w:tab w:val="right" w:leader="dot" w:pos="8306"/>
        </w:tabs>
      </w:pPr>
      <w:hyperlink w:anchor="_Toc15842" w:history="1">
        <w:r>
          <w:rPr>
            <w:rFonts w:ascii="仿宋" w:eastAsia="仿宋" w:hAnsi="仿宋" w:cs="仿宋" w:hint="eastAsia"/>
            <w:lang w:eastAsia="zh-CN"/>
          </w:rPr>
          <w:t>七、经济效益与社会效益优化</w:t>
        </w:r>
        <w:r>
          <w:tab/>
        </w:r>
        <w:r>
          <w:fldChar w:fldCharType="begin"/>
        </w:r>
        <w:r>
          <w:instrText xml:space="preserve"> PAGEREF _Toc15842 \h </w:instrText>
        </w:r>
        <w:r>
          <w:fldChar w:fldCharType="separate"/>
        </w:r>
        <w:r>
          <w:t>44</w:t>
        </w:r>
        <w:r>
          <w:fldChar w:fldCharType="end"/>
        </w:r>
      </w:hyperlink>
    </w:p>
    <w:p>
      <w:pPr>
        <w:pStyle w:val="TOC2"/>
        <w:tabs>
          <w:tab w:val="right" w:leader="dot" w:pos="8306"/>
        </w:tabs>
      </w:pPr>
      <w:hyperlink w:anchor="_Toc25217" w:history="1">
        <w:r>
          <w:rPr>
            <w:rFonts w:ascii="仿宋" w:eastAsia="仿宋" w:hAnsi="仿宋" w:cs="仿宋" w:hint="eastAsia"/>
            <w:lang w:eastAsia="zh-CN"/>
          </w:rPr>
          <w:t>(一)、经济效益提升策略</w:t>
        </w:r>
        <w:r>
          <w:tab/>
        </w:r>
        <w:r>
          <w:fldChar w:fldCharType="begin"/>
        </w:r>
        <w:r>
          <w:instrText xml:space="preserve"> PAGEREF _Toc25217 \h </w:instrText>
        </w:r>
        <w:r>
          <w:fldChar w:fldCharType="separate"/>
        </w:r>
        <w:r>
          <w:t>44</w:t>
        </w:r>
        <w:r>
          <w:fldChar w:fldCharType="end"/>
        </w:r>
      </w:hyperlink>
    </w:p>
    <w:p>
      <w:pPr>
        <w:pStyle w:val="TOC2"/>
        <w:tabs>
          <w:tab w:val="right" w:leader="dot" w:pos="8306"/>
        </w:tabs>
      </w:pPr>
      <w:hyperlink w:anchor="_Toc15710" w:history="1">
        <w:r>
          <w:rPr>
            <w:rFonts w:ascii="仿宋" w:eastAsia="仿宋" w:hAnsi="仿宋" w:cs="仿宋" w:hint="eastAsia"/>
            <w:lang w:eastAsia="zh-CN"/>
          </w:rPr>
          <w:t>(二)、社会效益增强方案</w:t>
        </w:r>
        <w:r>
          <w:tab/>
        </w:r>
        <w:r>
          <w:fldChar w:fldCharType="begin"/>
        </w:r>
        <w:r>
          <w:instrText xml:space="preserve"> PAGEREF _Toc15710 \h </w:instrText>
        </w:r>
        <w:r>
          <w:fldChar w:fldCharType="separate"/>
        </w:r>
        <w:r>
          <w:t>45</w:t>
        </w:r>
        <w:r>
          <w:fldChar w:fldCharType="end"/>
        </w:r>
      </w:hyperlink>
    </w:p>
    <w:p>
      <w:pPr>
        <w:pStyle w:val="TOC1"/>
        <w:tabs>
          <w:tab w:val="right" w:leader="dot" w:pos="8306"/>
        </w:tabs>
      </w:pPr>
      <w:hyperlink w:anchor="_Toc4998" w:history="1">
        <w:r>
          <w:rPr>
            <w:rFonts w:ascii="仿宋" w:eastAsia="仿宋" w:hAnsi="仿宋" w:cs="仿宋" w:hint="eastAsia"/>
            <w:lang w:eastAsia="zh-CN"/>
          </w:rPr>
          <w:t>八、客户关系管理与市场拓展</w:t>
        </w:r>
        <w:r>
          <w:tab/>
        </w:r>
        <w:r>
          <w:fldChar w:fldCharType="begin"/>
        </w:r>
        <w:r>
          <w:instrText xml:space="preserve"> PAGEREF _Toc4998 \h </w:instrText>
        </w:r>
        <w:r>
          <w:fldChar w:fldCharType="separate"/>
        </w:r>
        <w:r>
          <w:t>46</w:t>
        </w:r>
        <w:r>
          <w:fldChar w:fldCharType="end"/>
        </w:r>
      </w:hyperlink>
    </w:p>
    <w:p>
      <w:pPr>
        <w:pStyle w:val="TOC2"/>
        <w:tabs>
          <w:tab w:val="right" w:leader="dot" w:pos="8306"/>
        </w:tabs>
      </w:pPr>
      <w:hyperlink w:anchor="_Toc23046" w:history="1">
        <w:r>
          <w:rPr>
            <w:rFonts w:ascii="仿宋" w:eastAsia="仿宋" w:hAnsi="仿宋" w:cs="仿宋" w:hint="eastAsia"/>
            <w:lang w:eastAsia="zh-CN"/>
          </w:rPr>
          <w:t>(一)、客户关系管理策略</w:t>
        </w:r>
        <w:r>
          <w:tab/>
        </w:r>
        <w:r>
          <w:fldChar w:fldCharType="begin"/>
        </w:r>
        <w:r>
          <w:instrText xml:space="preserve"> PAGEREF _Toc23046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11" w:history="1">
        <w:r>
          <w:rPr>
            <w:rFonts w:ascii="仿宋" w:eastAsia="仿宋" w:hAnsi="仿宋" w:cs="仿宋" w:hint="eastAsia"/>
            <w:lang w:eastAsia="zh-CN"/>
          </w:rPr>
          <w:t>(二)、市场拓展方案</w:t>
        </w:r>
        <w:r>
          <w:tab/>
        </w:r>
        <w:r>
          <w:fldChar w:fldCharType="begin"/>
        </w:r>
        <w:r>
          <w:instrText xml:space="preserve"> PAGEREF _Toc29711 \h </w:instrText>
        </w:r>
        <w:r>
          <w:fldChar w:fldCharType="separate"/>
        </w:r>
        <w:r>
          <w:t>47</w:t>
        </w:r>
        <w:r>
          <w:fldChar w:fldCharType="end"/>
        </w:r>
      </w:hyperlink>
    </w:p>
    <w:p>
      <w:pPr>
        <w:pStyle w:val="TOC1"/>
        <w:tabs>
          <w:tab w:val="right" w:leader="dot" w:pos="8306"/>
        </w:tabs>
      </w:pPr>
      <w:hyperlink w:anchor="_Toc17413" w:history="1">
        <w:r>
          <w:rPr>
            <w:rFonts w:ascii="仿宋" w:eastAsia="仿宋" w:hAnsi="仿宋" w:cs="仿宋" w:hint="eastAsia"/>
            <w:lang w:eastAsia="zh-CN"/>
          </w:rPr>
          <w:t>九、项目变更管理</w:t>
        </w:r>
        <w:r>
          <w:tab/>
        </w:r>
        <w:r>
          <w:fldChar w:fldCharType="begin"/>
        </w:r>
        <w:r>
          <w:instrText xml:space="preserve"> PAGEREF _Toc17413 \h </w:instrText>
        </w:r>
        <w:r>
          <w:fldChar w:fldCharType="separate"/>
        </w:r>
        <w:r>
          <w:t>48</w:t>
        </w:r>
        <w:r>
          <w:fldChar w:fldCharType="end"/>
        </w:r>
      </w:hyperlink>
    </w:p>
    <w:p>
      <w:pPr>
        <w:pStyle w:val="TOC2"/>
        <w:tabs>
          <w:tab w:val="right" w:leader="dot" w:pos="8306"/>
        </w:tabs>
      </w:pPr>
      <w:hyperlink w:anchor="_Toc1501" w:history="1">
        <w:r>
          <w:rPr>
            <w:rFonts w:ascii="仿宋" w:eastAsia="仿宋" w:hAnsi="仿宋" w:cs="仿宋" w:hint="eastAsia"/>
            <w:lang w:eastAsia="zh-CN"/>
          </w:rPr>
          <w:t>(一)、变更控制流程</w:t>
        </w:r>
        <w:r>
          <w:tab/>
        </w:r>
        <w:r>
          <w:fldChar w:fldCharType="begin"/>
        </w:r>
        <w:r>
          <w:instrText xml:space="preserve"> PAGEREF _Toc1501 \h </w:instrText>
        </w:r>
        <w:r>
          <w:fldChar w:fldCharType="separate"/>
        </w:r>
        <w:r>
          <w:t>48</w:t>
        </w:r>
        <w:r>
          <w:fldChar w:fldCharType="end"/>
        </w:r>
      </w:hyperlink>
    </w:p>
    <w:p>
      <w:pPr>
        <w:pStyle w:val="TOC2"/>
        <w:tabs>
          <w:tab w:val="right" w:leader="dot" w:pos="8306"/>
        </w:tabs>
      </w:pPr>
      <w:hyperlink w:anchor="_Toc18265" w:history="1">
        <w:r>
          <w:rPr>
            <w:rFonts w:ascii="仿宋" w:eastAsia="仿宋" w:hAnsi="仿宋" w:cs="仿宋" w:hint="eastAsia"/>
            <w:lang w:eastAsia="zh-CN"/>
          </w:rPr>
          <w:t>(二)、影响评估与处理</w:t>
        </w:r>
        <w:r>
          <w:tab/>
        </w:r>
        <w:r>
          <w:fldChar w:fldCharType="begin"/>
        </w:r>
        <w:r>
          <w:instrText xml:space="preserve"> PAGEREF _Toc18265 \h </w:instrText>
        </w:r>
        <w:r>
          <w:fldChar w:fldCharType="separate"/>
        </w:r>
        <w:r>
          <w:t>49</w:t>
        </w:r>
        <w:r>
          <w:fldChar w:fldCharType="end"/>
        </w:r>
      </w:hyperlink>
    </w:p>
    <w:p>
      <w:pPr>
        <w:pStyle w:val="TOC2"/>
        <w:tabs>
          <w:tab w:val="right" w:leader="dot" w:pos="8306"/>
        </w:tabs>
      </w:pPr>
      <w:hyperlink w:anchor="_Toc22859" w:history="1">
        <w:r>
          <w:rPr>
            <w:rFonts w:ascii="仿宋" w:eastAsia="仿宋" w:hAnsi="仿宋" w:cs="仿宋" w:hint="eastAsia"/>
            <w:lang w:eastAsia="zh-CN"/>
          </w:rPr>
          <w:t>(三)、变更记录与追踪</w:t>
        </w:r>
        <w:r>
          <w:tab/>
        </w:r>
        <w:r>
          <w:fldChar w:fldCharType="begin"/>
        </w:r>
        <w:r>
          <w:instrText xml:space="preserve"> PAGEREF _Toc22859 \h </w:instrText>
        </w:r>
        <w:r>
          <w:fldChar w:fldCharType="separate"/>
        </w:r>
        <w:r>
          <w:t>51</w:t>
        </w:r>
        <w:r>
          <w:fldChar w:fldCharType="end"/>
        </w:r>
      </w:hyperlink>
    </w:p>
    <w:p>
      <w:pPr>
        <w:pStyle w:val="TOC2"/>
        <w:tabs>
          <w:tab w:val="right" w:leader="dot" w:pos="8306"/>
        </w:tabs>
      </w:pPr>
      <w:hyperlink w:anchor="_Toc7672" w:history="1">
        <w:r>
          <w:rPr>
            <w:rFonts w:ascii="仿宋" w:eastAsia="仿宋" w:hAnsi="仿宋" w:cs="仿宋" w:hint="eastAsia"/>
            <w:lang w:eastAsia="zh-CN"/>
          </w:rPr>
          <w:t>(四)、变更管理策略</w:t>
        </w:r>
        <w:r>
          <w:tab/>
        </w:r>
        <w:r>
          <w:fldChar w:fldCharType="begin"/>
        </w:r>
        <w:r>
          <w:instrText xml:space="preserve"> PAGEREF _Toc7672 \h </w:instrText>
        </w:r>
        <w:r>
          <w:fldChar w:fldCharType="separate"/>
        </w:r>
        <w:r>
          <w:t>52</w:t>
        </w:r>
        <w:r>
          <w:fldChar w:fldCharType="end"/>
        </w:r>
      </w:hyperlink>
    </w:p>
    <w:p>
      <w:pPr>
        <w:pStyle w:val="TOC1"/>
        <w:tabs>
          <w:tab w:val="right" w:leader="dot" w:pos="8306"/>
        </w:tabs>
      </w:pPr>
      <w:hyperlink w:anchor="_Toc10065" w:history="1">
        <w:r>
          <w:rPr>
            <w:rFonts w:ascii="仿宋" w:eastAsia="仿宋" w:hAnsi="仿宋" w:cs="仿宋" w:hint="eastAsia"/>
            <w:lang w:eastAsia="zh-CN"/>
          </w:rPr>
          <w:t>十、环境保护与绿色发展</w:t>
        </w:r>
        <w:r>
          <w:tab/>
        </w:r>
        <w:r>
          <w:fldChar w:fldCharType="begin"/>
        </w:r>
        <w:r>
          <w:instrText xml:space="preserve"> PAGEREF _Toc10065 \h </w:instrText>
        </w:r>
        <w:r>
          <w:fldChar w:fldCharType="separate"/>
        </w:r>
        <w:r>
          <w:t>54</w:t>
        </w:r>
        <w:r>
          <w:fldChar w:fldCharType="end"/>
        </w:r>
      </w:hyperlink>
    </w:p>
    <w:p>
      <w:pPr>
        <w:pStyle w:val="TOC2"/>
        <w:tabs>
          <w:tab w:val="right" w:leader="dot" w:pos="8306"/>
        </w:tabs>
      </w:pPr>
      <w:hyperlink w:anchor="_Toc28756" w:history="1">
        <w:r>
          <w:rPr>
            <w:rFonts w:ascii="仿宋" w:eastAsia="仿宋" w:hAnsi="仿宋" w:cs="仿宋" w:hint="eastAsia"/>
            <w:lang w:eastAsia="zh-CN"/>
          </w:rPr>
          <w:t>(一)、环境保护措施</w:t>
        </w:r>
        <w:r>
          <w:tab/>
        </w:r>
        <w:r>
          <w:fldChar w:fldCharType="begin"/>
        </w:r>
        <w:r>
          <w:instrText xml:space="preserve"> PAGEREF _Toc28756 \h </w:instrText>
        </w:r>
        <w:r>
          <w:fldChar w:fldCharType="separate"/>
        </w:r>
        <w:r>
          <w:t>54</w:t>
        </w:r>
        <w:r>
          <w:fldChar w:fldCharType="end"/>
        </w:r>
      </w:hyperlink>
    </w:p>
    <w:p>
      <w:pPr>
        <w:pStyle w:val="TOC2"/>
        <w:tabs>
          <w:tab w:val="right" w:leader="dot" w:pos="8306"/>
        </w:tabs>
      </w:pPr>
      <w:hyperlink w:anchor="_Toc25750" w:history="1">
        <w:r>
          <w:rPr>
            <w:rFonts w:ascii="仿宋" w:eastAsia="仿宋" w:hAnsi="仿宋" w:cs="仿宋" w:hint="eastAsia"/>
            <w:lang w:eastAsia="zh-CN"/>
          </w:rPr>
          <w:t>(二)、绿色发展与可持续发展策略</w:t>
        </w:r>
        <w:r>
          <w:tab/>
        </w:r>
        <w:r>
          <w:fldChar w:fldCharType="begin"/>
        </w:r>
        <w:r>
          <w:instrText xml:space="preserve"> PAGEREF _Toc25750 \h </w:instrText>
        </w:r>
        <w:r>
          <w:fldChar w:fldCharType="separate"/>
        </w:r>
        <w:r>
          <w:t>56</w:t>
        </w:r>
        <w:r>
          <w:fldChar w:fldCharType="end"/>
        </w:r>
      </w:hyperlink>
    </w:p>
    <w:p>
      <w:pPr>
        <w:pStyle w:val="TOC1"/>
        <w:tabs>
          <w:tab w:val="right" w:leader="dot" w:pos="8306"/>
        </w:tabs>
      </w:pPr>
      <w:hyperlink w:anchor="_Toc24228" w:history="1">
        <w:r>
          <w:rPr>
            <w:rFonts w:ascii="仿宋" w:eastAsia="仿宋" w:hAnsi="仿宋" w:cs="仿宋" w:hint="eastAsia"/>
            <w:lang w:eastAsia="zh-CN"/>
          </w:rPr>
          <w:t>十一、项目实施与管理方案</w:t>
        </w:r>
        <w:r>
          <w:tab/>
        </w:r>
        <w:r>
          <w:fldChar w:fldCharType="begin"/>
        </w:r>
        <w:r>
          <w:instrText xml:space="preserve"> PAGEREF _Toc24228 \h </w:instrText>
        </w:r>
        <w:r>
          <w:fldChar w:fldCharType="separate"/>
        </w:r>
        <w:r>
          <w:t>57</w:t>
        </w:r>
        <w:r>
          <w:fldChar w:fldCharType="end"/>
        </w:r>
      </w:hyperlink>
    </w:p>
    <w:p>
      <w:pPr>
        <w:pStyle w:val="TOC2"/>
        <w:tabs>
          <w:tab w:val="right" w:leader="dot" w:pos="8306"/>
        </w:tabs>
      </w:pPr>
      <w:hyperlink w:anchor="_Toc24046" w:history="1">
        <w:r>
          <w:rPr>
            <w:rFonts w:ascii="仿宋" w:eastAsia="仿宋" w:hAnsi="仿宋" w:cs="仿宋" w:hint="eastAsia"/>
            <w:lang w:eastAsia="zh-CN"/>
          </w:rPr>
          <w:t>(一)、项目实施计划</w:t>
        </w:r>
        <w:r>
          <w:tab/>
        </w:r>
        <w:r>
          <w:fldChar w:fldCharType="begin"/>
        </w:r>
        <w:r>
          <w:instrText xml:space="preserve"> PAGEREF _Toc24046 \h </w:instrText>
        </w:r>
        <w:r>
          <w:fldChar w:fldCharType="separate"/>
        </w:r>
        <w:r>
          <w:t>57</w:t>
        </w:r>
        <w:r>
          <w:fldChar w:fldCharType="end"/>
        </w:r>
      </w:hyperlink>
    </w:p>
    <w:p>
      <w:pPr>
        <w:pStyle w:val="TOC2"/>
        <w:tabs>
          <w:tab w:val="right" w:leader="dot" w:pos="8306"/>
        </w:tabs>
      </w:pPr>
      <w:hyperlink w:anchor="_Toc482" w:history="1">
        <w:r>
          <w:rPr>
            <w:rFonts w:ascii="仿宋" w:eastAsia="仿宋" w:hAnsi="仿宋" w:cs="仿宋" w:hint="eastAsia"/>
            <w:lang w:eastAsia="zh-CN"/>
          </w:rPr>
          <w:t>(二)、项目组织机构与职责</w:t>
        </w:r>
        <w:r>
          <w:tab/>
        </w:r>
        <w:r>
          <w:fldChar w:fldCharType="begin"/>
        </w:r>
        <w:r>
          <w:instrText xml:space="preserve"> PAGEREF _Toc482 \h </w:instrText>
        </w:r>
        <w:r>
          <w:fldChar w:fldCharType="separate"/>
        </w:r>
        <w:r>
          <w:t>59</w:t>
        </w:r>
        <w:r>
          <w:fldChar w:fldCharType="end"/>
        </w:r>
      </w:hyperlink>
    </w:p>
    <w:p>
      <w:pPr>
        <w:pStyle w:val="TOC2"/>
        <w:tabs>
          <w:tab w:val="right" w:leader="dot" w:pos="8306"/>
        </w:tabs>
      </w:pPr>
      <w:hyperlink w:anchor="_Toc12800" w:history="1">
        <w:r>
          <w:rPr>
            <w:rFonts w:ascii="仿宋" w:eastAsia="仿宋" w:hAnsi="仿宋" w:cs="仿宋" w:hint="eastAsia"/>
            <w:lang w:eastAsia="zh-CN"/>
          </w:rPr>
          <w:t>(三)、项目管理与监控体系</w:t>
        </w:r>
        <w:r>
          <w:tab/>
        </w:r>
        <w:r>
          <w:fldChar w:fldCharType="begin"/>
        </w:r>
        <w:r>
          <w:instrText xml:space="preserve"> PAGEREF _Toc12800 \h </w:instrText>
        </w:r>
        <w:r>
          <w:fldChar w:fldCharType="separate"/>
        </w:r>
        <w:r>
          <w:t>61</w:t>
        </w:r>
        <w:r>
          <w:fldChar w:fldCharType="end"/>
        </w:r>
      </w:hyperlink>
    </w:p>
    <w:p>
      <w:pPr>
        <w:pStyle w:val="TOC1"/>
        <w:tabs>
          <w:tab w:val="right" w:leader="dot" w:pos="8306"/>
        </w:tabs>
      </w:pPr>
      <w:hyperlink w:anchor="_Toc2406" w:history="1">
        <w:r>
          <w:rPr>
            <w:rFonts w:ascii="仿宋" w:eastAsia="仿宋" w:hAnsi="仿宋" w:cs="仿宋" w:hint="eastAsia"/>
            <w:lang w:eastAsia="zh-CN"/>
          </w:rPr>
          <w:t>十二、安全与应急管理</w:t>
        </w:r>
        <w:r>
          <w:tab/>
        </w:r>
        <w:r>
          <w:fldChar w:fldCharType="begin"/>
        </w:r>
        <w:r>
          <w:instrText xml:space="preserve"> PAGEREF _Toc2406 \h </w:instrText>
        </w:r>
        <w:r>
          <w:fldChar w:fldCharType="separate"/>
        </w:r>
        <w:r>
          <w:t>63</w:t>
        </w:r>
        <w:r>
          <w:fldChar w:fldCharType="end"/>
        </w:r>
      </w:hyperlink>
    </w:p>
    <w:p>
      <w:pPr>
        <w:pStyle w:val="TOC2"/>
        <w:tabs>
          <w:tab w:val="right" w:leader="dot" w:pos="8306"/>
        </w:tabs>
      </w:pPr>
      <w:hyperlink w:anchor="_Toc22760" w:history="1">
        <w:r>
          <w:rPr>
            <w:rFonts w:ascii="仿宋" w:eastAsia="仿宋" w:hAnsi="仿宋" w:cs="仿宋" w:hint="eastAsia"/>
            <w:lang w:eastAsia="zh-CN"/>
          </w:rPr>
          <w:t>(一)、安全生产管理</w:t>
        </w:r>
        <w:r>
          <w:tab/>
        </w:r>
        <w:r>
          <w:fldChar w:fldCharType="begin"/>
        </w:r>
        <w:r>
          <w:instrText xml:space="preserve"> PAGEREF _Toc22760 \h </w:instrText>
        </w:r>
        <w:r>
          <w:fldChar w:fldCharType="separate"/>
        </w:r>
        <w:r>
          <w:t>63</w:t>
        </w:r>
        <w:r>
          <w:fldChar w:fldCharType="end"/>
        </w:r>
      </w:hyperlink>
    </w:p>
    <w:p>
      <w:pPr>
        <w:pStyle w:val="TOC2"/>
        <w:tabs>
          <w:tab w:val="right" w:leader="dot" w:pos="8306"/>
        </w:tabs>
      </w:pPr>
      <w:hyperlink w:anchor="_Toc626" w:history="1">
        <w:r>
          <w:rPr>
            <w:rFonts w:ascii="仿宋" w:eastAsia="仿宋" w:hAnsi="仿宋" w:cs="仿宋" w:hint="eastAsia"/>
            <w:lang w:eastAsia="zh-CN"/>
          </w:rPr>
          <w:t>(二)、应急预案与响应</w:t>
        </w:r>
        <w:r>
          <w:tab/>
        </w:r>
        <w:r>
          <w:fldChar w:fldCharType="begin"/>
        </w:r>
        <w:r>
          <w:instrText xml:space="preserve"> PAGEREF _Toc626 \h </w:instrText>
        </w:r>
        <w:r>
          <w:fldChar w:fldCharType="separate"/>
        </w:r>
        <w:r>
          <w:t>64</w:t>
        </w:r>
        <w:r>
          <w:fldChar w:fldCharType="end"/>
        </w:r>
      </w:hyperlink>
    </w:p>
    <w:p>
      <w:pPr>
        <w:pStyle w:val="TOC1"/>
        <w:tabs>
          <w:tab w:val="right" w:leader="dot" w:pos="8306"/>
        </w:tabs>
      </w:pPr>
      <w:hyperlink w:anchor="_Toc12813" w:history="1">
        <w:r>
          <w:rPr>
            <w:rFonts w:ascii="仿宋" w:eastAsia="仿宋" w:hAnsi="仿宋" w:cs="仿宋" w:hint="eastAsia"/>
            <w:lang w:eastAsia="zh-CN"/>
          </w:rPr>
          <w:t>十三、知识产权管理与保护</w:t>
        </w:r>
        <w:r>
          <w:tab/>
        </w:r>
        <w:r>
          <w:fldChar w:fldCharType="begin"/>
        </w:r>
        <w:r>
          <w:instrText xml:space="preserve"> PAGEREF _Toc12813 \h </w:instrText>
        </w:r>
        <w:r>
          <w:fldChar w:fldCharType="separate"/>
        </w:r>
        <w:r>
          <w:t>66</w:t>
        </w:r>
        <w:r>
          <w:fldChar w:fldCharType="end"/>
        </w:r>
      </w:hyperlink>
    </w:p>
    <w:p>
      <w:pPr>
        <w:pStyle w:val="TOC2"/>
        <w:tabs>
          <w:tab w:val="right" w:leader="dot" w:pos="8306"/>
        </w:tabs>
      </w:pPr>
      <w:hyperlink w:anchor="_Toc322" w:history="1">
        <w:r>
          <w:rPr>
            <w:rFonts w:ascii="仿宋" w:eastAsia="仿宋" w:hAnsi="仿宋" w:cs="仿宋" w:hint="eastAsia"/>
            <w:lang w:eastAsia="zh-CN"/>
          </w:rPr>
          <w:t>(一)、知识产权管理体系建设</w:t>
        </w:r>
        <w:r>
          <w:tab/>
        </w:r>
        <w:r>
          <w:fldChar w:fldCharType="begin"/>
        </w:r>
        <w:r>
          <w:instrText xml:space="preserve"> PAGEREF _Toc322 \h </w:instrText>
        </w:r>
        <w:r>
          <w:fldChar w:fldCharType="separate"/>
        </w:r>
        <w:r>
          <w:t>66</w:t>
        </w:r>
        <w:r>
          <w:fldChar w:fldCharType="end"/>
        </w:r>
      </w:hyperlink>
    </w:p>
    <w:p>
      <w:pPr>
        <w:pStyle w:val="TOC2"/>
        <w:tabs>
          <w:tab w:val="right" w:leader="dot" w:pos="8306"/>
        </w:tabs>
      </w:pPr>
      <w:hyperlink w:anchor="_Toc4485" w:history="1">
        <w:r>
          <w:rPr>
            <w:rFonts w:ascii="仿宋" w:eastAsia="仿宋" w:hAnsi="仿宋" w:cs="仿宋" w:hint="eastAsia"/>
            <w:lang w:eastAsia="zh-CN"/>
          </w:rPr>
          <w:t>(二)、知识产权保护措施</w:t>
        </w:r>
        <w:r>
          <w:tab/>
        </w:r>
        <w:r>
          <w:fldChar w:fldCharType="begin"/>
        </w:r>
        <w:r>
          <w:instrText xml:space="preserve"> PAGEREF _Toc4485 \h </w:instrText>
        </w:r>
        <w:r>
          <w:fldChar w:fldCharType="separate"/>
        </w:r>
        <w:r>
          <w:t>67</w:t>
        </w:r>
        <w:r>
          <w:fldChar w:fldCharType="end"/>
        </w:r>
      </w:hyperlink>
    </w:p>
    <w:p>
      <w:pPr>
        <w:pStyle w:val="TOC1"/>
        <w:tabs>
          <w:tab w:val="right" w:leader="dot" w:pos="8306"/>
        </w:tabs>
      </w:pPr>
      <w:hyperlink w:anchor="_Toc24395" w:history="1">
        <w:r>
          <w:rPr>
            <w:rFonts w:ascii="仿宋" w:eastAsia="仿宋" w:hAnsi="仿宋" w:cs="仿宋" w:hint="eastAsia"/>
            <w:lang w:eastAsia="zh-CN"/>
          </w:rPr>
          <w:t>十四、设施与设备管理</w:t>
        </w:r>
        <w:r>
          <w:tab/>
        </w:r>
        <w:r>
          <w:fldChar w:fldCharType="begin"/>
        </w:r>
        <w:r>
          <w:instrText xml:space="preserve"> PAGEREF _Toc24395 \h </w:instrText>
        </w:r>
        <w:r>
          <w:fldChar w:fldCharType="separate"/>
        </w:r>
        <w:r>
          <w:t>69</w:t>
        </w:r>
        <w:r>
          <w:fldChar w:fldCharType="end"/>
        </w:r>
      </w:hyperlink>
    </w:p>
    <w:p>
      <w:pPr>
        <w:pStyle w:val="TOC2"/>
        <w:tabs>
          <w:tab w:val="right" w:leader="dot" w:pos="8306"/>
        </w:tabs>
      </w:pPr>
      <w:hyperlink w:anchor="_Toc20922" w:history="1">
        <w:r>
          <w:rPr>
            <w:rFonts w:ascii="仿宋" w:eastAsia="仿宋" w:hAnsi="仿宋" w:cs="仿宋" w:hint="eastAsia"/>
            <w:lang w:eastAsia="zh-CN"/>
          </w:rPr>
          <w:t>(一)、设施规划与配置</w:t>
        </w:r>
        <w:r>
          <w:tab/>
        </w:r>
        <w:r>
          <w:fldChar w:fldCharType="begin"/>
        </w:r>
        <w:r>
          <w:instrText xml:space="preserve"> PAGEREF _Toc20922 \h </w:instrText>
        </w:r>
        <w:r>
          <w:fldChar w:fldCharType="separate"/>
        </w:r>
        <w:r>
          <w:t>69</w:t>
        </w:r>
        <w:r>
          <w:fldChar w:fldCharType="end"/>
        </w:r>
      </w:hyperlink>
    </w:p>
    <w:p>
      <w:pPr>
        <w:pStyle w:val="TOC2"/>
        <w:tabs>
          <w:tab w:val="right" w:leader="dot" w:pos="8306"/>
        </w:tabs>
      </w:pPr>
      <w:hyperlink w:anchor="_Toc8407" w:history="1">
        <w:r>
          <w:rPr>
            <w:rFonts w:ascii="仿宋" w:eastAsia="仿宋" w:hAnsi="仿宋" w:cs="仿宋" w:hint="eastAsia"/>
            <w:lang w:eastAsia="zh-CN"/>
          </w:rPr>
          <w:t>(二)、设备采购与维护管理</w:t>
        </w:r>
        <w:r>
          <w:tab/>
        </w:r>
        <w:r>
          <w:fldChar w:fldCharType="begin"/>
        </w:r>
        <w:r>
          <w:instrText xml:space="preserve"> PAGEREF _Toc8407 \h </w:instrText>
        </w:r>
        <w:r>
          <w:fldChar w:fldCharType="separate"/>
        </w:r>
        <w:r>
          <w:t>69</w:t>
        </w:r>
        <w:r>
          <w:fldChar w:fldCharType="end"/>
        </w:r>
      </w:hyperlink>
    </w:p>
    <w:p>
      <w:pPr>
        <w:pStyle w:val="TOC2"/>
        <w:tabs>
          <w:tab w:val="right" w:leader="dot" w:pos="8306"/>
        </w:tabs>
      </w:pPr>
      <w:hyperlink w:anchor="_Toc21302" w:history="1">
        <w:r>
          <w:rPr>
            <w:rFonts w:ascii="仿宋" w:eastAsia="仿宋" w:hAnsi="仿宋" w:cs="仿宋" w:hint="eastAsia"/>
            <w:lang w:eastAsia="zh-CN"/>
          </w:rPr>
          <w:t>(三)、设施设备升级策略</w:t>
        </w:r>
        <w:r>
          <w:tab/>
        </w:r>
        <w:r>
          <w:fldChar w:fldCharType="begin"/>
        </w:r>
        <w:r>
          <w:instrText xml:space="preserve"> PAGEREF _Toc21302 \h </w:instrText>
        </w:r>
        <w:r>
          <w:fldChar w:fldCharType="separate"/>
        </w:r>
        <w:r>
          <w:t>70</w:t>
        </w:r>
        <w:r>
          <w:fldChar w:fldCharType="end"/>
        </w:r>
      </w:hyperlink>
    </w:p>
    <w:p>
      <w:pPr>
        <w:pStyle w:val="TOC1"/>
        <w:tabs>
          <w:tab w:val="right" w:leader="dot" w:pos="8306"/>
        </w:tabs>
      </w:pPr>
      <w:hyperlink w:anchor="_Toc25632" w:history="1">
        <w:r>
          <w:rPr>
            <w:rFonts w:ascii="仿宋" w:eastAsia="仿宋" w:hAnsi="仿宋" w:cs="仿宋" w:hint="eastAsia"/>
            <w:lang w:eastAsia="zh-CN"/>
          </w:rPr>
          <w:t>十五、项目施工方案</w:t>
        </w:r>
        <w:r>
          <w:tab/>
        </w:r>
        <w:r>
          <w:fldChar w:fldCharType="begin"/>
        </w:r>
        <w:r>
          <w:instrText xml:space="preserve"> PAGEREF _Toc25632 \h </w:instrText>
        </w:r>
        <w:r>
          <w:fldChar w:fldCharType="separate"/>
        </w:r>
        <w:r>
          <w:t>71</w:t>
        </w:r>
        <w:r>
          <w:fldChar w:fldCharType="end"/>
        </w:r>
      </w:hyperlink>
    </w:p>
    <w:p>
      <w:pPr>
        <w:pStyle w:val="TOC2"/>
        <w:tabs>
          <w:tab w:val="right" w:leader="dot" w:pos="8306"/>
        </w:tabs>
      </w:pPr>
      <w:hyperlink w:anchor="_Toc25531" w:history="1">
        <w:r>
          <w:rPr>
            <w:rFonts w:ascii="仿宋" w:eastAsia="仿宋" w:hAnsi="仿宋" w:cs="仿宋" w:hint="eastAsia"/>
            <w:lang w:eastAsia="zh-CN"/>
          </w:rPr>
          <w:t>(一)、施工组织设计</w:t>
        </w:r>
        <w:r>
          <w:tab/>
        </w:r>
        <w:r>
          <w:fldChar w:fldCharType="begin"/>
        </w:r>
        <w:r>
          <w:instrText xml:space="preserve"> PAGEREF _Toc25531 \h </w:instrText>
        </w:r>
        <w:r>
          <w:fldChar w:fldCharType="separate"/>
        </w:r>
        <w:r>
          <w:t>71</w:t>
        </w:r>
        <w:r>
          <w:fldChar w:fldCharType="end"/>
        </w:r>
      </w:hyperlink>
    </w:p>
    <w:p>
      <w:pPr>
        <w:pStyle w:val="TOC2"/>
        <w:tabs>
          <w:tab w:val="right" w:leader="dot" w:pos="8306"/>
        </w:tabs>
      </w:pPr>
      <w:hyperlink w:anchor="_Toc3730" w:history="1">
        <w:r>
          <w:rPr>
            <w:rFonts w:ascii="仿宋" w:eastAsia="仿宋" w:hAnsi="仿宋" w:cs="仿宋" w:hint="eastAsia"/>
            <w:lang w:eastAsia="zh-CN"/>
          </w:rPr>
          <w:t>(二)、施工工艺与技术路线</w:t>
        </w:r>
        <w:r>
          <w:tab/>
        </w:r>
        <w:r>
          <w:fldChar w:fldCharType="begin"/>
        </w:r>
        <w:r>
          <w:instrText xml:space="preserve"> PAGEREF _Toc3730 \h </w:instrText>
        </w:r>
        <w:r>
          <w:fldChar w:fldCharType="separate"/>
        </w:r>
        <w:r>
          <w:t>72</w:t>
        </w:r>
        <w:r>
          <w:fldChar w:fldCharType="end"/>
        </w:r>
      </w:hyperlink>
    </w:p>
    <w:p>
      <w:pPr>
        <w:pStyle w:val="TOC2"/>
        <w:tabs>
          <w:tab w:val="right" w:leader="dot" w:pos="8306"/>
        </w:tabs>
      </w:pPr>
      <w:hyperlink w:anchor="_Toc3847" w:history="1">
        <w:r>
          <w:rPr>
            <w:rFonts w:ascii="仿宋" w:eastAsia="仿宋" w:hAnsi="仿宋" w:cs="仿宋" w:hint="eastAsia"/>
            <w:lang w:eastAsia="zh-CN"/>
          </w:rPr>
          <w:t>(三)、关键节点施工计划</w:t>
        </w:r>
        <w:r>
          <w:tab/>
        </w:r>
        <w:r>
          <w:fldChar w:fldCharType="begin"/>
        </w:r>
        <w:r>
          <w:instrText xml:space="preserve"> PAGEREF _Toc3847 \h </w:instrText>
        </w:r>
        <w:r>
          <w:fldChar w:fldCharType="separate"/>
        </w:r>
        <w:r>
          <w:t>74</w:t>
        </w:r>
        <w:r>
          <w:fldChar w:fldCharType="end"/>
        </w:r>
      </w:hyperlink>
    </w:p>
    <w:p>
      <w:pPr>
        <w:pStyle w:val="TOC2"/>
        <w:tabs>
          <w:tab w:val="right" w:leader="dot" w:pos="8306"/>
        </w:tabs>
      </w:pPr>
      <w:hyperlink w:anchor="_Toc20709" w:history="1">
        <w:r>
          <w:rPr>
            <w:rFonts w:ascii="仿宋" w:eastAsia="仿宋" w:hAnsi="仿宋" w:cs="仿宋" w:hint="eastAsia"/>
            <w:lang w:eastAsia="zh-CN"/>
          </w:rPr>
          <w:t>(四)、施工现场管理</w:t>
        </w:r>
        <w:r>
          <w:tab/>
        </w:r>
        <w:r>
          <w:fldChar w:fldCharType="begin"/>
        </w:r>
        <w:r>
          <w:instrText xml:space="preserve"> PAGEREF _Toc20709 \h </w:instrText>
        </w:r>
        <w:r>
          <w:fldChar w:fldCharType="separate"/>
        </w:r>
        <w:r>
          <w:t>75</w:t>
        </w:r>
        <w:r>
          <w:fldChar w:fldCharType="end"/>
        </w:r>
      </w:hyperlink>
    </w:p>
    <w:p>
      <w:pPr>
        <w:pStyle w:val="TOC1"/>
        <w:tabs>
          <w:tab w:val="right" w:leader="dot" w:pos="8306"/>
        </w:tabs>
      </w:pPr>
      <w:hyperlink w:anchor="_Toc12039" w:history="1">
        <w:r>
          <w:rPr>
            <w:rFonts w:ascii="仿宋" w:eastAsia="仿宋" w:hAnsi="仿宋" w:cs="仿宋" w:hint="eastAsia"/>
            <w:lang w:eastAsia="zh-CN"/>
          </w:rPr>
          <w:t>十六、合作与交流机制建立</w:t>
        </w:r>
        <w:r>
          <w:tab/>
        </w:r>
        <w:r>
          <w:fldChar w:fldCharType="begin"/>
        </w:r>
        <w:r>
          <w:instrText xml:space="preserve"> PAGEREF _Toc12039 \h </w:instrText>
        </w:r>
        <w:r>
          <w:fldChar w:fldCharType="separate"/>
        </w:r>
        <w:r>
          <w:t>77</w:t>
        </w:r>
        <w:r>
          <w:fldChar w:fldCharType="end"/>
        </w:r>
      </w:hyperlink>
    </w:p>
    <w:p>
      <w:pPr>
        <w:pStyle w:val="TOC2"/>
        <w:tabs>
          <w:tab w:val="right" w:leader="dot" w:pos="8306"/>
        </w:tabs>
      </w:pPr>
      <w:hyperlink w:anchor="_Toc8483" w:history="1">
        <w:r>
          <w:rPr>
            <w:rFonts w:ascii="仿宋" w:eastAsia="仿宋" w:hAnsi="仿宋" w:cs="仿宋" w:hint="eastAsia"/>
            <w:lang w:eastAsia="zh-CN"/>
          </w:rPr>
          <w:t>(一)、合作伙伴选择与合作方式</w:t>
        </w:r>
        <w:r>
          <w:tab/>
        </w:r>
        <w:r>
          <w:fldChar w:fldCharType="begin"/>
        </w:r>
        <w:r>
          <w:instrText xml:space="preserve"> PAGEREF _Toc8483 \h </w:instrText>
        </w:r>
        <w:r>
          <w:fldChar w:fldCharType="separate"/>
        </w:r>
        <w:r>
          <w:t>77</w:t>
        </w:r>
        <w:r>
          <w:fldChar w:fldCharType="end"/>
        </w:r>
      </w:hyperlink>
    </w:p>
    <w:p>
      <w:pPr>
        <w:pStyle w:val="TOC2"/>
        <w:tabs>
          <w:tab w:val="right" w:leader="dot" w:pos="8306"/>
        </w:tabs>
      </w:pPr>
      <w:hyperlink w:anchor="_Toc32314" w:history="1">
        <w:r>
          <w:rPr>
            <w:rFonts w:ascii="仿宋" w:eastAsia="仿宋" w:hAnsi="仿宋" w:cs="仿宋" w:hint="eastAsia"/>
            <w:lang w:eastAsia="zh-CN"/>
          </w:rPr>
          <w:t>(二)、交流与合作平台搭建</w:t>
        </w:r>
        <w:r>
          <w:tab/>
        </w:r>
        <w:r>
          <w:fldChar w:fldCharType="begin"/>
        </w:r>
        <w:r>
          <w:instrText xml:space="preserve"> PAGEREF _Toc32314 \h </w:instrText>
        </w:r>
        <w:r>
          <w:fldChar w:fldCharType="separate"/>
        </w:r>
        <w:r>
          <w:t>79</w:t>
        </w:r>
        <w:r>
          <w:fldChar w:fldCharType="end"/>
        </w:r>
      </w:hyperlink>
    </w:p>
    <w:p>
      <w:pPr>
        <w:pStyle w:val="TOC1"/>
        <w:tabs>
          <w:tab w:val="right" w:leader="dot" w:pos="8306"/>
        </w:tabs>
      </w:pPr>
      <w:hyperlink w:anchor="_Toc481" w:history="1">
        <w:r>
          <w:rPr>
            <w:rFonts w:ascii="仿宋" w:eastAsia="仿宋" w:hAnsi="仿宋" w:cs="仿宋" w:hint="eastAsia"/>
            <w:lang w:eastAsia="zh-CN"/>
          </w:rPr>
          <w:t>十七、人力资源管理与开发</w:t>
        </w:r>
        <w:r>
          <w:tab/>
        </w:r>
        <w:r>
          <w:fldChar w:fldCharType="begin"/>
        </w:r>
        <w:r>
          <w:instrText xml:space="preserve"> PAGEREF _Toc481 \h </w:instrText>
        </w:r>
        <w:r>
          <w:fldChar w:fldCharType="separate"/>
        </w:r>
        <w:r>
          <w:t>80</w:t>
        </w:r>
        <w:r>
          <w:fldChar w:fldCharType="end"/>
        </w:r>
      </w:hyperlink>
    </w:p>
    <w:p>
      <w:pPr>
        <w:pStyle w:val="TOC2"/>
        <w:tabs>
          <w:tab w:val="right" w:leader="dot" w:pos="8306"/>
        </w:tabs>
      </w:pPr>
      <w:hyperlink w:anchor="_Toc18070" w:history="1">
        <w:r>
          <w:rPr>
            <w:rFonts w:ascii="仿宋" w:eastAsia="仿宋" w:hAnsi="仿宋" w:cs="仿宋" w:hint="eastAsia"/>
            <w:lang w:eastAsia="zh-CN"/>
          </w:rPr>
          <w:t>(一)、人力资源规划</w:t>
        </w:r>
        <w:r>
          <w:tab/>
        </w:r>
        <w:r>
          <w:fldChar w:fldCharType="begin"/>
        </w:r>
        <w:r>
          <w:instrText xml:space="preserve"> PAGEREF _Toc18070 \h </w:instrText>
        </w:r>
        <w:r>
          <w:fldChar w:fldCharType="separate"/>
        </w:r>
        <w:r>
          <w:t>80</w:t>
        </w:r>
        <w:r>
          <w:fldChar w:fldCharType="end"/>
        </w:r>
      </w:hyperlink>
    </w:p>
    <w:p>
      <w:pPr>
        <w:pStyle w:val="TOC2"/>
        <w:tabs>
          <w:tab w:val="right" w:leader="dot" w:pos="8306"/>
        </w:tabs>
      </w:pPr>
      <w:hyperlink w:anchor="_Toc26669" w:history="1">
        <w:r>
          <w:rPr>
            <w:rFonts w:ascii="仿宋" w:eastAsia="仿宋" w:hAnsi="仿宋" w:cs="仿宋" w:hint="eastAsia"/>
            <w:lang w:eastAsia="zh-CN"/>
          </w:rPr>
          <w:t>(二)、人力资源开发与培训</w:t>
        </w:r>
        <w:r>
          <w:tab/>
        </w:r>
        <w:r>
          <w:fldChar w:fldCharType="begin"/>
        </w:r>
        <w:r>
          <w:instrText xml:space="preserve"> PAGEREF _Toc26669 \h </w:instrText>
        </w:r>
        <w:r>
          <w:fldChar w:fldCharType="separate"/>
        </w:r>
        <w:r>
          <w:t>82</w:t>
        </w:r>
        <w:r>
          <w:fldChar w:fldCharType="end"/>
        </w:r>
      </w:hyperlink>
    </w:p>
    <w:p>
      <w:pPr>
        <w:pStyle w:val="TOC1"/>
        <w:tabs>
          <w:tab w:val="right" w:leader="dot" w:pos="8306"/>
        </w:tabs>
      </w:pPr>
      <w:hyperlink w:anchor="_Toc22575" w:history="1">
        <w:r>
          <w:rPr>
            <w:rFonts w:ascii="仿宋" w:eastAsia="仿宋" w:hAnsi="仿宋" w:cs="仿宋" w:hint="eastAsia"/>
            <w:lang w:eastAsia="zh-CN"/>
          </w:rPr>
          <w:t>十八、质量管理与控制</w:t>
        </w:r>
        <w:r>
          <w:tab/>
        </w:r>
        <w:r>
          <w:fldChar w:fldCharType="begin"/>
        </w:r>
        <w:r>
          <w:instrText xml:space="preserve"> PAGEREF _Toc22575 \h </w:instrText>
        </w:r>
        <w:r>
          <w:fldChar w:fldCharType="separate"/>
        </w:r>
        <w:r>
          <w:t>84</w:t>
        </w:r>
        <w:r>
          <w:fldChar w:fldCharType="end"/>
        </w:r>
      </w:hyperlink>
    </w:p>
    <w:p>
      <w:pPr>
        <w:pStyle w:val="TOC2"/>
        <w:tabs>
          <w:tab w:val="right" w:leader="dot" w:pos="8306"/>
        </w:tabs>
      </w:pPr>
      <w:hyperlink w:anchor="_Toc24067" w:history="1">
        <w:r>
          <w:rPr>
            <w:rFonts w:ascii="仿宋" w:eastAsia="仿宋" w:hAnsi="仿宋" w:cs="仿宋" w:hint="eastAsia"/>
            <w:lang w:eastAsia="zh-CN"/>
          </w:rPr>
          <w:t>(一)、质量管理体系建设</w:t>
        </w:r>
        <w:r>
          <w:tab/>
        </w:r>
        <w:r>
          <w:fldChar w:fldCharType="begin"/>
        </w:r>
        <w:r>
          <w:instrText xml:space="preserve"> PAGEREF _Toc24067 \h </w:instrText>
        </w:r>
        <w:r>
          <w:fldChar w:fldCharType="separate"/>
        </w:r>
        <w:r>
          <w:t>84</w:t>
        </w:r>
        <w:r>
          <w:fldChar w:fldCharType="end"/>
        </w:r>
      </w:hyperlink>
    </w:p>
    <w:p>
      <w:pPr>
        <w:pStyle w:val="TOC2"/>
        <w:tabs>
          <w:tab w:val="right" w:leader="dot" w:pos="8306"/>
        </w:tabs>
      </w:pPr>
      <w:hyperlink w:anchor="_Toc3689" w:history="1">
        <w:r>
          <w:rPr>
            <w:rFonts w:ascii="仿宋" w:eastAsia="仿宋" w:hAnsi="仿宋" w:cs="仿宋" w:hint="eastAsia"/>
            <w:lang w:eastAsia="zh-CN"/>
          </w:rPr>
          <w:t>(二)、质量控制措施</w:t>
        </w:r>
        <w:r>
          <w:tab/>
        </w:r>
        <w:r>
          <w:fldChar w:fldCharType="begin"/>
        </w:r>
        <w:r>
          <w:instrText xml:space="preserve"> PAGEREF _Toc3689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3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58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60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04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38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合成橡胶项目与土地用途规划：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橡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合成橡胶项目的容积率和建筑密度：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用地控制指标通常规定了容积率和建筑密度的要求。对于合成橡胶项目来说，这将影响建筑物的规模和高度。必须确保项目的设计符合容积率和建筑密度的限制，以遵守用地控制法规。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合成橡胶项目的建筑线限制：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用地控制指标还可能规定了建筑物与街道或相邻土地的距离，这被称为建筑线限制。合成橡胶项目必须遵守这些规定，以确保建筑的位置符合法规。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合成橡胶项目的环境影响和可持续性：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用地控制指标可能包括环境保护要求，例如绿地比例和污染防控措施。对于合成橡胶项目，这意味着必须考虑如何保护当地生态系统、水资源和空气质量，以确保项目的可持续性。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合成橡胶项目的规划和设计团队需要定期审查和更新用地控制指标，以确保项目的合规性。如果需要调整用地控制指标，必须与政府部门和相关利益相关者协商，以确保变更是合法的和有利于城市的发展。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在整个项目规划和实施过程中，与用地控制指标的合作和遵守是至关重要的。这有助于确保合成橡胶项目是一个合法、可持续且与城市规划一致的发展项目。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13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合成橡胶项目在满足用地控制指标的前提下，还需要考虑地总体要求。这些要求通常由城市规划部门或政府机构制定，旨在确保项目的建设与城市的整体发展目标一致。以下是与地总体要求相关的关键考虑因素：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合成橡胶项目需要评估可用地块的规模和形状，以确定是否满足地总体要求。某些城市规划可能要求项目具有特定的地块大小或形状，以适应城市发展的整体格局。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每个城市都有自己的规划目标和愿景，包括住宅区、商业区和工业区的平衡发展。合成橡胶项目需要与城市规划目标保持一致，以确保项目不会破坏城市的整体规划。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https://d.book118.com/297152016155006046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合成橡胶项目构思建设方案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B0343E"/>
    <w:rsid w:val="6CB034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52016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2024-02-16T22:07:00Z</dcterms:created>
  <dcterms:modified xsi:type="dcterms:W3CDTF">2024-02-16T22:08:02Z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1D4F85DB71074679990B81269570A9F2_11</vt:lpwstr>
  </property>
  <property fmtid="{D5CDD505-2E9C-101B-9397-08002B2CF9AE}" pid="3" name="KSOProductBuildVer">
    <vt:lpwstr>2052-12.1.0.16250</vt:lpwstr>
  </property>
</Properties>
</file>