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协同管理软件项目建设总纲及方案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2" w:history="1">
        <w:r>
          <w:rPr>
            <w:rFonts w:ascii="仿宋" w:eastAsia="仿宋" w:hAnsi="仿宋" w:cs="仿宋" w:hint="eastAsia"/>
            <w:lang w:eastAsia="zh-CN"/>
          </w:rPr>
          <w:t>概论</w:t>
        </w:r>
        <w:r>
          <w:tab/>
        </w:r>
        <w:r>
          <w:fldChar w:fldCharType="begin"/>
        </w:r>
        <w:r>
          <w:instrText xml:space="preserve"> PAGEREF _Toc28802 \h </w:instrText>
        </w:r>
        <w:r>
          <w:fldChar w:fldCharType="separate"/>
        </w:r>
        <w:r>
          <w:t>3</w:t>
        </w:r>
        <w:r>
          <w:fldChar w:fldCharType="end"/>
        </w:r>
      </w:hyperlink>
    </w:p>
    <w:p>
      <w:pPr>
        <w:pStyle w:val="TOC1"/>
        <w:tabs>
          <w:tab w:val="right" w:leader="dot" w:pos="8306"/>
        </w:tabs>
      </w:pPr>
      <w:hyperlink w:anchor="_Toc2775" w:history="1">
        <w:r>
          <w:rPr>
            <w:rFonts w:ascii="仿宋" w:eastAsia="仿宋" w:hAnsi="仿宋" w:cs="仿宋" w:hint="eastAsia"/>
            <w:lang w:eastAsia="zh-CN"/>
          </w:rPr>
          <w:t>一、项目选址研究</w:t>
        </w:r>
        <w:r>
          <w:tab/>
        </w:r>
        <w:r>
          <w:fldChar w:fldCharType="begin"/>
        </w:r>
        <w:r>
          <w:instrText xml:space="preserve"> PAGEREF _Toc2775 \h </w:instrText>
        </w:r>
        <w:r>
          <w:fldChar w:fldCharType="separate"/>
        </w:r>
        <w:r>
          <w:t>3</w:t>
        </w:r>
        <w:r>
          <w:fldChar w:fldCharType="end"/>
        </w:r>
      </w:hyperlink>
    </w:p>
    <w:p>
      <w:pPr>
        <w:pStyle w:val="TOC2"/>
        <w:tabs>
          <w:tab w:val="right" w:leader="dot" w:pos="8306"/>
        </w:tabs>
      </w:pPr>
      <w:hyperlink w:anchor="_Toc10764" w:history="1">
        <w:r>
          <w:rPr>
            <w:rFonts w:ascii="仿宋" w:eastAsia="仿宋" w:hAnsi="仿宋" w:cs="仿宋" w:hint="eastAsia"/>
            <w:lang w:eastAsia="zh-CN"/>
          </w:rPr>
          <w:t>(一)、项目选址原则</w:t>
        </w:r>
        <w:r>
          <w:tab/>
        </w:r>
        <w:r>
          <w:fldChar w:fldCharType="begin"/>
        </w:r>
        <w:r>
          <w:instrText xml:space="preserve"> PAGEREF _Toc10764 \h </w:instrText>
        </w:r>
        <w:r>
          <w:fldChar w:fldCharType="separate"/>
        </w:r>
        <w:r>
          <w:t>3</w:t>
        </w:r>
        <w:r>
          <w:fldChar w:fldCharType="end"/>
        </w:r>
      </w:hyperlink>
    </w:p>
    <w:p>
      <w:pPr>
        <w:pStyle w:val="TOC2"/>
        <w:tabs>
          <w:tab w:val="right" w:leader="dot" w:pos="8306"/>
        </w:tabs>
      </w:pPr>
      <w:hyperlink w:anchor="_Toc27004" w:history="1">
        <w:r>
          <w:rPr>
            <w:rFonts w:ascii="仿宋" w:eastAsia="仿宋" w:hAnsi="仿宋" w:cs="仿宋" w:hint="eastAsia"/>
            <w:lang w:eastAsia="zh-CN"/>
          </w:rPr>
          <w:t>(二)、项目选址</w:t>
        </w:r>
        <w:r>
          <w:tab/>
        </w:r>
        <w:r>
          <w:fldChar w:fldCharType="begin"/>
        </w:r>
        <w:r>
          <w:instrText xml:space="preserve"> PAGEREF _Toc27004 \h </w:instrText>
        </w:r>
        <w:r>
          <w:fldChar w:fldCharType="separate"/>
        </w:r>
        <w:r>
          <w:t>6</w:t>
        </w:r>
        <w:r>
          <w:fldChar w:fldCharType="end"/>
        </w:r>
      </w:hyperlink>
    </w:p>
    <w:p>
      <w:pPr>
        <w:pStyle w:val="TOC2"/>
        <w:tabs>
          <w:tab w:val="right" w:leader="dot" w:pos="8306"/>
        </w:tabs>
      </w:pPr>
      <w:hyperlink w:anchor="_Toc23796" w:history="1">
        <w:r>
          <w:rPr>
            <w:rFonts w:ascii="仿宋" w:eastAsia="仿宋" w:hAnsi="仿宋" w:cs="仿宋" w:hint="eastAsia"/>
            <w:lang w:eastAsia="zh-CN"/>
          </w:rPr>
          <w:t>(三)、建设条件分析</w:t>
        </w:r>
        <w:r>
          <w:tab/>
        </w:r>
        <w:r>
          <w:fldChar w:fldCharType="begin"/>
        </w:r>
        <w:r>
          <w:instrText xml:space="preserve"> PAGEREF _Toc23796 \h </w:instrText>
        </w:r>
        <w:r>
          <w:fldChar w:fldCharType="separate"/>
        </w:r>
        <w:r>
          <w:t>8</w:t>
        </w:r>
        <w:r>
          <w:fldChar w:fldCharType="end"/>
        </w:r>
      </w:hyperlink>
    </w:p>
    <w:p>
      <w:pPr>
        <w:pStyle w:val="TOC2"/>
        <w:tabs>
          <w:tab w:val="right" w:leader="dot" w:pos="8306"/>
        </w:tabs>
      </w:pPr>
      <w:hyperlink w:anchor="_Toc4709" w:history="1">
        <w:r>
          <w:rPr>
            <w:rFonts w:ascii="仿宋" w:eastAsia="仿宋" w:hAnsi="仿宋" w:cs="仿宋" w:hint="eastAsia"/>
            <w:lang w:eastAsia="zh-CN"/>
          </w:rPr>
          <w:t>(四)、用地控制指标</w:t>
        </w:r>
        <w:r>
          <w:tab/>
        </w:r>
        <w:r>
          <w:fldChar w:fldCharType="begin"/>
        </w:r>
        <w:r>
          <w:instrText xml:space="preserve"> PAGEREF _Toc4709 \h </w:instrText>
        </w:r>
        <w:r>
          <w:fldChar w:fldCharType="separate"/>
        </w:r>
        <w:r>
          <w:t>10</w:t>
        </w:r>
        <w:r>
          <w:fldChar w:fldCharType="end"/>
        </w:r>
      </w:hyperlink>
    </w:p>
    <w:p>
      <w:pPr>
        <w:pStyle w:val="TOC2"/>
        <w:tabs>
          <w:tab w:val="right" w:leader="dot" w:pos="8306"/>
        </w:tabs>
      </w:pPr>
      <w:hyperlink w:anchor="_Toc4853" w:history="1">
        <w:r>
          <w:rPr>
            <w:rFonts w:ascii="仿宋" w:eastAsia="仿宋" w:hAnsi="仿宋" w:cs="仿宋" w:hint="eastAsia"/>
            <w:lang w:eastAsia="zh-CN"/>
          </w:rPr>
          <w:t>(五)、地总体要求</w:t>
        </w:r>
        <w:r>
          <w:tab/>
        </w:r>
        <w:r>
          <w:fldChar w:fldCharType="begin"/>
        </w:r>
        <w:r>
          <w:instrText xml:space="preserve"> PAGEREF _Toc4853 \h </w:instrText>
        </w:r>
        <w:r>
          <w:fldChar w:fldCharType="separate"/>
        </w:r>
        <w:r>
          <w:t>11</w:t>
        </w:r>
        <w:r>
          <w:fldChar w:fldCharType="end"/>
        </w:r>
      </w:hyperlink>
    </w:p>
    <w:p>
      <w:pPr>
        <w:pStyle w:val="TOC2"/>
        <w:tabs>
          <w:tab w:val="right" w:leader="dot" w:pos="8306"/>
        </w:tabs>
      </w:pPr>
      <w:hyperlink w:anchor="_Toc32073" w:history="1">
        <w:r>
          <w:rPr>
            <w:rFonts w:ascii="仿宋" w:eastAsia="仿宋" w:hAnsi="仿宋" w:cs="仿宋" w:hint="eastAsia"/>
            <w:lang w:eastAsia="zh-CN"/>
          </w:rPr>
          <w:t>(六)、节约用地措施</w:t>
        </w:r>
        <w:r>
          <w:tab/>
        </w:r>
        <w:r>
          <w:fldChar w:fldCharType="begin"/>
        </w:r>
        <w:r>
          <w:instrText xml:space="preserve"> PAGEREF _Toc32073 \h </w:instrText>
        </w:r>
        <w:r>
          <w:fldChar w:fldCharType="separate"/>
        </w:r>
        <w:r>
          <w:t>12</w:t>
        </w:r>
        <w:r>
          <w:fldChar w:fldCharType="end"/>
        </w:r>
      </w:hyperlink>
    </w:p>
    <w:p>
      <w:pPr>
        <w:pStyle w:val="TOC2"/>
        <w:tabs>
          <w:tab w:val="right" w:leader="dot" w:pos="8306"/>
        </w:tabs>
      </w:pPr>
      <w:hyperlink w:anchor="_Toc20018" w:history="1">
        <w:r>
          <w:rPr>
            <w:rFonts w:ascii="仿宋" w:eastAsia="仿宋" w:hAnsi="仿宋" w:cs="仿宋" w:hint="eastAsia"/>
            <w:lang w:eastAsia="zh-CN"/>
          </w:rPr>
          <w:t>(七)、选址综合评价</w:t>
        </w:r>
        <w:r>
          <w:tab/>
        </w:r>
        <w:r>
          <w:fldChar w:fldCharType="begin"/>
        </w:r>
        <w:r>
          <w:instrText xml:space="preserve"> PAGEREF _Toc20018 \h </w:instrText>
        </w:r>
        <w:r>
          <w:fldChar w:fldCharType="separate"/>
        </w:r>
        <w:r>
          <w:t>14</w:t>
        </w:r>
        <w:r>
          <w:fldChar w:fldCharType="end"/>
        </w:r>
      </w:hyperlink>
    </w:p>
    <w:p>
      <w:pPr>
        <w:pStyle w:val="TOC1"/>
        <w:tabs>
          <w:tab w:val="right" w:leader="dot" w:pos="8306"/>
        </w:tabs>
      </w:pPr>
      <w:hyperlink w:anchor="_Toc28667" w:history="1">
        <w:r>
          <w:rPr>
            <w:rFonts w:ascii="仿宋" w:eastAsia="仿宋" w:hAnsi="仿宋" w:cs="仿宋" w:hint="eastAsia"/>
            <w:lang w:eastAsia="zh-CN"/>
          </w:rPr>
          <w:t>二、社会影响分析</w:t>
        </w:r>
        <w:r>
          <w:tab/>
        </w:r>
        <w:r>
          <w:fldChar w:fldCharType="begin"/>
        </w:r>
        <w:r>
          <w:instrText xml:space="preserve"> PAGEREF _Toc28667 \h </w:instrText>
        </w:r>
        <w:r>
          <w:fldChar w:fldCharType="separate"/>
        </w:r>
        <w:r>
          <w:t>15</w:t>
        </w:r>
        <w:r>
          <w:fldChar w:fldCharType="end"/>
        </w:r>
      </w:hyperlink>
    </w:p>
    <w:p>
      <w:pPr>
        <w:pStyle w:val="TOC2"/>
        <w:tabs>
          <w:tab w:val="right" w:leader="dot" w:pos="8306"/>
        </w:tabs>
      </w:pPr>
      <w:hyperlink w:anchor="_Toc16511" w:history="1">
        <w:r>
          <w:rPr>
            <w:rFonts w:ascii="仿宋" w:eastAsia="仿宋" w:hAnsi="仿宋" w:cs="仿宋" w:hint="eastAsia"/>
            <w:lang w:eastAsia="zh-CN"/>
          </w:rPr>
          <w:t>(一)、社会影响效果分析</w:t>
        </w:r>
        <w:r>
          <w:tab/>
        </w:r>
        <w:r>
          <w:fldChar w:fldCharType="begin"/>
        </w:r>
        <w:r>
          <w:instrText xml:space="preserve"> PAGEREF _Toc16511 \h </w:instrText>
        </w:r>
        <w:r>
          <w:fldChar w:fldCharType="separate"/>
        </w:r>
        <w:r>
          <w:t>15</w:t>
        </w:r>
        <w:r>
          <w:fldChar w:fldCharType="end"/>
        </w:r>
      </w:hyperlink>
    </w:p>
    <w:p>
      <w:pPr>
        <w:pStyle w:val="TOC2"/>
        <w:tabs>
          <w:tab w:val="right" w:leader="dot" w:pos="8306"/>
        </w:tabs>
      </w:pPr>
      <w:hyperlink w:anchor="_Toc4875" w:history="1">
        <w:r>
          <w:rPr>
            <w:rFonts w:ascii="仿宋" w:eastAsia="仿宋" w:hAnsi="仿宋" w:cs="仿宋" w:hint="eastAsia"/>
            <w:lang w:eastAsia="zh-CN"/>
          </w:rPr>
          <w:t>(二)、社会适应性分析</w:t>
        </w:r>
        <w:r>
          <w:tab/>
        </w:r>
        <w:r>
          <w:fldChar w:fldCharType="begin"/>
        </w:r>
        <w:r>
          <w:instrText xml:space="preserve"> PAGEREF _Toc4875 \h </w:instrText>
        </w:r>
        <w:r>
          <w:fldChar w:fldCharType="separate"/>
        </w:r>
        <w:r>
          <w:t>17</w:t>
        </w:r>
        <w:r>
          <w:fldChar w:fldCharType="end"/>
        </w:r>
      </w:hyperlink>
    </w:p>
    <w:p>
      <w:pPr>
        <w:pStyle w:val="TOC2"/>
        <w:tabs>
          <w:tab w:val="right" w:leader="dot" w:pos="8306"/>
        </w:tabs>
      </w:pPr>
      <w:hyperlink w:anchor="_Toc24082" w:history="1">
        <w:r>
          <w:rPr>
            <w:rFonts w:ascii="仿宋" w:eastAsia="仿宋" w:hAnsi="仿宋" w:cs="仿宋" w:hint="eastAsia"/>
            <w:lang w:eastAsia="zh-CN"/>
          </w:rPr>
          <w:t>(三)、社会风险及对策分析</w:t>
        </w:r>
        <w:r>
          <w:tab/>
        </w:r>
        <w:r>
          <w:fldChar w:fldCharType="begin"/>
        </w:r>
        <w:r>
          <w:instrText xml:space="preserve"> PAGEREF _Toc24082 \h </w:instrText>
        </w:r>
        <w:r>
          <w:fldChar w:fldCharType="separate"/>
        </w:r>
        <w:r>
          <w:t>19</w:t>
        </w:r>
        <w:r>
          <w:fldChar w:fldCharType="end"/>
        </w:r>
      </w:hyperlink>
    </w:p>
    <w:p>
      <w:pPr>
        <w:pStyle w:val="TOC1"/>
        <w:tabs>
          <w:tab w:val="right" w:leader="dot" w:pos="8306"/>
        </w:tabs>
      </w:pPr>
      <w:hyperlink w:anchor="_Toc18474" w:history="1">
        <w:r>
          <w:rPr>
            <w:rFonts w:ascii="仿宋" w:eastAsia="仿宋" w:hAnsi="仿宋" w:cs="仿宋" w:hint="eastAsia"/>
            <w:lang w:eastAsia="zh-CN"/>
          </w:rPr>
          <w:t>三、背景、必要性分析</w:t>
        </w:r>
        <w:r>
          <w:tab/>
        </w:r>
        <w:r>
          <w:fldChar w:fldCharType="begin"/>
        </w:r>
        <w:r>
          <w:instrText xml:space="preserve"> PAGEREF _Toc18474 \h </w:instrText>
        </w:r>
        <w:r>
          <w:fldChar w:fldCharType="separate"/>
        </w:r>
        <w:r>
          <w:t>22</w:t>
        </w:r>
        <w:r>
          <w:fldChar w:fldCharType="end"/>
        </w:r>
      </w:hyperlink>
    </w:p>
    <w:p>
      <w:pPr>
        <w:pStyle w:val="TOC2"/>
        <w:tabs>
          <w:tab w:val="right" w:leader="dot" w:pos="8306"/>
        </w:tabs>
      </w:pPr>
      <w:hyperlink w:anchor="_Toc11976" w:history="1">
        <w:r>
          <w:rPr>
            <w:rFonts w:ascii="仿宋" w:eastAsia="仿宋" w:hAnsi="仿宋" w:cs="仿宋" w:hint="eastAsia"/>
            <w:lang w:eastAsia="zh-CN"/>
          </w:rPr>
          <w:t>(一)、项目建设背景</w:t>
        </w:r>
        <w:r>
          <w:tab/>
        </w:r>
        <w:r>
          <w:fldChar w:fldCharType="begin"/>
        </w:r>
        <w:r>
          <w:instrText xml:space="preserve"> PAGEREF _Toc11976 \h </w:instrText>
        </w:r>
        <w:r>
          <w:fldChar w:fldCharType="separate"/>
        </w:r>
        <w:r>
          <w:t>22</w:t>
        </w:r>
        <w:r>
          <w:fldChar w:fldCharType="end"/>
        </w:r>
      </w:hyperlink>
    </w:p>
    <w:p>
      <w:pPr>
        <w:pStyle w:val="TOC2"/>
        <w:tabs>
          <w:tab w:val="right" w:leader="dot" w:pos="8306"/>
        </w:tabs>
      </w:pPr>
      <w:hyperlink w:anchor="_Toc14579" w:history="1">
        <w:r>
          <w:rPr>
            <w:rFonts w:ascii="仿宋" w:eastAsia="仿宋" w:hAnsi="仿宋" w:cs="仿宋" w:hint="eastAsia"/>
            <w:lang w:eastAsia="zh-CN"/>
          </w:rPr>
          <w:t>(二)、必要性分析</w:t>
        </w:r>
        <w:r>
          <w:tab/>
        </w:r>
        <w:r>
          <w:fldChar w:fldCharType="begin"/>
        </w:r>
        <w:r>
          <w:instrText xml:space="preserve"> PAGEREF _Toc14579 \h </w:instrText>
        </w:r>
        <w:r>
          <w:fldChar w:fldCharType="separate"/>
        </w:r>
        <w:r>
          <w:t>23</w:t>
        </w:r>
        <w:r>
          <w:fldChar w:fldCharType="end"/>
        </w:r>
      </w:hyperlink>
    </w:p>
    <w:p>
      <w:pPr>
        <w:pStyle w:val="TOC2"/>
        <w:tabs>
          <w:tab w:val="right" w:leader="dot" w:pos="8306"/>
        </w:tabs>
      </w:pPr>
      <w:hyperlink w:anchor="_Toc6734" w:history="1">
        <w:r>
          <w:rPr>
            <w:rFonts w:ascii="仿宋" w:eastAsia="仿宋" w:hAnsi="仿宋" w:cs="仿宋" w:hint="eastAsia"/>
            <w:lang w:eastAsia="zh-CN"/>
          </w:rPr>
          <w:t>(三)、项目建设有利条件</w:t>
        </w:r>
        <w:r>
          <w:tab/>
        </w:r>
        <w:r>
          <w:fldChar w:fldCharType="begin"/>
        </w:r>
        <w:r>
          <w:instrText xml:space="preserve"> PAGEREF _Toc6734 \h </w:instrText>
        </w:r>
        <w:r>
          <w:fldChar w:fldCharType="separate"/>
        </w:r>
        <w:r>
          <w:t>25</w:t>
        </w:r>
        <w:r>
          <w:fldChar w:fldCharType="end"/>
        </w:r>
      </w:hyperlink>
    </w:p>
    <w:p>
      <w:pPr>
        <w:pStyle w:val="TOC1"/>
        <w:tabs>
          <w:tab w:val="right" w:leader="dot" w:pos="8306"/>
        </w:tabs>
      </w:pPr>
      <w:hyperlink w:anchor="_Toc2257" w:history="1">
        <w:r>
          <w:rPr>
            <w:rFonts w:ascii="仿宋" w:eastAsia="仿宋" w:hAnsi="仿宋" w:cs="仿宋" w:hint="eastAsia"/>
            <w:lang w:eastAsia="zh-CN"/>
          </w:rPr>
          <w:t>四、发展规划、产业政策和行业准入分析</w:t>
        </w:r>
        <w:r>
          <w:tab/>
        </w:r>
        <w:r>
          <w:fldChar w:fldCharType="begin"/>
        </w:r>
        <w:r>
          <w:instrText xml:space="preserve"> PAGEREF _Toc2257 \h </w:instrText>
        </w:r>
        <w:r>
          <w:fldChar w:fldCharType="separate"/>
        </w:r>
        <w:r>
          <w:t>26</w:t>
        </w:r>
        <w:r>
          <w:fldChar w:fldCharType="end"/>
        </w:r>
      </w:hyperlink>
    </w:p>
    <w:p>
      <w:pPr>
        <w:pStyle w:val="TOC2"/>
        <w:tabs>
          <w:tab w:val="right" w:leader="dot" w:pos="8306"/>
        </w:tabs>
      </w:pPr>
      <w:hyperlink w:anchor="_Toc3838" w:history="1">
        <w:r>
          <w:rPr>
            <w:rFonts w:ascii="仿宋" w:eastAsia="仿宋" w:hAnsi="仿宋" w:cs="仿宋" w:hint="eastAsia"/>
            <w:lang w:eastAsia="zh-CN"/>
          </w:rPr>
          <w:t>(一)、发展规划分析</w:t>
        </w:r>
        <w:r>
          <w:tab/>
        </w:r>
        <w:r>
          <w:fldChar w:fldCharType="begin"/>
        </w:r>
        <w:r>
          <w:instrText xml:space="preserve"> PAGEREF _Toc3838 \h </w:instrText>
        </w:r>
        <w:r>
          <w:fldChar w:fldCharType="separate"/>
        </w:r>
        <w:r>
          <w:t>26</w:t>
        </w:r>
        <w:r>
          <w:fldChar w:fldCharType="end"/>
        </w:r>
      </w:hyperlink>
    </w:p>
    <w:p>
      <w:pPr>
        <w:pStyle w:val="TOC2"/>
        <w:tabs>
          <w:tab w:val="right" w:leader="dot" w:pos="8306"/>
        </w:tabs>
      </w:pPr>
      <w:hyperlink w:anchor="_Toc11016" w:history="1">
        <w:r>
          <w:rPr>
            <w:rFonts w:ascii="仿宋" w:eastAsia="仿宋" w:hAnsi="仿宋" w:cs="仿宋" w:hint="eastAsia"/>
            <w:lang w:eastAsia="zh-CN"/>
          </w:rPr>
          <w:t>(二)、产业政策分析</w:t>
        </w:r>
        <w:r>
          <w:tab/>
        </w:r>
        <w:r>
          <w:fldChar w:fldCharType="begin"/>
        </w:r>
        <w:r>
          <w:instrText xml:space="preserve"> PAGEREF _Toc11016 \h </w:instrText>
        </w:r>
        <w:r>
          <w:fldChar w:fldCharType="separate"/>
        </w:r>
        <w:r>
          <w:t>28</w:t>
        </w:r>
        <w:r>
          <w:fldChar w:fldCharType="end"/>
        </w:r>
      </w:hyperlink>
    </w:p>
    <w:p>
      <w:pPr>
        <w:pStyle w:val="TOC2"/>
        <w:tabs>
          <w:tab w:val="right" w:leader="dot" w:pos="8306"/>
        </w:tabs>
      </w:pPr>
      <w:hyperlink w:anchor="_Toc8234" w:history="1">
        <w:r>
          <w:rPr>
            <w:rFonts w:ascii="仿宋" w:eastAsia="仿宋" w:hAnsi="仿宋" w:cs="仿宋" w:hint="eastAsia"/>
            <w:lang w:eastAsia="zh-CN"/>
          </w:rPr>
          <w:t>(三)、行业准入分析</w:t>
        </w:r>
        <w:r>
          <w:tab/>
        </w:r>
        <w:r>
          <w:fldChar w:fldCharType="begin"/>
        </w:r>
        <w:r>
          <w:instrText xml:space="preserve"> PAGEREF _Toc8234 \h </w:instrText>
        </w:r>
        <w:r>
          <w:fldChar w:fldCharType="separate"/>
        </w:r>
        <w:r>
          <w:t>29</w:t>
        </w:r>
        <w:r>
          <w:fldChar w:fldCharType="end"/>
        </w:r>
      </w:hyperlink>
    </w:p>
    <w:p>
      <w:pPr>
        <w:pStyle w:val="TOC1"/>
        <w:tabs>
          <w:tab w:val="right" w:leader="dot" w:pos="8306"/>
        </w:tabs>
      </w:pPr>
      <w:hyperlink w:anchor="_Toc9782" w:history="1">
        <w:r>
          <w:rPr>
            <w:rFonts w:ascii="仿宋" w:eastAsia="仿宋" w:hAnsi="仿宋" w:cs="仿宋" w:hint="eastAsia"/>
            <w:lang w:eastAsia="zh-CN"/>
          </w:rPr>
          <w:t>五、经济影响分析</w:t>
        </w:r>
        <w:r>
          <w:tab/>
        </w:r>
        <w:r>
          <w:fldChar w:fldCharType="begin"/>
        </w:r>
        <w:r>
          <w:instrText xml:space="preserve"> PAGEREF _Toc9782 \h </w:instrText>
        </w:r>
        <w:r>
          <w:fldChar w:fldCharType="separate"/>
        </w:r>
        <w:r>
          <w:t>31</w:t>
        </w:r>
        <w:r>
          <w:fldChar w:fldCharType="end"/>
        </w:r>
      </w:hyperlink>
    </w:p>
    <w:p>
      <w:pPr>
        <w:pStyle w:val="TOC2"/>
        <w:tabs>
          <w:tab w:val="right" w:leader="dot" w:pos="8306"/>
        </w:tabs>
      </w:pPr>
      <w:hyperlink w:anchor="_Toc24613" w:history="1">
        <w:r>
          <w:rPr>
            <w:rFonts w:ascii="仿宋" w:eastAsia="仿宋" w:hAnsi="仿宋" w:cs="仿宋" w:hint="eastAsia"/>
            <w:lang w:eastAsia="zh-CN"/>
          </w:rPr>
          <w:t>(一)、经济费用效益或费用效果分析</w:t>
        </w:r>
        <w:r>
          <w:tab/>
        </w:r>
        <w:r>
          <w:fldChar w:fldCharType="begin"/>
        </w:r>
        <w:r>
          <w:instrText xml:space="preserve"> PAGEREF _Toc24613 \h </w:instrText>
        </w:r>
        <w:r>
          <w:fldChar w:fldCharType="separate"/>
        </w:r>
        <w:r>
          <w:t>31</w:t>
        </w:r>
        <w:r>
          <w:fldChar w:fldCharType="end"/>
        </w:r>
      </w:hyperlink>
    </w:p>
    <w:p>
      <w:pPr>
        <w:pStyle w:val="TOC2"/>
        <w:tabs>
          <w:tab w:val="right" w:leader="dot" w:pos="8306"/>
        </w:tabs>
      </w:pPr>
      <w:hyperlink w:anchor="_Toc6353" w:history="1">
        <w:r>
          <w:rPr>
            <w:rFonts w:ascii="仿宋" w:eastAsia="仿宋" w:hAnsi="仿宋" w:cs="仿宋" w:hint="eastAsia"/>
            <w:lang w:eastAsia="zh-CN"/>
          </w:rPr>
          <w:t>(二)、行业影响分析</w:t>
        </w:r>
        <w:r>
          <w:tab/>
        </w:r>
        <w:r>
          <w:fldChar w:fldCharType="begin"/>
        </w:r>
        <w:r>
          <w:instrText xml:space="preserve"> PAGEREF _Toc6353 \h </w:instrText>
        </w:r>
        <w:r>
          <w:fldChar w:fldCharType="separate"/>
        </w:r>
        <w:r>
          <w:t>33</w:t>
        </w:r>
        <w:r>
          <w:fldChar w:fldCharType="end"/>
        </w:r>
      </w:hyperlink>
    </w:p>
    <w:p>
      <w:pPr>
        <w:pStyle w:val="TOC2"/>
        <w:tabs>
          <w:tab w:val="right" w:leader="dot" w:pos="8306"/>
        </w:tabs>
      </w:pPr>
      <w:hyperlink w:anchor="_Toc6999" w:history="1">
        <w:r>
          <w:rPr>
            <w:rFonts w:ascii="仿宋" w:eastAsia="仿宋" w:hAnsi="仿宋" w:cs="仿宋" w:hint="eastAsia"/>
            <w:lang w:eastAsia="zh-CN"/>
          </w:rPr>
          <w:t>(三)、区域经济影响分析</w:t>
        </w:r>
        <w:r>
          <w:tab/>
        </w:r>
        <w:r>
          <w:fldChar w:fldCharType="begin"/>
        </w:r>
        <w:r>
          <w:instrText xml:space="preserve"> PAGEREF _Toc6999 \h </w:instrText>
        </w:r>
        <w:r>
          <w:fldChar w:fldCharType="separate"/>
        </w:r>
        <w:r>
          <w:t>35</w:t>
        </w:r>
        <w:r>
          <w:fldChar w:fldCharType="end"/>
        </w:r>
      </w:hyperlink>
    </w:p>
    <w:p>
      <w:pPr>
        <w:pStyle w:val="TOC2"/>
        <w:tabs>
          <w:tab w:val="right" w:leader="dot" w:pos="8306"/>
        </w:tabs>
      </w:pPr>
      <w:hyperlink w:anchor="_Toc11862" w:history="1">
        <w:r>
          <w:rPr>
            <w:rFonts w:ascii="仿宋" w:eastAsia="仿宋" w:hAnsi="仿宋" w:cs="仿宋" w:hint="eastAsia"/>
            <w:lang w:eastAsia="zh-CN"/>
          </w:rPr>
          <w:t>(四)、宏观经济影响分析</w:t>
        </w:r>
        <w:r>
          <w:tab/>
        </w:r>
        <w:r>
          <w:fldChar w:fldCharType="begin"/>
        </w:r>
        <w:r>
          <w:instrText xml:space="preserve"> PAGEREF _Toc11862 \h </w:instrText>
        </w:r>
        <w:r>
          <w:fldChar w:fldCharType="separate"/>
        </w:r>
        <w:r>
          <w:t>35</w:t>
        </w:r>
        <w:r>
          <w:fldChar w:fldCharType="end"/>
        </w:r>
      </w:hyperlink>
    </w:p>
    <w:p>
      <w:pPr>
        <w:pStyle w:val="TOC1"/>
        <w:tabs>
          <w:tab w:val="right" w:leader="dot" w:pos="8306"/>
        </w:tabs>
      </w:pPr>
      <w:hyperlink w:anchor="_Toc1300" w:history="1">
        <w:r>
          <w:rPr>
            <w:rFonts w:ascii="仿宋" w:eastAsia="仿宋" w:hAnsi="仿宋" w:cs="仿宋" w:hint="eastAsia"/>
            <w:lang w:eastAsia="zh-CN"/>
          </w:rPr>
          <w:t>六、项目监理与质量保证</w:t>
        </w:r>
        <w:r>
          <w:tab/>
        </w:r>
        <w:r>
          <w:fldChar w:fldCharType="begin"/>
        </w:r>
        <w:r>
          <w:instrText xml:space="preserve"> PAGEREF _Toc1300 \h </w:instrText>
        </w:r>
        <w:r>
          <w:fldChar w:fldCharType="separate"/>
        </w:r>
        <w:r>
          <w:t>37</w:t>
        </w:r>
        <w:r>
          <w:fldChar w:fldCharType="end"/>
        </w:r>
      </w:hyperlink>
    </w:p>
    <w:p>
      <w:pPr>
        <w:pStyle w:val="TOC2"/>
        <w:tabs>
          <w:tab w:val="right" w:leader="dot" w:pos="8306"/>
        </w:tabs>
      </w:pPr>
      <w:hyperlink w:anchor="_Toc29524" w:history="1">
        <w:r>
          <w:rPr>
            <w:rFonts w:ascii="仿宋" w:eastAsia="仿宋" w:hAnsi="仿宋" w:cs="仿宋" w:hint="eastAsia"/>
            <w:lang w:eastAsia="zh-CN"/>
          </w:rPr>
          <w:t>(一)、监理体系构建</w:t>
        </w:r>
        <w:r>
          <w:tab/>
        </w:r>
        <w:r>
          <w:fldChar w:fldCharType="begin"/>
        </w:r>
        <w:r>
          <w:instrText xml:space="preserve"> PAGEREF _Toc29524 \h </w:instrText>
        </w:r>
        <w:r>
          <w:fldChar w:fldCharType="separate"/>
        </w:r>
        <w:r>
          <w:t>37</w:t>
        </w:r>
        <w:r>
          <w:fldChar w:fldCharType="end"/>
        </w:r>
      </w:hyperlink>
    </w:p>
    <w:p>
      <w:pPr>
        <w:pStyle w:val="TOC2"/>
        <w:tabs>
          <w:tab w:val="right" w:leader="dot" w:pos="8306"/>
        </w:tabs>
      </w:pPr>
      <w:hyperlink w:anchor="_Toc11286" w:history="1">
        <w:r>
          <w:rPr>
            <w:rFonts w:ascii="仿宋" w:eastAsia="仿宋" w:hAnsi="仿宋" w:cs="仿宋" w:hint="eastAsia"/>
            <w:lang w:eastAsia="zh-CN"/>
          </w:rPr>
          <w:t>(二)、质量保证体系实施</w:t>
        </w:r>
        <w:r>
          <w:tab/>
        </w:r>
        <w:r>
          <w:fldChar w:fldCharType="begin"/>
        </w:r>
        <w:r>
          <w:instrText xml:space="preserve"> PAGEREF _Toc11286 \h </w:instrText>
        </w:r>
        <w:r>
          <w:fldChar w:fldCharType="separate"/>
        </w:r>
        <w:r>
          <w:t>38</w:t>
        </w:r>
        <w:r>
          <w:fldChar w:fldCharType="end"/>
        </w:r>
      </w:hyperlink>
    </w:p>
    <w:p>
      <w:pPr>
        <w:pStyle w:val="TOC2"/>
        <w:tabs>
          <w:tab w:val="right" w:leader="dot" w:pos="8306"/>
        </w:tabs>
      </w:pPr>
      <w:hyperlink w:anchor="_Toc9850" w:history="1">
        <w:r>
          <w:rPr>
            <w:rFonts w:ascii="仿宋" w:eastAsia="仿宋" w:hAnsi="仿宋" w:cs="仿宋" w:hint="eastAsia"/>
            <w:lang w:eastAsia="zh-CN"/>
          </w:rPr>
          <w:t>(三)、监理与质量控制流程</w:t>
        </w:r>
        <w:r>
          <w:tab/>
        </w:r>
        <w:r>
          <w:fldChar w:fldCharType="begin"/>
        </w:r>
        <w:r>
          <w:instrText xml:space="preserve"> PAGEREF _Toc9850 \h </w:instrText>
        </w:r>
        <w:r>
          <w:fldChar w:fldCharType="separate"/>
        </w:r>
        <w:r>
          <w:t>38</w:t>
        </w:r>
        <w:r>
          <w:fldChar w:fldCharType="end"/>
        </w:r>
      </w:hyperlink>
    </w:p>
    <w:p>
      <w:pPr>
        <w:pStyle w:val="TOC1"/>
        <w:tabs>
          <w:tab w:val="right" w:leader="dot" w:pos="8306"/>
        </w:tabs>
      </w:pPr>
      <w:hyperlink w:anchor="_Toc31681" w:history="1">
        <w:r>
          <w:rPr>
            <w:rFonts w:ascii="仿宋" w:eastAsia="仿宋" w:hAnsi="仿宋" w:cs="仿宋" w:hint="eastAsia"/>
            <w:lang w:eastAsia="zh-CN"/>
          </w:rPr>
          <w:t>七、环境保护与治理方案</w:t>
        </w:r>
        <w:r>
          <w:tab/>
        </w:r>
        <w:r>
          <w:fldChar w:fldCharType="begin"/>
        </w:r>
        <w:r>
          <w:instrText xml:space="preserve"> PAGEREF _Toc31681 \h </w:instrText>
        </w:r>
        <w:r>
          <w:fldChar w:fldCharType="separate"/>
        </w:r>
        <w:r>
          <w:t>39</w:t>
        </w:r>
        <w:r>
          <w:fldChar w:fldCharType="end"/>
        </w:r>
      </w:hyperlink>
    </w:p>
    <w:p>
      <w:pPr>
        <w:pStyle w:val="TOC2"/>
        <w:tabs>
          <w:tab w:val="right" w:leader="dot" w:pos="8306"/>
        </w:tabs>
      </w:pPr>
      <w:hyperlink w:anchor="_Toc22341" w:history="1">
        <w:r>
          <w:rPr>
            <w:rFonts w:ascii="仿宋" w:eastAsia="仿宋" w:hAnsi="仿宋" w:cs="仿宋" w:hint="eastAsia"/>
            <w:lang w:eastAsia="zh-CN"/>
          </w:rPr>
          <w:t>(一)、项目环境影响评估</w:t>
        </w:r>
        <w:r>
          <w:tab/>
        </w:r>
        <w:r>
          <w:fldChar w:fldCharType="begin"/>
        </w:r>
        <w:r>
          <w:instrText xml:space="preserve"> PAGEREF _Toc22341 \h </w:instrText>
        </w:r>
        <w:r>
          <w:fldChar w:fldCharType="separate"/>
        </w:r>
        <w:r>
          <w:t>39</w:t>
        </w:r>
        <w:r>
          <w:fldChar w:fldCharType="end"/>
        </w:r>
      </w:hyperlink>
    </w:p>
    <w:p>
      <w:pPr>
        <w:pStyle w:val="TOC2"/>
        <w:tabs>
          <w:tab w:val="right" w:leader="dot" w:pos="8306"/>
        </w:tabs>
      </w:pPr>
      <w:hyperlink w:anchor="_Toc30881" w:history="1">
        <w:r>
          <w:rPr>
            <w:rFonts w:ascii="仿宋" w:eastAsia="仿宋" w:hAnsi="仿宋" w:cs="仿宋" w:hint="eastAsia"/>
            <w:lang w:eastAsia="zh-CN"/>
          </w:rPr>
          <w:t>(二)、环境保护措施与治理方案</w:t>
        </w:r>
        <w:r>
          <w:tab/>
        </w:r>
        <w:r>
          <w:fldChar w:fldCharType="begin"/>
        </w:r>
        <w:r>
          <w:instrText xml:space="preserve"> PAGEREF _Toc30881 \h </w:instrText>
        </w:r>
        <w:r>
          <w:fldChar w:fldCharType="separate"/>
        </w:r>
        <w:r>
          <w:t>39</w:t>
        </w:r>
        <w:r>
          <w:fldChar w:fldCharType="end"/>
        </w:r>
      </w:hyperlink>
    </w:p>
    <w:p>
      <w:pPr>
        <w:pStyle w:val="TOC1"/>
        <w:tabs>
          <w:tab w:val="right" w:leader="dot" w:pos="8306"/>
        </w:tabs>
      </w:pPr>
      <w:hyperlink w:anchor="_Toc26379" w:history="1">
        <w:r>
          <w:rPr>
            <w:rFonts w:ascii="仿宋" w:eastAsia="仿宋" w:hAnsi="仿宋" w:cs="仿宋" w:hint="eastAsia"/>
            <w:lang w:eastAsia="zh-CN"/>
          </w:rPr>
          <w:t>八、经济效益与社会效益优化</w:t>
        </w:r>
        <w:r>
          <w:tab/>
        </w:r>
        <w:r>
          <w:fldChar w:fldCharType="begin"/>
        </w:r>
        <w:r>
          <w:instrText xml:space="preserve"> PAGEREF _Toc26379 \h </w:instrText>
        </w:r>
        <w:r>
          <w:fldChar w:fldCharType="separate"/>
        </w:r>
        <w:r>
          <w:t>40</w:t>
        </w:r>
        <w:r>
          <w:fldChar w:fldCharType="end"/>
        </w:r>
      </w:hyperlink>
    </w:p>
    <w:p>
      <w:pPr>
        <w:pStyle w:val="TOC2"/>
        <w:tabs>
          <w:tab w:val="right" w:leader="dot" w:pos="8306"/>
        </w:tabs>
      </w:pPr>
      <w:hyperlink w:anchor="_Toc6591" w:history="1">
        <w:r>
          <w:rPr>
            <w:rFonts w:ascii="仿宋" w:eastAsia="仿宋" w:hAnsi="仿宋" w:cs="仿宋" w:hint="eastAsia"/>
            <w:lang w:eastAsia="zh-CN"/>
          </w:rPr>
          <w:t>(一)、经济效益提升策略</w:t>
        </w:r>
        <w:r>
          <w:tab/>
        </w:r>
        <w:r>
          <w:fldChar w:fldCharType="begin"/>
        </w:r>
        <w:r>
          <w:instrText xml:space="preserve"> PAGEREF _Toc6591 \h </w:instrText>
        </w:r>
        <w:r>
          <w:fldChar w:fldCharType="separate"/>
        </w:r>
        <w:r>
          <w:t>40</w:t>
        </w:r>
        <w:r>
          <w:fldChar w:fldCharType="end"/>
        </w:r>
      </w:hyperlink>
    </w:p>
    <w:p>
      <w:pPr>
        <w:pStyle w:val="TOC2"/>
        <w:tabs>
          <w:tab w:val="right" w:leader="dot" w:pos="8306"/>
        </w:tabs>
      </w:pPr>
      <w:hyperlink w:anchor="_Toc26487" w:history="1">
        <w:r>
          <w:rPr>
            <w:rFonts w:ascii="仿宋" w:eastAsia="仿宋" w:hAnsi="仿宋" w:cs="仿宋" w:hint="eastAsia"/>
            <w:lang w:eastAsia="zh-CN"/>
          </w:rPr>
          <w:t>(二)、社会效益增强方案</w:t>
        </w:r>
        <w:r>
          <w:tab/>
        </w:r>
        <w:r>
          <w:fldChar w:fldCharType="begin"/>
        </w:r>
        <w:r>
          <w:instrText xml:space="preserve"> PAGEREF _Toc26487 \h </w:instrText>
        </w:r>
        <w:r>
          <w:fldChar w:fldCharType="separate"/>
        </w:r>
        <w:r>
          <w:t>41</w:t>
        </w:r>
        <w:r>
          <w:fldChar w:fldCharType="end"/>
        </w:r>
      </w:hyperlink>
    </w:p>
    <w:p>
      <w:pPr>
        <w:pStyle w:val="TOC1"/>
        <w:tabs>
          <w:tab w:val="right" w:leader="dot" w:pos="8306"/>
        </w:tabs>
      </w:pPr>
      <w:hyperlink w:anchor="_Toc28102" w:history="1">
        <w:r>
          <w:rPr>
            <w:rFonts w:ascii="仿宋" w:eastAsia="仿宋" w:hAnsi="仿宋" w:cs="仿宋" w:hint="eastAsia"/>
            <w:lang w:eastAsia="zh-CN"/>
          </w:rPr>
          <w:t>九、项目质量与标准</w:t>
        </w:r>
        <w:r>
          <w:tab/>
        </w:r>
        <w:r>
          <w:fldChar w:fldCharType="begin"/>
        </w:r>
        <w:r>
          <w:instrText xml:space="preserve"> PAGEREF _Toc28102 \h </w:instrText>
        </w:r>
        <w:r>
          <w:fldChar w:fldCharType="separate"/>
        </w:r>
        <w:r>
          <w:t>42</w:t>
        </w:r>
        <w:r>
          <w:fldChar w:fldCharType="end"/>
        </w:r>
      </w:hyperlink>
    </w:p>
    <w:p>
      <w:pPr>
        <w:pStyle w:val="TOC2"/>
        <w:tabs>
          <w:tab w:val="right" w:leader="dot" w:pos="8306"/>
        </w:tabs>
      </w:pPr>
      <w:hyperlink w:anchor="_Toc27047" w:history="1">
        <w:r>
          <w:rPr>
            <w:rFonts w:ascii="仿宋" w:eastAsia="仿宋" w:hAnsi="仿宋" w:cs="仿宋" w:hint="eastAsia"/>
            <w:lang w:eastAsia="zh-CN"/>
          </w:rPr>
          <w:t>(一)、质量保障体系</w:t>
        </w:r>
        <w:r>
          <w:tab/>
        </w:r>
        <w:r>
          <w:fldChar w:fldCharType="begin"/>
        </w:r>
        <w:r>
          <w:instrText xml:space="preserve"> PAGEREF _Toc27047 \h </w:instrText>
        </w:r>
        <w:r>
          <w:fldChar w:fldCharType="separate"/>
        </w:r>
        <w:r>
          <w:t>42</w:t>
        </w:r>
        <w:r>
          <w:fldChar w:fldCharType="end"/>
        </w:r>
      </w:hyperlink>
    </w:p>
    <w:p>
      <w:pPr>
        <w:pStyle w:val="TOC2"/>
        <w:tabs>
          <w:tab w:val="right" w:leader="dot" w:pos="8306"/>
        </w:tabs>
      </w:pPr>
      <w:hyperlink w:anchor="_Toc29189" w:history="1">
        <w:r>
          <w:rPr>
            <w:rFonts w:ascii="仿宋" w:eastAsia="仿宋" w:hAnsi="仿宋" w:cs="仿宋" w:hint="eastAsia"/>
            <w:lang w:eastAsia="zh-CN"/>
          </w:rPr>
          <w:t>(二)、标准化作业流程</w:t>
        </w:r>
        <w:r>
          <w:tab/>
        </w:r>
        <w:r>
          <w:fldChar w:fldCharType="begin"/>
        </w:r>
        <w:r>
          <w:instrText xml:space="preserve"> PAGEREF _Toc29189 \h </w:instrText>
        </w:r>
        <w:r>
          <w:fldChar w:fldCharType="separate"/>
        </w:r>
        <w:r>
          <w:t>44</w:t>
        </w:r>
        <w:r>
          <w:fldChar w:fldCharType="end"/>
        </w:r>
      </w:hyperlink>
    </w:p>
    <w:p>
      <w:pPr>
        <w:pStyle w:val="TOC2"/>
        <w:tabs>
          <w:tab w:val="right" w:leader="dot" w:pos="8306"/>
        </w:tabs>
      </w:pPr>
      <w:hyperlink w:anchor="_Toc11158" w:history="1">
        <w:r>
          <w:rPr>
            <w:rFonts w:ascii="仿宋" w:eastAsia="仿宋" w:hAnsi="仿宋" w:cs="仿宋" w:hint="eastAsia"/>
            <w:lang w:eastAsia="zh-CN"/>
          </w:rPr>
          <w:t>(三)、质量监控与评估</w:t>
        </w:r>
        <w:r>
          <w:tab/>
        </w:r>
        <w:r>
          <w:fldChar w:fldCharType="begin"/>
        </w:r>
        <w:r>
          <w:instrText xml:space="preserve"> PAGEREF _Toc11158 \h </w:instrText>
        </w:r>
        <w:r>
          <w:fldChar w:fldCharType="separate"/>
        </w:r>
        <w:r>
          <w:t>45</w:t>
        </w:r>
        <w:r>
          <w:fldChar w:fldCharType="end"/>
        </w:r>
      </w:hyperlink>
    </w:p>
    <w:p>
      <w:pPr>
        <w:pStyle w:val="TOC2"/>
        <w:tabs>
          <w:tab w:val="right" w:leader="dot" w:pos="8306"/>
        </w:tabs>
      </w:pPr>
      <w:hyperlink w:anchor="_Toc29397" w:history="1">
        <w:r>
          <w:rPr>
            <w:rFonts w:ascii="仿宋" w:eastAsia="仿宋" w:hAnsi="仿宋" w:cs="仿宋" w:hint="eastAsia"/>
            <w:lang w:eastAsia="zh-CN"/>
          </w:rPr>
          <w:t>(四)、质量改进计划</w:t>
        </w:r>
        <w:r>
          <w:tab/>
        </w:r>
        <w:r>
          <w:fldChar w:fldCharType="begin"/>
        </w:r>
        <w:r>
          <w:instrText xml:space="preserve"> PAGEREF _Toc29397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2" w:history="1">
        <w:r>
          <w:rPr>
            <w:rFonts w:ascii="仿宋" w:eastAsia="仿宋" w:hAnsi="仿宋" w:cs="仿宋" w:hint="eastAsia"/>
            <w:lang w:eastAsia="zh-CN"/>
          </w:rPr>
          <w:t>十、环境保护与绿色发展</w:t>
        </w:r>
        <w:r>
          <w:tab/>
        </w:r>
        <w:r>
          <w:fldChar w:fldCharType="begin"/>
        </w:r>
        <w:r>
          <w:instrText xml:space="preserve"> PAGEREF _Toc15732 \h </w:instrText>
        </w:r>
        <w:r>
          <w:fldChar w:fldCharType="separate"/>
        </w:r>
        <w:r>
          <w:t>47</w:t>
        </w:r>
        <w:r>
          <w:fldChar w:fldCharType="end"/>
        </w:r>
      </w:hyperlink>
    </w:p>
    <w:p>
      <w:pPr>
        <w:pStyle w:val="TOC2"/>
        <w:tabs>
          <w:tab w:val="right" w:leader="dot" w:pos="8306"/>
        </w:tabs>
      </w:pPr>
      <w:hyperlink w:anchor="_Toc18417" w:history="1">
        <w:r>
          <w:rPr>
            <w:rFonts w:ascii="仿宋" w:eastAsia="仿宋" w:hAnsi="仿宋" w:cs="仿宋" w:hint="eastAsia"/>
            <w:lang w:eastAsia="zh-CN"/>
          </w:rPr>
          <w:t>(一)、环境保护措施</w:t>
        </w:r>
        <w:r>
          <w:tab/>
        </w:r>
        <w:r>
          <w:fldChar w:fldCharType="begin"/>
        </w:r>
        <w:r>
          <w:instrText xml:space="preserve"> PAGEREF _Toc18417 \h </w:instrText>
        </w:r>
        <w:r>
          <w:fldChar w:fldCharType="separate"/>
        </w:r>
        <w:r>
          <w:t>47</w:t>
        </w:r>
        <w:r>
          <w:fldChar w:fldCharType="end"/>
        </w:r>
      </w:hyperlink>
    </w:p>
    <w:p>
      <w:pPr>
        <w:pStyle w:val="TOC2"/>
        <w:tabs>
          <w:tab w:val="right" w:leader="dot" w:pos="8306"/>
        </w:tabs>
      </w:pPr>
      <w:hyperlink w:anchor="_Toc18200" w:history="1">
        <w:r>
          <w:rPr>
            <w:rFonts w:ascii="仿宋" w:eastAsia="仿宋" w:hAnsi="仿宋" w:cs="仿宋" w:hint="eastAsia"/>
            <w:lang w:eastAsia="zh-CN"/>
          </w:rPr>
          <w:t>(二)、绿色发展与可持续发展策略</w:t>
        </w:r>
        <w:r>
          <w:tab/>
        </w:r>
        <w:r>
          <w:fldChar w:fldCharType="begin"/>
        </w:r>
        <w:r>
          <w:instrText xml:space="preserve"> PAGEREF _Toc18200 \h </w:instrText>
        </w:r>
        <w:r>
          <w:fldChar w:fldCharType="separate"/>
        </w:r>
        <w:r>
          <w:t>49</w:t>
        </w:r>
        <w:r>
          <w:fldChar w:fldCharType="end"/>
        </w:r>
      </w:hyperlink>
    </w:p>
    <w:p>
      <w:pPr>
        <w:pStyle w:val="TOC1"/>
        <w:tabs>
          <w:tab w:val="right" w:leader="dot" w:pos="8306"/>
        </w:tabs>
      </w:pPr>
      <w:hyperlink w:anchor="_Toc5308" w:history="1">
        <w:r>
          <w:rPr>
            <w:rFonts w:ascii="仿宋" w:eastAsia="仿宋" w:hAnsi="仿宋" w:cs="仿宋" w:hint="eastAsia"/>
            <w:lang w:eastAsia="zh-CN"/>
          </w:rPr>
          <w:t>十一、项目进度计划</w:t>
        </w:r>
        <w:r>
          <w:tab/>
        </w:r>
        <w:r>
          <w:fldChar w:fldCharType="begin"/>
        </w:r>
        <w:r>
          <w:instrText xml:space="preserve"> PAGEREF _Toc5308 \h </w:instrText>
        </w:r>
        <w:r>
          <w:fldChar w:fldCharType="separate"/>
        </w:r>
        <w:r>
          <w:t>51</w:t>
        </w:r>
        <w:r>
          <w:fldChar w:fldCharType="end"/>
        </w:r>
      </w:hyperlink>
    </w:p>
    <w:p>
      <w:pPr>
        <w:pStyle w:val="TOC2"/>
        <w:tabs>
          <w:tab w:val="right" w:leader="dot" w:pos="8306"/>
        </w:tabs>
      </w:pPr>
      <w:hyperlink w:anchor="_Toc5557" w:history="1">
        <w:r>
          <w:rPr>
            <w:rFonts w:ascii="仿宋" w:eastAsia="仿宋" w:hAnsi="仿宋" w:cs="仿宋" w:hint="eastAsia"/>
            <w:lang w:eastAsia="zh-CN"/>
          </w:rPr>
          <w:t>(一)、建设周期</w:t>
        </w:r>
        <w:r>
          <w:tab/>
        </w:r>
        <w:r>
          <w:fldChar w:fldCharType="begin"/>
        </w:r>
        <w:r>
          <w:instrText xml:space="preserve"> PAGEREF _Toc5557 \h </w:instrText>
        </w:r>
        <w:r>
          <w:fldChar w:fldCharType="separate"/>
        </w:r>
        <w:r>
          <w:t>51</w:t>
        </w:r>
        <w:r>
          <w:fldChar w:fldCharType="end"/>
        </w:r>
      </w:hyperlink>
    </w:p>
    <w:p>
      <w:pPr>
        <w:pStyle w:val="TOC2"/>
        <w:tabs>
          <w:tab w:val="right" w:leader="dot" w:pos="8306"/>
        </w:tabs>
      </w:pPr>
      <w:hyperlink w:anchor="_Toc13197" w:history="1">
        <w:r>
          <w:rPr>
            <w:rFonts w:ascii="仿宋" w:eastAsia="仿宋" w:hAnsi="仿宋" w:cs="仿宋" w:hint="eastAsia"/>
            <w:lang w:eastAsia="zh-CN"/>
          </w:rPr>
          <w:t>(二)、建设进度</w:t>
        </w:r>
        <w:r>
          <w:tab/>
        </w:r>
        <w:r>
          <w:fldChar w:fldCharType="begin"/>
        </w:r>
        <w:r>
          <w:instrText xml:space="preserve"> PAGEREF _Toc13197 \h </w:instrText>
        </w:r>
        <w:r>
          <w:fldChar w:fldCharType="separate"/>
        </w:r>
        <w:r>
          <w:t>51</w:t>
        </w:r>
        <w:r>
          <w:fldChar w:fldCharType="end"/>
        </w:r>
      </w:hyperlink>
    </w:p>
    <w:p>
      <w:pPr>
        <w:pStyle w:val="TOC2"/>
        <w:tabs>
          <w:tab w:val="right" w:leader="dot" w:pos="8306"/>
        </w:tabs>
      </w:pPr>
      <w:hyperlink w:anchor="_Toc7281" w:history="1">
        <w:r>
          <w:rPr>
            <w:rFonts w:ascii="仿宋" w:eastAsia="仿宋" w:hAnsi="仿宋" w:cs="仿宋" w:hint="eastAsia"/>
            <w:lang w:eastAsia="zh-CN"/>
          </w:rPr>
          <w:t>(三)、进度安排注意事项</w:t>
        </w:r>
        <w:r>
          <w:tab/>
        </w:r>
        <w:r>
          <w:fldChar w:fldCharType="begin"/>
        </w:r>
        <w:r>
          <w:instrText xml:space="preserve"> PAGEREF _Toc7281 \h </w:instrText>
        </w:r>
        <w:r>
          <w:fldChar w:fldCharType="separate"/>
        </w:r>
        <w:r>
          <w:t>52</w:t>
        </w:r>
        <w:r>
          <w:fldChar w:fldCharType="end"/>
        </w:r>
      </w:hyperlink>
    </w:p>
    <w:p>
      <w:pPr>
        <w:pStyle w:val="TOC2"/>
        <w:tabs>
          <w:tab w:val="right" w:leader="dot" w:pos="8306"/>
        </w:tabs>
      </w:pPr>
      <w:hyperlink w:anchor="_Toc27761" w:history="1">
        <w:r>
          <w:rPr>
            <w:rFonts w:ascii="仿宋" w:eastAsia="仿宋" w:hAnsi="仿宋" w:cs="仿宋" w:hint="eastAsia"/>
            <w:lang w:eastAsia="zh-CN"/>
          </w:rPr>
          <w:t>(四)、人力资源配置</w:t>
        </w:r>
        <w:r>
          <w:tab/>
        </w:r>
        <w:r>
          <w:fldChar w:fldCharType="begin"/>
        </w:r>
        <w:r>
          <w:instrText xml:space="preserve"> PAGEREF _Toc27761 \h </w:instrText>
        </w:r>
        <w:r>
          <w:fldChar w:fldCharType="separate"/>
        </w:r>
        <w:r>
          <w:t>53</w:t>
        </w:r>
        <w:r>
          <w:fldChar w:fldCharType="end"/>
        </w:r>
      </w:hyperlink>
    </w:p>
    <w:p>
      <w:pPr>
        <w:pStyle w:val="TOC2"/>
        <w:tabs>
          <w:tab w:val="right" w:leader="dot" w:pos="8306"/>
        </w:tabs>
      </w:pPr>
      <w:hyperlink w:anchor="_Toc9883" w:history="1">
        <w:r>
          <w:rPr>
            <w:rFonts w:ascii="仿宋" w:eastAsia="仿宋" w:hAnsi="仿宋" w:cs="仿宋" w:hint="eastAsia"/>
            <w:lang w:eastAsia="zh-CN"/>
          </w:rPr>
          <w:t>(五)、员工培训</w:t>
        </w:r>
        <w:r>
          <w:tab/>
        </w:r>
        <w:r>
          <w:fldChar w:fldCharType="begin"/>
        </w:r>
        <w:r>
          <w:instrText xml:space="preserve"> PAGEREF _Toc9883 \h </w:instrText>
        </w:r>
        <w:r>
          <w:fldChar w:fldCharType="separate"/>
        </w:r>
        <w:r>
          <w:t>55</w:t>
        </w:r>
        <w:r>
          <w:fldChar w:fldCharType="end"/>
        </w:r>
      </w:hyperlink>
    </w:p>
    <w:p>
      <w:pPr>
        <w:pStyle w:val="TOC2"/>
        <w:tabs>
          <w:tab w:val="right" w:leader="dot" w:pos="8306"/>
        </w:tabs>
      </w:pPr>
      <w:hyperlink w:anchor="_Toc23312" w:history="1">
        <w:r>
          <w:rPr>
            <w:rFonts w:ascii="仿宋" w:eastAsia="仿宋" w:hAnsi="仿宋" w:cs="仿宋" w:hint="eastAsia"/>
            <w:lang w:eastAsia="zh-CN"/>
          </w:rPr>
          <w:t>(六)、项目实施保障</w:t>
        </w:r>
        <w:r>
          <w:tab/>
        </w:r>
        <w:r>
          <w:fldChar w:fldCharType="begin"/>
        </w:r>
        <w:r>
          <w:instrText xml:space="preserve"> PAGEREF _Toc23312 \h </w:instrText>
        </w:r>
        <w:r>
          <w:fldChar w:fldCharType="separate"/>
        </w:r>
        <w:r>
          <w:t>56</w:t>
        </w:r>
        <w:r>
          <w:fldChar w:fldCharType="end"/>
        </w:r>
      </w:hyperlink>
    </w:p>
    <w:p>
      <w:pPr>
        <w:pStyle w:val="TOC2"/>
        <w:tabs>
          <w:tab w:val="right" w:leader="dot" w:pos="8306"/>
        </w:tabs>
      </w:pPr>
      <w:hyperlink w:anchor="_Toc12422" w:history="1">
        <w:r>
          <w:rPr>
            <w:rFonts w:ascii="仿宋" w:eastAsia="仿宋" w:hAnsi="仿宋" w:cs="仿宋" w:hint="eastAsia"/>
            <w:lang w:eastAsia="zh-CN"/>
          </w:rPr>
          <w:t>(七)、安全规范管理</w:t>
        </w:r>
        <w:r>
          <w:tab/>
        </w:r>
        <w:r>
          <w:fldChar w:fldCharType="begin"/>
        </w:r>
        <w:r>
          <w:instrText xml:space="preserve"> PAGEREF _Toc12422 \h </w:instrText>
        </w:r>
        <w:r>
          <w:fldChar w:fldCharType="separate"/>
        </w:r>
        <w:r>
          <w:t>57</w:t>
        </w:r>
        <w:r>
          <w:fldChar w:fldCharType="end"/>
        </w:r>
      </w:hyperlink>
    </w:p>
    <w:p>
      <w:pPr>
        <w:pStyle w:val="TOC1"/>
        <w:tabs>
          <w:tab w:val="right" w:leader="dot" w:pos="8306"/>
        </w:tabs>
      </w:pPr>
      <w:hyperlink w:anchor="_Toc17552" w:history="1">
        <w:r>
          <w:rPr>
            <w:rFonts w:ascii="仿宋" w:eastAsia="仿宋" w:hAnsi="仿宋" w:cs="仿宋" w:hint="eastAsia"/>
            <w:lang w:eastAsia="zh-CN"/>
          </w:rPr>
          <w:t>十二、项目变更管理</w:t>
        </w:r>
        <w:r>
          <w:tab/>
        </w:r>
        <w:r>
          <w:fldChar w:fldCharType="begin"/>
        </w:r>
        <w:r>
          <w:instrText xml:space="preserve"> PAGEREF _Toc17552 \h </w:instrText>
        </w:r>
        <w:r>
          <w:fldChar w:fldCharType="separate"/>
        </w:r>
        <w:r>
          <w:t>58</w:t>
        </w:r>
        <w:r>
          <w:fldChar w:fldCharType="end"/>
        </w:r>
      </w:hyperlink>
    </w:p>
    <w:p>
      <w:pPr>
        <w:pStyle w:val="TOC2"/>
        <w:tabs>
          <w:tab w:val="right" w:leader="dot" w:pos="8306"/>
        </w:tabs>
      </w:pPr>
      <w:hyperlink w:anchor="_Toc17501" w:history="1">
        <w:r>
          <w:rPr>
            <w:rFonts w:ascii="仿宋" w:eastAsia="仿宋" w:hAnsi="仿宋" w:cs="仿宋" w:hint="eastAsia"/>
            <w:lang w:eastAsia="zh-CN"/>
          </w:rPr>
          <w:t>(一)、变更控制流程</w:t>
        </w:r>
        <w:r>
          <w:tab/>
        </w:r>
        <w:r>
          <w:fldChar w:fldCharType="begin"/>
        </w:r>
        <w:r>
          <w:instrText xml:space="preserve"> PAGEREF _Toc17501 \h </w:instrText>
        </w:r>
        <w:r>
          <w:fldChar w:fldCharType="separate"/>
        </w:r>
        <w:r>
          <w:t>58</w:t>
        </w:r>
        <w:r>
          <w:fldChar w:fldCharType="end"/>
        </w:r>
      </w:hyperlink>
    </w:p>
    <w:p>
      <w:pPr>
        <w:pStyle w:val="TOC2"/>
        <w:tabs>
          <w:tab w:val="right" w:leader="dot" w:pos="8306"/>
        </w:tabs>
      </w:pPr>
      <w:hyperlink w:anchor="_Toc26024" w:history="1">
        <w:r>
          <w:rPr>
            <w:rFonts w:ascii="仿宋" w:eastAsia="仿宋" w:hAnsi="仿宋" w:cs="仿宋" w:hint="eastAsia"/>
            <w:lang w:eastAsia="zh-CN"/>
          </w:rPr>
          <w:t>(二)、影响评估与处理</w:t>
        </w:r>
        <w:r>
          <w:tab/>
        </w:r>
        <w:r>
          <w:fldChar w:fldCharType="begin"/>
        </w:r>
        <w:r>
          <w:instrText xml:space="preserve"> PAGEREF _Toc26024 \h </w:instrText>
        </w:r>
        <w:r>
          <w:fldChar w:fldCharType="separate"/>
        </w:r>
        <w:r>
          <w:t>59</w:t>
        </w:r>
        <w:r>
          <w:fldChar w:fldCharType="end"/>
        </w:r>
      </w:hyperlink>
    </w:p>
    <w:p>
      <w:pPr>
        <w:pStyle w:val="TOC2"/>
        <w:tabs>
          <w:tab w:val="right" w:leader="dot" w:pos="8306"/>
        </w:tabs>
      </w:pPr>
      <w:hyperlink w:anchor="_Toc25189" w:history="1">
        <w:r>
          <w:rPr>
            <w:rFonts w:ascii="仿宋" w:eastAsia="仿宋" w:hAnsi="仿宋" w:cs="仿宋" w:hint="eastAsia"/>
            <w:lang w:eastAsia="zh-CN"/>
          </w:rPr>
          <w:t>(三)、变更记录与追踪</w:t>
        </w:r>
        <w:r>
          <w:tab/>
        </w:r>
        <w:r>
          <w:fldChar w:fldCharType="begin"/>
        </w:r>
        <w:r>
          <w:instrText xml:space="preserve"> PAGEREF _Toc25189 \h </w:instrText>
        </w:r>
        <w:r>
          <w:fldChar w:fldCharType="separate"/>
        </w:r>
        <w:r>
          <w:t>61</w:t>
        </w:r>
        <w:r>
          <w:fldChar w:fldCharType="end"/>
        </w:r>
      </w:hyperlink>
    </w:p>
    <w:p>
      <w:pPr>
        <w:pStyle w:val="TOC2"/>
        <w:tabs>
          <w:tab w:val="right" w:leader="dot" w:pos="8306"/>
        </w:tabs>
      </w:pPr>
      <w:hyperlink w:anchor="_Toc16966" w:history="1">
        <w:r>
          <w:rPr>
            <w:rFonts w:ascii="仿宋" w:eastAsia="仿宋" w:hAnsi="仿宋" w:cs="仿宋" w:hint="eastAsia"/>
            <w:lang w:eastAsia="zh-CN"/>
          </w:rPr>
          <w:t>(四)、变更管理策略</w:t>
        </w:r>
        <w:r>
          <w:tab/>
        </w:r>
        <w:r>
          <w:fldChar w:fldCharType="begin"/>
        </w:r>
        <w:r>
          <w:instrText xml:space="preserve"> PAGEREF _Toc16966 \h </w:instrText>
        </w:r>
        <w:r>
          <w:fldChar w:fldCharType="separate"/>
        </w:r>
        <w:r>
          <w:t>62</w:t>
        </w:r>
        <w:r>
          <w:fldChar w:fldCharType="end"/>
        </w:r>
      </w:hyperlink>
    </w:p>
    <w:p>
      <w:pPr>
        <w:pStyle w:val="TOC1"/>
        <w:tabs>
          <w:tab w:val="right" w:leader="dot" w:pos="8306"/>
        </w:tabs>
      </w:pPr>
      <w:hyperlink w:anchor="_Toc30859" w:history="1">
        <w:r>
          <w:rPr>
            <w:rFonts w:ascii="仿宋" w:eastAsia="仿宋" w:hAnsi="仿宋" w:cs="仿宋" w:hint="eastAsia"/>
            <w:lang w:eastAsia="zh-CN"/>
          </w:rPr>
          <w:t>十三、知识产权管理与保护</w:t>
        </w:r>
        <w:r>
          <w:tab/>
        </w:r>
        <w:r>
          <w:fldChar w:fldCharType="begin"/>
        </w:r>
        <w:r>
          <w:instrText xml:space="preserve"> PAGEREF _Toc30859 \h </w:instrText>
        </w:r>
        <w:r>
          <w:fldChar w:fldCharType="separate"/>
        </w:r>
        <w:r>
          <w:t>64</w:t>
        </w:r>
        <w:r>
          <w:fldChar w:fldCharType="end"/>
        </w:r>
      </w:hyperlink>
    </w:p>
    <w:p>
      <w:pPr>
        <w:pStyle w:val="TOC2"/>
        <w:tabs>
          <w:tab w:val="right" w:leader="dot" w:pos="8306"/>
        </w:tabs>
      </w:pPr>
      <w:hyperlink w:anchor="_Toc2934" w:history="1">
        <w:r>
          <w:rPr>
            <w:rFonts w:ascii="仿宋" w:eastAsia="仿宋" w:hAnsi="仿宋" w:cs="仿宋" w:hint="eastAsia"/>
            <w:lang w:eastAsia="zh-CN"/>
          </w:rPr>
          <w:t>(一)、知识产权管理体系建设</w:t>
        </w:r>
        <w:r>
          <w:tab/>
        </w:r>
        <w:r>
          <w:fldChar w:fldCharType="begin"/>
        </w:r>
        <w:r>
          <w:instrText xml:space="preserve"> PAGEREF _Toc2934 \h </w:instrText>
        </w:r>
        <w:r>
          <w:fldChar w:fldCharType="separate"/>
        </w:r>
        <w:r>
          <w:t>64</w:t>
        </w:r>
        <w:r>
          <w:fldChar w:fldCharType="end"/>
        </w:r>
      </w:hyperlink>
    </w:p>
    <w:p>
      <w:pPr>
        <w:pStyle w:val="TOC2"/>
        <w:tabs>
          <w:tab w:val="right" w:leader="dot" w:pos="8306"/>
        </w:tabs>
      </w:pPr>
      <w:hyperlink w:anchor="_Toc19251" w:history="1">
        <w:r>
          <w:rPr>
            <w:rFonts w:ascii="仿宋" w:eastAsia="仿宋" w:hAnsi="仿宋" w:cs="仿宋" w:hint="eastAsia"/>
            <w:lang w:eastAsia="zh-CN"/>
          </w:rPr>
          <w:t>(二)、知识产权保护措施</w:t>
        </w:r>
        <w:r>
          <w:tab/>
        </w:r>
        <w:r>
          <w:fldChar w:fldCharType="begin"/>
        </w:r>
        <w:r>
          <w:instrText xml:space="preserve"> PAGEREF _Toc19251 \h </w:instrText>
        </w:r>
        <w:r>
          <w:fldChar w:fldCharType="separate"/>
        </w:r>
        <w:r>
          <w:t>65</w:t>
        </w:r>
        <w:r>
          <w:fldChar w:fldCharType="end"/>
        </w:r>
      </w:hyperlink>
    </w:p>
    <w:p>
      <w:pPr>
        <w:pStyle w:val="TOC1"/>
        <w:tabs>
          <w:tab w:val="right" w:leader="dot" w:pos="8306"/>
        </w:tabs>
      </w:pPr>
      <w:hyperlink w:anchor="_Toc5485" w:history="1">
        <w:r>
          <w:rPr>
            <w:rFonts w:ascii="仿宋" w:eastAsia="仿宋" w:hAnsi="仿宋" w:cs="仿宋" w:hint="eastAsia"/>
            <w:lang w:eastAsia="zh-CN"/>
          </w:rPr>
          <w:t>十四、人力资源管理与开发</w:t>
        </w:r>
        <w:r>
          <w:tab/>
        </w:r>
        <w:r>
          <w:fldChar w:fldCharType="begin"/>
        </w:r>
        <w:r>
          <w:instrText xml:space="preserve"> PAGEREF _Toc5485 \h </w:instrText>
        </w:r>
        <w:r>
          <w:fldChar w:fldCharType="separate"/>
        </w:r>
        <w:r>
          <w:t>66</w:t>
        </w:r>
        <w:r>
          <w:fldChar w:fldCharType="end"/>
        </w:r>
      </w:hyperlink>
    </w:p>
    <w:p>
      <w:pPr>
        <w:pStyle w:val="TOC2"/>
        <w:tabs>
          <w:tab w:val="right" w:leader="dot" w:pos="8306"/>
        </w:tabs>
      </w:pPr>
      <w:hyperlink w:anchor="_Toc415" w:history="1">
        <w:r>
          <w:rPr>
            <w:rFonts w:ascii="仿宋" w:eastAsia="仿宋" w:hAnsi="仿宋" w:cs="仿宋" w:hint="eastAsia"/>
            <w:lang w:eastAsia="zh-CN"/>
          </w:rPr>
          <w:t>(一)、人力资源规划</w:t>
        </w:r>
        <w:r>
          <w:tab/>
        </w:r>
        <w:r>
          <w:fldChar w:fldCharType="begin"/>
        </w:r>
        <w:r>
          <w:instrText xml:space="preserve"> PAGEREF _Toc415 \h </w:instrText>
        </w:r>
        <w:r>
          <w:fldChar w:fldCharType="separate"/>
        </w:r>
        <w:r>
          <w:t>66</w:t>
        </w:r>
        <w:r>
          <w:fldChar w:fldCharType="end"/>
        </w:r>
      </w:hyperlink>
    </w:p>
    <w:p>
      <w:pPr>
        <w:pStyle w:val="TOC2"/>
        <w:tabs>
          <w:tab w:val="right" w:leader="dot" w:pos="8306"/>
        </w:tabs>
      </w:pPr>
      <w:hyperlink w:anchor="_Toc26330" w:history="1">
        <w:r>
          <w:rPr>
            <w:rFonts w:ascii="仿宋" w:eastAsia="仿宋" w:hAnsi="仿宋" w:cs="仿宋" w:hint="eastAsia"/>
            <w:lang w:eastAsia="zh-CN"/>
          </w:rPr>
          <w:t>(二)、人力资源开发与培训</w:t>
        </w:r>
        <w:r>
          <w:tab/>
        </w:r>
        <w:r>
          <w:fldChar w:fldCharType="begin"/>
        </w:r>
        <w:r>
          <w:instrText xml:space="preserve"> PAGEREF _Toc26330 \h </w:instrText>
        </w:r>
        <w:r>
          <w:fldChar w:fldCharType="separate"/>
        </w:r>
        <w:r>
          <w:t>68</w:t>
        </w:r>
        <w:r>
          <w:fldChar w:fldCharType="end"/>
        </w:r>
      </w:hyperlink>
    </w:p>
    <w:p>
      <w:pPr>
        <w:pStyle w:val="TOC1"/>
        <w:tabs>
          <w:tab w:val="right" w:leader="dot" w:pos="8306"/>
        </w:tabs>
      </w:pPr>
      <w:hyperlink w:anchor="_Toc23141" w:history="1">
        <w:r>
          <w:rPr>
            <w:rFonts w:ascii="仿宋" w:eastAsia="仿宋" w:hAnsi="仿宋" w:cs="仿宋" w:hint="eastAsia"/>
            <w:lang w:eastAsia="zh-CN"/>
          </w:rPr>
          <w:t>十五、法律法规与政策遵循</w:t>
        </w:r>
        <w:r>
          <w:tab/>
        </w:r>
        <w:r>
          <w:fldChar w:fldCharType="begin"/>
        </w:r>
        <w:r>
          <w:instrText xml:space="preserve"> PAGEREF _Toc23141 \h </w:instrText>
        </w:r>
        <w:r>
          <w:fldChar w:fldCharType="separate"/>
        </w:r>
        <w:r>
          <w:t>71</w:t>
        </w:r>
        <w:r>
          <w:fldChar w:fldCharType="end"/>
        </w:r>
      </w:hyperlink>
    </w:p>
    <w:p>
      <w:pPr>
        <w:pStyle w:val="TOC2"/>
        <w:tabs>
          <w:tab w:val="right" w:leader="dot" w:pos="8306"/>
        </w:tabs>
      </w:pPr>
      <w:hyperlink w:anchor="_Toc29688" w:history="1">
        <w:r>
          <w:rPr>
            <w:rFonts w:ascii="仿宋" w:eastAsia="仿宋" w:hAnsi="仿宋" w:cs="仿宋" w:hint="eastAsia"/>
            <w:lang w:eastAsia="zh-CN"/>
          </w:rPr>
          <w:t>(一)、法律法规遵守</w:t>
        </w:r>
        <w:r>
          <w:tab/>
        </w:r>
        <w:r>
          <w:fldChar w:fldCharType="begin"/>
        </w:r>
        <w:r>
          <w:instrText xml:space="preserve"> PAGEREF _Toc29688 \h </w:instrText>
        </w:r>
        <w:r>
          <w:fldChar w:fldCharType="separate"/>
        </w:r>
        <w:r>
          <w:t>71</w:t>
        </w:r>
        <w:r>
          <w:fldChar w:fldCharType="end"/>
        </w:r>
      </w:hyperlink>
    </w:p>
    <w:p>
      <w:pPr>
        <w:pStyle w:val="TOC2"/>
        <w:tabs>
          <w:tab w:val="right" w:leader="dot" w:pos="8306"/>
        </w:tabs>
      </w:pPr>
      <w:hyperlink w:anchor="_Toc28885" w:history="1">
        <w:r>
          <w:rPr>
            <w:rFonts w:ascii="仿宋" w:eastAsia="仿宋" w:hAnsi="仿宋" w:cs="仿宋" w:hint="eastAsia"/>
            <w:lang w:eastAsia="zh-CN"/>
          </w:rPr>
          <w:t>(二)、政策导向与利用</w:t>
        </w:r>
        <w:r>
          <w:tab/>
        </w:r>
        <w:r>
          <w:fldChar w:fldCharType="begin"/>
        </w:r>
        <w:r>
          <w:instrText xml:space="preserve"> PAGEREF _Toc28885 \h </w:instrText>
        </w:r>
        <w:r>
          <w:fldChar w:fldCharType="separate"/>
        </w:r>
        <w:r>
          <w:t>72</w:t>
        </w:r>
        <w:r>
          <w:fldChar w:fldCharType="end"/>
        </w:r>
      </w:hyperlink>
    </w:p>
    <w:p>
      <w:pPr>
        <w:pStyle w:val="TOC1"/>
        <w:tabs>
          <w:tab w:val="right" w:leader="dot" w:pos="8306"/>
        </w:tabs>
      </w:pPr>
      <w:hyperlink w:anchor="_Toc27378" w:history="1">
        <w:r>
          <w:rPr>
            <w:rFonts w:ascii="仿宋" w:eastAsia="仿宋" w:hAnsi="仿宋" w:cs="仿宋" w:hint="eastAsia"/>
            <w:lang w:eastAsia="zh-CN"/>
          </w:rPr>
          <w:t>十六、设施与设备管理</w:t>
        </w:r>
        <w:r>
          <w:tab/>
        </w:r>
        <w:r>
          <w:fldChar w:fldCharType="begin"/>
        </w:r>
        <w:r>
          <w:instrText xml:space="preserve"> PAGEREF _Toc27378 \h </w:instrText>
        </w:r>
        <w:r>
          <w:fldChar w:fldCharType="separate"/>
        </w:r>
        <w:r>
          <w:t>73</w:t>
        </w:r>
        <w:r>
          <w:fldChar w:fldCharType="end"/>
        </w:r>
      </w:hyperlink>
    </w:p>
    <w:p>
      <w:pPr>
        <w:pStyle w:val="TOC2"/>
        <w:tabs>
          <w:tab w:val="right" w:leader="dot" w:pos="8306"/>
        </w:tabs>
      </w:pPr>
      <w:hyperlink w:anchor="_Toc564" w:history="1">
        <w:r>
          <w:rPr>
            <w:rFonts w:ascii="仿宋" w:eastAsia="仿宋" w:hAnsi="仿宋" w:cs="仿宋" w:hint="eastAsia"/>
            <w:lang w:eastAsia="zh-CN"/>
          </w:rPr>
          <w:t>(一)、设施规划与配置</w:t>
        </w:r>
        <w:r>
          <w:tab/>
        </w:r>
        <w:r>
          <w:fldChar w:fldCharType="begin"/>
        </w:r>
        <w:r>
          <w:instrText xml:space="preserve"> PAGEREF _Toc564 \h </w:instrText>
        </w:r>
        <w:r>
          <w:fldChar w:fldCharType="separate"/>
        </w:r>
        <w:r>
          <w:t>73</w:t>
        </w:r>
        <w:r>
          <w:fldChar w:fldCharType="end"/>
        </w:r>
      </w:hyperlink>
    </w:p>
    <w:p>
      <w:pPr>
        <w:pStyle w:val="TOC2"/>
        <w:tabs>
          <w:tab w:val="right" w:leader="dot" w:pos="8306"/>
        </w:tabs>
      </w:pPr>
      <w:hyperlink w:anchor="_Toc25746" w:history="1">
        <w:r>
          <w:rPr>
            <w:rFonts w:ascii="仿宋" w:eastAsia="仿宋" w:hAnsi="仿宋" w:cs="仿宋" w:hint="eastAsia"/>
            <w:lang w:eastAsia="zh-CN"/>
          </w:rPr>
          <w:t>(二)、设备采购与维护管理</w:t>
        </w:r>
        <w:r>
          <w:tab/>
        </w:r>
        <w:r>
          <w:fldChar w:fldCharType="begin"/>
        </w:r>
        <w:r>
          <w:instrText xml:space="preserve"> PAGEREF _Toc25746 \h </w:instrText>
        </w:r>
        <w:r>
          <w:fldChar w:fldCharType="separate"/>
        </w:r>
        <w:r>
          <w:t>73</w:t>
        </w:r>
        <w:r>
          <w:fldChar w:fldCharType="end"/>
        </w:r>
      </w:hyperlink>
    </w:p>
    <w:p>
      <w:pPr>
        <w:pStyle w:val="TOC2"/>
        <w:tabs>
          <w:tab w:val="right" w:leader="dot" w:pos="8306"/>
        </w:tabs>
      </w:pPr>
      <w:hyperlink w:anchor="_Toc23100" w:history="1">
        <w:r>
          <w:rPr>
            <w:rFonts w:ascii="仿宋" w:eastAsia="仿宋" w:hAnsi="仿宋" w:cs="仿宋" w:hint="eastAsia"/>
            <w:lang w:eastAsia="zh-CN"/>
          </w:rPr>
          <w:t>(三)、设施设备升级策略</w:t>
        </w:r>
        <w:r>
          <w:tab/>
        </w:r>
        <w:r>
          <w:fldChar w:fldCharType="begin"/>
        </w:r>
        <w:r>
          <w:instrText xml:space="preserve"> PAGEREF _Toc23100 \h </w:instrText>
        </w:r>
        <w:r>
          <w:fldChar w:fldCharType="separate"/>
        </w:r>
        <w:r>
          <w:t>74</w:t>
        </w:r>
        <w:r>
          <w:fldChar w:fldCharType="end"/>
        </w:r>
      </w:hyperlink>
    </w:p>
    <w:p>
      <w:pPr>
        <w:pStyle w:val="TOC1"/>
        <w:tabs>
          <w:tab w:val="right" w:leader="dot" w:pos="8306"/>
        </w:tabs>
      </w:pPr>
      <w:hyperlink w:anchor="_Toc9053" w:history="1">
        <w:r>
          <w:rPr>
            <w:rFonts w:ascii="仿宋" w:eastAsia="仿宋" w:hAnsi="仿宋" w:cs="仿宋" w:hint="eastAsia"/>
            <w:lang w:eastAsia="zh-CN"/>
          </w:rPr>
          <w:t>十七、产业协同与集群发展</w:t>
        </w:r>
        <w:r>
          <w:tab/>
        </w:r>
        <w:r>
          <w:fldChar w:fldCharType="begin"/>
        </w:r>
        <w:r>
          <w:instrText xml:space="preserve"> PAGEREF _Toc9053 \h </w:instrText>
        </w:r>
        <w:r>
          <w:fldChar w:fldCharType="separate"/>
        </w:r>
        <w:r>
          <w:t>75</w:t>
        </w:r>
        <w:r>
          <w:fldChar w:fldCharType="end"/>
        </w:r>
      </w:hyperlink>
    </w:p>
    <w:p>
      <w:pPr>
        <w:pStyle w:val="TOC2"/>
        <w:tabs>
          <w:tab w:val="right" w:leader="dot" w:pos="8306"/>
        </w:tabs>
      </w:pPr>
      <w:hyperlink w:anchor="_Toc2122" w:history="1">
        <w:r>
          <w:rPr>
            <w:rFonts w:ascii="仿宋" w:eastAsia="仿宋" w:hAnsi="仿宋" w:cs="仿宋" w:hint="eastAsia"/>
            <w:lang w:eastAsia="zh-CN"/>
          </w:rPr>
          <w:t>(一)、产业协同机制建设</w:t>
        </w:r>
        <w:r>
          <w:tab/>
        </w:r>
        <w:r>
          <w:fldChar w:fldCharType="begin"/>
        </w:r>
        <w:r>
          <w:instrText xml:space="preserve"> PAGEREF _Toc2122 \h </w:instrText>
        </w:r>
        <w:r>
          <w:fldChar w:fldCharType="separate"/>
        </w:r>
        <w:r>
          <w:t>75</w:t>
        </w:r>
        <w:r>
          <w:fldChar w:fldCharType="end"/>
        </w:r>
      </w:hyperlink>
    </w:p>
    <w:p>
      <w:pPr>
        <w:pStyle w:val="TOC2"/>
        <w:tabs>
          <w:tab w:val="right" w:leader="dot" w:pos="8306"/>
        </w:tabs>
      </w:pPr>
      <w:hyperlink w:anchor="_Toc7298" w:history="1">
        <w:r>
          <w:rPr>
            <w:rFonts w:ascii="仿宋" w:eastAsia="仿宋" w:hAnsi="仿宋" w:cs="仿宋" w:hint="eastAsia"/>
            <w:lang w:eastAsia="zh-CN"/>
          </w:rPr>
          <w:t>(二)、产业集群培育与发展</w:t>
        </w:r>
        <w:r>
          <w:tab/>
        </w:r>
        <w:r>
          <w:fldChar w:fldCharType="begin"/>
        </w:r>
        <w:r>
          <w:instrText xml:space="preserve"> PAGEREF _Toc7298 \h </w:instrText>
        </w:r>
        <w:r>
          <w:fldChar w:fldCharType="separate"/>
        </w:r>
        <w:r>
          <w:t>76</w:t>
        </w:r>
        <w:r>
          <w:fldChar w:fldCharType="end"/>
        </w:r>
      </w:hyperlink>
    </w:p>
    <w:p>
      <w:pPr>
        <w:pStyle w:val="TOC1"/>
        <w:tabs>
          <w:tab w:val="right" w:leader="dot" w:pos="8306"/>
        </w:tabs>
      </w:pPr>
      <w:hyperlink w:anchor="_Toc19213" w:history="1">
        <w:r>
          <w:rPr>
            <w:rFonts w:ascii="仿宋" w:eastAsia="仿宋" w:hAnsi="仿宋" w:cs="仿宋" w:hint="eastAsia"/>
            <w:lang w:eastAsia="zh-CN"/>
          </w:rPr>
          <w:t>十八、创新驱动与持续发展</w:t>
        </w:r>
        <w:r>
          <w:tab/>
        </w:r>
        <w:r>
          <w:fldChar w:fldCharType="begin"/>
        </w:r>
        <w:r>
          <w:instrText xml:space="preserve"> PAGEREF _Toc19213 \h </w:instrText>
        </w:r>
        <w:r>
          <w:fldChar w:fldCharType="separate"/>
        </w:r>
        <w:r>
          <w:t>77</w:t>
        </w:r>
        <w:r>
          <w:fldChar w:fldCharType="end"/>
        </w:r>
      </w:hyperlink>
    </w:p>
    <w:p>
      <w:pPr>
        <w:pStyle w:val="TOC2"/>
        <w:tabs>
          <w:tab w:val="right" w:leader="dot" w:pos="8306"/>
        </w:tabs>
      </w:pPr>
      <w:hyperlink w:anchor="_Toc8517" w:history="1">
        <w:r>
          <w:rPr>
            <w:rFonts w:ascii="仿宋" w:eastAsia="仿宋" w:hAnsi="仿宋" w:cs="仿宋" w:hint="eastAsia"/>
            <w:lang w:eastAsia="zh-CN"/>
          </w:rPr>
          <w:t>(一)、创新驱动战略实施</w:t>
        </w:r>
        <w:r>
          <w:tab/>
        </w:r>
        <w:r>
          <w:fldChar w:fldCharType="begin"/>
        </w:r>
        <w:r>
          <w:instrText xml:space="preserve"> PAGEREF _Toc8517 \h </w:instrText>
        </w:r>
        <w:r>
          <w:fldChar w:fldCharType="separate"/>
        </w:r>
        <w:r>
          <w:t>77</w:t>
        </w:r>
        <w:r>
          <w:fldChar w:fldCharType="end"/>
        </w:r>
      </w:hyperlink>
    </w:p>
    <w:p>
      <w:pPr>
        <w:pStyle w:val="TOC2"/>
        <w:tabs>
          <w:tab w:val="right" w:leader="dot" w:pos="8306"/>
        </w:tabs>
      </w:pPr>
      <w:hyperlink w:anchor="_Toc20162" w:history="1">
        <w:r>
          <w:rPr>
            <w:rFonts w:ascii="仿宋" w:eastAsia="仿宋" w:hAnsi="仿宋" w:cs="仿宋" w:hint="eastAsia"/>
            <w:lang w:eastAsia="zh-CN"/>
          </w:rPr>
          <w:t>(二)、持续发展路径探索</w:t>
        </w:r>
        <w:r>
          <w:tab/>
        </w:r>
        <w:r>
          <w:fldChar w:fldCharType="begin"/>
        </w:r>
        <w:r>
          <w:instrText xml:space="preserve"> PAGEREF _Toc20162 \h </w:instrText>
        </w:r>
        <w:r>
          <w:fldChar w:fldCharType="separate"/>
        </w:r>
        <w:r>
          <w:t>78</w:t>
        </w:r>
        <w:r>
          <w:fldChar w:fldCharType="end"/>
        </w:r>
      </w:hyperlink>
    </w:p>
    <w:p>
      <w:pPr>
        <w:pStyle w:val="TOC1"/>
        <w:tabs>
          <w:tab w:val="right" w:leader="dot" w:pos="8306"/>
        </w:tabs>
      </w:pPr>
      <w:hyperlink w:anchor="_Toc29906" w:history="1">
        <w:r>
          <w:rPr>
            <w:rFonts w:ascii="仿宋" w:eastAsia="仿宋" w:hAnsi="仿宋" w:cs="仿宋" w:hint="eastAsia"/>
            <w:lang w:eastAsia="zh-CN"/>
          </w:rPr>
          <w:t>十九、项目施工方案</w:t>
        </w:r>
        <w:r>
          <w:tab/>
        </w:r>
        <w:r>
          <w:fldChar w:fldCharType="begin"/>
        </w:r>
        <w:r>
          <w:instrText xml:space="preserve"> PAGEREF _Toc29906 \h </w:instrText>
        </w:r>
        <w:r>
          <w:fldChar w:fldCharType="separate"/>
        </w:r>
        <w:r>
          <w:t>82</w:t>
        </w:r>
        <w:r>
          <w:fldChar w:fldCharType="end"/>
        </w:r>
      </w:hyperlink>
    </w:p>
    <w:p>
      <w:pPr>
        <w:pStyle w:val="TOC2"/>
        <w:tabs>
          <w:tab w:val="right" w:leader="dot" w:pos="8306"/>
        </w:tabs>
      </w:pPr>
      <w:hyperlink w:anchor="_Toc31292" w:history="1">
        <w:r>
          <w:rPr>
            <w:rFonts w:ascii="仿宋" w:eastAsia="仿宋" w:hAnsi="仿宋" w:cs="仿宋" w:hint="eastAsia"/>
            <w:lang w:eastAsia="zh-CN"/>
          </w:rPr>
          <w:t>(一)、施工组织设计</w:t>
        </w:r>
        <w:r>
          <w:tab/>
        </w:r>
        <w:r>
          <w:fldChar w:fldCharType="begin"/>
        </w:r>
        <w:r>
          <w:instrText xml:space="preserve"> PAGEREF _Toc31292 \h </w:instrText>
        </w:r>
        <w:r>
          <w:fldChar w:fldCharType="separate"/>
        </w:r>
        <w:r>
          <w:t>82</w:t>
        </w:r>
        <w:r>
          <w:fldChar w:fldCharType="end"/>
        </w:r>
      </w:hyperlink>
    </w:p>
    <w:p>
      <w:pPr>
        <w:pStyle w:val="TOC2"/>
        <w:tabs>
          <w:tab w:val="right" w:leader="dot" w:pos="8306"/>
        </w:tabs>
      </w:pPr>
      <w:hyperlink w:anchor="_Toc14748" w:history="1">
        <w:r>
          <w:rPr>
            <w:rFonts w:ascii="仿宋" w:eastAsia="仿宋" w:hAnsi="仿宋" w:cs="仿宋" w:hint="eastAsia"/>
            <w:lang w:eastAsia="zh-CN"/>
          </w:rPr>
          <w:t>(二)、施工工艺与技术路线</w:t>
        </w:r>
        <w:r>
          <w:tab/>
        </w:r>
        <w:r>
          <w:fldChar w:fldCharType="begin"/>
        </w:r>
        <w:r>
          <w:instrText xml:space="preserve"> PAGEREF _Toc14748 \h </w:instrText>
        </w:r>
        <w:r>
          <w:fldChar w:fldCharType="separate"/>
        </w:r>
        <w:r>
          <w:t>84</w:t>
        </w:r>
        <w:r>
          <w:fldChar w:fldCharType="end"/>
        </w:r>
      </w:hyperlink>
    </w:p>
    <w:p>
      <w:pPr>
        <w:pStyle w:val="TOC2"/>
        <w:tabs>
          <w:tab w:val="right" w:leader="dot" w:pos="8306"/>
        </w:tabs>
      </w:pPr>
      <w:hyperlink w:anchor="_Toc10575" w:history="1">
        <w:r>
          <w:rPr>
            <w:rFonts w:ascii="仿宋" w:eastAsia="仿宋" w:hAnsi="仿宋" w:cs="仿宋" w:hint="eastAsia"/>
            <w:lang w:eastAsia="zh-CN"/>
          </w:rPr>
          <w:t>(三)、关键节点施工计划</w:t>
        </w:r>
        <w:r>
          <w:tab/>
        </w:r>
        <w:r>
          <w:fldChar w:fldCharType="begin"/>
        </w:r>
        <w:r>
          <w:instrText xml:space="preserve"> PAGEREF _Toc10575 \h </w:instrText>
        </w:r>
        <w:r>
          <w:fldChar w:fldCharType="separate"/>
        </w:r>
        <w:r>
          <w:t>85</w:t>
        </w:r>
        <w:r>
          <w:fldChar w:fldCharType="end"/>
        </w:r>
      </w:hyperlink>
    </w:p>
    <w:p>
      <w:pPr>
        <w:pStyle w:val="TOC2"/>
        <w:tabs>
          <w:tab w:val="right" w:leader="dot" w:pos="8306"/>
        </w:tabs>
      </w:pPr>
      <w:hyperlink w:anchor="_Toc15024" w:history="1">
        <w:r>
          <w:rPr>
            <w:rFonts w:ascii="仿宋" w:eastAsia="仿宋" w:hAnsi="仿宋" w:cs="仿宋" w:hint="eastAsia"/>
            <w:lang w:eastAsia="zh-CN"/>
          </w:rPr>
          <w:t>(四)、施工现场管理</w:t>
        </w:r>
        <w:r>
          <w:tab/>
        </w:r>
        <w:r>
          <w:fldChar w:fldCharType="begin"/>
        </w:r>
        <w:r>
          <w:instrText xml:space="preserve"> PAGEREF _Toc15024 \h </w:instrText>
        </w:r>
        <w:r>
          <w:fldChar w:fldCharType="separate"/>
        </w:r>
        <w:r>
          <w:t>87</w:t>
        </w:r>
        <w:r>
          <w:fldChar w:fldCharType="end"/>
        </w:r>
      </w:hyperlink>
    </w:p>
    <w:p>
      <w:pPr>
        <w:pStyle w:val="TOC1"/>
        <w:tabs>
          <w:tab w:val="right" w:leader="dot" w:pos="8306"/>
        </w:tabs>
      </w:pPr>
      <w:hyperlink w:anchor="_Toc26446" w:history="1">
        <w:r>
          <w:rPr>
            <w:rFonts w:ascii="仿宋" w:eastAsia="仿宋" w:hAnsi="仿宋" w:cs="仿宋" w:hint="eastAsia"/>
            <w:lang w:eastAsia="zh-CN"/>
          </w:rPr>
          <w:t>二十、成果转化与推广应用</w:t>
        </w:r>
        <w:r>
          <w:tab/>
        </w:r>
        <w:r>
          <w:fldChar w:fldCharType="begin"/>
        </w:r>
        <w:r>
          <w:instrText xml:space="preserve"> PAGEREF _Toc26446 \h </w:instrText>
        </w:r>
        <w:r>
          <w:fldChar w:fldCharType="separate"/>
        </w:r>
        <w:r>
          <w:t>89</w:t>
        </w:r>
        <w:r>
          <w:fldChar w:fldCharType="end"/>
        </w:r>
      </w:hyperlink>
    </w:p>
    <w:p>
      <w:pPr>
        <w:pStyle w:val="TOC2"/>
        <w:tabs>
          <w:tab w:val="right" w:leader="dot" w:pos="8306"/>
        </w:tabs>
      </w:pPr>
      <w:hyperlink w:anchor="_Toc30885" w:history="1">
        <w:r>
          <w:rPr>
            <w:rFonts w:ascii="仿宋" w:eastAsia="仿宋" w:hAnsi="仿宋" w:cs="仿宋" w:hint="eastAsia"/>
            <w:lang w:eastAsia="zh-CN"/>
          </w:rPr>
          <w:t>(一)、成果转化策略制定</w:t>
        </w:r>
        <w:r>
          <w:tab/>
        </w:r>
        <w:r>
          <w:fldChar w:fldCharType="begin"/>
        </w:r>
        <w:r>
          <w:instrText xml:space="preserve"> PAGEREF _Toc30885 \h </w:instrText>
        </w:r>
        <w:r>
          <w:fldChar w:fldCharType="separate"/>
        </w:r>
        <w:r>
          <w:t>89</w:t>
        </w:r>
        <w:r>
          <w:fldChar w:fldCharType="end"/>
        </w:r>
      </w:hyperlink>
    </w:p>
    <w:p>
      <w:pPr>
        <w:pStyle w:val="TOC2"/>
        <w:tabs>
          <w:tab w:val="right" w:leader="dot" w:pos="8306"/>
        </w:tabs>
      </w:pPr>
      <w:hyperlink w:anchor="_Toc4795" w:history="1">
        <w:r>
          <w:rPr>
            <w:rFonts w:ascii="仿宋" w:eastAsia="仿宋" w:hAnsi="仿宋" w:cs="仿宋" w:hint="eastAsia"/>
            <w:lang w:eastAsia="zh-CN"/>
          </w:rPr>
          <w:t>(二)、成果推广应用方案</w:t>
        </w:r>
        <w:r>
          <w:tab/>
        </w:r>
        <w:r>
          <w:fldChar w:fldCharType="begin"/>
        </w:r>
        <w:r>
          <w:instrText xml:space="preserve"> PAGEREF _Toc4795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00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7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70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协同管理软件项目与土地用途规划：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协同管理软件项目的容积率和建筑密度：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用地控制指标通常规定了容积率和建筑密度的要求。对于协同管理软件项目来说，这将影响建筑物的规模和高度。必须确保项目的设计符合容积率和建筑密度的限制，以遵守用地控制法规。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协同管理软件项目的建筑线限制：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用地控制指标还可能规定了建筑物与街道或相邻土地的距离，这被称为建筑线限制。协同管理软件项目必须遵守这些规定，以确保建筑的位置符合法规。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协同管理软件项目的环境影响和可持续性：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用地控制指标可能包括环境保护要求，例如绿地比例和污染防控措施。对于协同管理软件项目，这意味着必须考虑如何保护当地生态系统、水资源和空气质量，以确保项目的可持续性。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在整个项目规划和实施过程中，与用地控制指标的合作和遵守是至关重要的。这有助于确保协同管理软件项目是一个合法、可持续且与城市规划一致的发展项目。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8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每个城市都有自己的规划目标和愿景，包括住宅区、商业区和工业区的平衡发展。协同管理软件项目需要与城市规划目标保持一致，以确保项目不会破坏城市的整体规划。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https://d.book118.com/297165124154006046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D2190"/>
    <w:rsid w:val="43FD21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6512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2024-02-17T22:16:00Z</dcterms:created>
  <dcterms:modified xsi:type="dcterms:W3CDTF">2024-02-17T22:17:23Z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B0F88417C4154683951C4D13645C4CBC_11</vt:lpwstr>
  </property>
  <property fmtid="{D5CDD505-2E9C-101B-9397-08002B2CF9AE}" pid="3" name="KSOProductBuildVer">
    <vt:lpwstr>2052-12.1.0.16250</vt:lpwstr>
  </property>
</Properties>
</file>