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工业铝挤压材项目建设总纲及方案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47" w:history="1">
        <w:r>
          <w:rPr>
            <w:rFonts w:ascii="仿宋" w:eastAsia="仿宋" w:hAnsi="仿宋" w:cs="仿宋" w:hint="eastAsia"/>
            <w:lang w:eastAsia="zh-CN"/>
          </w:rPr>
          <w:t>概论</w:t>
        </w:r>
        <w:r>
          <w:tab/>
        </w:r>
        <w:r>
          <w:fldChar w:fldCharType="begin"/>
        </w:r>
        <w:r>
          <w:instrText xml:space="preserve"> PAGEREF _Toc24147 \h </w:instrText>
        </w:r>
        <w:r>
          <w:fldChar w:fldCharType="separate"/>
        </w:r>
        <w:r>
          <w:t>3</w:t>
        </w:r>
        <w:r>
          <w:fldChar w:fldCharType="end"/>
        </w:r>
      </w:hyperlink>
    </w:p>
    <w:p>
      <w:pPr>
        <w:pStyle w:val="TOC1"/>
        <w:tabs>
          <w:tab w:val="right" w:leader="dot" w:pos="8306"/>
        </w:tabs>
      </w:pPr>
      <w:hyperlink w:anchor="_Toc12774" w:history="1">
        <w:r>
          <w:rPr>
            <w:rFonts w:ascii="仿宋" w:eastAsia="仿宋" w:hAnsi="仿宋" w:cs="仿宋" w:hint="eastAsia"/>
            <w:lang w:eastAsia="zh-CN"/>
          </w:rPr>
          <w:t>一、项目监理与质量保证</w:t>
        </w:r>
        <w:r>
          <w:tab/>
        </w:r>
        <w:r>
          <w:fldChar w:fldCharType="begin"/>
        </w:r>
        <w:r>
          <w:instrText xml:space="preserve"> PAGEREF _Toc12774 \h </w:instrText>
        </w:r>
        <w:r>
          <w:fldChar w:fldCharType="separate"/>
        </w:r>
        <w:r>
          <w:t>3</w:t>
        </w:r>
        <w:r>
          <w:fldChar w:fldCharType="end"/>
        </w:r>
      </w:hyperlink>
    </w:p>
    <w:p>
      <w:pPr>
        <w:pStyle w:val="TOC2"/>
        <w:tabs>
          <w:tab w:val="right" w:leader="dot" w:pos="8306"/>
        </w:tabs>
      </w:pPr>
      <w:hyperlink w:anchor="_Toc29510" w:history="1">
        <w:r>
          <w:rPr>
            <w:rFonts w:ascii="仿宋" w:eastAsia="仿宋" w:hAnsi="仿宋" w:cs="仿宋" w:hint="eastAsia"/>
            <w:lang w:eastAsia="zh-CN"/>
          </w:rPr>
          <w:t>(一)、监理体系构建</w:t>
        </w:r>
        <w:r>
          <w:tab/>
        </w:r>
        <w:r>
          <w:fldChar w:fldCharType="begin"/>
        </w:r>
        <w:r>
          <w:instrText xml:space="preserve"> PAGEREF _Toc29510 \h </w:instrText>
        </w:r>
        <w:r>
          <w:fldChar w:fldCharType="separate"/>
        </w:r>
        <w:r>
          <w:t>3</w:t>
        </w:r>
        <w:r>
          <w:fldChar w:fldCharType="end"/>
        </w:r>
      </w:hyperlink>
    </w:p>
    <w:p>
      <w:pPr>
        <w:pStyle w:val="TOC2"/>
        <w:tabs>
          <w:tab w:val="right" w:leader="dot" w:pos="8306"/>
        </w:tabs>
      </w:pPr>
      <w:hyperlink w:anchor="_Toc25292" w:history="1">
        <w:r>
          <w:rPr>
            <w:rFonts w:ascii="仿宋" w:eastAsia="仿宋" w:hAnsi="仿宋" w:cs="仿宋" w:hint="eastAsia"/>
            <w:lang w:eastAsia="zh-CN"/>
          </w:rPr>
          <w:t>(二)、质量保证体系实施</w:t>
        </w:r>
        <w:r>
          <w:tab/>
        </w:r>
        <w:r>
          <w:fldChar w:fldCharType="begin"/>
        </w:r>
        <w:r>
          <w:instrText xml:space="preserve"> PAGEREF _Toc25292 \h </w:instrText>
        </w:r>
        <w:r>
          <w:fldChar w:fldCharType="separate"/>
        </w:r>
        <w:r>
          <w:t>4</w:t>
        </w:r>
        <w:r>
          <w:fldChar w:fldCharType="end"/>
        </w:r>
      </w:hyperlink>
    </w:p>
    <w:p>
      <w:pPr>
        <w:pStyle w:val="TOC2"/>
        <w:tabs>
          <w:tab w:val="right" w:leader="dot" w:pos="8306"/>
        </w:tabs>
      </w:pPr>
      <w:hyperlink w:anchor="_Toc379" w:history="1">
        <w:r>
          <w:rPr>
            <w:rFonts w:ascii="仿宋" w:eastAsia="仿宋" w:hAnsi="仿宋" w:cs="仿宋" w:hint="eastAsia"/>
            <w:lang w:eastAsia="zh-CN"/>
          </w:rPr>
          <w:t>(三)、监理与质量控制流程</w:t>
        </w:r>
        <w:r>
          <w:tab/>
        </w:r>
        <w:r>
          <w:fldChar w:fldCharType="begin"/>
        </w:r>
        <w:r>
          <w:instrText xml:space="preserve"> PAGEREF _Toc379 \h </w:instrText>
        </w:r>
        <w:r>
          <w:fldChar w:fldCharType="separate"/>
        </w:r>
        <w:r>
          <w:t>4</w:t>
        </w:r>
        <w:r>
          <w:fldChar w:fldCharType="end"/>
        </w:r>
      </w:hyperlink>
    </w:p>
    <w:p>
      <w:pPr>
        <w:pStyle w:val="TOC1"/>
        <w:tabs>
          <w:tab w:val="right" w:leader="dot" w:pos="8306"/>
        </w:tabs>
      </w:pPr>
      <w:hyperlink w:anchor="_Toc1302" w:history="1">
        <w:r>
          <w:rPr>
            <w:rFonts w:ascii="仿宋" w:eastAsia="仿宋" w:hAnsi="仿宋" w:cs="仿宋" w:hint="eastAsia"/>
            <w:lang w:eastAsia="zh-CN"/>
          </w:rPr>
          <w:t>二、资源开发及综合利用分析</w:t>
        </w:r>
        <w:r>
          <w:tab/>
        </w:r>
        <w:r>
          <w:fldChar w:fldCharType="begin"/>
        </w:r>
        <w:r>
          <w:instrText xml:space="preserve"> PAGEREF _Toc1302 \h </w:instrText>
        </w:r>
        <w:r>
          <w:fldChar w:fldCharType="separate"/>
        </w:r>
        <w:r>
          <w:t>5</w:t>
        </w:r>
        <w:r>
          <w:fldChar w:fldCharType="end"/>
        </w:r>
      </w:hyperlink>
    </w:p>
    <w:p>
      <w:pPr>
        <w:pStyle w:val="TOC2"/>
        <w:tabs>
          <w:tab w:val="right" w:leader="dot" w:pos="8306"/>
        </w:tabs>
      </w:pPr>
      <w:hyperlink w:anchor="_Toc9473" w:history="1">
        <w:r>
          <w:rPr>
            <w:rFonts w:ascii="仿宋" w:eastAsia="仿宋" w:hAnsi="仿宋" w:cs="仿宋" w:hint="eastAsia"/>
            <w:lang w:eastAsia="zh-CN"/>
          </w:rPr>
          <w:t>(一)、资源开发方案</w:t>
        </w:r>
        <w:r>
          <w:tab/>
        </w:r>
        <w:r>
          <w:fldChar w:fldCharType="begin"/>
        </w:r>
        <w:r>
          <w:instrText xml:space="preserve"> PAGEREF _Toc9473 \h </w:instrText>
        </w:r>
        <w:r>
          <w:fldChar w:fldCharType="separate"/>
        </w:r>
        <w:r>
          <w:t>5</w:t>
        </w:r>
        <w:r>
          <w:fldChar w:fldCharType="end"/>
        </w:r>
      </w:hyperlink>
    </w:p>
    <w:p>
      <w:pPr>
        <w:pStyle w:val="TOC2"/>
        <w:tabs>
          <w:tab w:val="right" w:leader="dot" w:pos="8306"/>
        </w:tabs>
      </w:pPr>
      <w:hyperlink w:anchor="_Toc10237" w:history="1">
        <w:r>
          <w:rPr>
            <w:rFonts w:ascii="仿宋" w:eastAsia="仿宋" w:hAnsi="仿宋" w:cs="仿宋" w:hint="eastAsia"/>
            <w:lang w:eastAsia="zh-CN"/>
          </w:rPr>
          <w:t>(二)、资源利用方案</w:t>
        </w:r>
        <w:r>
          <w:tab/>
        </w:r>
        <w:r>
          <w:fldChar w:fldCharType="begin"/>
        </w:r>
        <w:r>
          <w:instrText xml:space="preserve"> PAGEREF _Toc10237 \h </w:instrText>
        </w:r>
        <w:r>
          <w:fldChar w:fldCharType="separate"/>
        </w:r>
        <w:r>
          <w:t>6</w:t>
        </w:r>
        <w:r>
          <w:fldChar w:fldCharType="end"/>
        </w:r>
      </w:hyperlink>
    </w:p>
    <w:p>
      <w:pPr>
        <w:pStyle w:val="TOC2"/>
        <w:tabs>
          <w:tab w:val="right" w:leader="dot" w:pos="8306"/>
        </w:tabs>
      </w:pPr>
      <w:hyperlink w:anchor="_Toc3588" w:history="1">
        <w:r>
          <w:rPr>
            <w:rFonts w:ascii="仿宋" w:eastAsia="仿宋" w:hAnsi="仿宋" w:cs="仿宋" w:hint="eastAsia"/>
            <w:lang w:eastAsia="zh-CN"/>
          </w:rPr>
          <w:t>(三)、资源节约措施</w:t>
        </w:r>
        <w:r>
          <w:tab/>
        </w:r>
        <w:r>
          <w:fldChar w:fldCharType="begin"/>
        </w:r>
        <w:r>
          <w:instrText xml:space="preserve"> PAGEREF _Toc3588 \h </w:instrText>
        </w:r>
        <w:r>
          <w:fldChar w:fldCharType="separate"/>
        </w:r>
        <w:r>
          <w:t>7</w:t>
        </w:r>
        <w:r>
          <w:fldChar w:fldCharType="end"/>
        </w:r>
      </w:hyperlink>
    </w:p>
    <w:p>
      <w:pPr>
        <w:pStyle w:val="TOC1"/>
        <w:tabs>
          <w:tab w:val="right" w:leader="dot" w:pos="8306"/>
        </w:tabs>
      </w:pPr>
      <w:hyperlink w:anchor="_Toc2413" w:history="1">
        <w:r>
          <w:rPr>
            <w:rFonts w:ascii="仿宋" w:eastAsia="仿宋" w:hAnsi="仿宋" w:cs="仿宋" w:hint="eastAsia"/>
            <w:lang w:eastAsia="zh-CN"/>
          </w:rPr>
          <w:t>三、背景、必要性分析</w:t>
        </w:r>
        <w:r>
          <w:tab/>
        </w:r>
        <w:r>
          <w:fldChar w:fldCharType="begin"/>
        </w:r>
        <w:r>
          <w:instrText xml:space="preserve"> PAGEREF _Toc2413 \h </w:instrText>
        </w:r>
        <w:r>
          <w:fldChar w:fldCharType="separate"/>
        </w:r>
        <w:r>
          <w:t>8</w:t>
        </w:r>
        <w:r>
          <w:fldChar w:fldCharType="end"/>
        </w:r>
      </w:hyperlink>
    </w:p>
    <w:p>
      <w:pPr>
        <w:pStyle w:val="TOC2"/>
        <w:tabs>
          <w:tab w:val="right" w:leader="dot" w:pos="8306"/>
        </w:tabs>
      </w:pPr>
      <w:hyperlink w:anchor="_Toc24428" w:history="1">
        <w:r>
          <w:rPr>
            <w:rFonts w:ascii="仿宋" w:eastAsia="仿宋" w:hAnsi="仿宋" w:cs="仿宋" w:hint="eastAsia"/>
            <w:lang w:eastAsia="zh-CN"/>
          </w:rPr>
          <w:t>(一)、项目建设背景</w:t>
        </w:r>
        <w:r>
          <w:tab/>
        </w:r>
        <w:r>
          <w:fldChar w:fldCharType="begin"/>
        </w:r>
        <w:r>
          <w:instrText xml:space="preserve"> PAGEREF _Toc24428 \h </w:instrText>
        </w:r>
        <w:r>
          <w:fldChar w:fldCharType="separate"/>
        </w:r>
        <w:r>
          <w:t>8</w:t>
        </w:r>
        <w:r>
          <w:fldChar w:fldCharType="end"/>
        </w:r>
      </w:hyperlink>
    </w:p>
    <w:p>
      <w:pPr>
        <w:pStyle w:val="TOC2"/>
        <w:tabs>
          <w:tab w:val="right" w:leader="dot" w:pos="8306"/>
        </w:tabs>
      </w:pPr>
      <w:hyperlink w:anchor="_Toc21165" w:history="1">
        <w:r>
          <w:rPr>
            <w:rFonts w:ascii="仿宋" w:eastAsia="仿宋" w:hAnsi="仿宋" w:cs="仿宋" w:hint="eastAsia"/>
            <w:lang w:eastAsia="zh-CN"/>
          </w:rPr>
          <w:t>(二)、必要性分析</w:t>
        </w:r>
        <w:r>
          <w:tab/>
        </w:r>
        <w:r>
          <w:fldChar w:fldCharType="begin"/>
        </w:r>
        <w:r>
          <w:instrText xml:space="preserve"> PAGEREF _Toc21165 \h </w:instrText>
        </w:r>
        <w:r>
          <w:fldChar w:fldCharType="separate"/>
        </w:r>
        <w:r>
          <w:t>9</w:t>
        </w:r>
        <w:r>
          <w:fldChar w:fldCharType="end"/>
        </w:r>
      </w:hyperlink>
    </w:p>
    <w:p>
      <w:pPr>
        <w:pStyle w:val="TOC2"/>
        <w:tabs>
          <w:tab w:val="right" w:leader="dot" w:pos="8306"/>
        </w:tabs>
      </w:pPr>
      <w:hyperlink w:anchor="_Toc28508" w:history="1">
        <w:r>
          <w:rPr>
            <w:rFonts w:ascii="仿宋" w:eastAsia="仿宋" w:hAnsi="仿宋" w:cs="仿宋" w:hint="eastAsia"/>
            <w:lang w:eastAsia="zh-CN"/>
          </w:rPr>
          <w:t>(三)、项目建设有利条件</w:t>
        </w:r>
        <w:r>
          <w:tab/>
        </w:r>
        <w:r>
          <w:fldChar w:fldCharType="begin"/>
        </w:r>
        <w:r>
          <w:instrText xml:space="preserve"> PAGEREF _Toc28508 \h </w:instrText>
        </w:r>
        <w:r>
          <w:fldChar w:fldCharType="separate"/>
        </w:r>
        <w:r>
          <w:t>11</w:t>
        </w:r>
        <w:r>
          <w:fldChar w:fldCharType="end"/>
        </w:r>
      </w:hyperlink>
    </w:p>
    <w:p>
      <w:pPr>
        <w:pStyle w:val="TOC1"/>
        <w:tabs>
          <w:tab w:val="right" w:leader="dot" w:pos="8306"/>
        </w:tabs>
      </w:pPr>
      <w:hyperlink w:anchor="_Toc29547" w:history="1">
        <w:r>
          <w:rPr>
            <w:rFonts w:ascii="仿宋" w:eastAsia="仿宋" w:hAnsi="仿宋" w:cs="仿宋" w:hint="eastAsia"/>
            <w:lang w:eastAsia="zh-CN"/>
          </w:rPr>
          <w:t>四、建设风险评估分析</w:t>
        </w:r>
        <w:r>
          <w:tab/>
        </w:r>
        <w:r>
          <w:fldChar w:fldCharType="begin"/>
        </w:r>
        <w:r>
          <w:instrText xml:space="preserve"> PAGEREF _Toc29547 \h </w:instrText>
        </w:r>
        <w:r>
          <w:fldChar w:fldCharType="separate"/>
        </w:r>
        <w:r>
          <w:t>12</w:t>
        </w:r>
        <w:r>
          <w:fldChar w:fldCharType="end"/>
        </w:r>
      </w:hyperlink>
    </w:p>
    <w:p>
      <w:pPr>
        <w:pStyle w:val="TOC2"/>
        <w:tabs>
          <w:tab w:val="right" w:leader="dot" w:pos="8306"/>
        </w:tabs>
      </w:pPr>
      <w:hyperlink w:anchor="_Toc24724" w:history="1">
        <w:r>
          <w:rPr>
            <w:rFonts w:ascii="仿宋" w:eastAsia="仿宋" w:hAnsi="仿宋" w:cs="仿宋" w:hint="eastAsia"/>
            <w:lang w:eastAsia="zh-CN"/>
          </w:rPr>
          <w:t>(一)、政策风险分析</w:t>
        </w:r>
        <w:r>
          <w:tab/>
        </w:r>
        <w:r>
          <w:fldChar w:fldCharType="begin"/>
        </w:r>
        <w:r>
          <w:instrText xml:space="preserve"> PAGEREF _Toc24724 \h </w:instrText>
        </w:r>
        <w:r>
          <w:fldChar w:fldCharType="separate"/>
        </w:r>
        <w:r>
          <w:t>12</w:t>
        </w:r>
        <w:r>
          <w:fldChar w:fldCharType="end"/>
        </w:r>
      </w:hyperlink>
    </w:p>
    <w:p>
      <w:pPr>
        <w:pStyle w:val="TOC2"/>
        <w:tabs>
          <w:tab w:val="right" w:leader="dot" w:pos="8306"/>
        </w:tabs>
      </w:pPr>
      <w:hyperlink w:anchor="_Toc22026" w:history="1">
        <w:r>
          <w:rPr>
            <w:rFonts w:ascii="仿宋" w:eastAsia="仿宋" w:hAnsi="仿宋" w:cs="仿宋" w:hint="eastAsia"/>
            <w:lang w:eastAsia="zh-CN"/>
          </w:rPr>
          <w:t>(二)、社会风险分析</w:t>
        </w:r>
        <w:r>
          <w:tab/>
        </w:r>
        <w:r>
          <w:fldChar w:fldCharType="begin"/>
        </w:r>
        <w:r>
          <w:instrText xml:space="preserve"> PAGEREF _Toc22026 \h </w:instrText>
        </w:r>
        <w:r>
          <w:fldChar w:fldCharType="separate"/>
        </w:r>
        <w:r>
          <w:t>14</w:t>
        </w:r>
        <w:r>
          <w:fldChar w:fldCharType="end"/>
        </w:r>
      </w:hyperlink>
    </w:p>
    <w:p>
      <w:pPr>
        <w:pStyle w:val="TOC2"/>
        <w:tabs>
          <w:tab w:val="right" w:leader="dot" w:pos="8306"/>
        </w:tabs>
      </w:pPr>
      <w:hyperlink w:anchor="_Toc1033" w:history="1">
        <w:r>
          <w:rPr>
            <w:rFonts w:ascii="仿宋" w:eastAsia="仿宋" w:hAnsi="仿宋" w:cs="仿宋" w:hint="eastAsia"/>
            <w:lang w:eastAsia="zh-CN"/>
          </w:rPr>
          <w:t>(三)、市场风险分析</w:t>
        </w:r>
        <w:r>
          <w:tab/>
        </w:r>
        <w:r>
          <w:fldChar w:fldCharType="begin"/>
        </w:r>
        <w:r>
          <w:instrText xml:space="preserve"> PAGEREF _Toc1033 \h </w:instrText>
        </w:r>
        <w:r>
          <w:fldChar w:fldCharType="separate"/>
        </w:r>
        <w:r>
          <w:t>15</w:t>
        </w:r>
        <w:r>
          <w:fldChar w:fldCharType="end"/>
        </w:r>
      </w:hyperlink>
    </w:p>
    <w:p>
      <w:pPr>
        <w:pStyle w:val="TOC2"/>
        <w:tabs>
          <w:tab w:val="right" w:leader="dot" w:pos="8306"/>
        </w:tabs>
      </w:pPr>
      <w:hyperlink w:anchor="_Toc16216" w:history="1">
        <w:r>
          <w:rPr>
            <w:rFonts w:ascii="仿宋" w:eastAsia="仿宋" w:hAnsi="仿宋" w:cs="仿宋" w:hint="eastAsia"/>
            <w:lang w:eastAsia="zh-CN"/>
          </w:rPr>
          <w:t>(四)、资金风险分析</w:t>
        </w:r>
        <w:r>
          <w:tab/>
        </w:r>
        <w:r>
          <w:fldChar w:fldCharType="begin"/>
        </w:r>
        <w:r>
          <w:instrText xml:space="preserve"> PAGEREF _Toc16216 \h </w:instrText>
        </w:r>
        <w:r>
          <w:fldChar w:fldCharType="separate"/>
        </w:r>
        <w:r>
          <w:t>16</w:t>
        </w:r>
        <w:r>
          <w:fldChar w:fldCharType="end"/>
        </w:r>
      </w:hyperlink>
    </w:p>
    <w:p>
      <w:pPr>
        <w:pStyle w:val="TOC2"/>
        <w:tabs>
          <w:tab w:val="right" w:leader="dot" w:pos="8306"/>
        </w:tabs>
      </w:pPr>
      <w:hyperlink w:anchor="_Toc11320" w:history="1">
        <w:r>
          <w:rPr>
            <w:rFonts w:ascii="仿宋" w:eastAsia="仿宋" w:hAnsi="仿宋" w:cs="仿宋" w:hint="eastAsia"/>
            <w:lang w:eastAsia="zh-CN"/>
          </w:rPr>
          <w:t>(五)、技术风险分析</w:t>
        </w:r>
        <w:r>
          <w:tab/>
        </w:r>
        <w:r>
          <w:fldChar w:fldCharType="begin"/>
        </w:r>
        <w:r>
          <w:instrText xml:space="preserve"> PAGEREF _Toc11320 \h </w:instrText>
        </w:r>
        <w:r>
          <w:fldChar w:fldCharType="separate"/>
        </w:r>
        <w:r>
          <w:t>17</w:t>
        </w:r>
        <w:r>
          <w:fldChar w:fldCharType="end"/>
        </w:r>
      </w:hyperlink>
    </w:p>
    <w:p>
      <w:pPr>
        <w:pStyle w:val="TOC2"/>
        <w:tabs>
          <w:tab w:val="right" w:leader="dot" w:pos="8306"/>
        </w:tabs>
      </w:pPr>
      <w:hyperlink w:anchor="_Toc32033" w:history="1">
        <w:r>
          <w:rPr>
            <w:rFonts w:ascii="仿宋" w:eastAsia="仿宋" w:hAnsi="仿宋" w:cs="仿宋" w:hint="eastAsia"/>
            <w:lang w:eastAsia="zh-CN"/>
          </w:rPr>
          <w:t>(六)、财务风险分析</w:t>
        </w:r>
        <w:r>
          <w:tab/>
        </w:r>
        <w:r>
          <w:fldChar w:fldCharType="begin"/>
        </w:r>
        <w:r>
          <w:instrText xml:space="preserve"> PAGEREF _Toc32033 \h </w:instrText>
        </w:r>
        <w:r>
          <w:fldChar w:fldCharType="separate"/>
        </w:r>
        <w:r>
          <w:t>19</w:t>
        </w:r>
        <w:r>
          <w:fldChar w:fldCharType="end"/>
        </w:r>
      </w:hyperlink>
    </w:p>
    <w:p>
      <w:pPr>
        <w:pStyle w:val="TOC2"/>
        <w:tabs>
          <w:tab w:val="right" w:leader="dot" w:pos="8306"/>
        </w:tabs>
      </w:pPr>
      <w:hyperlink w:anchor="_Toc10230" w:history="1">
        <w:r>
          <w:rPr>
            <w:rFonts w:ascii="仿宋" w:eastAsia="仿宋" w:hAnsi="仿宋" w:cs="仿宋" w:hint="eastAsia"/>
            <w:lang w:eastAsia="zh-CN"/>
          </w:rPr>
          <w:t>(七)、管理风险分析</w:t>
        </w:r>
        <w:r>
          <w:tab/>
        </w:r>
        <w:r>
          <w:fldChar w:fldCharType="begin"/>
        </w:r>
        <w:r>
          <w:instrText xml:space="preserve"> PAGEREF _Toc10230 \h </w:instrText>
        </w:r>
        <w:r>
          <w:fldChar w:fldCharType="separate"/>
        </w:r>
        <w:r>
          <w:t>20</w:t>
        </w:r>
        <w:r>
          <w:fldChar w:fldCharType="end"/>
        </w:r>
      </w:hyperlink>
    </w:p>
    <w:p>
      <w:pPr>
        <w:pStyle w:val="TOC2"/>
        <w:tabs>
          <w:tab w:val="right" w:leader="dot" w:pos="8306"/>
        </w:tabs>
      </w:pPr>
      <w:hyperlink w:anchor="_Toc25149" w:history="1">
        <w:r>
          <w:rPr>
            <w:rFonts w:ascii="仿宋" w:eastAsia="仿宋" w:hAnsi="仿宋" w:cs="仿宋" w:hint="eastAsia"/>
            <w:lang w:eastAsia="zh-CN"/>
          </w:rPr>
          <w:t>(八)、其它风险分析</w:t>
        </w:r>
        <w:r>
          <w:tab/>
        </w:r>
        <w:r>
          <w:fldChar w:fldCharType="begin"/>
        </w:r>
        <w:r>
          <w:instrText xml:space="preserve"> PAGEREF _Toc25149 \h </w:instrText>
        </w:r>
        <w:r>
          <w:fldChar w:fldCharType="separate"/>
        </w:r>
        <w:r>
          <w:t>22</w:t>
        </w:r>
        <w:r>
          <w:fldChar w:fldCharType="end"/>
        </w:r>
      </w:hyperlink>
    </w:p>
    <w:p>
      <w:pPr>
        <w:pStyle w:val="TOC2"/>
        <w:tabs>
          <w:tab w:val="right" w:leader="dot" w:pos="8306"/>
        </w:tabs>
      </w:pPr>
      <w:hyperlink w:anchor="_Toc2246" w:history="1">
        <w:r>
          <w:rPr>
            <w:rFonts w:ascii="仿宋" w:eastAsia="仿宋" w:hAnsi="仿宋" w:cs="仿宋" w:hint="eastAsia"/>
            <w:lang w:eastAsia="zh-CN"/>
          </w:rPr>
          <w:t>(九)、社会影响评估</w:t>
        </w:r>
        <w:r>
          <w:tab/>
        </w:r>
        <w:r>
          <w:fldChar w:fldCharType="begin"/>
        </w:r>
        <w:r>
          <w:instrText xml:space="preserve"> PAGEREF _Toc2246 \h </w:instrText>
        </w:r>
        <w:r>
          <w:fldChar w:fldCharType="separate"/>
        </w:r>
        <w:r>
          <w:t>23</w:t>
        </w:r>
        <w:r>
          <w:fldChar w:fldCharType="end"/>
        </w:r>
      </w:hyperlink>
    </w:p>
    <w:p>
      <w:pPr>
        <w:pStyle w:val="TOC1"/>
        <w:tabs>
          <w:tab w:val="right" w:leader="dot" w:pos="8306"/>
        </w:tabs>
      </w:pPr>
      <w:hyperlink w:anchor="_Toc17407" w:history="1">
        <w:r>
          <w:rPr>
            <w:rFonts w:ascii="仿宋" w:eastAsia="仿宋" w:hAnsi="仿宋" w:cs="仿宋" w:hint="eastAsia"/>
            <w:lang w:eastAsia="zh-CN"/>
          </w:rPr>
          <w:t>五、项目选址研究</w:t>
        </w:r>
        <w:r>
          <w:tab/>
        </w:r>
        <w:r>
          <w:fldChar w:fldCharType="begin"/>
        </w:r>
        <w:r>
          <w:instrText xml:space="preserve"> PAGEREF _Toc17407 \h </w:instrText>
        </w:r>
        <w:r>
          <w:fldChar w:fldCharType="separate"/>
        </w:r>
        <w:r>
          <w:t>25</w:t>
        </w:r>
        <w:r>
          <w:fldChar w:fldCharType="end"/>
        </w:r>
      </w:hyperlink>
    </w:p>
    <w:p>
      <w:pPr>
        <w:pStyle w:val="TOC2"/>
        <w:tabs>
          <w:tab w:val="right" w:leader="dot" w:pos="8306"/>
        </w:tabs>
      </w:pPr>
      <w:hyperlink w:anchor="_Toc14602" w:history="1">
        <w:r>
          <w:rPr>
            <w:rFonts w:ascii="仿宋" w:eastAsia="仿宋" w:hAnsi="仿宋" w:cs="仿宋" w:hint="eastAsia"/>
            <w:lang w:eastAsia="zh-CN"/>
          </w:rPr>
          <w:t>(一)、项目选址原则</w:t>
        </w:r>
        <w:r>
          <w:tab/>
        </w:r>
        <w:r>
          <w:fldChar w:fldCharType="begin"/>
        </w:r>
        <w:r>
          <w:instrText xml:space="preserve"> PAGEREF _Toc14602 \h </w:instrText>
        </w:r>
        <w:r>
          <w:fldChar w:fldCharType="separate"/>
        </w:r>
        <w:r>
          <w:t>25</w:t>
        </w:r>
        <w:r>
          <w:fldChar w:fldCharType="end"/>
        </w:r>
      </w:hyperlink>
    </w:p>
    <w:p>
      <w:pPr>
        <w:pStyle w:val="TOC2"/>
        <w:tabs>
          <w:tab w:val="right" w:leader="dot" w:pos="8306"/>
        </w:tabs>
      </w:pPr>
      <w:hyperlink w:anchor="_Toc3124" w:history="1">
        <w:r>
          <w:rPr>
            <w:rFonts w:ascii="仿宋" w:eastAsia="仿宋" w:hAnsi="仿宋" w:cs="仿宋" w:hint="eastAsia"/>
            <w:lang w:eastAsia="zh-CN"/>
          </w:rPr>
          <w:t>(二)、项目选址</w:t>
        </w:r>
        <w:r>
          <w:tab/>
        </w:r>
        <w:r>
          <w:fldChar w:fldCharType="begin"/>
        </w:r>
        <w:r>
          <w:instrText xml:space="preserve"> PAGEREF _Toc3124 \h </w:instrText>
        </w:r>
        <w:r>
          <w:fldChar w:fldCharType="separate"/>
        </w:r>
        <w:r>
          <w:t>28</w:t>
        </w:r>
        <w:r>
          <w:fldChar w:fldCharType="end"/>
        </w:r>
      </w:hyperlink>
    </w:p>
    <w:p>
      <w:pPr>
        <w:pStyle w:val="TOC2"/>
        <w:tabs>
          <w:tab w:val="right" w:leader="dot" w:pos="8306"/>
        </w:tabs>
      </w:pPr>
      <w:hyperlink w:anchor="_Toc18566" w:history="1">
        <w:r>
          <w:rPr>
            <w:rFonts w:ascii="仿宋" w:eastAsia="仿宋" w:hAnsi="仿宋" w:cs="仿宋" w:hint="eastAsia"/>
            <w:lang w:eastAsia="zh-CN"/>
          </w:rPr>
          <w:t>(三)、建设条件分析</w:t>
        </w:r>
        <w:r>
          <w:tab/>
        </w:r>
        <w:r>
          <w:fldChar w:fldCharType="begin"/>
        </w:r>
        <w:r>
          <w:instrText xml:space="preserve"> PAGEREF _Toc18566 \h </w:instrText>
        </w:r>
        <w:r>
          <w:fldChar w:fldCharType="separate"/>
        </w:r>
        <w:r>
          <w:t>30</w:t>
        </w:r>
        <w:r>
          <w:fldChar w:fldCharType="end"/>
        </w:r>
      </w:hyperlink>
    </w:p>
    <w:p>
      <w:pPr>
        <w:pStyle w:val="TOC2"/>
        <w:tabs>
          <w:tab w:val="right" w:leader="dot" w:pos="8306"/>
        </w:tabs>
      </w:pPr>
      <w:hyperlink w:anchor="_Toc19478" w:history="1">
        <w:r>
          <w:rPr>
            <w:rFonts w:ascii="仿宋" w:eastAsia="仿宋" w:hAnsi="仿宋" w:cs="仿宋" w:hint="eastAsia"/>
            <w:lang w:eastAsia="zh-CN"/>
          </w:rPr>
          <w:t>(四)、用地控制指标</w:t>
        </w:r>
        <w:r>
          <w:tab/>
        </w:r>
        <w:r>
          <w:fldChar w:fldCharType="begin"/>
        </w:r>
        <w:r>
          <w:instrText xml:space="preserve"> PAGEREF _Toc19478 \h </w:instrText>
        </w:r>
        <w:r>
          <w:fldChar w:fldCharType="separate"/>
        </w:r>
        <w:r>
          <w:t>32</w:t>
        </w:r>
        <w:r>
          <w:fldChar w:fldCharType="end"/>
        </w:r>
      </w:hyperlink>
    </w:p>
    <w:p>
      <w:pPr>
        <w:pStyle w:val="TOC2"/>
        <w:tabs>
          <w:tab w:val="right" w:leader="dot" w:pos="8306"/>
        </w:tabs>
      </w:pPr>
      <w:hyperlink w:anchor="_Toc18943" w:history="1">
        <w:r>
          <w:rPr>
            <w:rFonts w:ascii="仿宋" w:eastAsia="仿宋" w:hAnsi="仿宋" w:cs="仿宋" w:hint="eastAsia"/>
            <w:lang w:eastAsia="zh-CN"/>
          </w:rPr>
          <w:t>(五)、地总体要求</w:t>
        </w:r>
        <w:r>
          <w:tab/>
        </w:r>
        <w:r>
          <w:fldChar w:fldCharType="begin"/>
        </w:r>
        <w:r>
          <w:instrText xml:space="preserve"> PAGEREF _Toc18943 \h </w:instrText>
        </w:r>
        <w:r>
          <w:fldChar w:fldCharType="separate"/>
        </w:r>
        <w:r>
          <w:t>33</w:t>
        </w:r>
        <w:r>
          <w:fldChar w:fldCharType="end"/>
        </w:r>
      </w:hyperlink>
    </w:p>
    <w:p>
      <w:pPr>
        <w:pStyle w:val="TOC2"/>
        <w:tabs>
          <w:tab w:val="right" w:leader="dot" w:pos="8306"/>
        </w:tabs>
      </w:pPr>
      <w:hyperlink w:anchor="_Toc24545" w:history="1">
        <w:r>
          <w:rPr>
            <w:rFonts w:ascii="仿宋" w:eastAsia="仿宋" w:hAnsi="仿宋" w:cs="仿宋" w:hint="eastAsia"/>
            <w:lang w:eastAsia="zh-CN"/>
          </w:rPr>
          <w:t>(六)、节约用地措施</w:t>
        </w:r>
        <w:r>
          <w:tab/>
        </w:r>
        <w:r>
          <w:fldChar w:fldCharType="begin"/>
        </w:r>
        <w:r>
          <w:instrText xml:space="preserve"> PAGEREF _Toc24545 \h </w:instrText>
        </w:r>
        <w:r>
          <w:fldChar w:fldCharType="separate"/>
        </w:r>
        <w:r>
          <w:t>34</w:t>
        </w:r>
        <w:r>
          <w:fldChar w:fldCharType="end"/>
        </w:r>
      </w:hyperlink>
    </w:p>
    <w:p>
      <w:pPr>
        <w:pStyle w:val="TOC2"/>
        <w:tabs>
          <w:tab w:val="right" w:leader="dot" w:pos="8306"/>
        </w:tabs>
      </w:pPr>
      <w:hyperlink w:anchor="_Toc13076" w:history="1">
        <w:r>
          <w:rPr>
            <w:rFonts w:ascii="仿宋" w:eastAsia="仿宋" w:hAnsi="仿宋" w:cs="仿宋" w:hint="eastAsia"/>
            <w:lang w:eastAsia="zh-CN"/>
          </w:rPr>
          <w:t>(七)、选址综合评价</w:t>
        </w:r>
        <w:r>
          <w:tab/>
        </w:r>
        <w:r>
          <w:fldChar w:fldCharType="begin"/>
        </w:r>
        <w:r>
          <w:instrText xml:space="preserve"> PAGEREF _Toc13076 \h </w:instrText>
        </w:r>
        <w:r>
          <w:fldChar w:fldCharType="separate"/>
        </w:r>
        <w:r>
          <w:t>36</w:t>
        </w:r>
        <w:r>
          <w:fldChar w:fldCharType="end"/>
        </w:r>
      </w:hyperlink>
    </w:p>
    <w:p>
      <w:pPr>
        <w:pStyle w:val="TOC1"/>
        <w:tabs>
          <w:tab w:val="right" w:leader="dot" w:pos="8306"/>
        </w:tabs>
      </w:pPr>
      <w:hyperlink w:anchor="_Toc28643" w:history="1">
        <w:r>
          <w:rPr>
            <w:rFonts w:ascii="仿宋" w:eastAsia="仿宋" w:hAnsi="仿宋" w:cs="仿宋" w:hint="eastAsia"/>
            <w:lang w:eastAsia="zh-CN"/>
          </w:rPr>
          <w:t>六、经济影响分析</w:t>
        </w:r>
        <w:r>
          <w:tab/>
        </w:r>
        <w:r>
          <w:fldChar w:fldCharType="begin"/>
        </w:r>
        <w:r>
          <w:instrText xml:space="preserve"> PAGEREF _Toc28643 \h </w:instrText>
        </w:r>
        <w:r>
          <w:fldChar w:fldCharType="separate"/>
        </w:r>
        <w:r>
          <w:t>37</w:t>
        </w:r>
        <w:r>
          <w:fldChar w:fldCharType="end"/>
        </w:r>
      </w:hyperlink>
    </w:p>
    <w:p>
      <w:pPr>
        <w:pStyle w:val="TOC2"/>
        <w:tabs>
          <w:tab w:val="right" w:leader="dot" w:pos="8306"/>
        </w:tabs>
      </w:pPr>
      <w:hyperlink w:anchor="_Toc30578" w:history="1">
        <w:r>
          <w:rPr>
            <w:rFonts w:ascii="仿宋" w:eastAsia="仿宋" w:hAnsi="仿宋" w:cs="仿宋" w:hint="eastAsia"/>
            <w:lang w:eastAsia="zh-CN"/>
          </w:rPr>
          <w:t>(一)、经济费用效益或费用效果分析</w:t>
        </w:r>
        <w:r>
          <w:tab/>
        </w:r>
        <w:r>
          <w:fldChar w:fldCharType="begin"/>
        </w:r>
        <w:r>
          <w:instrText xml:space="preserve"> PAGEREF _Toc30578 \h </w:instrText>
        </w:r>
        <w:r>
          <w:fldChar w:fldCharType="separate"/>
        </w:r>
        <w:r>
          <w:t>37</w:t>
        </w:r>
        <w:r>
          <w:fldChar w:fldCharType="end"/>
        </w:r>
      </w:hyperlink>
    </w:p>
    <w:p>
      <w:pPr>
        <w:pStyle w:val="TOC2"/>
        <w:tabs>
          <w:tab w:val="right" w:leader="dot" w:pos="8306"/>
        </w:tabs>
      </w:pPr>
      <w:hyperlink w:anchor="_Toc17217" w:history="1">
        <w:r>
          <w:rPr>
            <w:rFonts w:ascii="仿宋" w:eastAsia="仿宋" w:hAnsi="仿宋" w:cs="仿宋" w:hint="eastAsia"/>
            <w:lang w:eastAsia="zh-CN"/>
          </w:rPr>
          <w:t>(二)、行业影响分析</w:t>
        </w:r>
        <w:r>
          <w:tab/>
        </w:r>
        <w:r>
          <w:fldChar w:fldCharType="begin"/>
        </w:r>
        <w:r>
          <w:instrText xml:space="preserve"> PAGEREF _Toc17217 \h </w:instrText>
        </w:r>
        <w:r>
          <w:fldChar w:fldCharType="separate"/>
        </w:r>
        <w:r>
          <w:t>39</w:t>
        </w:r>
        <w:r>
          <w:fldChar w:fldCharType="end"/>
        </w:r>
      </w:hyperlink>
    </w:p>
    <w:p>
      <w:pPr>
        <w:pStyle w:val="TOC2"/>
        <w:tabs>
          <w:tab w:val="right" w:leader="dot" w:pos="8306"/>
        </w:tabs>
      </w:pPr>
      <w:hyperlink w:anchor="_Toc8979" w:history="1">
        <w:r>
          <w:rPr>
            <w:rFonts w:ascii="仿宋" w:eastAsia="仿宋" w:hAnsi="仿宋" w:cs="仿宋" w:hint="eastAsia"/>
            <w:lang w:eastAsia="zh-CN"/>
          </w:rPr>
          <w:t>(三)、区域经济影响分析</w:t>
        </w:r>
        <w:r>
          <w:tab/>
        </w:r>
        <w:r>
          <w:fldChar w:fldCharType="begin"/>
        </w:r>
        <w:r>
          <w:instrText xml:space="preserve"> PAGEREF _Toc8979 \h </w:instrText>
        </w:r>
        <w:r>
          <w:fldChar w:fldCharType="separate"/>
        </w:r>
        <w:r>
          <w:t>41</w:t>
        </w:r>
        <w:r>
          <w:fldChar w:fldCharType="end"/>
        </w:r>
      </w:hyperlink>
    </w:p>
    <w:p>
      <w:pPr>
        <w:pStyle w:val="TOC2"/>
        <w:tabs>
          <w:tab w:val="right" w:leader="dot" w:pos="8306"/>
        </w:tabs>
      </w:pPr>
      <w:hyperlink w:anchor="_Toc14798" w:history="1">
        <w:r>
          <w:rPr>
            <w:rFonts w:ascii="仿宋" w:eastAsia="仿宋" w:hAnsi="仿宋" w:cs="仿宋" w:hint="eastAsia"/>
            <w:lang w:eastAsia="zh-CN"/>
          </w:rPr>
          <w:t>(四)、宏观经济影响分析</w:t>
        </w:r>
        <w:r>
          <w:tab/>
        </w:r>
        <w:r>
          <w:fldChar w:fldCharType="begin"/>
        </w:r>
        <w:r>
          <w:instrText xml:space="preserve"> PAGEREF _Toc14798 \h </w:instrText>
        </w:r>
        <w:r>
          <w:fldChar w:fldCharType="separate"/>
        </w:r>
        <w:r>
          <w:t>41</w:t>
        </w:r>
        <w:r>
          <w:fldChar w:fldCharType="end"/>
        </w:r>
      </w:hyperlink>
    </w:p>
    <w:p>
      <w:pPr>
        <w:pStyle w:val="TOC1"/>
        <w:tabs>
          <w:tab w:val="right" w:leader="dot" w:pos="8306"/>
        </w:tabs>
      </w:pPr>
      <w:hyperlink w:anchor="_Toc4918" w:history="1">
        <w:r>
          <w:rPr>
            <w:rFonts w:ascii="仿宋" w:eastAsia="仿宋" w:hAnsi="仿宋" w:cs="仿宋" w:hint="eastAsia"/>
            <w:lang w:eastAsia="zh-CN"/>
          </w:rPr>
          <w:t>七、土地利用与规划方案</w:t>
        </w:r>
        <w:r>
          <w:tab/>
        </w:r>
        <w:r>
          <w:fldChar w:fldCharType="begin"/>
        </w:r>
        <w:r>
          <w:instrText xml:space="preserve"> PAGEREF _Toc4918 \h </w:instrText>
        </w:r>
        <w:r>
          <w:fldChar w:fldCharType="separate"/>
        </w:r>
        <w:r>
          <w:t>43</w:t>
        </w:r>
        <w:r>
          <w:fldChar w:fldCharType="end"/>
        </w:r>
      </w:hyperlink>
    </w:p>
    <w:p>
      <w:pPr>
        <w:pStyle w:val="TOC2"/>
        <w:tabs>
          <w:tab w:val="right" w:leader="dot" w:pos="8306"/>
        </w:tabs>
      </w:pPr>
      <w:hyperlink w:anchor="_Toc11682" w:history="1">
        <w:r>
          <w:rPr>
            <w:rFonts w:ascii="仿宋" w:eastAsia="仿宋" w:hAnsi="仿宋" w:cs="仿宋" w:hint="eastAsia"/>
            <w:lang w:eastAsia="zh-CN"/>
          </w:rPr>
          <w:t>(一)、项目用地情况分析</w:t>
        </w:r>
        <w:r>
          <w:tab/>
        </w:r>
        <w:r>
          <w:fldChar w:fldCharType="begin"/>
        </w:r>
        <w:r>
          <w:instrText xml:space="preserve"> PAGEREF _Toc11682 \h </w:instrText>
        </w:r>
        <w:r>
          <w:fldChar w:fldCharType="separate"/>
        </w:r>
        <w:r>
          <w:t>43</w:t>
        </w:r>
        <w:r>
          <w:fldChar w:fldCharType="end"/>
        </w:r>
      </w:hyperlink>
    </w:p>
    <w:p>
      <w:pPr>
        <w:pStyle w:val="TOC2"/>
        <w:tabs>
          <w:tab w:val="right" w:leader="dot" w:pos="8306"/>
        </w:tabs>
      </w:pPr>
      <w:hyperlink w:anchor="_Toc11296" w:history="1">
        <w:r>
          <w:rPr>
            <w:rFonts w:ascii="仿宋" w:eastAsia="仿宋" w:hAnsi="仿宋" w:cs="仿宋" w:hint="eastAsia"/>
            <w:lang w:eastAsia="zh-CN"/>
          </w:rPr>
          <w:t>(二)、土地利用规划方案</w:t>
        </w:r>
        <w:r>
          <w:tab/>
        </w:r>
        <w:r>
          <w:fldChar w:fldCharType="begin"/>
        </w:r>
        <w:r>
          <w:instrText xml:space="preserve"> PAGEREF _Toc11296 \h </w:instrText>
        </w:r>
        <w:r>
          <w:fldChar w:fldCharType="separate"/>
        </w:r>
        <w:r>
          <w:t>44</w:t>
        </w:r>
        <w:r>
          <w:fldChar w:fldCharType="end"/>
        </w:r>
      </w:hyperlink>
    </w:p>
    <w:p>
      <w:pPr>
        <w:pStyle w:val="TOC1"/>
        <w:tabs>
          <w:tab w:val="right" w:leader="dot" w:pos="8306"/>
        </w:tabs>
      </w:pPr>
      <w:hyperlink w:anchor="_Toc16978" w:history="1">
        <w:r>
          <w:rPr>
            <w:rFonts w:ascii="仿宋" w:eastAsia="仿宋" w:hAnsi="仿宋" w:cs="仿宋" w:hint="eastAsia"/>
            <w:lang w:eastAsia="zh-CN"/>
          </w:rPr>
          <w:t>八、安全与应急管理</w:t>
        </w:r>
        <w:r>
          <w:tab/>
        </w:r>
        <w:r>
          <w:fldChar w:fldCharType="begin"/>
        </w:r>
        <w:r>
          <w:instrText xml:space="preserve"> PAGEREF _Toc16978 \h </w:instrText>
        </w:r>
        <w:r>
          <w:fldChar w:fldCharType="separate"/>
        </w:r>
        <w:r>
          <w:t>45</w:t>
        </w:r>
        <w:r>
          <w:fldChar w:fldCharType="end"/>
        </w:r>
      </w:hyperlink>
    </w:p>
    <w:p>
      <w:pPr>
        <w:pStyle w:val="TOC2"/>
        <w:tabs>
          <w:tab w:val="right" w:leader="dot" w:pos="8306"/>
        </w:tabs>
      </w:pPr>
      <w:hyperlink w:anchor="_Toc6638" w:history="1">
        <w:r>
          <w:rPr>
            <w:rFonts w:ascii="仿宋" w:eastAsia="仿宋" w:hAnsi="仿宋" w:cs="仿宋" w:hint="eastAsia"/>
            <w:lang w:eastAsia="zh-CN"/>
          </w:rPr>
          <w:t>(一)、安全生产管理</w:t>
        </w:r>
        <w:r>
          <w:tab/>
        </w:r>
        <w:r>
          <w:fldChar w:fldCharType="begin"/>
        </w:r>
        <w:r>
          <w:instrText xml:space="preserve"> PAGEREF _Toc6638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75" w:history="1">
        <w:r>
          <w:rPr>
            <w:rFonts w:ascii="仿宋" w:eastAsia="仿宋" w:hAnsi="仿宋" w:cs="仿宋" w:hint="eastAsia"/>
            <w:lang w:eastAsia="zh-CN"/>
          </w:rPr>
          <w:t>(二)、应急预案与响应</w:t>
        </w:r>
        <w:r>
          <w:tab/>
        </w:r>
        <w:r>
          <w:fldChar w:fldCharType="begin"/>
        </w:r>
        <w:r>
          <w:instrText xml:space="preserve"> PAGEREF _Toc5875 \h </w:instrText>
        </w:r>
        <w:r>
          <w:fldChar w:fldCharType="separate"/>
        </w:r>
        <w:r>
          <w:t>47</w:t>
        </w:r>
        <w:r>
          <w:fldChar w:fldCharType="end"/>
        </w:r>
      </w:hyperlink>
    </w:p>
    <w:p>
      <w:pPr>
        <w:pStyle w:val="TOC1"/>
        <w:tabs>
          <w:tab w:val="right" w:leader="dot" w:pos="8306"/>
        </w:tabs>
      </w:pPr>
      <w:hyperlink w:anchor="_Toc23813" w:history="1">
        <w:r>
          <w:rPr>
            <w:rFonts w:ascii="仿宋" w:eastAsia="仿宋" w:hAnsi="仿宋" w:cs="仿宋" w:hint="eastAsia"/>
            <w:lang w:eastAsia="zh-CN"/>
          </w:rPr>
          <w:t>九、环境保护与治理方案</w:t>
        </w:r>
        <w:r>
          <w:tab/>
        </w:r>
        <w:r>
          <w:fldChar w:fldCharType="begin"/>
        </w:r>
        <w:r>
          <w:instrText xml:space="preserve"> PAGEREF _Toc23813 \h </w:instrText>
        </w:r>
        <w:r>
          <w:fldChar w:fldCharType="separate"/>
        </w:r>
        <w:r>
          <w:t>48</w:t>
        </w:r>
        <w:r>
          <w:fldChar w:fldCharType="end"/>
        </w:r>
      </w:hyperlink>
    </w:p>
    <w:p>
      <w:pPr>
        <w:pStyle w:val="TOC2"/>
        <w:tabs>
          <w:tab w:val="right" w:leader="dot" w:pos="8306"/>
        </w:tabs>
      </w:pPr>
      <w:hyperlink w:anchor="_Toc14685" w:history="1">
        <w:r>
          <w:rPr>
            <w:rFonts w:ascii="仿宋" w:eastAsia="仿宋" w:hAnsi="仿宋" w:cs="仿宋" w:hint="eastAsia"/>
            <w:lang w:eastAsia="zh-CN"/>
          </w:rPr>
          <w:t>(一)、项目环境影响评估</w:t>
        </w:r>
        <w:r>
          <w:tab/>
        </w:r>
        <w:r>
          <w:fldChar w:fldCharType="begin"/>
        </w:r>
        <w:r>
          <w:instrText xml:space="preserve"> PAGEREF _Toc14685 \h </w:instrText>
        </w:r>
        <w:r>
          <w:fldChar w:fldCharType="separate"/>
        </w:r>
        <w:r>
          <w:t>48</w:t>
        </w:r>
        <w:r>
          <w:fldChar w:fldCharType="end"/>
        </w:r>
      </w:hyperlink>
    </w:p>
    <w:p>
      <w:pPr>
        <w:pStyle w:val="TOC2"/>
        <w:tabs>
          <w:tab w:val="right" w:leader="dot" w:pos="8306"/>
        </w:tabs>
      </w:pPr>
      <w:hyperlink w:anchor="_Toc9947" w:history="1">
        <w:r>
          <w:rPr>
            <w:rFonts w:ascii="仿宋" w:eastAsia="仿宋" w:hAnsi="仿宋" w:cs="仿宋" w:hint="eastAsia"/>
            <w:lang w:eastAsia="zh-CN"/>
          </w:rPr>
          <w:t>(二)、环境保护措施与治理方案</w:t>
        </w:r>
        <w:r>
          <w:tab/>
        </w:r>
        <w:r>
          <w:fldChar w:fldCharType="begin"/>
        </w:r>
        <w:r>
          <w:instrText xml:space="preserve"> PAGEREF _Toc9947 \h </w:instrText>
        </w:r>
        <w:r>
          <w:fldChar w:fldCharType="separate"/>
        </w:r>
        <w:r>
          <w:t>49</w:t>
        </w:r>
        <w:r>
          <w:fldChar w:fldCharType="end"/>
        </w:r>
      </w:hyperlink>
    </w:p>
    <w:p>
      <w:pPr>
        <w:pStyle w:val="TOC1"/>
        <w:tabs>
          <w:tab w:val="right" w:leader="dot" w:pos="8306"/>
        </w:tabs>
      </w:pPr>
      <w:hyperlink w:anchor="_Toc27710" w:history="1">
        <w:r>
          <w:rPr>
            <w:rFonts w:ascii="仿宋" w:eastAsia="仿宋" w:hAnsi="仿宋" w:cs="仿宋" w:hint="eastAsia"/>
            <w:lang w:eastAsia="zh-CN"/>
          </w:rPr>
          <w:t>十、项目变更管理</w:t>
        </w:r>
        <w:r>
          <w:tab/>
        </w:r>
        <w:r>
          <w:fldChar w:fldCharType="begin"/>
        </w:r>
        <w:r>
          <w:instrText xml:space="preserve"> PAGEREF _Toc27710 \h </w:instrText>
        </w:r>
        <w:r>
          <w:fldChar w:fldCharType="separate"/>
        </w:r>
        <w:r>
          <w:t>49</w:t>
        </w:r>
        <w:r>
          <w:fldChar w:fldCharType="end"/>
        </w:r>
      </w:hyperlink>
    </w:p>
    <w:p>
      <w:pPr>
        <w:pStyle w:val="TOC2"/>
        <w:tabs>
          <w:tab w:val="right" w:leader="dot" w:pos="8306"/>
        </w:tabs>
      </w:pPr>
      <w:hyperlink w:anchor="_Toc29231" w:history="1">
        <w:r>
          <w:rPr>
            <w:rFonts w:ascii="仿宋" w:eastAsia="仿宋" w:hAnsi="仿宋" w:cs="仿宋" w:hint="eastAsia"/>
            <w:lang w:eastAsia="zh-CN"/>
          </w:rPr>
          <w:t>(一)、变更控制流程</w:t>
        </w:r>
        <w:r>
          <w:tab/>
        </w:r>
        <w:r>
          <w:fldChar w:fldCharType="begin"/>
        </w:r>
        <w:r>
          <w:instrText xml:space="preserve"> PAGEREF _Toc29231 \h </w:instrText>
        </w:r>
        <w:r>
          <w:fldChar w:fldCharType="separate"/>
        </w:r>
        <w:r>
          <w:t>49</w:t>
        </w:r>
        <w:r>
          <w:fldChar w:fldCharType="end"/>
        </w:r>
      </w:hyperlink>
    </w:p>
    <w:p>
      <w:pPr>
        <w:pStyle w:val="TOC2"/>
        <w:tabs>
          <w:tab w:val="right" w:leader="dot" w:pos="8306"/>
        </w:tabs>
      </w:pPr>
      <w:hyperlink w:anchor="_Toc7930" w:history="1">
        <w:r>
          <w:rPr>
            <w:rFonts w:ascii="仿宋" w:eastAsia="仿宋" w:hAnsi="仿宋" w:cs="仿宋" w:hint="eastAsia"/>
            <w:lang w:eastAsia="zh-CN"/>
          </w:rPr>
          <w:t>(二)、影响评估与处理</w:t>
        </w:r>
        <w:r>
          <w:tab/>
        </w:r>
        <w:r>
          <w:fldChar w:fldCharType="begin"/>
        </w:r>
        <w:r>
          <w:instrText xml:space="preserve"> PAGEREF _Toc7930 \h </w:instrText>
        </w:r>
        <w:r>
          <w:fldChar w:fldCharType="separate"/>
        </w:r>
        <w:r>
          <w:t>50</w:t>
        </w:r>
        <w:r>
          <w:fldChar w:fldCharType="end"/>
        </w:r>
      </w:hyperlink>
    </w:p>
    <w:p>
      <w:pPr>
        <w:pStyle w:val="TOC2"/>
        <w:tabs>
          <w:tab w:val="right" w:leader="dot" w:pos="8306"/>
        </w:tabs>
      </w:pPr>
      <w:hyperlink w:anchor="_Toc23026" w:history="1">
        <w:r>
          <w:rPr>
            <w:rFonts w:ascii="仿宋" w:eastAsia="仿宋" w:hAnsi="仿宋" w:cs="仿宋" w:hint="eastAsia"/>
            <w:lang w:eastAsia="zh-CN"/>
          </w:rPr>
          <w:t>(三)、变更记录与追踪</w:t>
        </w:r>
        <w:r>
          <w:tab/>
        </w:r>
        <w:r>
          <w:fldChar w:fldCharType="begin"/>
        </w:r>
        <w:r>
          <w:instrText xml:space="preserve"> PAGEREF _Toc23026 \h </w:instrText>
        </w:r>
        <w:r>
          <w:fldChar w:fldCharType="separate"/>
        </w:r>
        <w:r>
          <w:t>52</w:t>
        </w:r>
        <w:r>
          <w:fldChar w:fldCharType="end"/>
        </w:r>
      </w:hyperlink>
    </w:p>
    <w:p>
      <w:pPr>
        <w:pStyle w:val="TOC2"/>
        <w:tabs>
          <w:tab w:val="right" w:leader="dot" w:pos="8306"/>
        </w:tabs>
      </w:pPr>
      <w:hyperlink w:anchor="_Toc11635" w:history="1">
        <w:r>
          <w:rPr>
            <w:rFonts w:ascii="仿宋" w:eastAsia="仿宋" w:hAnsi="仿宋" w:cs="仿宋" w:hint="eastAsia"/>
            <w:lang w:eastAsia="zh-CN"/>
          </w:rPr>
          <w:t>(四)、变更管理策略</w:t>
        </w:r>
        <w:r>
          <w:tab/>
        </w:r>
        <w:r>
          <w:fldChar w:fldCharType="begin"/>
        </w:r>
        <w:r>
          <w:instrText xml:space="preserve"> PAGEREF _Toc11635 \h </w:instrText>
        </w:r>
        <w:r>
          <w:fldChar w:fldCharType="separate"/>
        </w:r>
        <w:r>
          <w:t>53</w:t>
        </w:r>
        <w:r>
          <w:fldChar w:fldCharType="end"/>
        </w:r>
      </w:hyperlink>
    </w:p>
    <w:p>
      <w:pPr>
        <w:pStyle w:val="TOC1"/>
        <w:tabs>
          <w:tab w:val="right" w:leader="dot" w:pos="8306"/>
        </w:tabs>
      </w:pPr>
      <w:hyperlink w:anchor="_Toc3171" w:history="1">
        <w:r>
          <w:rPr>
            <w:rFonts w:ascii="仿宋" w:eastAsia="仿宋" w:hAnsi="仿宋" w:cs="仿宋" w:hint="eastAsia"/>
            <w:lang w:eastAsia="zh-CN"/>
          </w:rPr>
          <w:t>十一、技术创新与产业升级</w:t>
        </w:r>
        <w:r>
          <w:tab/>
        </w:r>
        <w:r>
          <w:fldChar w:fldCharType="begin"/>
        </w:r>
        <w:r>
          <w:instrText xml:space="preserve"> PAGEREF _Toc3171 \h </w:instrText>
        </w:r>
        <w:r>
          <w:fldChar w:fldCharType="separate"/>
        </w:r>
        <w:r>
          <w:t>55</w:t>
        </w:r>
        <w:r>
          <w:fldChar w:fldCharType="end"/>
        </w:r>
      </w:hyperlink>
    </w:p>
    <w:p>
      <w:pPr>
        <w:pStyle w:val="TOC2"/>
        <w:tabs>
          <w:tab w:val="right" w:leader="dot" w:pos="8306"/>
        </w:tabs>
      </w:pPr>
      <w:hyperlink w:anchor="_Toc28461" w:history="1">
        <w:r>
          <w:rPr>
            <w:rFonts w:ascii="仿宋" w:eastAsia="仿宋" w:hAnsi="仿宋" w:cs="仿宋" w:hint="eastAsia"/>
            <w:lang w:eastAsia="zh-CN"/>
          </w:rPr>
          <w:t>(一)、技术创新方向与目标</w:t>
        </w:r>
        <w:r>
          <w:tab/>
        </w:r>
        <w:r>
          <w:fldChar w:fldCharType="begin"/>
        </w:r>
        <w:r>
          <w:instrText xml:space="preserve"> PAGEREF _Toc28461 \h </w:instrText>
        </w:r>
        <w:r>
          <w:fldChar w:fldCharType="separate"/>
        </w:r>
        <w:r>
          <w:t>55</w:t>
        </w:r>
        <w:r>
          <w:fldChar w:fldCharType="end"/>
        </w:r>
      </w:hyperlink>
    </w:p>
    <w:p>
      <w:pPr>
        <w:pStyle w:val="TOC2"/>
        <w:tabs>
          <w:tab w:val="right" w:leader="dot" w:pos="8306"/>
        </w:tabs>
      </w:pPr>
      <w:hyperlink w:anchor="_Toc25650" w:history="1">
        <w:r>
          <w:rPr>
            <w:rFonts w:ascii="仿宋" w:eastAsia="仿宋" w:hAnsi="仿宋" w:cs="仿宋" w:hint="eastAsia"/>
            <w:lang w:eastAsia="zh-CN"/>
          </w:rPr>
          <w:t>(二)、产业升级路径与措施</w:t>
        </w:r>
        <w:r>
          <w:tab/>
        </w:r>
        <w:r>
          <w:fldChar w:fldCharType="begin"/>
        </w:r>
        <w:r>
          <w:instrText xml:space="preserve"> PAGEREF _Toc25650 \h </w:instrText>
        </w:r>
        <w:r>
          <w:fldChar w:fldCharType="separate"/>
        </w:r>
        <w:r>
          <w:t>56</w:t>
        </w:r>
        <w:r>
          <w:fldChar w:fldCharType="end"/>
        </w:r>
      </w:hyperlink>
    </w:p>
    <w:p>
      <w:pPr>
        <w:pStyle w:val="TOC1"/>
        <w:tabs>
          <w:tab w:val="right" w:leader="dot" w:pos="8306"/>
        </w:tabs>
      </w:pPr>
      <w:hyperlink w:anchor="_Toc6247" w:history="1">
        <w:r>
          <w:rPr>
            <w:rFonts w:ascii="仿宋" w:eastAsia="仿宋" w:hAnsi="仿宋" w:cs="仿宋" w:hint="eastAsia"/>
            <w:lang w:eastAsia="zh-CN"/>
          </w:rPr>
          <w:t>十二、项目进度计划</w:t>
        </w:r>
        <w:r>
          <w:tab/>
        </w:r>
        <w:r>
          <w:fldChar w:fldCharType="begin"/>
        </w:r>
        <w:r>
          <w:instrText xml:space="preserve"> PAGEREF _Toc6247 \h </w:instrText>
        </w:r>
        <w:r>
          <w:fldChar w:fldCharType="separate"/>
        </w:r>
        <w:r>
          <w:t>58</w:t>
        </w:r>
        <w:r>
          <w:fldChar w:fldCharType="end"/>
        </w:r>
      </w:hyperlink>
    </w:p>
    <w:p>
      <w:pPr>
        <w:pStyle w:val="TOC2"/>
        <w:tabs>
          <w:tab w:val="right" w:leader="dot" w:pos="8306"/>
        </w:tabs>
      </w:pPr>
      <w:hyperlink w:anchor="_Toc16300" w:history="1">
        <w:r>
          <w:rPr>
            <w:rFonts w:ascii="仿宋" w:eastAsia="仿宋" w:hAnsi="仿宋" w:cs="仿宋" w:hint="eastAsia"/>
            <w:lang w:eastAsia="zh-CN"/>
          </w:rPr>
          <w:t>(一)、建设周期</w:t>
        </w:r>
        <w:r>
          <w:tab/>
        </w:r>
        <w:r>
          <w:fldChar w:fldCharType="begin"/>
        </w:r>
        <w:r>
          <w:instrText xml:space="preserve"> PAGEREF _Toc16300 \h </w:instrText>
        </w:r>
        <w:r>
          <w:fldChar w:fldCharType="separate"/>
        </w:r>
        <w:r>
          <w:t>58</w:t>
        </w:r>
        <w:r>
          <w:fldChar w:fldCharType="end"/>
        </w:r>
      </w:hyperlink>
    </w:p>
    <w:p>
      <w:pPr>
        <w:pStyle w:val="TOC2"/>
        <w:tabs>
          <w:tab w:val="right" w:leader="dot" w:pos="8306"/>
        </w:tabs>
      </w:pPr>
      <w:hyperlink w:anchor="_Toc17694" w:history="1">
        <w:r>
          <w:rPr>
            <w:rFonts w:ascii="仿宋" w:eastAsia="仿宋" w:hAnsi="仿宋" w:cs="仿宋" w:hint="eastAsia"/>
            <w:lang w:eastAsia="zh-CN"/>
          </w:rPr>
          <w:t>(二)、建设进度</w:t>
        </w:r>
        <w:r>
          <w:tab/>
        </w:r>
        <w:r>
          <w:fldChar w:fldCharType="begin"/>
        </w:r>
        <w:r>
          <w:instrText xml:space="preserve"> PAGEREF _Toc17694 \h </w:instrText>
        </w:r>
        <w:r>
          <w:fldChar w:fldCharType="separate"/>
        </w:r>
        <w:r>
          <w:t>58</w:t>
        </w:r>
        <w:r>
          <w:fldChar w:fldCharType="end"/>
        </w:r>
      </w:hyperlink>
    </w:p>
    <w:p>
      <w:pPr>
        <w:pStyle w:val="TOC2"/>
        <w:tabs>
          <w:tab w:val="right" w:leader="dot" w:pos="8306"/>
        </w:tabs>
      </w:pPr>
      <w:hyperlink w:anchor="_Toc11828" w:history="1">
        <w:r>
          <w:rPr>
            <w:rFonts w:ascii="仿宋" w:eastAsia="仿宋" w:hAnsi="仿宋" w:cs="仿宋" w:hint="eastAsia"/>
            <w:lang w:eastAsia="zh-CN"/>
          </w:rPr>
          <w:t>(三)、进度安排注意事项</w:t>
        </w:r>
        <w:r>
          <w:tab/>
        </w:r>
        <w:r>
          <w:fldChar w:fldCharType="begin"/>
        </w:r>
        <w:r>
          <w:instrText xml:space="preserve"> PAGEREF _Toc11828 \h </w:instrText>
        </w:r>
        <w:r>
          <w:fldChar w:fldCharType="separate"/>
        </w:r>
        <w:r>
          <w:t>59</w:t>
        </w:r>
        <w:r>
          <w:fldChar w:fldCharType="end"/>
        </w:r>
      </w:hyperlink>
    </w:p>
    <w:p>
      <w:pPr>
        <w:pStyle w:val="TOC2"/>
        <w:tabs>
          <w:tab w:val="right" w:leader="dot" w:pos="8306"/>
        </w:tabs>
      </w:pPr>
      <w:hyperlink w:anchor="_Toc1308" w:history="1">
        <w:r>
          <w:rPr>
            <w:rFonts w:ascii="仿宋" w:eastAsia="仿宋" w:hAnsi="仿宋" w:cs="仿宋" w:hint="eastAsia"/>
            <w:lang w:eastAsia="zh-CN"/>
          </w:rPr>
          <w:t>(四)、人力资源配置</w:t>
        </w:r>
        <w:r>
          <w:tab/>
        </w:r>
        <w:r>
          <w:fldChar w:fldCharType="begin"/>
        </w:r>
        <w:r>
          <w:instrText xml:space="preserve"> PAGEREF _Toc1308 \h </w:instrText>
        </w:r>
        <w:r>
          <w:fldChar w:fldCharType="separate"/>
        </w:r>
        <w:r>
          <w:t>60</w:t>
        </w:r>
        <w:r>
          <w:fldChar w:fldCharType="end"/>
        </w:r>
      </w:hyperlink>
    </w:p>
    <w:p>
      <w:pPr>
        <w:pStyle w:val="TOC2"/>
        <w:tabs>
          <w:tab w:val="right" w:leader="dot" w:pos="8306"/>
        </w:tabs>
      </w:pPr>
      <w:hyperlink w:anchor="_Toc3736" w:history="1">
        <w:r>
          <w:rPr>
            <w:rFonts w:ascii="仿宋" w:eastAsia="仿宋" w:hAnsi="仿宋" w:cs="仿宋" w:hint="eastAsia"/>
            <w:lang w:eastAsia="zh-CN"/>
          </w:rPr>
          <w:t>(五)、员工培训</w:t>
        </w:r>
        <w:r>
          <w:tab/>
        </w:r>
        <w:r>
          <w:fldChar w:fldCharType="begin"/>
        </w:r>
        <w:r>
          <w:instrText xml:space="preserve"> PAGEREF _Toc3736 \h </w:instrText>
        </w:r>
        <w:r>
          <w:fldChar w:fldCharType="separate"/>
        </w:r>
        <w:r>
          <w:t>62</w:t>
        </w:r>
        <w:r>
          <w:fldChar w:fldCharType="end"/>
        </w:r>
      </w:hyperlink>
    </w:p>
    <w:p>
      <w:pPr>
        <w:pStyle w:val="TOC2"/>
        <w:tabs>
          <w:tab w:val="right" w:leader="dot" w:pos="8306"/>
        </w:tabs>
      </w:pPr>
      <w:hyperlink w:anchor="_Toc14714" w:history="1">
        <w:r>
          <w:rPr>
            <w:rFonts w:ascii="仿宋" w:eastAsia="仿宋" w:hAnsi="仿宋" w:cs="仿宋" w:hint="eastAsia"/>
            <w:lang w:eastAsia="zh-CN"/>
          </w:rPr>
          <w:t>(六)、项目实施保障</w:t>
        </w:r>
        <w:r>
          <w:tab/>
        </w:r>
        <w:r>
          <w:fldChar w:fldCharType="begin"/>
        </w:r>
        <w:r>
          <w:instrText xml:space="preserve"> PAGEREF _Toc14714 \h </w:instrText>
        </w:r>
        <w:r>
          <w:fldChar w:fldCharType="separate"/>
        </w:r>
        <w:r>
          <w:t>63</w:t>
        </w:r>
        <w:r>
          <w:fldChar w:fldCharType="end"/>
        </w:r>
      </w:hyperlink>
    </w:p>
    <w:p>
      <w:pPr>
        <w:pStyle w:val="TOC2"/>
        <w:tabs>
          <w:tab w:val="right" w:leader="dot" w:pos="8306"/>
        </w:tabs>
      </w:pPr>
      <w:hyperlink w:anchor="_Toc19716" w:history="1">
        <w:r>
          <w:rPr>
            <w:rFonts w:ascii="仿宋" w:eastAsia="仿宋" w:hAnsi="仿宋" w:cs="仿宋" w:hint="eastAsia"/>
            <w:lang w:eastAsia="zh-CN"/>
          </w:rPr>
          <w:t>(七)、安全规范管理</w:t>
        </w:r>
        <w:r>
          <w:tab/>
        </w:r>
        <w:r>
          <w:fldChar w:fldCharType="begin"/>
        </w:r>
        <w:r>
          <w:instrText xml:space="preserve"> PAGEREF _Toc19716 \h </w:instrText>
        </w:r>
        <w:r>
          <w:fldChar w:fldCharType="separate"/>
        </w:r>
        <w:r>
          <w:t>64</w:t>
        </w:r>
        <w:r>
          <w:fldChar w:fldCharType="end"/>
        </w:r>
      </w:hyperlink>
    </w:p>
    <w:p>
      <w:pPr>
        <w:pStyle w:val="TOC1"/>
        <w:tabs>
          <w:tab w:val="right" w:leader="dot" w:pos="8306"/>
        </w:tabs>
      </w:pPr>
      <w:hyperlink w:anchor="_Toc22339" w:history="1">
        <w:r>
          <w:rPr>
            <w:rFonts w:ascii="仿宋" w:eastAsia="仿宋" w:hAnsi="仿宋" w:cs="仿宋" w:hint="eastAsia"/>
            <w:lang w:eastAsia="zh-CN"/>
          </w:rPr>
          <w:t>十三、创新驱动与持续发展</w:t>
        </w:r>
        <w:r>
          <w:tab/>
        </w:r>
        <w:r>
          <w:fldChar w:fldCharType="begin"/>
        </w:r>
        <w:r>
          <w:instrText xml:space="preserve"> PAGEREF _Toc22339 \h </w:instrText>
        </w:r>
        <w:r>
          <w:fldChar w:fldCharType="separate"/>
        </w:r>
        <w:r>
          <w:t>65</w:t>
        </w:r>
        <w:r>
          <w:fldChar w:fldCharType="end"/>
        </w:r>
      </w:hyperlink>
    </w:p>
    <w:p>
      <w:pPr>
        <w:pStyle w:val="TOC2"/>
        <w:tabs>
          <w:tab w:val="right" w:leader="dot" w:pos="8306"/>
        </w:tabs>
      </w:pPr>
      <w:hyperlink w:anchor="_Toc9635" w:history="1">
        <w:r>
          <w:rPr>
            <w:rFonts w:ascii="仿宋" w:eastAsia="仿宋" w:hAnsi="仿宋" w:cs="仿宋" w:hint="eastAsia"/>
            <w:lang w:eastAsia="zh-CN"/>
          </w:rPr>
          <w:t>(一)、创新驱动战略实施</w:t>
        </w:r>
        <w:r>
          <w:tab/>
        </w:r>
        <w:r>
          <w:fldChar w:fldCharType="begin"/>
        </w:r>
        <w:r>
          <w:instrText xml:space="preserve"> PAGEREF _Toc9635 \h </w:instrText>
        </w:r>
        <w:r>
          <w:fldChar w:fldCharType="separate"/>
        </w:r>
        <w:r>
          <w:t>65</w:t>
        </w:r>
        <w:r>
          <w:fldChar w:fldCharType="end"/>
        </w:r>
      </w:hyperlink>
    </w:p>
    <w:p>
      <w:pPr>
        <w:pStyle w:val="TOC2"/>
        <w:tabs>
          <w:tab w:val="right" w:leader="dot" w:pos="8306"/>
        </w:tabs>
      </w:pPr>
      <w:hyperlink w:anchor="_Toc23" w:history="1">
        <w:r>
          <w:rPr>
            <w:rFonts w:ascii="仿宋" w:eastAsia="仿宋" w:hAnsi="仿宋" w:cs="仿宋" w:hint="eastAsia"/>
            <w:lang w:eastAsia="zh-CN"/>
          </w:rPr>
          <w:t>(二)、持续发展路径探索</w:t>
        </w:r>
        <w:r>
          <w:tab/>
        </w:r>
        <w:r>
          <w:fldChar w:fldCharType="begin"/>
        </w:r>
        <w:r>
          <w:instrText xml:space="preserve"> PAGEREF _Toc23 \h </w:instrText>
        </w:r>
        <w:r>
          <w:fldChar w:fldCharType="separate"/>
        </w:r>
        <w:r>
          <w:t>67</w:t>
        </w:r>
        <w:r>
          <w:fldChar w:fldCharType="end"/>
        </w:r>
      </w:hyperlink>
    </w:p>
    <w:p>
      <w:pPr>
        <w:pStyle w:val="TOC1"/>
        <w:tabs>
          <w:tab w:val="right" w:leader="dot" w:pos="8306"/>
        </w:tabs>
      </w:pPr>
      <w:hyperlink w:anchor="_Toc14639" w:history="1">
        <w:r>
          <w:rPr>
            <w:rFonts w:ascii="仿宋" w:eastAsia="仿宋" w:hAnsi="仿宋" w:cs="仿宋" w:hint="eastAsia"/>
            <w:lang w:eastAsia="zh-CN"/>
          </w:rPr>
          <w:t>十四、质量管理与控制</w:t>
        </w:r>
        <w:r>
          <w:tab/>
        </w:r>
        <w:r>
          <w:fldChar w:fldCharType="begin"/>
        </w:r>
        <w:r>
          <w:instrText xml:space="preserve"> PAGEREF _Toc14639 \h </w:instrText>
        </w:r>
        <w:r>
          <w:fldChar w:fldCharType="separate"/>
        </w:r>
        <w:r>
          <w:t>71</w:t>
        </w:r>
        <w:r>
          <w:fldChar w:fldCharType="end"/>
        </w:r>
      </w:hyperlink>
    </w:p>
    <w:p>
      <w:pPr>
        <w:pStyle w:val="TOC2"/>
        <w:tabs>
          <w:tab w:val="right" w:leader="dot" w:pos="8306"/>
        </w:tabs>
      </w:pPr>
      <w:hyperlink w:anchor="_Toc10495" w:history="1">
        <w:r>
          <w:rPr>
            <w:rFonts w:ascii="仿宋" w:eastAsia="仿宋" w:hAnsi="仿宋" w:cs="仿宋" w:hint="eastAsia"/>
            <w:lang w:eastAsia="zh-CN"/>
          </w:rPr>
          <w:t>(一)、质量管理体系建设</w:t>
        </w:r>
        <w:r>
          <w:tab/>
        </w:r>
        <w:r>
          <w:fldChar w:fldCharType="begin"/>
        </w:r>
        <w:r>
          <w:instrText xml:space="preserve"> PAGEREF _Toc10495 \h </w:instrText>
        </w:r>
        <w:r>
          <w:fldChar w:fldCharType="separate"/>
        </w:r>
        <w:r>
          <w:t>71</w:t>
        </w:r>
        <w:r>
          <w:fldChar w:fldCharType="end"/>
        </w:r>
      </w:hyperlink>
    </w:p>
    <w:p>
      <w:pPr>
        <w:pStyle w:val="TOC2"/>
        <w:tabs>
          <w:tab w:val="right" w:leader="dot" w:pos="8306"/>
        </w:tabs>
      </w:pPr>
      <w:hyperlink w:anchor="_Toc27380" w:history="1">
        <w:r>
          <w:rPr>
            <w:rFonts w:ascii="仿宋" w:eastAsia="仿宋" w:hAnsi="仿宋" w:cs="仿宋" w:hint="eastAsia"/>
            <w:lang w:eastAsia="zh-CN"/>
          </w:rPr>
          <w:t>(二)、质量控制措施</w:t>
        </w:r>
        <w:r>
          <w:tab/>
        </w:r>
        <w:r>
          <w:fldChar w:fldCharType="begin"/>
        </w:r>
        <w:r>
          <w:instrText xml:space="preserve"> PAGEREF _Toc27380 \h </w:instrText>
        </w:r>
        <w:r>
          <w:fldChar w:fldCharType="separate"/>
        </w:r>
        <w:r>
          <w:t>72</w:t>
        </w:r>
        <w:r>
          <w:fldChar w:fldCharType="end"/>
        </w:r>
      </w:hyperlink>
    </w:p>
    <w:p>
      <w:pPr>
        <w:pStyle w:val="TOC1"/>
        <w:tabs>
          <w:tab w:val="right" w:leader="dot" w:pos="8306"/>
        </w:tabs>
      </w:pPr>
      <w:hyperlink w:anchor="_Toc2263" w:history="1">
        <w:r>
          <w:rPr>
            <w:rFonts w:ascii="仿宋" w:eastAsia="仿宋" w:hAnsi="仿宋" w:cs="仿宋" w:hint="eastAsia"/>
            <w:lang w:eastAsia="zh-CN"/>
          </w:rPr>
          <w:t>十五、成果转化与推广应用</w:t>
        </w:r>
        <w:r>
          <w:tab/>
        </w:r>
        <w:r>
          <w:fldChar w:fldCharType="begin"/>
        </w:r>
        <w:r>
          <w:instrText xml:space="preserve"> PAGEREF _Toc2263 \h </w:instrText>
        </w:r>
        <w:r>
          <w:fldChar w:fldCharType="separate"/>
        </w:r>
        <w:r>
          <w:t>74</w:t>
        </w:r>
        <w:r>
          <w:fldChar w:fldCharType="end"/>
        </w:r>
      </w:hyperlink>
    </w:p>
    <w:p>
      <w:pPr>
        <w:pStyle w:val="TOC2"/>
        <w:tabs>
          <w:tab w:val="right" w:leader="dot" w:pos="8306"/>
        </w:tabs>
      </w:pPr>
      <w:hyperlink w:anchor="_Toc31773" w:history="1">
        <w:r>
          <w:rPr>
            <w:rFonts w:ascii="仿宋" w:eastAsia="仿宋" w:hAnsi="仿宋" w:cs="仿宋" w:hint="eastAsia"/>
            <w:lang w:eastAsia="zh-CN"/>
          </w:rPr>
          <w:t>(一)、成果转化策略制定</w:t>
        </w:r>
        <w:r>
          <w:tab/>
        </w:r>
        <w:r>
          <w:fldChar w:fldCharType="begin"/>
        </w:r>
        <w:r>
          <w:instrText xml:space="preserve"> PAGEREF _Toc31773 \h </w:instrText>
        </w:r>
        <w:r>
          <w:fldChar w:fldCharType="separate"/>
        </w:r>
        <w:r>
          <w:t>74</w:t>
        </w:r>
        <w:r>
          <w:fldChar w:fldCharType="end"/>
        </w:r>
      </w:hyperlink>
    </w:p>
    <w:p>
      <w:pPr>
        <w:pStyle w:val="TOC2"/>
        <w:tabs>
          <w:tab w:val="right" w:leader="dot" w:pos="8306"/>
        </w:tabs>
      </w:pPr>
      <w:hyperlink w:anchor="_Toc4844" w:history="1">
        <w:r>
          <w:rPr>
            <w:rFonts w:ascii="仿宋" w:eastAsia="仿宋" w:hAnsi="仿宋" w:cs="仿宋" w:hint="eastAsia"/>
            <w:lang w:eastAsia="zh-CN"/>
          </w:rPr>
          <w:t>(二)、成果推广应用方案</w:t>
        </w:r>
        <w:r>
          <w:tab/>
        </w:r>
        <w:r>
          <w:fldChar w:fldCharType="begin"/>
        </w:r>
        <w:r>
          <w:instrText xml:space="preserve"> PAGEREF _Toc4844 \h </w:instrText>
        </w:r>
        <w:r>
          <w:fldChar w:fldCharType="separate"/>
        </w:r>
        <w:r>
          <w:t>75</w:t>
        </w:r>
        <w:r>
          <w:fldChar w:fldCharType="end"/>
        </w:r>
      </w:hyperlink>
    </w:p>
    <w:p>
      <w:pPr>
        <w:pStyle w:val="TOC1"/>
        <w:tabs>
          <w:tab w:val="right" w:leader="dot" w:pos="8306"/>
        </w:tabs>
      </w:pPr>
      <w:hyperlink w:anchor="_Toc13895" w:history="1">
        <w:r>
          <w:rPr>
            <w:rFonts w:ascii="仿宋" w:eastAsia="仿宋" w:hAnsi="仿宋" w:cs="仿宋" w:hint="eastAsia"/>
            <w:lang w:eastAsia="zh-CN"/>
          </w:rPr>
          <w:t>十六、人力资源管理与开发</w:t>
        </w:r>
        <w:r>
          <w:tab/>
        </w:r>
        <w:r>
          <w:fldChar w:fldCharType="begin"/>
        </w:r>
        <w:r>
          <w:instrText xml:space="preserve"> PAGEREF _Toc13895 \h </w:instrText>
        </w:r>
        <w:r>
          <w:fldChar w:fldCharType="separate"/>
        </w:r>
        <w:r>
          <w:t>77</w:t>
        </w:r>
        <w:r>
          <w:fldChar w:fldCharType="end"/>
        </w:r>
      </w:hyperlink>
    </w:p>
    <w:p>
      <w:pPr>
        <w:pStyle w:val="TOC2"/>
        <w:tabs>
          <w:tab w:val="right" w:leader="dot" w:pos="8306"/>
        </w:tabs>
      </w:pPr>
      <w:hyperlink w:anchor="_Toc10190" w:history="1">
        <w:r>
          <w:rPr>
            <w:rFonts w:ascii="仿宋" w:eastAsia="仿宋" w:hAnsi="仿宋" w:cs="仿宋" w:hint="eastAsia"/>
            <w:lang w:eastAsia="zh-CN"/>
          </w:rPr>
          <w:t>(一)、人力资源规划</w:t>
        </w:r>
        <w:r>
          <w:tab/>
        </w:r>
        <w:r>
          <w:fldChar w:fldCharType="begin"/>
        </w:r>
        <w:r>
          <w:instrText xml:space="preserve"> PAGEREF _Toc10190 \h </w:instrText>
        </w:r>
        <w:r>
          <w:fldChar w:fldCharType="separate"/>
        </w:r>
        <w:r>
          <w:t>77</w:t>
        </w:r>
        <w:r>
          <w:fldChar w:fldCharType="end"/>
        </w:r>
      </w:hyperlink>
    </w:p>
    <w:p>
      <w:pPr>
        <w:pStyle w:val="TOC2"/>
        <w:tabs>
          <w:tab w:val="right" w:leader="dot" w:pos="8306"/>
        </w:tabs>
      </w:pPr>
      <w:hyperlink w:anchor="_Toc18337" w:history="1">
        <w:r>
          <w:rPr>
            <w:rFonts w:ascii="仿宋" w:eastAsia="仿宋" w:hAnsi="仿宋" w:cs="仿宋" w:hint="eastAsia"/>
            <w:lang w:eastAsia="zh-CN"/>
          </w:rPr>
          <w:t>(二)、人力资源开发与培训</w:t>
        </w:r>
        <w:r>
          <w:tab/>
        </w:r>
        <w:r>
          <w:fldChar w:fldCharType="begin"/>
        </w:r>
        <w:r>
          <w:instrText xml:space="preserve"> PAGEREF _Toc18337 \h </w:instrText>
        </w:r>
        <w:r>
          <w:fldChar w:fldCharType="separate"/>
        </w:r>
        <w:r>
          <w:t>78</w:t>
        </w:r>
        <w:r>
          <w:fldChar w:fldCharType="end"/>
        </w:r>
      </w:hyperlink>
    </w:p>
    <w:p>
      <w:pPr>
        <w:pStyle w:val="TOC1"/>
        <w:tabs>
          <w:tab w:val="right" w:leader="dot" w:pos="8306"/>
        </w:tabs>
      </w:pPr>
      <w:hyperlink w:anchor="_Toc13664" w:history="1">
        <w:r>
          <w:rPr>
            <w:rFonts w:ascii="仿宋" w:eastAsia="仿宋" w:hAnsi="仿宋" w:cs="仿宋" w:hint="eastAsia"/>
            <w:lang w:eastAsia="zh-CN"/>
          </w:rPr>
          <w:t>十七、知识产权管理与保护</w:t>
        </w:r>
        <w:r>
          <w:tab/>
        </w:r>
        <w:r>
          <w:fldChar w:fldCharType="begin"/>
        </w:r>
        <w:r>
          <w:instrText xml:space="preserve"> PAGEREF _Toc13664 \h </w:instrText>
        </w:r>
        <w:r>
          <w:fldChar w:fldCharType="separate"/>
        </w:r>
        <w:r>
          <w:t>81</w:t>
        </w:r>
        <w:r>
          <w:fldChar w:fldCharType="end"/>
        </w:r>
      </w:hyperlink>
    </w:p>
    <w:p>
      <w:pPr>
        <w:pStyle w:val="TOC2"/>
        <w:tabs>
          <w:tab w:val="right" w:leader="dot" w:pos="8306"/>
        </w:tabs>
      </w:pPr>
      <w:hyperlink w:anchor="_Toc17707" w:history="1">
        <w:r>
          <w:rPr>
            <w:rFonts w:ascii="仿宋" w:eastAsia="仿宋" w:hAnsi="仿宋" w:cs="仿宋" w:hint="eastAsia"/>
            <w:lang w:eastAsia="zh-CN"/>
          </w:rPr>
          <w:t>(一)、知识产权管理体系建设</w:t>
        </w:r>
        <w:r>
          <w:tab/>
        </w:r>
        <w:r>
          <w:fldChar w:fldCharType="begin"/>
        </w:r>
        <w:r>
          <w:instrText xml:space="preserve"> PAGEREF _Toc17707 \h </w:instrText>
        </w:r>
        <w:r>
          <w:fldChar w:fldCharType="separate"/>
        </w:r>
        <w:r>
          <w:t>81</w:t>
        </w:r>
        <w:r>
          <w:fldChar w:fldCharType="end"/>
        </w:r>
      </w:hyperlink>
    </w:p>
    <w:p>
      <w:pPr>
        <w:pStyle w:val="TOC2"/>
        <w:tabs>
          <w:tab w:val="right" w:leader="dot" w:pos="8306"/>
        </w:tabs>
      </w:pPr>
      <w:hyperlink w:anchor="_Toc2215" w:history="1">
        <w:r>
          <w:rPr>
            <w:rFonts w:ascii="仿宋" w:eastAsia="仿宋" w:hAnsi="仿宋" w:cs="仿宋" w:hint="eastAsia"/>
            <w:lang w:eastAsia="zh-CN"/>
          </w:rPr>
          <w:t>(二)、知识产权保护措施</w:t>
        </w:r>
        <w:r>
          <w:tab/>
        </w:r>
        <w:r>
          <w:fldChar w:fldCharType="begin"/>
        </w:r>
        <w:r>
          <w:instrText xml:space="preserve"> PAGEREF _Toc2215 \h </w:instrText>
        </w:r>
        <w:r>
          <w:fldChar w:fldCharType="separate"/>
        </w:r>
        <w:r>
          <w:t>82</w:t>
        </w:r>
        <w:r>
          <w:fldChar w:fldCharType="end"/>
        </w:r>
      </w:hyperlink>
    </w:p>
    <w:p>
      <w:pPr>
        <w:pStyle w:val="TOC1"/>
        <w:tabs>
          <w:tab w:val="right" w:leader="dot" w:pos="8306"/>
        </w:tabs>
      </w:pPr>
      <w:hyperlink w:anchor="_Toc11215" w:history="1">
        <w:r>
          <w:rPr>
            <w:rFonts w:ascii="仿宋" w:eastAsia="仿宋" w:hAnsi="仿宋" w:cs="仿宋" w:hint="eastAsia"/>
            <w:lang w:eastAsia="zh-CN"/>
          </w:rPr>
          <w:t>十八、项目施工方案</w:t>
        </w:r>
        <w:r>
          <w:tab/>
        </w:r>
        <w:r>
          <w:fldChar w:fldCharType="begin"/>
        </w:r>
        <w:r>
          <w:instrText xml:space="preserve"> PAGEREF _Toc11215 \h </w:instrText>
        </w:r>
        <w:r>
          <w:fldChar w:fldCharType="separate"/>
        </w:r>
        <w:r>
          <w:t>83</w:t>
        </w:r>
        <w:r>
          <w:fldChar w:fldCharType="end"/>
        </w:r>
      </w:hyperlink>
    </w:p>
    <w:p>
      <w:pPr>
        <w:pStyle w:val="TOC2"/>
        <w:tabs>
          <w:tab w:val="right" w:leader="dot" w:pos="8306"/>
        </w:tabs>
      </w:pPr>
      <w:hyperlink w:anchor="_Toc26353" w:history="1">
        <w:r>
          <w:rPr>
            <w:rFonts w:ascii="仿宋" w:eastAsia="仿宋" w:hAnsi="仿宋" w:cs="仿宋" w:hint="eastAsia"/>
            <w:lang w:eastAsia="zh-CN"/>
          </w:rPr>
          <w:t>(一)、施工组织设计</w:t>
        </w:r>
        <w:r>
          <w:tab/>
        </w:r>
        <w:r>
          <w:fldChar w:fldCharType="begin"/>
        </w:r>
        <w:r>
          <w:instrText xml:space="preserve"> PAGEREF _Toc26353 \h </w:instrText>
        </w:r>
        <w:r>
          <w:fldChar w:fldCharType="separate"/>
        </w:r>
        <w:r>
          <w:t>83</w:t>
        </w:r>
        <w:r>
          <w:fldChar w:fldCharType="end"/>
        </w:r>
      </w:hyperlink>
    </w:p>
    <w:p>
      <w:pPr>
        <w:pStyle w:val="TOC2"/>
        <w:tabs>
          <w:tab w:val="right" w:leader="dot" w:pos="8306"/>
        </w:tabs>
      </w:pPr>
      <w:hyperlink w:anchor="_Toc16237" w:history="1">
        <w:r>
          <w:rPr>
            <w:rFonts w:ascii="仿宋" w:eastAsia="仿宋" w:hAnsi="仿宋" w:cs="仿宋" w:hint="eastAsia"/>
            <w:lang w:eastAsia="zh-CN"/>
          </w:rPr>
          <w:t>(二)、施工工艺与技术路线</w:t>
        </w:r>
        <w:r>
          <w:tab/>
        </w:r>
        <w:r>
          <w:fldChar w:fldCharType="begin"/>
        </w:r>
        <w:r>
          <w:instrText xml:space="preserve"> PAGEREF _Toc16237 \h </w:instrText>
        </w:r>
        <w:r>
          <w:fldChar w:fldCharType="separate"/>
        </w:r>
        <w:r>
          <w:t>85</w:t>
        </w:r>
        <w:r>
          <w:fldChar w:fldCharType="end"/>
        </w:r>
      </w:hyperlink>
    </w:p>
    <w:p>
      <w:pPr>
        <w:pStyle w:val="TOC2"/>
        <w:tabs>
          <w:tab w:val="right" w:leader="dot" w:pos="8306"/>
        </w:tabs>
      </w:pPr>
      <w:hyperlink w:anchor="_Toc28995" w:history="1">
        <w:r>
          <w:rPr>
            <w:rFonts w:ascii="仿宋" w:eastAsia="仿宋" w:hAnsi="仿宋" w:cs="仿宋" w:hint="eastAsia"/>
            <w:lang w:eastAsia="zh-CN"/>
          </w:rPr>
          <w:t>(三)、关键节点施工计划</w:t>
        </w:r>
        <w:r>
          <w:tab/>
        </w:r>
        <w:r>
          <w:fldChar w:fldCharType="begin"/>
        </w:r>
        <w:r>
          <w:instrText xml:space="preserve"> PAGEREF _Toc28995 \h </w:instrText>
        </w:r>
        <w:r>
          <w:fldChar w:fldCharType="separate"/>
        </w:r>
        <w:r>
          <w:t>86</w:t>
        </w:r>
        <w:r>
          <w:fldChar w:fldCharType="end"/>
        </w:r>
      </w:hyperlink>
    </w:p>
    <w:p>
      <w:pPr>
        <w:pStyle w:val="TOC2"/>
        <w:tabs>
          <w:tab w:val="right" w:leader="dot" w:pos="8306"/>
        </w:tabs>
      </w:pPr>
      <w:hyperlink w:anchor="_Toc24334" w:history="1">
        <w:r>
          <w:rPr>
            <w:rFonts w:ascii="仿宋" w:eastAsia="仿宋" w:hAnsi="仿宋" w:cs="仿宋" w:hint="eastAsia"/>
            <w:lang w:eastAsia="zh-CN"/>
          </w:rPr>
          <w:t>(四)、施工现场管理</w:t>
        </w:r>
        <w:r>
          <w:tab/>
        </w:r>
        <w:r>
          <w:fldChar w:fldCharType="begin"/>
        </w:r>
        <w:r>
          <w:instrText xml:space="preserve"> PAGEREF _Toc24334 \h </w:instrText>
        </w:r>
        <w:r>
          <w:fldChar w:fldCharType="separate"/>
        </w:r>
        <w:r>
          <w:t>88</w:t>
        </w:r>
        <w:r>
          <w:fldChar w:fldCharType="end"/>
        </w:r>
      </w:hyperlink>
    </w:p>
    <w:p>
      <w:pPr>
        <w:pStyle w:val="TOC1"/>
        <w:tabs>
          <w:tab w:val="right" w:leader="dot" w:pos="8306"/>
        </w:tabs>
      </w:pPr>
      <w:hyperlink w:anchor="_Toc11319" w:history="1">
        <w:r>
          <w:rPr>
            <w:rFonts w:ascii="仿宋" w:eastAsia="仿宋" w:hAnsi="仿宋" w:cs="仿宋" w:hint="eastAsia"/>
            <w:lang w:eastAsia="zh-CN"/>
          </w:rPr>
          <w:t>十九、产业协同与集群发展</w:t>
        </w:r>
        <w:r>
          <w:tab/>
        </w:r>
        <w:r>
          <w:fldChar w:fldCharType="begin"/>
        </w:r>
        <w:r>
          <w:instrText xml:space="preserve"> PAGEREF _Toc11319 \h </w:instrText>
        </w:r>
        <w:r>
          <w:fldChar w:fldCharType="separate"/>
        </w:r>
        <w:r>
          <w:t>90</w:t>
        </w:r>
        <w:r>
          <w:fldChar w:fldCharType="end"/>
        </w:r>
      </w:hyperlink>
    </w:p>
    <w:p>
      <w:pPr>
        <w:pStyle w:val="TOC2"/>
        <w:tabs>
          <w:tab w:val="right" w:leader="dot" w:pos="8306"/>
        </w:tabs>
      </w:pPr>
      <w:hyperlink w:anchor="_Toc24532" w:history="1">
        <w:r>
          <w:rPr>
            <w:rFonts w:ascii="仿宋" w:eastAsia="仿宋" w:hAnsi="仿宋" w:cs="仿宋" w:hint="eastAsia"/>
            <w:lang w:eastAsia="zh-CN"/>
          </w:rPr>
          <w:t>(一)、产业协同机制建设</w:t>
        </w:r>
        <w:r>
          <w:tab/>
        </w:r>
        <w:r>
          <w:fldChar w:fldCharType="begin"/>
        </w:r>
        <w:r>
          <w:instrText xml:space="preserve"> PAGEREF _Toc24532 \h </w:instrText>
        </w:r>
        <w:r>
          <w:fldChar w:fldCharType="separate"/>
        </w:r>
        <w:r>
          <w:t>90</w:t>
        </w:r>
        <w:r>
          <w:fldChar w:fldCharType="end"/>
        </w:r>
      </w:hyperlink>
    </w:p>
    <w:p>
      <w:pPr>
        <w:pStyle w:val="TOC2"/>
        <w:tabs>
          <w:tab w:val="right" w:leader="dot" w:pos="8306"/>
        </w:tabs>
      </w:pPr>
      <w:hyperlink w:anchor="_Toc6052" w:history="1">
        <w:r>
          <w:rPr>
            <w:rFonts w:ascii="仿宋" w:eastAsia="仿宋" w:hAnsi="仿宋" w:cs="仿宋" w:hint="eastAsia"/>
            <w:lang w:eastAsia="zh-CN"/>
          </w:rPr>
          <w:t>(二)、产业集群培育与发展</w:t>
        </w:r>
        <w:r>
          <w:tab/>
        </w:r>
        <w:r>
          <w:fldChar w:fldCharType="begin"/>
        </w:r>
        <w:r>
          <w:instrText xml:space="preserve"> PAGEREF _Toc6052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7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951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29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7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30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947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一、工业铝挤压材项目的技术资源开发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二、工业铝挤压材项目的人力资源管理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业铝挤压材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三、工业铝挤压材项目的资金资源筹措与优化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工业铝挤压材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023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业铝挤压材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业铝挤压材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工业铝挤压材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588"/>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工业铝挤压材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工业铝挤压材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工业铝挤压材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413"/>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24428"/>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业铝挤压材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业铝挤压材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21165"/>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工业铝挤压材项目的必要性在当前经济和社会背景下表现得尤为重要，其对市场需求的满足、技术创新的推动、社会经济发展的促进以及环境可持续性的提高，共同构成了项目建设的核心价值和必要性。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业铝挤压材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工业铝挤压材项目在其专注的领域内，特别是在人工智能和数据科学方面，有望推动显著的技术革新。项目的研发活动不仅有望孕育出改变行业运作方式的新技术，还可能在长远中影响整个技术生态系统。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工业铝挤压材项目还致力于提升当地居民的技能和就业能力，通过与当地教育机构合作提供培训和教育机会，从而提高社区整体的生活水平和社会福祉。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工业铝挤压材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3" w:name="_Toc28508"/>
      <w:r>
        <w:rPr>
          <w:rFonts w:ascii="仿宋" w:eastAsia="仿宋" w:hAnsi="仿宋" w:cs="仿宋" w:hint="eastAsia"/>
          <w:sz w:val="28"/>
          <w:lang w:eastAsia="zh-CN"/>
        </w:rPr>
        <w:t>(三)、项目建设有利条件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工业铝挤压材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工业铝挤压材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https://d.book118.com/298012116064006046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6D5D6C"/>
    <w:rsid w:val="7F6D5D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012116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2024-03-04T11:23:00Z</dcterms:created>
  <dcterms:modified xsi:type="dcterms:W3CDTF">2024-03-04T11:24:09Z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CA92EC6102A0438EAE0ABF347CC22BF8_11</vt:lpwstr>
  </property>
  <property fmtid="{D5CDD505-2E9C-101B-9397-08002B2CF9AE}" pid="3" name="KSOProductBuildVer">
    <vt:lpwstr>2052-12.1.0.16250</vt:lpwstr>
  </property>
</Properties>
</file>