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08" w:line="213" w:lineRule="auto"/>
        <w:ind w:left="2537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color w:val="861F78"/>
          <w:spacing w:val="-10"/>
          <w:sz w:val="58"/>
          <w:szCs w:val="58"/>
          <w14:textOutline w14:w="12420">
            <w14:solidFill>
              <w14:srgbClr w14:val="861F78"/>
            </w14:solidFill>
            <w14:prstDash w14:val="solid"/>
            <w14:miter w14:lim="10"/>
          </w14:textOutline>
        </w:rPr>
        <w:t>关</w:t>
      </w:r>
      <w:r>
        <w:rPr>
          <w:rFonts w:ascii="SimSun" w:eastAsia="SimSun" w:hAnsi="SimSun" w:cs="SimSun"/>
          <w:color w:val="861F78"/>
          <w:spacing w:val="-6"/>
          <w:sz w:val="58"/>
          <w:szCs w:val="58"/>
          <w14:textOutline w14:w="12420">
            <w14:solidFill>
              <w14:srgbClr w14:val="861F78"/>
            </w14:solidFill>
            <w14:prstDash w14:val="solid"/>
            <w14:miter w14:lim="10"/>
          </w14:textOutline>
        </w:rPr>
        <w:t>于</w:t>
      </w:r>
      <w:r>
        <w:rPr>
          <w:rFonts w:ascii="SimSun" w:eastAsia="SimSun" w:hAnsi="SimSun" w:cs="SimSun"/>
          <w:color w:val="861F78"/>
          <w:spacing w:val="-5"/>
          <w:sz w:val="58"/>
          <w:szCs w:val="58"/>
          <w14:textOutline w14:w="12420">
            <w14:solidFill>
              <w14:srgbClr w14:val="861F78"/>
            </w14:solidFill>
            <w14:prstDash w14:val="solid"/>
            <w14:miter w14:lim="10"/>
          </w14:textOutline>
        </w:rPr>
        <w:t>迎新晚会策划方案(7</w:t>
      </w:r>
      <w:r>
        <w:rPr>
          <w:rFonts w:ascii="SimSun" w:eastAsia="SimSun" w:hAnsi="SimSun" w:cs="SimSun"/>
          <w:color w:val="861F78"/>
          <w:spacing w:val="-5"/>
          <w:sz w:val="58"/>
          <w:szCs w:val="58"/>
        </w:rPr>
        <w:t xml:space="preserve"> </w:t>
      </w:r>
      <w:r>
        <w:rPr>
          <w:rFonts w:ascii="SimSun" w:eastAsia="SimSun" w:hAnsi="SimSun" w:cs="SimSun"/>
          <w:color w:val="861F78"/>
          <w:spacing w:val="-5"/>
          <w:sz w:val="58"/>
          <w:szCs w:val="58"/>
          <w14:textOutline w14:w="12420">
            <w14:solidFill>
              <w14:srgbClr w14:val="861F78"/>
            </w14:solidFill>
            <w14:prstDash w14:val="solid"/>
            <w14:miter w14:lim="10"/>
          </w14:textOutline>
        </w:rPr>
        <w:t>篇)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30" w:line="213" w:lineRule="auto"/>
        <w:ind w:left="60"/>
        <w:rPr>
          <w:rFonts w:ascii="KaiTi" w:eastAsia="KaiTi" w:hAnsi="KaiTi" w:cs="KaiTi"/>
          <w:sz w:val="40"/>
          <w:szCs w:val="40"/>
        </w:rPr>
      </w:pPr>
      <w:r>
        <w:rPr>
          <w:rFonts w:ascii="KaiTi" w:eastAsia="KaiTi" w:hAnsi="KaiTi" w:cs="KaiTi"/>
          <w:color w:val="861F78"/>
          <w:spacing w:val="-4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关于</w:t>
      </w:r>
      <w:r>
        <w:rPr>
          <w:rFonts w:ascii="KaiTi" w:eastAsia="KaiTi" w:hAnsi="KaiTi" w:cs="KaiTi"/>
          <w:color w:val="861F78"/>
          <w:spacing w:val="-3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迎</w:t>
      </w:r>
      <w:r>
        <w:rPr>
          <w:rFonts w:ascii="KaiTi" w:eastAsia="KaiTi" w:hAnsi="KaiTi" w:cs="KaiTi"/>
          <w:color w:val="861F78"/>
          <w:spacing w:val="-2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新晚会策划方案</w:t>
      </w:r>
      <w:r>
        <w:rPr>
          <w:rFonts w:ascii="KaiTi" w:eastAsia="KaiTi" w:hAnsi="KaiTi" w:cs="KaiTi"/>
          <w:color w:val="861F78"/>
          <w:spacing w:val="-2"/>
          <w:sz w:val="40"/>
          <w:szCs w:val="40"/>
        </w:rPr>
        <w:t xml:space="preserve"> </w:t>
      </w:r>
      <w:r>
        <w:rPr>
          <w:rFonts w:ascii="KaiTi" w:eastAsia="KaiTi" w:hAnsi="KaiTi" w:cs="KaiTi"/>
          <w:color w:val="861F78"/>
          <w:spacing w:val="-2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1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17" w:line="213" w:lineRule="auto"/>
        <w:ind w:left="761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、活动主题：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8" w:line="212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为</w:t>
      </w:r>
      <w:r>
        <w:rPr>
          <w:rFonts w:ascii="SimSun" w:eastAsia="SimSun" w:hAnsi="SimSun" w:cs="SimSun"/>
          <w:spacing w:val="-2"/>
          <w:sz w:val="36"/>
          <w:szCs w:val="36"/>
        </w:rPr>
        <w:t>我们的明天努力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213" w:lineRule="auto"/>
        <w:ind w:left="761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、活动目的：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7" w:line="385" w:lineRule="auto"/>
        <w:ind w:left="37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通过此次活动，浓厚校园文化</w:t>
      </w:r>
      <w:r>
        <w:rPr>
          <w:rFonts w:ascii="SimSun" w:eastAsia="SimSun" w:hAnsi="SimSun" w:cs="SimSun"/>
          <w:spacing w:val="-2"/>
          <w:sz w:val="36"/>
          <w:szCs w:val="36"/>
        </w:rPr>
        <w:t>氛围，丰富同学的课余生活，发掘文艺人才，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0"/>
          <w:sz w:val="36"/>
          <w:szCs w:val="36"/>
        </w:rPr>
        <w:t>给</w:t>
      </w:r>
      <w:r>
        <w:rPr>
          <w:rFonts w:ascii="SimSun" w:eastAsia="SimSun" w:hAnsi="SimSun" w:cs="SimSun"/>
          <w:spacing w:val="-18"/>
          <w:sz w:val="36"/>
          <w:szCs w:val="36"/>
        </w:rPr>
        <w:t>同学们创造一个锻炼自我的舞台，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提高同学们的艺术欣赏水平，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陶冶情操，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让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同学们在浓厚</w:t>
      </w:r>
      <w:r>
        <w:rPr>
          <w:rFonts w:ascii="SimSun" w:eastAsia="SimSun" w:hAnsi="SimSun" w:cs="SimSun"/>
          <w:spacing w:val="-2"/>
          <w:sz w:val="36"/>
          <w:szCs w:val="36"/>
        </w:rPr>
        <w:t>的艺术氛围中健康成长，将来为社会做贡献。</w:t>
      </w:r>
    </w:p>
    <w:p>
      <w:pPr>
        <w:spacing w:before="313" w:line="211" w:lineRule="auto"/>
        <w:ind w:left="755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三、举办单位：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211" w:lineRule="auto"/>
        <w:ind w:left="76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艺</w:t>
      </w:r>
      <w:r>
        <w:rPr>
          <w:rFonts w:ascii="SimSun" w:eastAsia="SimSun" w:hAnsi="SimSun" w:cs="SimSun"/>
          <w:spacing w:val="-3"/>
          <w:sz w:val="36"/>
          <w:szCs w:val="36"/>
        </w:rPr>
        <w:t>术</w:t>
      </w:r>
      <w:r>
        <w:rPr>
          <w:rFonts w:ascii="SimSun" w:eastAsia="SimSun" w:hAnsi="SimSun" w:cs="SimSun"/>
          <w:spacing w:val="-2"/>
          <w:sz w:val="36"/>
          <w:szCs w:val="36"/>
        </w:rPr>
        <w:t>学院团委学生会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213" w:lineRule="auto"/>
        <w:ind w:left="789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、活动时间：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8" w:line="212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9"/>
          <w:sz w:val="36"/>
          <w:szCs w:val="36"/>
        </w:rPr>
        <w:t>1</w:t>
      </w:r>
      <w:r>
        <w:rPr>
          <w:rFonts w:ascii="SimSun" w:eastAsia="SimSun" w:hAnsi="SimSun" w:cs="SimSun"/>
          <w:spacing w:val="-19"/>
          <w:sz w:val="36"/>
          <w:szCs w:val="36"/>
        </w:rPr>
        <w:t>2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月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31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日晚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7：00-9：30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8" w:line="213" w:lineRule="auto"/>
        <w:ind w:left="761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、活动地点：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8" w:line="206" w:lineRule="auto"/>
        <w:ind w:left="74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"/>
          <w:sz w:val="36"/>
          <w:szCs w:val="36"/>
        </w:rPr>
        <w:t>_</w:t>
      </w:r>
      <w:r>
        <w:rPr>
          <w:rFonts w:ascii="SimSun" w:eastAsia="SimSun" w:hAnsi="SimSun" w:cs="SimSun"/>
          <w:sz w:val="36"/>
          <w:szCs w:val="36"/>
        </w:rPr>
        <w:t>_理工学院南院学术报告厅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17" w:line="213" w:lineRule="auto"/>
        <w:ind w:left="758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、活动形式：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8" w:line="212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综艺性文艺演出(以相声、小品等语言</w:t>
      </w:r>
      <w:r>
        <w:rPr>
          <w:rFonts w:ascii="SimSun" w:eastAsia="SimSun" w:hAnsi="SimSun" w:cs="SimSun"/>
          <w:sz w:val="36"/>
          <w:szCs w:val="36"/>
        </w:rPr>
        <w:t>类节目为主)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  <w:sectPr>
          <w:pgSz w:w="17860" w:h="25258"/>
          <w:pgMar w:top="2146" w:right="2636" w:bottom="0" w:left="2678" w:header="0" w:footer="0" w:gutter="0"/>
          <w:cols w:space="708"/>
        </w:sectPr>
      </w:pPr>
    </w:p>
    <w:p>
      <w:pPr>
        <w:spacing w:before="118" w:line="213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七、节目要求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：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7" w:line="234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1、内容健康，积极向上。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234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2、鼓励自创和模仿。</w:t>
      </w:r>
    </w:p>
    <w:p>
      <w:pPr>
        <w:sectPr>
          <w:type w:val="nextPage"/>
          <w:pgSz w:w="17860" w:h="25258"/>
          <w:pgMar w:top="2146" w:right="2636" w:bottom="0" w:left="2678" w:header="0" w:footer="0" w:gutter="0"/>
          <w:pgNumType w:start="2"/>
          <w:cols w:space="708"/>
          <w:titlePg w:val="0"/>
        </w:sectPr>
      </w:pPr>
    </w:p>
    <w:p>
      <w:pPr>
        <w:spacing w:before="68" w:line="1083" w:lineRule="exact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position w:val="57"/>
          <w:sz w:val="36"/>
          <w:szCs w:val="36"/>
        </w:rPr>
        <w:t>3.能反映一定的</w:t>
      </w:r>
      <w:r>
        <w:rPr>
          <w:rFonts w:ascii="SimSun" w:eastAsia="SimSun" w:hAnsi="SimSun" w:cs="SimSun"/>
          <w:spacing w:val="-3"/>
          <w:position w:val="57"/>
          <w:sz w:val="36"/>
          <w:szCs w:val="36"/>
        </w:rPr>
        <w:t>社</w:t>
      </w:r>
      <w:r>
        <w:rPr>
          <w:rFonts w:ascii="SimSun" w:eastAsia="SimSun" w:hAnsi="SimSun" w:cs="SimSun"/>
          <w:spacing w:val="-2"/>
          <w:position w:val="57"/>
          <w:sz w:val="36"/>
          <w:szCs w:val="36"/>
        </w:rPr>
        <w:t>会现实生活，特别是当代青少年生活。</w:t>
      </w:r>
    </w:p>
    <w:p>
      <w:pPr>
        <w:spacing w:line="210" w:lineRule="auto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(以上三点</w:t>
      </w:r>
      <w:r>
        <w:rPr>
          <w:rFonts w:ascii="SimSun" w:eastAsia="SimSun" w:hAnsi="SimSun" w:cs="SimSun"/>
          <w:spacing w:val="-4"/>
          <w:sz w:val="36"/>
          <w:szCs w:val="36"/>
        </w:rPr>
        <w:t>只</w:t>
      </w:r>
      <w:r>
        <w:rPr>
          <w:rFonts w:ascii="SimSun" w:eastAsia="SimSun" w:hAnsi="SimSun" w:cs="SimSun"/>
          <w:spacing w:val="-3"/>
          <w:sz w:val="36"/>
          <w:szCs w:val="36"/>
        </w:rPr>
        <w:t>针对相声、小品等语言类节目)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211" w:lineRule="auto"/>
        <w:ind w:left="761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、评分标准：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209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1</w:t>
      </w:r>
      <w:r>
        <w:rPr>
          <w:rFonts w:ascii="SimSun" w:eastAsia="SimSun" w:hAnsi="SimSun" w:cs="SimSun"/>
          <w:spacing w:val="-6"/>
          <w:sz w:val="36"/>
          <w:szCs w:val="36"/>
        </w:rPr>
        <w:t>、表情自然，动作恰当，口齿清晰(2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分)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2、思想内容健康，积极向上(2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分)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8" w:line="210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3、台风</w:t>
      </w:r>
      <w:r>
        <w:rPr>
          <w:rFonts w:ascii="SimSun" w:eastAsia="SimSun" w:hAnsi="SimSun" w:cs="SimSun"/>
          <w:spacing w:val="-6"/>
          <w:sz w:val="36"/>
          <w:szCs w:val="36"/>
        </w:rPr>
        <w:t>好</w:t>
      </w:r>
      <w:r>
        <w:rPr>
          <w:rFonts w:ascii="SimSun" w:eastAsia="SimSun" w:hAnsi="SimSun" w:cs="SimSun"/>
          <w:spacing w:val="-4"/>
          <w:sz w:val="36"/>
          <w:szCs w:val="36"/>
        </w:rPr>
        <w:t>，能面对观众，情节衔接得当(2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分)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210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</w:rPr>
        <w:t>4</w:t>
      </w:r>
      <w:r>
        <w:rPr>
          <w:rFonts w:ascii="SimSun" w:eastAsia="SimSun" w:hAnsi="SimSun" w:cs="SimSun"/>
          <w:spacing w:val="-12"/>
          <w:sz w:val="36"/>
          <w:szCs w:val="36"/>
        </w:rPr>
        <w:t>、时间在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5-12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分钟，详略得当(2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分)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210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5、节目搞笑或煽情，能调动观众观看热情(</w:t>
      </w:r>
      <w:r>
        <w:rPr>
          <w:rFonts w:ascii="SimSun" w:eastAsia="SimSun" w:hAnsi="SimSun" w:cs="SimSun"/>
          <w:sz w:val="36"/>
          <w:szCs w:val="36"/>
        </w:rPr>
        <w:t>2)分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210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6</w:t>
      </w:r>
      <w:r>
        <w:rPr>
          <w:rFonts w:ascii="SimSun" w:eastAsia="SimSun" w:hAnsi="SimSun" w:cs="SimSun"/>
          <w:spacing w:val="-3"/>
          <w:sz w:val="36"/>
          <w:szCs w:val="36"/>
        </w:rPr>
        <w:t>、老师参加另加五分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8" w:line="211" w:lineRule="auto"/>
        <w:ind w:left="764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九、参赛对象：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389" w:lineRule="auto"/>
        <w:ind w:left="35" w:right="58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全院同学，系部为单位，以班</w:t>
      </w:r>
      <w:r>
        <w:rPr>
          <w:rFonts w:ascii="SimSun" w:eastAsia="SimSun" w:hAnsi="SimSun" w:cs="SimSun"/>
          <w:sz w:val="36"/>
          <w:szCs w:val="36"/>
        </w:rPr>
        <w:t>级、组合或个人名誉参赛(原则上每个班一个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节</w:t>
      </w:r>
      <w:r>
        <w:rPr>
          <w:rFonts w:ascii="SimSun" w:eastAsia="SimSun" w:hAnsi="SimSun" w:cs="SimSun"/>
          <w:spacing w:val="-4"/>
          <w:sz w:val="36"/>
          <w:szCs w:val="36"/>
        </w:rPr>
        <w:t>目)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131" w:line="213" w:lineRule="auto"/>
        <w:ind w:left="60"/>
        <w:rPr>
          <w:rFonts w:ascii="KaiTi" w:eastAsia="KaiTi" w:hAnsi="KaiTi" w:cs="KaiTi"/>
          <w:sz w:val="40"/>
          <w:szCs w:val="40"/>
        </w:rPr>
      </w:pPr>
      <w:r>
        <w:rPr>
          <w:rFonts w:ascii="KaiTi" w:eastAsia="KaiTi" w:hAnsi="KaiTi" w:cs="KaiTi"/>
          <w:color w:val="861F78"/>
          <w:spacing w:val="-8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关</w:t>
      </w:r>
      <w:r>
        <w:rPr>
          <w:rFonts w:ascii="KaiTi" w:eastAsia="KaiTi" w:hAnsi="KaiTi" w:cs="KaiTi"/>
          <w:color w:val="861F78"/>
          <w:spacing w:val="-5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于</w:t>
      </w:r>
      <w:r>
        <w:rPr>
          <w:rFonts w:ascii="KaiTi" w:eastAsia="KaiTi" w:hAnsi="KaiTi" w:cs="KaiTi"/>
          <w:color w:val="861F78"/>
          <w:spacing w:val="-4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迎新晚会策划方案</w:t>
      </w:r>
      <w:r>
        <w:rPr>
          <w:rFonts w:ascii="KaiTi" w:eastAsia="KaiTi" w:hAnsi="KaiTi" w:cs="KaiTi"/>
          <w:color w:val="861F78"/>
          <w:spacing w:val="-4"/>
          <w:sz w:val="40"/>
          <w:szCs w:val="40"/>
        </w:rPr>
        <w:t xml:space="preserve"> </w:t>
      </w:r>
      <w:r>
        <w:rPr>
          <w:rFonts w:ascii="KaiTi" w:eastAsia="KaiTi" w:hAnsi="KaiTi" w:cs="KaiTi"/>
          <w:color w:val="861F78"/>
          <w:spacing w:val="-4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2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17" w:line="211" w:lineRule="auto"/>
        <w:ind w:left="761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、整体情况晚会主题名称：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388" w:lineRule="auto"/>
        <w:ind w:left="40" w:right="76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2、晚</w:t>
      </w:r>
      <w:r>
        <w:rPr>
          <w:rFonts w:ascii="SimSun" w:eastAsia="SimSun" w:hAnsi="SimSun" w:cs="SimSun"/>
          <w:spacing w:val="-1"/>
          <w:sz w:val="36"/>
          <w:szCs w:val="36"/>
        </w:rPr>
        <w:t>会目标：欢迎新同学、融合师生情谊、展现华家池校区特色和华家池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各学</w:t>
      </w:r>
      <w:r>
        <w:rPr>
          <w:rFonts w:ascii="SimSun" w:eastAsia="SimSun" w:hAnsi="SimSun" w:cs="SimSun"/>
          <w:spacing w:val="-3"/>
          <w:sz w:val="36"/>
          <w:szCs w:val="36"/>
        </w:rPr>
        <w:t>院的风采、扩大华家池校区学生会影响。</w:t>
      </w:r>
    </w:p>
    <w:p>
      <w:pPr>
        <w:spacing w:before="314" w:line="210" w:lineRule="auto"/>
        <w:ind w:left="762"/>
        <w:rPr>
          <w:rFonts w:ascii="SimSun" w:eastAsia="SimSun" w:hAnsi="SimSun" w:cs="SimSun"/>
          <w:sz w:val="36"/>
          <w:szCs w:val="36"/>
        </w:rPr>
        <w:sectPr>
          <w:pgSz w:w="17860" w:h="25258"/>
          <w:pgMar w:top="2118" w:right="2678" w:bottom="0" w:left="2678" w:header="0" w:footer="0" w:gutter="0"/>
          <w:pgNumType w:start="3"/>
          <w:cols w:space="708"/>
        </w:sectPr>
      </w:pPr>
      <w:r>
        <w:rPr>
          <w:rFonts w:ascii="SimSun" w:eastAsia="SimSun" w:hAnsi="SimSun" w:cs="SimSun"/>
          <w:spacing w:val="-32"/>
          <w:sz w:val="36"/>
          <w:szCs w:val="36"/>
        </w:rPr>
        <w:t>3</w:t>
      </w:r>
      <w:r>
        <w:rPr>
          <w:rFonts w:ascii="SimSun" w:eastAsia="SimSun" w:hAnsi="SimSun" w:cs="SimSun"/>
          <w:spacing w:val="-20"/>
          <w:sz w:val="36"/>
          <w:szCs w:val="36"/>
        </w:rPr>
        <w:t>、时间：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12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月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31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日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19：00—23：00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210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4、地点：华家池校区邵逸</w:t>
      </w:r>
      <w:r>
        <w:rPr>
          <w:rFonts w:ascii="SimSun" w:eastAsia="SimSun" w:hAnsi="SimSun" w:cs="SimSun"/>
          <w:spacing w:val="-1"/>
          <w:sz w:val="36"/>
          <w:szCs w:val="36"/>
        </w:rPr>
        <w:t>夫体育馆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8" w:line="211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5、主办单位：华家池校区党工委、管委</w:t>
      </w:r>
      <w:r>
        <w:rPr>
          <w:rFonts w:ascii="SimSun" w:eastAsia="SimSun" w:hAnsi="SimSun" w:cs="SimSun"/>
          <w:sz w:val="36"/>
          <w:szCs w:val="36"/>
        </w:rPr>
        <w:t>会</w:t>
      </w:r>
    </w:p>
    <w:p>
      <w:pPr>
        <w:sectPr>
          <w:type w:val="nextPage"/>
          <w:pgSz w:w="17860" w:h="25258"/>
          <w:pgMar w:top="2118" w:right="2678" w:bottom="0" w:left="2678" w:header="0" w:footer="0" w:gutter="0"/>
          <w:pgNumType w:start="4"/>
          <w:cols w:space="708"/>
          <w:titlePg w:val="0"/>
        </w:sectPr>
      </w:pPr>
    </w:p>
    <w:p>
      <w:pPr>
        <w:spacing w:line="520" w:lineRule="exact"/>
        <w:ind w:firstLine="21"/>
        <w:textAlignment w:val="center"/>
      </w:pPr>
      <w:r>
        <w:pict>
          <v:group id="_x0000_i1025" style="width:146pt;height:26pt;mso-position-horizontal-relative:char;mso-position-vertical-relative:line" coordorigin="0,0" coordsize="2920,52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920;height:520;position:absolute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2960;height:62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7" w:line="211" w:lineRule="auto"/>
                      <w:ind w:left="753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共青团委员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6"/>
                        <w:szCs w:val="36"/>
                      </w:rPr>
                      <w:t>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17" w:line="211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6</w:t>
      </w:r>
      <w:r>
        <w:rPr>
          <w:rFonts w:ascii="SimSun" w:eastAsia="SimSun" w:hAnsi="SimSun" w:cs="SimSun"/>
          <w:spacing w:val="-2"/>
          <w:sz w:val="36"/>
          <w:szCs w:val="36"/>
        </w:rPr>
        <w:t>、承办单位：华家池校区学生会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211" w:lineRule="auto"/>
        <w:ind w:left="76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7、晚会筹备工作管理方</w:t>
      </w:r>
      <w:r>
        <w:rPr>
          <w:rFonts w:ascii="SimSun" w:eastAsia="SimSun" w:hAnsi="SimSun" w:cs="SimSun"/>
          <w:spacing w:val="-1"/>
          <w:sz w:val="36"/>
          <w:szCs w:val="36"/>
        </w:rPr>
        <w:t>式：阶段式管理和项目式管理相结合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210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二、工作人员和项</w:t>
      </w:r>
      <w:r>
        <w:rPr>
          <w:rFonts w:ascii="SimSun" w:eastAsia="SimSun" w:hAnsi="SimSun" w:cs="SimSun"/>
          <w:spacing w:val="-1"/>
          <w:sz w:val="36"/>
          <w:szCs w:val="36"/>
        </w:rPr>
        <w:t>目组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28" style="width:137pt;height:26pt;mso-position-horizontal-relative:char;mso-position-vertical-relative:line" coordorigin="0,0" coordsize="2740,520" filled="f" stroked="f">
            <v:shape id="_x0000_s1029" type="#_x0000_t75" style="width:2740;height:520;position:absolute" filled="f" stroked="f">
              <v:imagedata r:id="rId5" o:title=""/>
            </v:shape>
            <v:shape id="_x0000_s1030" type="#_x0000_t202" style="width:2780;height:6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2" w:line="210" w:lineRule="auto"/>
                      <w:ind w:left="756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36"/>
                        <w:szCs w:val="36"/>
                      </w:rPr>
                      <w:t>8</w:t>
                    </w:r>
                    <w:r>
                      <w:rPr>
                        <w:rFonts w:ascii="SimSun" w:eastAsia="SimSun" w:hAnsi="SimSun" w:cs="SimSun"/>
                        <w:spacing w:val="-9"/>
                        <w:sz w:val="36"/>
                        <w:szCs w:val="36"/>
                      </w:rPr>
                      <w:t>、工作人员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17" w:line="209" w:lineRule="auto"/>
        <w:ind w:left="75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顾</w:t>
      </w:r>
      <w:r>
        <w:rPr>
          <w:rFonts w:ascii="SimSun" w:eastAsia="SimSun" w:hAnsi="SimSun" w:cs="SimSun"/>
          <w:spacing w:val="-1"/>
          <w:sz w:val="36"/>
          <w:szCs w:val="36"/>
        </w:rPr>
        <w:t>问：李友杭叶洪娒祝国群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211" w:lineRule="auto"/>
        <w:ind w:left="76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统筹组：华家池</w:t>
      </w:r>
      <w:r>
        <w:rPr>
          <w:rFonts w:ascii="SimSun" w:eastAsia="SimSun" w:hAnsi="SimSun" w:cs="SimSun"/>
          <w:spacing w:val="-1"/>
          <w:sz w:val="36"/>
          <w:szCs w:val="36"/>
        </w:rPr>
        <w:t>校区学生会主席团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31" style="width:137pt;height:26pt;mso-position-horizontal-relative:char;mso-position-vertical-relative:line" coordorigin="0,0" coordsize="2740,520" filled="f" stroked="f">
            <v:shape id="_x0000_s1032" type="#_x0000_t75" style="width:2740;height:520;position:absolute" filled="f" stroked="f">
              <v:imagedata r:id="rId5" o:title=""/>
            </v:shape>
            <v:shape id="_x0000_s1033" type="#_x0000_t202" style="width:2780;height:66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1" w:line="230" w:lineRule="auto"/>
                      <w:ind w:left="756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14"/>
                        <w:sz w:val="36"/>
                        <w:szCs w:val="36"/>
                      </w:rPr>
                      <w:t>9</w:t>
                    </w:r>
                    <w:r>
                      <w:rPr>
                        <w:rFonts w:ascii="SimSun" w:eastAsia="SimSun" w:hAnsi="SimSun" w:cs="SimSun"/>
                        <w:spacing w:val="-12"/>
                        <w:sz w:val="36"/>
                        <w:szCs w:val="36"/>
                      </w:rPr>
                      <w:t>、项目组：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18" w:line="209" w:lineRule="auto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(</w:t>
      </w:r>
      <w:r>
        <w:rPr>
          <w:rFonts w:ascii="SimSun" w:eastAsia="SimSun" w:hAnsi="SimSun" w:cs="SimSun"/>
          <w:spacing w:val="-6"/>
          <w:sz w:val="36"/>
          <w:szCs w:val="36"/>
        </w:rPr>
        <w:t>1)第一项目组：节目组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组长：翁翠许逸</w:t>
      </w:r>
      <w:r>
        <w:rPr>
          <w:rFonts w:ascii="SimSun" w:eastAsia="SimSun" w:hAnsi="SimSun" w:cs="SimSun"/>
          <w:spacing w:val="-1"/>
          <w:sz w:val="36"/>
          <w:szCs w:val="36"/>
        </w:rPr>
        <w:t>飞王超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209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组员：</w:t>
      </w:r>
      <w:r>
        <w:rPr>
          <w:rFonts w:ascii="SimSun" w:eastAsia="SimSun" w:hAnsi="SimSun" w:cs="SimSun"/>
          <w:spacing w:val="-1"/>
          <w:sz w:val="36"/>
          <w:szCs w:val="36"/>
        </w:rPr>
        <w:t>文艺部成员及各部和各学院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1" w:line="520" w:lineRule="exact"/>
        <w:ind w:firstLine="21"/>
        <w:textAlignment w:val="center"/>
      </w:pPr>
      <w:r>
        <w:pict>
          <v:group id="_x0000_i1034" style="width:92pt;height:26pt;mso-position-horizontal-relative:char;mso-position-vertical-relative:line" coordorigin="0,0" coordsize="1840,520" filled="f" stroked="f">
            <v:shape id="_x0000_s1035" type="#_x0000_t75" style="width:1840;height:520;position:absolute" filled="f" stroked="f">
              <v:imagedata r:id="rId6" o:title=""/>
            </v:shape>
            <v:shape id="_x0000_s1036" type="#_x0000_t202" style="width:1880;height:6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4" w:line="209" w:lineRule="auto"/>
                      <w:ind w:left="753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36"/>
                        <w:szCs w:val="36"/>
                      </w:rPr>
                      <w:t>任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36"/>
                        <w:szCs w:val="36"/>
                      </w:rPr>
                      <w:t>务：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17" w:line="1080" w:lineRule="exact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position w:val="56"/>
          <w:sz w:val="36"/>
          <w:szCs w:val="36"/>
        </w:rPr>
        <w:t>a</w:t>
      </w:r>
      <w:r>
        <w:rPr>
          <w:rFonts w:ascii="SimSun" w:eastAsia="SimSun" w:hAnsi="SimSun" w:cs="SimSun"/>
          <w:spacing w:val="-2"/>
          <w:position w:val="56"/>
          <w:sz w:val="36"/>
          <w:szCs w:val="36"/>
        </w:rPr>
        <w:t>、完成节目收集、筛选及后期的排练、</w:t>
      </w:r>
      <w:r>
        <w:rPr>
          <w:rFonts w:ascii="SimSun" w:eastAsia="SimSun" w:hAnsi="SimSun" w:cs="SimSun"/>
          <w:spacing w:val="-1"/>
          <w:position w:val="56"/>
          <w:sz w:val="36"/>
          <w:szCs w:val="36"/>
        </w:rPr>
        <w:t>彩排工作</w:t>
      </w:r>
    </w:p>
    <w:p>
      <w:pPr>
        <w:spacing w:before="1" w:line="209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c</w:t>
      </w:r>
      <w:r>
        <w:rPr>
          <w:rFonts w:ascii="SimSun" w:eastAsia="SimSun" w:hAnsi="SimSun" w:cs="SimSun"/>
          <w:spacing w:val="-2"/>
          <w:sz w:val="36"/>
          <w:szCs w:val="36"/>
        </w:rPr>
        <w:t>、</w:t>
      </w:r>
      <w:r>
        <w:rPr>
          <w:rFonts w:ascii="SimSun" w:eastAsia="SimSun" w:hAnsi="SimSun" w:cs="SimSun"/>
          <w:spacing w:val="-1"/>
          <w:sz w:val="36"/>
          <w:szCs w:val="36"/>
        </w:rPr>
        <w:t>主持人的选择、形象设计及台词审核;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1081" w:lineRule="exact"/>
        <w:ind w:left="74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position w:val="56"/>
          <w:sz w:val="36"/>
          <w:szCs w:val="36"/>
        </w:rPr>
        <w:t>b</w:t>
      </w:r>
      <w:r>
        <w:rPr>
          <w:rFonts w:ascii="SimSun" w:eastAsia="SimSun" w:hAnsi="SimSun" w:cs="SimSun"/>
          <w:spacing w:val="-2"/>
          <w:position w:val="56"/>
          <w:sz w:val="36"/>
          <w:szCs w:val="36"/>
        </w:rPr>
        <w:t>、负责节</w:t>
      </w:r>
      <w:r>
        <w:rPr>
          <w:rFonts w:ascii="SimSun" w:eastAsia="SimSun" w:hAnsi="SimSun" w:cs="SimSun"/>
          <w:spacing w:val="-1"/>
          <w:position w:val="56"/>
          <w:sz w:val="36"/>
          <w:szCs w:val="36"/>
        </w:rPr>
        <w:t>目的编排及晚会全流程的衔接</w:t>
      </w:r>
    </w:p>
    <w:p>
      <w:pPr>
        <w:spacing w:before="2" w:line="210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d</w:t>
      </w:r>
      <w:r>
        <w:rPr>
          <w:rFonts w:ascii="SimSun" w:eastAsia="SimSun" w:hAnsi="SimSun" w:cs="SimSun"/>
          <w:spacing w:val="-2"/>
          <w:sz w:val="36"/>
          <w:szCs w:val="36"/>
        </w:rPr>
        <w:t>、准备好</w:t>
      </w:r>
      <w:r>
        <w:rPr>
          <w:rFonts w:ascii="SimSun" w:eastAsia="SimSun" w:hAnsi="SimSun" w:cs="SimSun"/>
          <w:spacing w:val="-1"/>
          <w:sz w:val="36"/>
          <w:szCs w:val="36"/>
        </w:rPr>
        <w:t>晚会所需的一切服装道具;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  <w:sectPr>
          <w:pgSz w:w="17860" w:h="25258"/>
          <w:pgMar w:top="2120" w:right="2678" w:bottom="0" w:left="2678" w:header="0" w:footer="0" w:gutter="0"/>
          <w:pgNumType w:start="5"/>
          <w:cols w:space="708"/>
        </w:sectPr>
      </w:pPr>
    </w:p>
    <w:p>
      <w:pPr>
        <w:spacing w:before="118" w:line="1082" w:lineRule="exact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position w:val="57"/>
          <w:sz w:val="36"/>
          <w:szCs w:val="36"/>
        </w:rPr>
        <w:t>(</w:t>
      </w:r>
      <w:r>
        <w:rPr>
          <w:rFonts w:ascii="SimSun" w:eastAsia="SimSun" w:hAnsi="SimSun" w:cs="SimSun"/>
          <w:spacing w:val="-6"/>
          <w:position w:val="57"/>
          <w:sz w:val="36"/>
          <w:szCs w:val="36"/>
        </w:rPr>
        <w:t>2)第二项目组：宣传组</w:t>
      </w:r>
    </w:p>
    <w:p>
      <w:pPr>
        <w:spacing w:before="1" w:line="209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组</w:t>
      </w:r>
      <w:r>
        <w:rPr>
          <w:rFonts w:ascii="SimSun" w:eastAsia="SimSun" w:hAnsi="SimSun" w:cs="SimSun"/>
          <w:spacing w:val="-2"/>
          <w:sz w:val="36"/>
          <w:szCs w:val="36"/>
        </w:rPr>
        <w:t>长：吕兰吴昊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8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组员：宣</w:t>
      </w:r>
      <w:r>
        <w:rPr>
          <w:rFonts w:ascii="SimSun" w:eastAsia="SimSun" w:hAnsi="SimSun" w:cs="SimSun"/>
          <w:spacing w:val="-1"/>
          <w:sz w:val="36"/>
          <w:szCs w:val="36"/>
        </w:rPr>
        <w:t>传部、外联部两部部员</w:t>
      </w:r>
    </w:p>
    <w:p>
      <w:pPr>
        <w:sectPr>
          <w:type w:val="nextPage"/>
          <w:pgSz w:w="17860" w:h="25258"/>
          <w:pgMar w:top="2120" w:right="2678" w:bottom="0" w:left="2678" w:header="0" w:footer="0" w:gutter="0"/>
          <w:pgNumType w:start="6"/>
          <w:cols w:space="708"/>
          <w:titlePg w:val="0"/>
        </w:sectPr>
      </w:pPr>
    </w:p>
    <w:p>
      <w:pPr>
        <w:spacing w:line="520" w:lineRule="exact"/>
        <w:ind w:firstLine="21"/>
        <w:textAlignment w:val="center"/>
      </w:pPr>
      <w:r>
        <w:pict>
          <v:group id="_x0000_i1037" style="width:92pt;height:26pt;mso-position-horizontal-relative:char;mso-position-vertical-relative:line" coordorigin="0,0" coordsize="1840,520" filled="f" stroked="f">
            <v:shape id="_x0000_s1038" type="#_x0000_t75" style="width:1840;height:520;position:absolute" filled="f" stroked="f">
              <v:imagedata r:id="rId6" o:title=""/>
            </v:shape>
            <v:shape id="_x0000_s1039" type="#_x0000_t202" style="width:1880;height:6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2" w:line="209" w:lineRule="auto"/>
                      <w:ind w:left="753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36"/>
                        <w:szCs w:val="36"/>
                      </w:rPr>
                      <w:t>任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36"/>
                        <w:szCs w:val="36"/>
                      </w:rPr>
                      <w:t>务：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17" w:line="210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a、利用海报(包括手绘和喷绘海报)、横幅、网络、广播、传单等方式开展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40" style="width:38pt;height:26pt;mso-position-horizontal-relative:char;mso-position-vertical-relative:line" coordorigin="0,0" coordsize="760,520" filled="f" stroked="f">
            <v:shape id="_x0000_s1041" type="#_x0000_t75" style="width:760;height:520;position:absolute" filled="f" stroked="f">
              <v:imagedata r:id="rId7" o:title=""/>
            </v:shape>
            <v:shape id="_x0000_s1042" type="#_x0000_t202" style="width:800;height:62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0" w:line="210" w:lineRule="auto"/>
                      <w:ind w:left="4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36"/>
                        <w:szCs w:val="36"/>
                      </w:rPr>
                      <w:t>宣传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17" w:line="209" w:lineRule="auto"/>
        <w:ind w:left="74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4"/>
          <w:sz w:val="36"/>
          <w:szCs w:val="36"/>
        </w:rPr>
        <w:t>b、现场摄影及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d</w:t>
      </w:r>
      <w:r>
        <w:rPr>
          <w:rFonts w:ascii="SimSun" w:eastAsia="SimSun" w:hAnsi="SimSun" w:cs="SimSun"/>
          <w:spacing w:val="-13"/>
          <w:sz w:val="36"/>
          <w:szCs w:val="36"/>
        </w:rPr>
        <w:t>v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摄像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1080" w:lineRule="exact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position w:val="56"/>
          <w:sz w:val="36"/>
          <w:szCs w:val="36"/>
        </w:rPr>
        <w:t>(</w:t>
      </w:r>
      <w:r>
        <w:rPr>
          <w:rFonts w:ascii="SimSun" w:eastAsia="SimSun" w:hAnsi="SimSun" w:cs="SimSun"/>
          <w:spacing w:val="-6"/>
          <w:position w:val="56"/>
          <w:sz w:val="36"/>
          <w:szCs w:val="36"/>
        </w:rPr>
        <w:t>3)第三项目组：外联组</w:t>
      </w:r>
    </w:p>
    <w:p>
      <w:pPr>
        <w:spacing w:before="2" w:line="208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组长：陈凌宁季文</w:t>
      </w:r>
      <w:r>
        <w:rPr>
          <w:rFonts w:ascii="SimSun" w:eastAsia="SimSun" w:hAnsi="SimSun" w:cs="SimSun"/>
          <w:spacing w:val="-1"/>
          <w:sz w:val="36"/>
          <w:szCs w:val="36"/>
        </w:rPr>
        <w:t>静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组员：公关部、外联部、宣传部三部部员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" w:line="500" w:lineRule="exact"/>
        <w:ind w:firstLine="21"/>
        <w:textAlignment w:val="center"/>
      </w:pPr>
      <w:r>
        <w:pict>
          <v:group id="_x0000_i1043" style="width:92pt;height:25pt;mso-position-horizontal-relative:char;mso-position-vertical-relative:line" coordorigin="0,0" coordsize="1840,500" filled="f" stroked="f">
            <v:shape id="_x0000_s1044" type="#_x0000_t75" style="width:1840;height:500;position:absolute" filled="f" stroked="f">
              <v:imagedata r:id="rId8" o:title=""/>
            </v:shape>
            <v:shape id="_x0000_s1045" type="#_x0000_t202" style="width:1880;height:60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8" w:line="209" w:lineRule="auto"/>
                      <w:ind w:left="753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36"/>
                        <w:szCs w:val="36"/>
                      </w:rPr>
                      <w:t>任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36"/>
                        <w:szCs w:val="36"/>
                      </w:rPr>
                      <w:t>务：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17" w:line="1080" w:lineRule="exact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61"/>
          <w:sz w:val="36"/>
          <w:szCs w:val="36"/>
        </w:rPr>
        <w:t>a</w:t>
      </w:r>
      <w:r>
        <w:rPr>
          <w:rFonts w:ascii="SimSun" w:eastAsia="SimSun" w:hAnsi="SimSun" w:cs="SimSun"/>
          <w:spacing w:val="-4"/>
          <w:position w:val="61"/>
          <w:sz w:val="36"/>
          <w:szCs w:val="36"/>
        </w:rPr>
        <w:t>、负责联系商</w:t>
      </w:r>
      <w:r>
        <w:rPr>
          <w:rFonts w:ascii="SimSun" w:eastAsia="SimSun" w:hAnsi="SimSun" w:cs="SimSun"/>
          <w:spacing w:val="-3"/>
          <w:position w:val="61"/>
          <w:sz w:val="36"/>
          <w:szCs w:val="36"/>
        </w:rPr>
        <w:t>家</w:t>
      </w:r>
      <w:r>
        <w:rPr>
          <w:rFonts w:ascii="SimSun" w:eastAsia="SimSun" w:hAnsi="SimSun" w:cs="SimSun"/>
          <w:spacing w:val="-2"/>
          <w:position w:val="61"/>
          <w:sz w:val="36"/>
          <w:szCs w:val="36"/>
        </w:rPr>
        <w:t>以及完成承诺给予赞助商的服务工作。</w:t>
      </w:r>
    </w:p>
    <w:p>
      <w:pPr>
        <w:spacing w:before="2" w:line="210" w:lineRule="auto"/>
        <w:ind w:left="74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b</w:t>
      </w:r>
      <w:r>
        <w:rPr>
          <w:rFonts w:ascii="SimSun" w:eastAsia="SimSun" w:hAnsi="SimSun" w:cs="SimSun"/>
          <w:spacing w:val="-2"/>
          <w:sz w:val="36"/>
          <w:szCs w:val="36"/>
        </w:rPr>
        <w:t>、联系晚会</w:t>
      </w:r>
      <w:r>
        <w:rPr>
          <w:rFonts w:ascii="SimSun" w:eastAsia="SimSun" w:hAnsi="SimSun" w:cs="SimSun"/>
          <w:spacing w:val="-1"/>
          <w:sz w:val="36"/>
          <w:szCs w:val="36"/>
        </w:rPr>
        <w:t>前热场商家、校内商家及食堂等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8" w:line="1080" w:lineRule="exact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position w:val="57"/>
          <w:sz w:val="36"/>
          <w:szCs w:val="36"/>
        </w:rPr>
        <w:t>(</w:t>
      </w:r>
      <w:r>
        <w:rPr>
          <w:rFonts w:ascii="SimSun" w:eastAsia="SimSun" w:hAnsi="SimSun" w:cs="SimSun"/>
          <w:spacing w:val="-6"/>
          <w:position w:val="57"/>
          <w:sz w:val="36"/>
          <w:szCs w:val="36"/>
        </w:rPr>
        <w:t>4)第四项目组：礼仪组</w:t>
      </w:r>
    </w:p>
    <w:p>
      <w:pPr>
        <w:spacing w:before="2" w:line="208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组长：陈沛</w:t>
      </w:r>
      <w:r>
        <w:rPr>
          <w:rFonts w:ascii="SimSun" w:eastAsia="SimSun" w:hAnsi="SimSun" w:cs="SimSun"/>
          <w:spacing w:val="-1"/>
          <w:sz w:val="36"/>
          <w:szCs w:val="36"/>
        </w:rPr>
        <w:t>皇甫珊红郑卓军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17" w:line="209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组员：主席</w:t>
      </w:r>
      <w:r>
        <w:rPr>
          <w:rFonts w:ascii="SimSun" w:eastAsia="SimSun" w:hAnsi="SimSun" w:cs="SimSun"/>
          <w:spacing w:val="-1"/>
          <w:sz w:val="36"/>
          <w:szCs w:val="36"/>
        </w:rPr>
        <w:t>团助理、公关部</w:t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" w:line="500" w:lineRule="exact"/>
        <w:ind w:firstLine="21"/>
        <w:textAlignment w:val="center"/>
      </w:pPr>
      <w:r>
        <w:pict>
          <v:group id="_x0000_i1046" style="width:92pt;height:25pt;mso-position-horizontal-relative:char;mso-position-vertical-relative:line" coordorigin="0,0" coordsize="1840,500" filled="f" stroked="f">
            <v:shape id="_x0000_s1047" type="#_x0000_t75" style="width:1840;height:500;position:absolute" filled="f" stroked="f">
              <v:imagedata r:id="rId8" o:title=""/>
            </v:shape>
            <v:shape id="_x0000_s1048" type="#_x0000_t202" style="width:1880;height:60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9" w:line="209" w:lineRule="auto"/>
                      <w:ind w:left="753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36"/>
                        <w:szCs w:val="36"/>
                      </w:rPr>
                      <w:t>任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36"/>
                        <w:szCs w:val="36"/>
                      </w:rPr>
                      <w:t>务：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17" w:line="1084" w:lineRule="exact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position w:val="57"/>
          <w:sz w:val="36"/>
          <w:szCs w:val="36"/>
        </w:rPr>
        <w:t>a</w:t>
      </w:r>
      <w:r>
        <w:rPr>
          <w:rFonts w:ascii="SimSun" w:eastAsia="SimSun" w:hAnsi="SimSun" w:cs="SimSun"/>
          <w:spacing w:val="-1"/>
          <w:position w:val="57"/>
          <w:sz w:val="36"/>
          <w:szCs w:val="36"/>
        </w:rPr>
        <w:t>、确定晚会邀请的嘉宾并且及时</w:t>
      </w:r>
      <w:r>
        <w:rPr>
          <w:rFonts w:ascii="SimSun" w:eastAsia="SimSun" w:hAnsi="SimSun" w:cs="SimSun"/>
          <w:position w:val="57"/>
          <w:sz w:val="36"/>
          <w:szCs w:val="36"/>
        </w:rPr>
        <w:t>送出请柬;</w:t>
      </w:r>
    </w:p>
    <w:p>
      <w:pPr>
        <w:spacing w:before="1" w:line="209" w:lineRule="auto"/>
        <w:ind w:left="74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b</w:t>
      </w:r>
      <w:r>
        <w:rPr>
          <w:rFonts w:ascii="SimSun" w:eastAsia="SimSun" w:hAnsi="SimSun" w:cs="SimSun"/>
          <w:spacing w:val="-1"/>
          <w:sz w:val="36"/>
          <w:szCs w:val="36"/>
        </w:rPr>
        <w:t>、到校礼仪队确定</w:t>
      </w:r>
      <w:r>
        <w:rPr>
          <w:rFonts w:ascii="SimSun" w:eastAsia="SimSun" w:hAnsi="SimSun" w:cs="SimSun"/>
          <w:sz w:val="36"/>
          <w:szCs w:val="36"/>
        </w:rPr>
        <w:t>礼仪队(人数待定);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  <w:sectPr>
          <w:pgSz w:w="17860" w:h="25258"/>
          <w:pgMar w:top="2120" w:right="2678" w:bottom="0" w:left="2678" w:header="0" w:footer="0" w:gutter="0"/>
          <w:pgNumType w:start="7"/>
          <w:cols w:space="708"/>
        </w:sectPr>
      </w:pPr>
    </w:p>
    <w:p>
      <w:pPr>
        <w:spacing w:before="117" w:line="553" w:lineRule="auto"/>
        <w:ind w:left="762" w:right="7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c</w:t>
      </w:r>
      <w:r>
        <w:rPr>
          <w:rFonts w:ascii="SimSun" w:eastAsia="SimSun" w:hAnsi="SimSun" w:cs="SimSun"/>
          <w:spacing w:val="-1"/>
          <w:sz w:val="36"/>
          <w:szCs w:val="36"/>
        </w:rPr>
        <w:t>、物品购买及工作证制作：包括晚会小礼品</w:t>
      </w:r>
      <w:r>
        <w:rPr>
          <w:rFonts w:ascii="SimSun" w:eastAsia="SimSun" w:hAnsi="SimSun" w:cs="SimSun"/>
          <w:sz w:val="36"/>
          <w:szCs w:val="36"/>
        </w:rPr>
        <w:t>及请柬、摄影大赛礼品等;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d</w:t>
      </w:r>
      <w:r>
        <w:rPr>
          <w:rFonts w:ascii="SimSun" w:eastAsia="SimSun" w:hAnsi="SimSun" w:cs="SimSun"/>
          <w:spacing w:val="-2"/>
          <w:sz w:val="36"/>
          <w:szCs w:val="36"/>
        </w:rPr>
        <w:t>、晚会当日准备</w:t>
      </w:r>
      <w:r>
        <w:rPr>
          <w:rFonts w:ascii="SimSun" w:eastAsia="SimSun" w:hAnsi="SimSun" w:cs="SimSun"/>
          <w:spacing w:val="-1"/>
          <w:sz w:val="36"/>
          <w:szCs w:val="36"/>
        </w:rPr>
        <w:t>好会场服务物品，如水杯、茶叶等，并接待好领导及老师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e</w:t>
      </w:r>
      <w:r>
        <w:rPr>
          <w:rFonts w:ascii="SimSun" w:eastAsia="SimSun" w:hAnsi="SimSun" w:cs="SimSun"/>
          <w:spacing w:val="-14"/>
          <w:sz w:val="36"/>
          <w:szCs w:val="36"/>
        </w:rPr>
        <w:t>、</w:t>
      </w:r>
      <w:r>
        <w:rPr>
          <w:rFonts w:ascii="SimSun" w:eastAsia="SimSun" w:hAnsi="SimSun" w:cs="SimSun"/>
          <w:spacing w:val="-10"/>
          <w:sz w:val="36"/>
          <w:szCs w:val="36"/>
        </w:rPr>
        <w:t>联</w:t>
      </w:r>
      <w:r>
        <w:rPr>
          <w:rFonts w:ascii="SimSun" w:eastAsia="SimSun" w:hAnsi="SimSun" w:cs="SimSun"/>
          <w:spacing w:val="-7"/>
          <w:sz w:val="36"/>
          <w:szCs w:val="36"/>
        </w:rPr>
        <w:t>系媒体报道、、及摄影人员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;</w:t>
      </w:r>
    </w:p>
    <w:p>
      <w:pPr>
        <w:spacing w:before="9" w:line="209" w:lineRule="auto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(</w:t>
      </w:r>
      <w:r>
        <w:rPr>
          <w:rFonts w:ascii="SimSun" w:eastAsia="SimSun" w:hAnsi="SimSun" w:cs="SimSun"/>
          <w:spacing w:val="-6"/>
          <w:sz w:val="36"/>
          <w:szCs w:val="36"/>
        </w:rPr>
        <w:t>5)第五项目组：舞台组</w:t>
      </w:r>
    </w:p>
    <w:p>
      <w:pPr>
        <w:sectPr>
          <w:type w:val="nextPage"/>
          <w:pgSz w:w="17860" w:h="25258"/>
          <w:pgMar w:top="2120" w:right="2678" w:bottom="0" w:left="2678" w:header="0" w:footer="0" w:gutter="0"/>
          <w:pgNumType w:start="8"/>
          <w:cols w:space="708"/>
          <w:titlePg w:val="0"/>
        </w:sectPr>
      </w:pPr>
    </w:p>
    <w:p>
      <w:pPr>
        <w:spacing w:before="69" w:line="211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组</w:t>
      </w:r>
      <w:r>
        <w:rPr>
          <w:rFonts w:ascii="SimSun" w:eastAsia="SimSun" w:hAnsi="SimSun" w:cs="SimSun"/>
          <w:spacing w:val="-2"/>
          <w:sz w:val="36"/>
          <w:szCs w:val="36"/>
        </w:rPr>
        <w:t>长：季文静杨威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212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组员：实</w:t>
      </w:r>
      <w:r>
        <w:rPr>
          <w:rFonts w:ascii="SimSun" w:eastAsia="SimSun" w:hAnsi="SimSun" w:cs="SimSun"/>
          <w:spacing w:val="-1"/>
          <w:sz w:val="36"/>
          <w:szCs w:val="36"/>
        </w:rPr>
        <w:t>践部、体育部两部部员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49" style="width:92pt;height:26pt;mso-position-horizontal-relative:char;mso-position-vertical-relative:line" coordorigin="0,0" coordsize="1840,520" filled="f" stroked="f">
            <v:shape id="_x0000_s1050" type="#_x0000_t75" style="width:1840;height:520;position:absolute" filled="f" stroked="f">
              <v:imagedata r:id="rId6" o:title=""/>
            </v:shape>
            <v:shape id="_x0000_s1051" type="#_x0000_t202" style="width:1880;height:6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6" w:line="212" w:lineRule="auto"/>
                      <w:ind w:left="753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36"/>
                        <w:szCs w:val="36"/>
                      </w:rPr>
                      <w:t>任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36"/>
                        <w:szCs w:val="36"/>
                      </w:rPr>
                      <w:t>务：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17" w:line="212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</w:rPr>
        <w:t>a</w:t>
      </w:r>
      <w:r>
        <w:rPr>
          <w:rFonts w:ascii="SimSun" w:eastAsia="SimSun" w:hAnsi="SimSun" w:cs="SimSun"/>
          <w:spacing w:val="-1"/>
          <w:sz w:val="36"/>
          <w:szCs w:val="36"/>
        </w:rPr>
        <w:t>、监督并确保舞台的搭建及时及质</w:t>
      </w:r>
      <w:r>
        <w:rPr>
          <w:rFonts w:ascii="SimSun" w:eastAsia="SimSun" w:hAnsi="SimSun" w:cs="SimSun"/>
          <w:sz w:val="36"/>
          <w:szCs w:val="36"/>
        </w:rPr>
        <w:t>量;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8" w:line="211" w:lineRule="auto"/>
        <w:ind w:left="74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b</w:t>
      </w:r>
      <w:r>
        <w:rPr>
          <w:rFonts w:ascii="SimSun" w:eastAsia="SimSun" w:hAnsi="SimSun" w:cs="SimSun"/>
          <w:spacing w:val="-2"/>
          <w:sz w:val="36"/>
          <w:szCs w:val="36"/>
        </w:rPr>
        <w:t>、晚会期间舞台灯光设备、音箱设备的安装,</w:t>
      </w:r>
      <w:r>
        <w:rPr>
          <w:rFonts w:ascii="SimSun" w:eastAsia="SimSun" w:hAnsi="SimSun" w:cs="SimSun"/>
          <w:spacing w:val="-1"/>
          <w:sz w:val="36"/>
          <w:szCs w:val="36"/>
        </w:rPr>
        <w:t>化妆室、换衣间的选制。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1080" w:lineRule="exact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position w:val="56"/>
          <w:sz w:val="36"/>
          <w:szCs w:val="36"/>
        </w:rPr>
        <w:t>(</w:t>
      </w:r>
      <w:r>
        <w:rPr>
          <w:rFonts w:ascii="SimSun" w:eastAsia="SimSun" w:hAnsi="SimSun" w:cs="SimSun"/>
          <w:spacing w:val="-6"/>
          <w:position w:val="56"/>
          <w:sz w:val="36"/>
          <w:szCs w:val="36"/>
        </w:rPr>
        <w:t>6)第六项目组：机动组</w:t>
      </w:r>
    </w:p>
    <w:p>
      <w:pPr>
        <w:spacing w:line="212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组长：虞喆达吴雪</w:t>
      </w:r>
      <w:r>
        <w:rPr>
          <w:rFonts w:ascii="SimSun" w:eastAsia="SimSun" w:hAnsi="SimSun" w:cs="SimSun"/>
          <w:spacing w:val="-1"/>
          <w:sz w:val="36"/>
          <w:szCs w:val="36"/>
        </w:rPr>
        <w:t>芬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8" w:line="211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组员：学生会其</w:t>
      </w:r>
      <w:r>
        <w:rPr>
          <w:rFonts w:ascii="SimSun" w:eastAsia="SimSun" w:hAnsi="SimSun" w:cs="SimSun"/>
          <w:spacing w:val="-1"/>
          <w:sz w:val="36"/>
          <w:szCs w:val="36"/>
        </w:rPr>
        <w:t>他成员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211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任务：晚会期间，负责会场纪</w:t>
      </w:r>
      <w:r>
        <w:rPr>
          <w:rFonts w:ascii="SimSun" w:eastAsia="SimSun" w:hAnsi="SimSun" w:cs="SimSun"/>
          <w:sz w:val="36"/>
          <w:szCs w:val="36"/>
        </w:rPr>
        <w:t>律维持、会场后勤保障以及处理紧急情况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8" w:line="212" w:lineRule="auto"/>
        <w:ind w:left="75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三</w:t>
      </w:r>
      <w:r>
        <w:rPr>
          <w:rFonts w:ascii="SimSun" w:eastAsia="SimSun" w:hAnsi="SimSun" w:cs="SimSun"/>
          <w:spacing w:val="-1"/>
          <w:sz w:val="36"/>
          <w:szCs w:val="36"/>
        </w:rPr>
        <w:t>、各阶段任务及工作分配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232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10、晚会前三个阶段：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18" w:line="211" w:lineRule="auto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0"/>
          <w:sz w:val="36"/>
          <w:szCs w:val="36"/>
        </w:rPr>
        <w:t>(</w:t>
      </w:r>
      <w:r>
        <w:rPr>
          <w:rFonts w:ascii="SimSun" w:eastAsia="SimSun" w:hAnsi="SimSun" w:cs="SimSun"/>
          <w:spacing w:val="-16"/>
          <w:sz w:val="36"/>
          <w:szCs w:val="36"/>
        </w:rPr>
        <w:t>1)晚会策划及准备期(现在到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12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月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15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日)：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211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本阶段主要完成宣传、节目收集、</w:t>
      </w:r>
      <w:r>
        <w:rPr>
          <w:rFonts w:ascii="SimSun" w:eastAsia="SimSun" w:hAnsi="SimSun" w:cs="SimSun"/>
          <w:sz w:val="36"/>
          <w:szCs w:val="36"/>
        </w:rPr>
        <w:t>主持人确定及确定赞助商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18" w:line="389" w:lineRule="auto"/>
        <w:ind w:left="35" w:right="24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8"/>
          <w:sz w:val="36"/>
          <w:szCs w:val="36"/>
        </w:rPr>
        <w:t>①</w:t>
      </w:r>
      <w:r>
        <w:rPr>
          <w:rFonts w:ascii="SimSun" w:eastAsia="SimSun" w:hAnsi="SimSun" w:cs="SimSun"/>
          <w:spacing w:val="-27"/>
          <w:sz w:val="36"/>
          <w:szCs w:val="36"/>
        </w:rPr>
        <w:t>节</w:t>
      </w:r>
      <w:r>
        <w:rPr>
          <w:rFonts w:ascii="SimSun" w:eastAsia="SimSun" w:hAnsi="SimSun" w:cs="SimSun"/>
          <w:spacing w:val="-14"/>
          <w:sz w:val="36"/>
          <w:szCs w:val="36"/>
        </w:rPr>
        <w:t>目收集：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由节目组负责。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采取各个部门提供节目和从华家池各学院收集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节目两个渠道。另外，从校外邀</w:t>
      </w:r>
      <w:r>
        <w:rPr>
          <w:rFonts w:ascii="SimSun" w:eastAsia="SimSun" w:hAnsi="SimSun" w:cs="SimSun"/>
          <w:sz w:val="36"/>
          <w:szCs w:val="36"/>
        </w:rPr>
        <w:t>请专业节目表演作为补充。确定主持人</w:t>
      </w:r>
    </w:p>
    <w:p>
      <w:pPr>
        <w:spacing w:before="309" w:line="212" w:lineRule="auto"/>
        <w:ind w:left="75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②赞助商确定：由商家组</w:t>
      </w:r>
      <w:r>
        <w:rPr>
          <w:rFonts w:ascii="SimSun" w:eastAsia="SimSun" w:hAnsi="SimSun" w:cs="SimSun"/>
          <w:sz w:val="36"/>
          <w:szCs w:val="36"/>
        </w:rPr>
        <w:t>负责。联系商家，并配合商家作好宣传工作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212" w:lineRule="auto"/>
        <w:ind w:left="75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③前期宣传：</w:t>
      </w:r>
      <w:r>
        <w:rPr>
          <w:rFonts w:ascii="SimSun" w:eastAsia="SimSun" w:hAnsi="SimSun" w:cs="SimSun"/>
          <w:spacing w:val="-2"/>
          <w:sz w:val="36"/>
          <w:szCs w:val="36"/>
        </w:rPr>
        <w:t>由宣传组负责。海报设计及张贴、横幅。</w:t>
      </w:r>
    </w:p>
    <w:p>
      <w:pPr>
        <w:spacing w:line="275" w:lineRule="auto"/>
        <w:rPr>
          <w:rFonts w:ascii="Arial"/>
          <w:sz w:val="21"/>
        </w:rPr>
        <w:sectPr>
          <w:pgSz w:w="17860" w:h="25258"/>
          <w:pgMar w:top="2117" w:right="2678" w:bottom="0" w:left="2678" w:header="0" w:footer="0" w:gutter="0"/>
          <w:pgNumType w:start="9"/>
          <w:cols w:space="708"/>
        </w:sect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211" w:lineRule="auto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6"/>
          <w:sz w:val="36"/>
          <w:szCs w:val="36"/>
        </w:rPr>
        <w:t>(</w:t>
      </w:r>
      <w:r>
        <w:rPr>
          <w:rFonts w:ascii="SimSun" w:eastAsia="SimSun" w:hAnsi="SimSun" w:cs="SimSun"/>
          <w:spacing w:val="-23"/>
          <w:sz w:val="36"/>
          <w:szCs w:val="36"/>
        </w:rPr>
        <w:t>2</w:t>
      </w:r>
      <w:r>
        <w:rPr>
          <w:rFonts w:ascii="SimSun" w:eastAsia="SimSun" w:hAnsi="SimSun" w:cs="SimSun"/>
          <w:spacing w:val="-18"/>
          <w:sz w:val="36"/>
          <w:szCs w:val="36"/>
        </w:rPr>
        <w:t>)晚会协调及进展期(12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月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16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日-12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月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23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日)：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8" w:line="388" w:lineRule="auto"/>
        <w:ind w:left="35" w:right="20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1"/>
          <w:sz w:val="36"/>
          <w:szCs w:val="36"/>
        </w:rPr>
        <w:t>本</w:t>
      </w:r>
      <w:r>
        <w:rPr>
          <w:rFonts w:ascii="SimSun" w:eastAsia="SimSun" w:hAnsi="SimSun" w:cs="SimSun"/>
          <w:spacing w:val="-19"/>
          <w:sz w:val="36"/>
          <w:szCs w:val="36"/>
        </w:rPr>
        <w:t>阶段主要完成节目筛选及排练、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中期宣传、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礼仪小姐确定、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舞台灯光音响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确</w:t>
      </w:r>
      <w:r>
        <w:rPr>
          <w:rFonts w:ascii="SimSun" w:eastAsia="SimSun" w:hAnsi="SimSun" w:cs="SimSun"/>
          <w:spacing w:val="-7"/>
          <w:sz w:val="36"/>
          <w:szCs w:val="36"/>
        </w:rPr>
        <w:t>定、物品购买。</w:t>
      </w:r>
    </w:p>
    <w:p>
      <w:pPr>
        <w:sectPr>
          <w:type w:val="nextPage"/>
          <w:pgSz w:w="17860" w:h="25258"/>
          <w:pgMar w:top="2117" w:right="2678" w:bottom="0" w:left="2678" w:header="0" w:footer="0" w:gutter="0"/>
          <w:pgNumType w:start="10"/>
          <w:cols w:space="708"/>
          <w:titlePg w:val="0"/>
        </w:sectPr>
      </w:pPr>
    </w:p>
    <w:p>
      <w:pPr>
        <w:spacing w:before="69" w:line="389" w:lineRule="auto"/>
        <w:ind w:left="45" w:firstLine="70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5"/>
          <w:sz w:val="36"/>
          <w:szCs w:val="36"/>
        </w:rPr>
        <w:t>①节目筛选及排练：</w:t>
      </w:r>
      <w:r>
        <w:rPr>
          <w:rFonts w:ascii="SimSun" w:eastAsia="SimSun" w:hAnsi="SimSun" w:cs="SimSun"/>
          <w:spacing w:val="-2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5"/>
          <w:sz w:val="36"/>
          <w:szCs w:val="36"/>
        </w:rPr>
        <w:t>由节目组负责，</w:t>
      </w:r>
      <w:r>
        <w:rPr>
          <w:rFonts w:ascii="SimSun" w:eastAsia="SimSun" w:hAnsi="SimSun" w:cs="SimSun"/>
          <w:spacing w:val="-2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5"/>
          <w:sz w:val="36"/>
          <w:szCs w:val="36"/>
        </w:rPr>
        <w:t>统筹组监督，</w:t>
      </w:r>
      <w:r>
        <w:rPr>
          <w:rFonts w:ascii="SimSun" w:eastAsia="SimSun" w:hAnsi="SimSun" w:cs="SimSun"/>
          <w:spacing w:val="-2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5"/>
          <w:sz w:val="36"/>
          <w:szCs w:val="36"/>
        </w:rPr>
        <w:t>地点暂定华夏学院报告厅。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到</w:t>
      </w:r>
      <w:r>
        <w:rPr>
          <w:rFonts w:ascii="SimSun" w:eastAsia="SimSun" w:hAnsi="SimSun" w:cs="SimSun"/>
          <w:spacing w:val="-4"/>
          <w:sz w:val="36"/>
          <w:szCs w:val="36"/>
        </w:rPr>
        <w:t>各学院选取优秀节目，并进行排练。</w:t>
      </w:r>
    </w:p>
    <w:p>
      <w:pPr>
        <w:spacing w:before="307" w:line="213" w:lineRule="auto"/>
        <w:ind w:left="75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②中期宣传：由宣传组负责。该阶段展开网络宣传(、及校网邮箱)、广播</w:t>
      </w:r>
      <w:r>
        <w:rPr>
          <w:rFonts w:ascii="SimSun" w:eastAsia="SimSun" w:hAnsi="SimSun" w:cs="SimSun"/>
          <w:sz w:val="36"/>
          <w:szCs w:val="36"/>
        </w:rPr>
        <w:t>宣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500" w:lineRule="exact"/>
        <w:ind w:firstLine="21"/>
        <w:textAlignment w:val="center"/>
      </w:pPr>
      <w:r>
        <w:pict>
          <v:group id="_x0000_i1052" style="width:38pt;height:25pt;mso-position-horizontal-relative:char;mso-position-vertical-relative:line" coordorigin="0,0" coordsize="760,500" filled="f" stroked="f">
            <v:shape id="_x0000_s1053" type="#_x0000_t75" style="width:760;height:500;position:absolute" filled="f" stroked="f">
              <v:imagedata r:id="rId9" o:title=""/>
            </v:shape>
            <v:shape id="_x0000_s1054" type="#_x0000_t202" style="width:800;height:60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4" w:line="211" w:lineRule="auto"/>
                      <w:ind w:left="31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16"/>
                        <w:sz w:val="36"/>
                        <w:szCs w:val="36"/>
                      </w:rPr>
                      <w:t>传</w:t>
                    </w:r>
                    <w:r>
                      <w:rPr>
                        <w:rFonts w:ascii="SimSun" w:eastAsia="SimSun" w:hAnsi="SimSun" w:cs="SimSun"/>
                        <w:spacing w:val="-15"/>
                        <w:sz w:val="36"/>
                        <w:szCs w:val="36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17" w:line="212" w:lineRule="auto"/>
        <w:ind w:left="75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③舞台确定：由舞台组负责。请结合节目组舞台要求，联系制作公司</w:t>
      </w:r>
      <w:r>
        <w:rPr>
          <w:rFonts w:ascii="SimSun" w:eastAsia="SimSun" w:hAnsi="SimSun" w:cs="SimSun"/>
          <w:sz w:val="36"/>
          <w:szCs w:val="36"/>
        </w:rPr>
        <w:t>。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554" w:lineRule="auto"/>
        <w:ind w:left="818" w:right="759" w:hanging="6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④物品购买及礼仪小姐确定：由礼仪组负责。物品需要情况征求各部。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6"/>
          <w:sz w:val="36"/>
          <w:szCs w:val="36"/>
        </w:rPr>
        <w:t>(</w:t>
      </w:r>
      <w:r>
        <w:rPr>
          <w:rFonts w:ascii="SimSun" w:eastAsia="SimSun" w:hAnsi="SimSun" w:cs="SimSun"/>
          <w:spacing w:val="-20"/>
          <w:sz w:val="36"/>
          <w:szCs w:val="36"/>
        </w:rPr>
        <w:t>3)晚会倒计时期(12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月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24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日-12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月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29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日)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131" w:line="213" w:lineRule="auto"/>
        <w:ind w:left="60"/>
        <w:rPr>
          <w:rFonts w:ascii="KaiTi" w:eastAsia="KaiTi" w:hAnsi="KaiTi" w:cs="KaiTi"/>
          <w:sz w:val="40"/>
          <w:szCs w:val="40"/>
        </w:rPr>
      </w:pPr>
      <w:r>
        <w:rPr>
          <w:rFonts w:ascii="KaiTi" w:eastAsia="KaiTi" w:hAnsi="KaiTi" w:cs="KaiTi"/>
          <w:color w:val="861F78"/>
          <w:spacing w:val="-6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关</w:t>
      </w:r>
      <w:r>
        <w:rPr>
          <w:rFonts w:ascii="KaiTi" w:eastAsia="KaiTi" w:hAnsi="KaiTi" w:cs="KaiTi"/>
          <w:color w:val="861F78"/>
          <w:spacing w:val="-4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于迎新晚会策划方案</w:t>
      </w:r>
      <w:r>
        <w:rPr>
          <w:rFonts w:ascii="KaiTi" w:eastAsia="KaiTi" w:hAnsi="KaiTi" w:cs="KaiTi"/>
          <w:color w:val="861F78"/>
          <w:spacing w:val="-4"/>
          <w:sz w:val="40"/>
          <w:szCs w:val="40"/>
        </w:rPr>
        <w:t xml:space="preserve"> </w:t>
      </w:r>
      <w:r>
        <w:rPr>
          <w:rFonts w:ascii="KaiTi" w:eastAsia="KaiTi" w:hAnsi="KaiTi" w:cs="KaiTi"/>
          <w:color w:val="861F78"/>
          <w:spacing w:val="-4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3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18" w:line="211" w:lineRule="auto"/>
        <w:ind w:left="761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、本次晚会的宣传意义为：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55" style="width:128pt;height:26pt;mso-position-horizontal-relative:char;mso-position-vertical-relative:line" coordorigin="0,0" coordsize="2560,520" filled="f" stroked="f">
            <v:shape id="_x0000_s1056" type="#_x0000_t75" style="width:2560;height:520;position:absolute" filled="f" stroked="f">
              <v:imagedata r:id="rId10" o:title=""/>
            </v:shape>
            <v:shape id="_x0000_s1057" type="#_x0000_t202" style="width:2600;height:6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0" w:line="232" w:lineRule="auto"/>
                      <w:ind w:left="781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36"/>
                        <w:szCs w:val="36"/>
                      </w:rPr>
                      <w:t>1.学风建设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" w:line="520" w:lineRule="exact"/>
        <w:ind w:firstLine="21"/>
        <w:textAlignment w:val="center"/>
      </w:pPr>
      <w:r>
        <w:pict>
          <v:group id="_x0000_i1058" style="width:128pt;height:26pt;mso-position-horizontal-relative:char;mso-position-vertical-relative:line" coordorigin="0,0" coordsize="2560,520" filled="f" stroked="f">
            <v:shape id="_x0000_s1059" type="#_x0000_t75" style="width:2560;height:520;position:absolute" filled="f" stroked="f">
              <v:imagedata r:id="rId10" o:title=""/>
            </v:shape>
            <v:shape id="_x0000_s1060" type="#_x0000_t202" style="width:2600;height:6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1" w:line="232" w:lineRule="auto"/>
                      <w:ind w:left="758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36"/>
                        <w:szCs w:val="36"/>
                      </w:rPr>
                      <w:t>2.</w:t>
                    </w: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迎接新生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" w:line="520" w:lineRule="exact"/>
        <w:ind w:firstLine="21"/>
        <w:textAlignment w:val="center"/>
      </w:pPr>
      <w:r>
        <w:pict>
          <v:group id="_x0000_i1061" style="width:128pt;height:26pt;mso-position-horizontal-relative:char;mso-position-vertical-relative:line" coordorigin="0,0" coordsize="2560,520" filled="f" stroked="f">
            <v:shape id="_x0000_s1062" type="#_x0000_t75" style="width:2560;height:520;position:absolute" filled="f" stroked="f">
              <v:imagedata r:id="rId10" o:title=""/>
            </v:shape>
            <v:shape id="_x0000_s1063" type="#_x0000_t202" style="width:2600;height:6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1" w:line="232" w:lineRule="auto"/>
                      <w:ind w:left="761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36"/>
                        <w:szCs w:val="36"/>
                      </w:rPr>
                      <w:t>3.</w:t>
                    </w:r>
                    <w:r>
                      <w:rPr>
                        <w:rFonts w:ascii="SimSun" w:eastAsia="SimSun" w:hAnsi="SimSun" w:cs="SimSun"/>
                        <w:spacing w:val="-3"/>
                        <w:sz w:val="36"/>
                        <w:szCs w:val="36"/>
                      </w:rPr>
                      <w:t>师</w:t>
                    </w: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生联欢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17" w:line="211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4.展</w:t>
      </w:r>
      <w:r>
        <w:rPr>
          <w:rFonts w:ascii="SimSun" w:eastAsia="SimSun" w:hAnsi="SimSun" w:cs="SimSun"/>
          <w:spacing w:val="-1"/>
          <w:sz w:val="36"/>
          <w:szCs w:val="36"/>
        </w:rPr>
        <w:t>现电气学子风采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64" style="width:128pt;height:26pt;mso-position-horizontal-relative:char;mso-position-vertical-relative:line" coordorigin="0,0" coordsize="2560,520" filled="f" stroked="f">
            <v:shape id="_x0000_s1065" type="#_x0000_t75" style="width:2560;height:520;position:absolute" filled="f" stroked="f">
              <v:imagedata r:id="rId10" o:title=""/>
            </v:shape>
            <v:shape id="_x0000_s1066" type="#_x0000_t202" style="width:2600;height:66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1" w:line="232" w:lineRule="auto"/>
                      <w:ind w:left="761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36"/>
                        <w:szCs w:val="36"/>
                      </w:rPr>
                      <w:t>5.</w:t>
                    </w:r>
                    <w:r>
                      <w:rPr>
                        <w:rFonts w:ascii="SimSun" w:eastAsia="SimSun" w:hAnsi="SimSun" w:cs="SimSun"/>
                        <w:spacing w:val="-3"/>
                        <w:sz w:val="36"/>
                        <w:szCs w:val="36"/>
                      </w:rPr>
                      <w:t>总</w:t>
                    </w: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结校庆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18" w:line="211" w:lineRule="auto"/>
        <w:ind w:left="761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二、晚会目标及意义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387" w:lineRule="auto"/>
        <w:ind w:left="59" w:right="189" w:firstLine="722"/>
        <w:rPr>
          <w:rFonts w:ascii="SimSun" w:eastAsia="SimSun" w:hAnsi="SimSun" w:cs="SimSun"/>
          <w:sz w:val="36"/>
          <w:szCs w:val="36"/>
        </w:rPr>
        <w:sectPr>
          <w:pgSz w:w="17860" w:h="25258"/>
          <w:pgMar w:top="2111" w:right="2570" w:bottom="0" w:left="2678" w:header="0" w:footer="0" w:gutter="0"/>
          <w:pgNumType w:start="11"/>
          <w:cols w:space="708"/>
        </w:sectPr>
      </w:pPr>
      <w:r>
        <w:rPr>
          <w:rFonts w:ascii="SimSun" w:eastAsia="SimSun" w:hAnsi="SimSun" w:cs="SimSun"/>
          <w:spacing w:val="-2"/>
          <w:sz w:val="36"/>
          <w:szCs w:val="36"/>
        </w:rPr>
        <w:t>1、晚会目标：欢迎新同学、融合师生情谊、增强学风建设工作，展现</w:t>
      </w:r>
      <w:r>
        <w:rPr>
          <w:rFonts w:ascii="SimSun" w:eastAsia="SimSun" w:hAnsi="SimSun" w:cs="SimSun"/>
          <w:sz w:val="36"/>
          <w:szCs w:val="36"/>
        </w:rPr>
        <w:t>电气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院</w:t>
      </w:r>
      <w:r>
        <w:rPr>
          <w:rFonts w:ascii="SimSun" w:eastAsia="SimSun" w:hAnsi="SimSun" w:cs="SimSun"/>
          <w:spacing w:val="-5"/>
          <w:sz w:val="36"/>
          <w:szCs w:val="36"/>
        </w:rPr>
        <w:t>特</w:t>
      </w:r>
      <w:r>
        <w:rPr>
          <w:rFonts w:ascii="SimSun" w:eastAsia="SimSun" w:hAnsi="SimSun" w:cs="SimSun"/>
          <w:spacing w:val="-3"/>
          <w:sz w:val="36"/>
          <w:szCs w:val="36"/>
        </w:rPr>
        <w:t>色和风采、扩大电气院学生会影响，树立电气院学生会。</w:t>
      </w:r>
    </w:p>
    <w:p>
      <w:pPr>
        <w:spacing w:before="313" w:line="387" w:lineRule="auto"/>
        <w:ind w:left="38" w:right="128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2、晚会意义：</w:t>
      </w:r>
      <w:r>
        <w:rPr>
          <w:rFonts w:ascii="SimSun" w:eastAsia="SimSun" w:hAnsi="SimSun" w:cs="SimSun"/>
          <w:spacing w:val="-1"/>
          <w:sz w:val="36"/>
          <w:szCs w:val="36"/>
        </w:rPr>
        <w:t>使电气学院更好的融入理工西区的大家庭里，向西区各学院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2"/>
          <w:sz w:val="36"/>
          <w:szCs w:val="36"/>
        </w:rPr>
        <w:t>展</w:t>
      </w:r>
      <w:r>
        <w:rPr>
          <w:rFonts w:ascii="SimSun" w:eastAsia="SimSun" w:hAnsi="SimSun" w:cs="SimSun"/>
          <w:spacing w:val="-18"/>
          <w:sz w:val="36"/>
          <w:szCs w:val="36"/>
        </w:rPr>
        <w:t>现我院精神风貌，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积极促进我院学风建设，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提供同学的学习兴趣，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让同学们意</w:t>
      </w:r>
    </w:p>
    <w:p>
      <w:pPr>
        <w:sectPr>
          <w:type w:val="nextPage"/>
          <w:pgSz w:w="17860" w:h="25258"/>
          <w:pgMar w:top="2111" w:right="2570" w:bottom="0" w:left="2678" w:header="0" w:footer="0" w:gutter="0"/>
          <w:pgNumType w:start="12"/>
          <w:cols w:space="708"/>
          <w:titlePg w:val="0"/>
        </w:sectPr>
      </w:pPr>
    </w:p>
    <w:p>
      <w:pPr>
        <w:spacing w:before="69" w:line="386" w:lineRule="auto"/>
        <w:ind w:left="37" w:right="318" w:firstLine="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0"/>
          <w:sz w:val="36"/>
          <w:szCs w:val="36"/>
        </w:rPr>
        <w:t>识</w:t>
      </w:r>
      <w:r>
        <w:rPr>
          <w:rFonts w:ascii="SimSun" w:eastAsia="SimSun" w:hAnsi="SimSun" w:cs="SimSun"/>
          <w:spacing w:val="-18"/>
          <w:sz w:val="36"/>
          <w:szCs w:val="36"/>
        </w:rPr>
        <w:t>到学习的重要性，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鼓励同学以学习为重心，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同时促进师生关系，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增进同学之间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友谊</w:t>
      </w:r>
      <w:r>
        <w:rPr>
          <w:rFonts w:ascii="SimSun" w:eastAsia="SimSun" w:hAnsi="SimSun" w:cs="SimSun"/>
          <w:spacing w:val="-6"/>
          <w:sz w:val="36"/>
          <w:szCs w:val="36"/>
        </w:rPr>
        <w:t>，</w:t>
      </w:r>
      <w:r>
        <w:rPr>
          <w:rFonts w:ascii="SimSun" w:eastAsia="SimSun" w:hAnsi="SimSun" w:cs="SimSun"/>
          <w:spacing w:val="-4"/>
          <w:sz w:val="36"/>
          <w:szCs w:val="36"/>
        </w:rPr>
        <w:t>这是晚会的重大意义。</w:t>
      </w:r>
    </w:p>
    <w:p>
      <w:pPr>
        <w:spacing w:before="317" w:line="383" w:lineRule="auto"/>
        <w:ind w:left="34" w:right="221" w:firstLine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</w:rPr>
        <w:t>又是一年过去了，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我们电气学院迎来了新一届的同学，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他们带着青春蓬勃</w:t>
      </w:r>
      <w:r>
        <w:rPr>
          <w:rFonts w:ascii="SimSun" w:eastAsia="SimSun" w:hAnsi="SimSun" w:cs="SimSun"/>
          <w:spacing w:val="-11"/>
          <w:sz w:val="36"/>
          <w:szCs w:val="36"/>
        </w:rPr>
        <w:t>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朝气和</w:t>
      </w:r>
      <w:r>
        <w:rPr>
          <w:rFonts w:ascii="SimSun" w:eastAsia="SimSun" w:hAnsi="SimSun" w:cs="SimSun"/>
          <w:spacing w:val="-6"/>
          <w:sz w:val="36"/>
          <w:szCs w:val="36"/>
        </w:rPr>
        <w:t>远</w:t>
      </w:r>
      <w:r>
        <w:rPr>
          <w:rFonts w:ascii="SimSun" w:eastAsia="SimSun" w:hAnsi="SimSun" w:cs="SimSun"/>
          <w:spacing w:val="-4"/>
          <w:sz w:val="36"/>
          <w:szCs w:val="36"/>
        </w:rPr>
        <w:t>大的志向加入到电气系这个团结友爱的大家庭。我们打算通过举办迎新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文</w:t>
      </w:r>
      <w:r>
        <w:rPr>
          <w:rFonts w:ascii="SimSun" w:eastAsia="SimSun" w:hAnsi="SimSun" w:cs="SimSun"/>
          <w:spacing w:val="-16"/>
          <w:sz w:val="36"/>
          <w:szCs w:val="36"/>
        </w:rPr>
        <w:t>艺晚会，师生共聚一堂，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向大一新生展现出我们电气系师生最热情活泼的一面，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也为他们的大学生活掀开一片崭新的乐章。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同时，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我们通过这台文艺晚会发掘</w:t>
      </w:r>
      <w:r>
        <w:rPr>
          <w:rFonts w:ascii="SimSun" w:eastAsia="SimSun" w:hAnsi="SimSun" w:cs="SimSun"/>
          <w:spacing w:val="-13"/>
          <w:sz w:val="36"/>
          <w:szCs w:val="36"/>
        </w:rPr>
        <w:t>我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系的文艺人才，使他们</w:t>
      </w:r>
      <w:r>
        <w:rPr>
          <w:rFonts w:ascii="SimSun" w:eastAsia="SimSun" w:hAnsi="SimSun" w:cs="SimSun"/>
          <w:spacing w:val="-3"/>
          <w:sz w:val="36"/>
          <w:szCs w:val="36"/>
        </w:rPr>
        <w:t>的</w:t>
      </w:r>
      <w:r>
        <w:rPr>
          <w:rFonts w:ascii="SimSun" w:eastAsia="SimSun" w:hAnsi="SimSun" w:cs="SimSun"/>
          <w:spacing w:val="-2"/>
          <w:sz w:val="36"/>
          <w:szCs w:val="36"/>
        </w:rPr>
        <w:t>特长能得到更好的培养，还借他丰富大家的课余生活，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提</w:t>
      </w:r>
      <w:r>
        <w:rPr>
          <w:rFonts w:ascii="SimSun" w:eastAsia="SimSun" w:hAnsi="SimSun" w:cs="SimSun"/>
          <w:spacing w:val="-4"/>
          <w:sz w:val="36"/>
          <w:szCs w:val="36"/>
        </w:rPr>
        <w:t>供一个展现个人魅力的舞台。</w:t>
      </w:r>
    </w:p>
    <w:p>
      <w:pPr>
        <w:spacing w:before="308" w:line="211" w:lineRule="auto"/>
        <w:ind w:left="755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三、晚会亮点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387" w:lineRule="auto"/>
        <w:ind w:left="35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5"/>
          <w:sz w:val="36"/>
          <w:szCs w:val="36"/>
        </w:rPr>
        <w:t>创新音乐剧，街舞社团表演，精彩吉他，魔术表演，以学风建设为主题的”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三句</w:t>
      </w:r>
      <w:r>
        <w:rPr>
          <w:rFonts w:ascii="SimSun" w:eastAsia="SimSun" w:hAnsi="SimSun" w:cs="SimSun"/>
          <w:spacing w:val="-5"/>
          <w:sz w:val="36"/>
          <w:szCs w:val="36"/>
        </w:rPr>
        <w:t>半</w:t>
      </w:r>
      <w:r>
        <w:rPr>
          <w:rFonts w:ascii="SimSun" w:eastAsia="SimSun" w:hAnsi="SimSun" w:cs="SimSun"/>
          <w:spacing w:val="-3"/>
          <w:sz w:val="36"/>
          <w:szCs w:val="36"/>
        </w:rPr>
        <w:t>”节目表演校园十佳歌手的演出。</w:t>
      </w:r>
    </w:p>
    <w:p>
      <w:pPr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67" style="width:146pt;height:26pt;mso-position-horizontal-relative:char;mso-position-vertical-relative:line" coordorigin="0,0" coordsize="2920,520" filled="f" stroked="f">
            <v:shape id="_x0000_s1068" type="#_x0000_t75" style="width:2920;height:520;position:absolute" filled="f" stroked="f">
              <v:imagedata r:id="rId4" o:title=""/>
            </v:shape>
            <v:shape id="_x0000_s1069" type="#_x0000_t202" style="width:2960;height:62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6" w:line="211" w:lineRule="auto"/>
                      <w:ind w:left="788"/>
                      <w:outlineLvl w:val="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四</w:t>
                    </w:r>
                    <w:r>
                      <w:rPr>
                        <w:rFonts w:ascii="SimSun" w:eastAsia="SimSun" w:hAnsi="SimSun" w:cs="SimSun"/>
                        <w:spacing w:val="-6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、晚会形式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18" w:line="386" w:lineRule="auto"/>
        <w:ind w:left="37" w:right="218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0"/>
          <w:sz w:val="36"/>
          <w:szCs w:val="36"/>
        </w:rPr>
        <w:t>全</w:t>
      </w:r>
      <w:r>
        <w:rPr>
          <w:rFonts w:ascii="SimSun" w:eastAsia="SimSun" w:hAnsi="SimSun" w:cs="SimSun"/>
          <w:spacing w:val="-28"/>
          <w:sz w:val="36"/>
          <w:szCs w:val="36"/>
        </w:rPr>
        <w:t>系</w:t>
      </w:r>
      <w:r>
        <w:rPr>
          <w:rFonts w:ascii="SimSun" w:eastAsia="SimSun" w:hAnsi="SimSun" w:cs="SimSun"/>
          <w:spacing w:val="-25"/>
          <w:sz w:val="36"/>
          <w:szCs w:val="36"/>
        </w:rPr>
        <w:t>每班的节目不限，</w:t>
      </w:r>
      <w:r>
        <w:rPr>
          <w:rFonts w:ascii="SimSun" w:eastAsia="SimSun" w:hAnsi="SimSun" w:cs="SimSun"/>
          <w:spacing w:val="-2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5"/>
          <w:sz w:val="36"/>
          <w:szCs w:val="36"/>
        </w:rPr>
        <w:t>形式不限，</w:t>
      </w:r>
      <w:r>
        <w:rPr>
          <w:rFonts w:ascii="SimSun" w:eastAsia="SimSun" w:hAnsi="SimSun" w:cs="SimSun"/>
          <w:spacing w:val="-2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5"/>
          <w:sz w:val="36"/>
          <w:szCs w:val="36"/>
        </w:rPr>
        <w:t>内容尽量贴近主题。</w:t>
      </w:r>
      <w:r>
        <w:rPr>
          <w:rFonts w:ascii="SimSun" w:eastAsia="SimSun" w:hAnsi="SimSun" w:cs="SimSun"/>
          <w:spacing w:val="-2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5"/>
          <w:sz w:val="36"/>
          <w:szCs w:val="36"/>
        </w:rPr>
        <w:t>所有节目需提前彩排，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合格的节目方可</w:t>
      </w:r>
      <w:r>
        <w:rPr>
          <w:rFonts w:ascii="SimSun" w:eastAsia="SimSun" w:hAnsi="SimSun" w:cs="SimSun"/>
          <w:spacing w:val="-2"/>
          <w:sz w:val="36"/>
          <w:szCs w:val="36"/>
        </w:rPr>
        <w:t>演出。节目演出次序由晚会策划组决定。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70" style="width:146pt;height:26.05pt;mso-position-horizontal-relative:char;mso-position-vertical-relative:line" coordorigin="0,0" coordsize="2920,520" filled="f" stroked="f">
            <v:shape id="_x0000_s1071" type="#_x0000_t75" style="width:2920;height:520;position:absolute" filled="f" stroked="f">
              <v:imagedata r:id="rId4" o:title=""/>
            </v:shape>
            <v:shape id="_x0000_s1072" type="#_x0000_t202" style="width:2960;height:6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2" w:line="210" w:lineRule="auto"/>
                      <w:ind w:left="760"/>
                      <w:outlineLvl w:val="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五、</w:t>
                    </w:r>
                    <w:r>
                      <w:rPr>
                        <w:rFonts w:ascii="SimSun" w:eastAsia="SimSun" w:hAnsi="SimSun" w:cs="SimSun"/>
                        <w:spacing w:val="-3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面</w:t>
                    </w: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向对象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17" w:line="233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1、本次晚会</w:t>
      </w:r>
      <w:r>
        <w:rPr>
          <w:rFonts w:ascii="SimSun" w:eastAsia="SimSun" w:hAnsi="SimSun" w:cs="SimSun"/>
          <w:spacing w:val="-4"/>
          <w:sz w:val="36"/>
          <w:szCs w:val="36"/>
        </w:rPr>
        <w:t>的</w:t>
      </w:r>
      <w:r>
        <w:rPr>
          <w:rFonts w:ascii="SimSun" w:eastAsia="SimSun" w:hAnsi="SimSun" w:cs="SimSun"/>
          <w:spacing w:val="-3"/>
          <w:sz w:val="36"/>
          <w:szCs w:val="36"/>
        </w:rPr>
        <w:t>面向对象以参加演出学校学生为主。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18" w:line="232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2、届时，将邀请学校领导和老师。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211" w:lineRule="auto"/>
        <w:ind w:left="758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六、晚会各个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环节安排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8" w:line="384" w:lineRule="auto"/>
        <w:ind w:left="35" w:right="179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6"/>
          <w:sz w:val="36"/>
          <w:szCs w:val="36"/>
        </w:rPr>
        <w:t>宣</w:t>
      </w:r>
      <w:r>
        <w:rPr>
          <w:rFonts w:ascii="SimSun" w:eastAsia="SimSun" w:hAnsi="SimSun" w:cs="SimSun"/>
          <w:spacing w:val="-19"/>
          <w:sz w:val="36"/>
          <w:szCs w:val="36"/>
        </w:rPr>
        <w:t>传和扩大影响力：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由宣传部负责出海报，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条幅。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其中海报于演出前三天贴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于校内、外等人流量较多的地方</w:t>
      </w:r>
      <w:r>
        <w:rPr>
          <w:rFonts w:ascii="SimSun" w:eastAsia="SimSun" w:hAnsi="SimSun" w:cs="SimSun"/>
          <w:sz w:val="36"/>
          <w:szCs w:val="36"/>
        </w:rPr>
        <w:t>;条幅悬挂于教学楼前。其中张贴和悬挂工作由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办</w:t>
      </w:r>
      <w:r>
        <w:rPr>
          <w:rFonts w:ascii="SimSun" w:eastAsia="SimSun" w:hAnsi="SimSun" w:cs="SimSun"/>
          <w:spacing w:val="-18"/>
          <w:sz w:val="36"/>
          <w:szCs w:val="36"/>
        </w:rPr>
        <w:t>公室和宣传部负责。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另外，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文艺部干事必须定时地检查海报有否被撕毁，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若被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撕毁应及时补贴。在晚会的前一周</w:t>
      </w:r>
      <w:r>
        <w:rPr>
          <w:rFonts w:ascii="SimSun" w:eastAsia="SimSun" w:hAnsi="SimSun" w:cs="SimSun"/>
          <w:sz w:val="36"/>
          <w:szCs w:val="36"/>
        </w:rPr>
        <w:t>，制作好节目单。节目单派发给到场嘉宾。由</w:t>
      </w:r>
    </w:p>
    <w:p>
      <w:pPr>
        <w:sectPr>
          <w:pgSz w:w="17860" w:h="25258"/>
          <w:pgMar w:top="2122" w:right="2379" w:bottom="0" w:left="2678" w:header="0" w:footer="0" w:gutter="0"/>
          <w:pgNumType w:start="13"/>
          <w:cols w:space="708"/>
        </w:sectPr>
      </w:pPr>
    </w:p>
    <w:p>
      <w:pPr>
        <w:spacing w:before="70" w:line="387" w:lineRule="auto"/>
        <w:ind w:left="37" w:right="127" w:firstLine="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宣传部负责写稿，以便登于各大报刊中。</w:t>
      </w:r>
      <w:r>
        <w:rPr>
          <w:rFonts w:ascii="SimSun" w:eastAsia="SimSun" w:hAnsi="SimSun" w:cs="SimSun"/>
          <w:sz w:val="36"/>
          <w:szCs w:val="36"/>
        </w:rPr>
        <w:t>选派人员负责晚会现场的摄影工作(主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要控制当晚拍摄的内容、方式，</w:t>
      </w:r>
      <w:r>
        <w:rPr>
          <w:rFonts w:ascii="SimSun" w:eastAsia="SimSun" w:hAnsi="SimSun" w:cs="SimSun"/>
          <w:sz w:val="36"/>
          <w:szCs w:val="36"/>
        </w:rPr>
        <w:t>晚会现场的整个过程不漏拍，拍摄角度多样)。</w:t>
      </w:r>
    </w:p>
    <w:p>
      <w:pPr>
        <w:spacing w:before="313" w:line="388" w:lineRule="auto"/>
        <w:ind w:left="35" w:right="89" w:firstLine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0"/>
          <w:sz w:val="36"/>
          <w:szCs w:val="36"/>
        </w:rPr>
        <w:t>小</w:t>
      </w:r>
      <w:r>
        <w:rPr>
          <w:rFonts w:ascii="SimSun" w:eastAsia="SimSun" w:hAnsi="SimSun" w:cs="SimSun"/>
          <w:spacing w:val="-19"/>
          <w:sz w:val="36"/>
          <w:szCs w:val="36"/>
        </w:rPr>
        <w:t>姐训练与安排：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由__部负责训练礼仪小姐，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并负责准备绶带。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礼仪小姐安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排在门口负责迎接嘉宾老师，并带领他们入席</w:t>
      </w:r>
      <w:r>
        <w:rPr>
          <w:rFonts w:ascii="SimSun" w:eastAsia="SimSun" w:hAnsi="SimSun" w:cs="SimSun"/>
          <w:spacing w:val="-2"/>
          <w:sz w:val="36"/>
          <w:szCs w:val="36"/>
        </w:rPr>
        <w:t>。</w:t>
      </w:r>
    </w:p>
    <w:p>
      <w:pPr>
        <w:spacing w:before="310" w:line="385" w:lineRule="auto"/>
        <w:ind w:left="37" w:right="89" w:firstLine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3"/>
          <w:sz w:val="36"/>
          <w:szCs w:val="36"/>
        </w:rPr>
        <w:t>选择主持人：</w:t>
      </w:r>
      <w:r>
        <w:rPr>
          <w:rFonts w:ascii="SimSun" w:eastAsia="SimSun" w:hAnsi="SimSun" w:cs="SimSun"/>
          <w:spacing w:val="-2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3"/>
          <w:sz w:val="36"/>
          <w:szCs w:val="36"/>
        </w:rPr>
        <w:t>主持人数量在</w:t>
      </w:r>
      <w:r>
        <w:rPr>
          <w:rFonts w:ascii="SimSun" w:eastAsia="SimSun" w:hAnsi="SimSun" w:cs="SimSun"/>
          <w:spacing w:val="-2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3"/>
          <w:sz w:val="36"/>
          <w:szCs w:val="36"/>
        </w:rPr>
        <w:t>4</w:t>
      </w:r>
      <w:r>
        <w:rPr>
          <w:rFonts w:ascii="SimSun" w:eastAsia="SimSun" w:hAnsi="SimSun" w:cs="SimSun"/>
          <w:spacing w:val="-2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3"/>
          <w:sz w:val="36"/>
          <w:szCs w:val="36"/>
        </w:rPr>
        <w:t>个左右，</w:t>
      </w:r>
      <w:r>
        <w:rPr>
          <w:rFonts w:ascii="SimSun" w:eastAsia="SimSun" w:hAnsi="SimSun" w:cs="SimSun"/>
          <w:spacing w:val="-2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3"/>
          <w:sz w:val="36"/>
          <w:szCs w:val="36"/>
        </w:rPr>
        <w:t>其中有一名新生。</w:t>
      </w:r>
      <w:r>
        <w:rPr>
          <w:rFonts w:ascii="SimSun" w:eastAsia="SimSun" w:hAnsi="SimSun" w:cs="SimSun"/>
          <w:spacing w:val="-2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3"/>
          <w:sz w:val="36"/>
          <w:szCs w:val="36"/>
        </w:rPr>
        <w:t>由同学或老师推</w:t>
      </w:r>
      <w:r>
        <w:rPr>
          <w:rFonts w:ascii="SimSun" w:eastAsia="SimSun" w:hAnsi="SimSun" w:cs="SimSun"/>
          <w:spacing w:val="-22"/>
          <w:sz w:val="36"/>
          <w:szCs w:val="36"/>
        </w:rPr>
        <w:t>荐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和</w:t>
      </w:r>
      <w:r>
        <w:rPr>
          <w:rFonts w:ascii="SimSun" w:eastAsia="SimSun" w:hAnsi="SimSun" w:cs="SimSun"/>
          <w:spacing w:val="-14"/>
          <w:sz w:val="36"/>
          <w:szCs w:val="36"/>
        </w:rPr>
        <w:t>选节目时候的观察，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择优选拔气质佳表达能力、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组织能力应变能力和责任心强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的学生。</w:t>
      </w:r>
      <w:r>
        <w:rPr>
          <w:rFonts w:ascii="SimSun" w:eastAsia="SimSun" w:hAnsi="SimSun" w:cs="SimSun"/>
          <w:spacing w:val="-2"/>
          <w:sz w:val="36"/>
          <w:szCs w:val="36"/>
        </w:rPr>
        <w:t>组成风格和组成方式不限。主持人用语必须经过审查。</w:t>
      </w:r>
    </w:p>
    <w:p>
      <w:pPr>
        <w:spacing w:before="310" w:line="212" w:lineRule="auto"/>
        <w:ind w:left="77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晚会结束</w:t>
      </w:r>
      <w:r>
        <w:rPr>
          <w:rFonts w:ascii="SimSun" w:eastAsia="SimSun" w:hAnsi="SimSun" w:cs="SimSun"/>
          <w:spacing w:val="-5"/>
          <w:sz w:val="36"/>
          <w:szCs w:val="36"/>
        </w:rPr>
        <w:t>后</w:t>
      </w:r>
      <w:r>
        <w:rPr>
          <w:rFonts w:ascii="SimSun" w:eastAsia="SimSun" w:hAnsi="SimSun" w:cs="SimSun"/>
          <w:spacing w:val="-3"/>
          <w:sz w:val="36"/>
          <w:szCs w:val="36"/>
        </w:rPr>
        <w:t>礼堂的打扫负责人：所有学生会成员。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387" w:lineRule="auto"/>
        <w:ind w:left="37" w:firstLine="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0"/>
          <w:sz w:val="36"/>
          <w:szCs w:val="36"/>
        </w:rPr>
        <w:t>注</w:t>
      </w:r>
      <w:r>
        <w:rPr>
          <w:rFonts w:ascii="SimSun" w:eastAsia="SimSun" w:hAnsi="SimSun" w:cs="SimSun"/>
          <w:spacing w:val="-19"/>
          <w:sz w:val="36"/>
          <w:szCs w:val="36"/>
        </w:rPr>
        <w:t>：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由晚会策划小组负责对各个部门及节目彩排的监督、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协调和落实。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负责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整场晚会现场人员的安排各项事宜的分工，协调各部门的工作，解决突发事</w:t>
      </w:r>
      <w:r>
        <w:rPr>
          <w:rFonts w:ascii="SimSun" w:eastAsia="SimSun" w:hAnsi="SimSun" w:cs="SimSun"/>
          <w:spacing w:val="-1"/>
          <w:sz w:val="36"/>
          <w:szCs w:val="36"/>
        </w:rPr>
        <w:t>件</w:t>
      </w:r>
      <w:r>
        <w:rPr>
          <w:rFonts w:ascii="SimSun" w:eastAsia="SimSun" w:hAnsi="SimSun" w:cs="SimSun"/>
          <w:sz w:val="36"/>
          <w:szCs w:val="36"/>
        </w:rPr>
        <w:t>。</w:t>
      </w:r>
    </w:p>
    <w:p>
      <w:pPr>
        <w:spacing w:before="315" w:line="212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七、迎新晚会节目流程与形</w:t>
      </w:r>
      <w:r>
        <w:rPr>
          <w:rFonts w:ascii="SimSun" w:eastAsia="SimSun" w:hAnsi="SimSun" w:cs="SimSun"/>
          <w:sz w:val="36"/>
          <w:szCs w:val="36"/>
        </w:rPr>
        <w:t>式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8" w:line="1081" w:lineRule="exact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position w:val="56"/>
          <w:sz w:val="36"/>
          <w:szCs w:val="36"/>
        </w:rPr>
        <w:t>(此为简单流程，详细流程待第一次预选结束后及时附上</w:t>
      </w:r>
      <w:r>
        <w:rPr>
          <w:rFonts w:ascii="SimSun" w:eastAsia="SimSun" w:hAnsi="SimSun" w:cs="SimSun"/>
          <w:spacing w:val="-2"/>
          <w:position w:val="56"/>
          <w:sz w:val="36"/>
          <w:szCs w:val="36"/>
        </w:rPr>
        <w:t>)</w:t>
      </w:r>
    </w:p>
    <w:p>
      <w:pPr>
        <w:spacing w:before="1" w:line="215" w:lineRule="auto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(</w:t>
      </w:r>
      <w:r>
        <w:rPr>
          <w:rFonts w:ascii="SimSun" w:eastAsia="SimSun" w:hAnsi="SimSun" w:cs="SimSun"/>
          <w:spacing w:val="-7"/>
          <w:sz w:val="36"/>
          <w:szCs w:val="36"/>
        </w:rPr>
        <w:t>一)学风建设启动仪式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18" w:line="212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1.开场前循环播放学风建设学生会活动纪念</w:t>
      </w:r>
      <w:r>
        <w:rPr>
          <w:rFonts w:ascii="SimSun" w:eastAsia="SimSun" w:hAnsi="SimSun" w:cs="SimSun"/>
          <w:spacing w:val="-1"/>
          <w:sz w:val="36"/>
          <w:szCs w:val="36"/>
        </w:rPr>
        <w:t>视</w:t>
      </w:r>
      <w:r>
        <w:rPr>
          <w:rFonts w:ascii="SimSun" w:eastAsia="SimSun" w:hAnsi="SimSun" w:cs="SimSun"/>
          <w:sz w:val="36"/>
          <w:szCs w:val="36"/>
        </w:rPr>
        <w:t>频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232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2</w:t>
      </w:r>
      <w:r>
        <w:rPr>
          <w:rFonts w:ascii="SimSun" w:eastAsia="SimSun" w:hAnsi="SimSun" w:cs="SimSun"/>
          <w:spacing w:val="-2"/>
          <w:sz w:val="36"/>
          <w:szCs w:val="36"/>
        </w:rPr>
        <w:t>.启动仪式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17" w:line="212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1)主持到位，宣布仪式开始，介绍到场</w:t>
      </w:r>
      <w:r>
        <w:rPr>
          <w:rFonts w:ascii="SimSun" w:eastAsia="SimSun" w:hAnsi="SimSun" w:cs="SimSun"/>
          <w:spacing w:val="-1"/>
          <w:sz w:val="36"/>
          <w:szCs w:val="36"/>
        </w:rPr>
        <w:t>嘉宾，领导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8" w:line="214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2)领导</w:t>
      </w:r>
      <w:r>
        <w:rPr>
          <w:rFonts w:ascii="SimSun" w:eastAsia="SimSun" w:hAnsi="SimSun" w:cs="SimSun"/>
          <w:spacing w:val="-1"/>
          <w:sz w:val="36"/>
          <w:szCs w:val="36"/>
        </w:rPr>
        <w:t>上台，启动学风建设活动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7" w:line="213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3)品学兼优学生代表</w:t>
      </w:r>
      <w:r>
        <w:rPr>
          <w:rFonts w:ascii="SimSun" w:eastAsia="SimSun" w:hAnsi="SimSun" w:cs="SimSun"/>
          <w:spacing w:val="-1"/>
          <w:sz w:val="36"/>
          <w:szCs w:val="36"/>
        </w:rPr>
        <w:t>讲话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8" w:line="1080" w:lineRule="exact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56"/>
          <w:sz w:val="36"/>
          <w:szCs w:val="36"/>
        </w:rPr>
        <w:t>4</w:t>
      </w:r>
      <w:r>
        <w:rPr>
          <w:rFonts w:ascii="SimSun" w:eastAsia="SimSun" w:hAnsi="SimSun" w:cs="SimSun"/>
          <w:spacing w:val="-1"/>
          <w:position w:val="56"/>
          <w:sz w:val="36"/>
          <w:szCs w:val="36"/>
        </w:rPr>
        <w:t>)主持宣布启动仪式成功</w:t>
      </w:r>
    </w:p>
    <w:p>
      <w:pPr>
        <w:spacing w:line="212" w:lineRule="auto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4"/>
          <w:sz w:val="36"/>
          <w:szCs w:val="36"/>
        </w:rPr>
        <w:t>(</w:t>
      </w:r>
      <w:r>
        <w:rPr>
          <w:rFonts w:ascii="SimSun" w:eastAsia="SimSun" w:hAnsi="SimSun" w:cs="SimSun"/>
          <w:spacing w:val="-8"/>
          <w:sz w:val="36"/>
          <w:szCs w:val="36"/>
        </w:rPr>
        <w:t>二)迎新联欢晚会</w:t>
      </w:r>
    </w:p>
    <w:p>
      <w:pPr>
        <w:spacing w:line="272" w:lineRule="auto"/>
        <w:rPr>
          <w:rFonts w:ascii="Arial"/>
          <w:sz w:val="21"/>
        </w:rPr>
        <w:sectPr>
          <w:pgSz w:w="17860" w:h="25258"/>
          <w:pgMar w:top="2121" w:right="2609" w:bottom="0" w:left="2678" w:header="0" w:footer="0" w:gutter="0"/>
          <w:pgNumType w:start="14"/>
          <w:cols w:space="708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8" w:line="214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1</w:t>
      </w:r>
      <w:r>
        <w:rPr>
          <w:rFonts w:ascii="SimSun" w:eastAsia="SimSun" w:hAnsi="SimSun" w:cs="SimSun"/>
          <w:spacing w:val="-9"/>
          <w:sz w:val="36"/>
          <w:szCs w:val="36"/>
        </w:rPr>
        <w:t>、</w:t>
      </w:r>
      <w:r>
        <w:rPr>
          <w:rFonts w:ascii="SimSun" w:eastAsia="SimSun" w:hAnsi="SimSun" w:cs="SimSun"/>
          <w:spacing w:val="-6"/>
          <w:sz w:val="36"/>
          <w:szCs w:val="36"/>
        </w:rPr>
        <w:t>开场倒计时，开场演出</w:t>
      </w:r>
    </w:p>
    <w:p>
      <w:pPr>
        <w:sectPr>
          <w:type w:val="nextPage"/>
          <w:pgSz w:w="17860" w:h="25258"/>
          <w:pgMar w:top="2121" w:right="2609" w:bottom="0" w:left="2678" w:header="0" w:footer="0" w:gutter="0"/>
          <w:pgNumType w:start="15"/>
          <w:cols w:space="708"/>
          <w:titlePg w:val="0"/>
        </w:sectPr>
      </w:pPr>
    </w:p>
    <w:p>
      <w:pPr>
        <w:spacing w:before="69" w:line="212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2、老</w:t>
      </w:r>
      <w:r>
        <w:rPr>
          <w:rFonts w:ascii="SimSun" w:eastAsia="SimSun" w:hAnsi="SimSun" w:cs="SimSun"/>
          <w:spacing w:val="-3"/>
          <w:sz w:val="36"/>
          <w:szCs w:val="36"/>
        </w:rPr>
        <w:t>师</w:t>
      </w:r>
      <w:r>
        <w:rPr>
          <w:rFonts w:ascii="SimSun" w:eastAsia="SimSun" w:hAnsi="SimSun" w:cs="SimSun"/>
          <w:spacing w:val="-2"/>
          <w:sz w:val="36"/>
          <w:szCs w:val="36"/>
        </w:rPr>
        <w:t>讲话，宣布迎新晚会开始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73" style="width:137pt;height:26pt;mso-position-horizontal-relative:char;mso-position-vertical-relative:line" coordorigin="0,0" coordsize="2740,520" filled="f" stroked="f">
            <v:shape id="_x0000_s1074" type="#_x0000_t75" style="width:2740;height:520;position:absolute" filled="f" stroked="f">
              <v:imagedata r:id="rId5" o:title=""/>
            </v:shape>
            <v:shape id="_x0000_s1075" type="#_x0000_t202" style="width:2780;height:6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5" w:line="214" w:lineRule="auto"/>
                      <w:ind w:left="761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12"/>
                        <w:sz w:val="36"/>
                        <w:szCs w:val="36"/>
                      </w:rPr>
                      <w:t>3</w:t>
                    </w:r>
                    <w:r>
                      <w:rPr>
                        <w:rFonts w:ascii="SimSun" w:eastAsia="SimSun" w:hAnsi="SimSun" w:cs="SimSun"/>
                        <w:spacing w:val="-9"/>
                        <w:sz w:val="36"/>
                        <w:szCs w:val="36"/>
                      </w:rPr>
                      <w:t>、文艺演出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76" style="width:101pt;height:26pt;mso-position-horizontal-relative:char;mso-position-vertical-relative:line" coordorigin="0,0" coordsize="2020,520" filled="f" stroked="f">
            <v:shape id="_x0000_s1077" type="#_x0000_t75" style="width:2020;height:520;position:absolute" filled="f" stroked="f">
              <v:imagedata r:id="rId11" o:title=""/>
            </v:shape>
            <v:shape id="_x0000_s1078" type="#_x0000_t202" style="width:2060;height:62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5" w:line="212" w:lineRule="auto"/>
                      <w:ind w:left="753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36"/>
                        <w:szCs w:val="36"/>
                      </w:rPr>
                      <w:t>4</w:t>
                    </w:r>
                    <w:r>
                      <w:rPr>
                        <w:rFonts w:ascii="SimSun" w:eastAsia="SimSun" w:hAnsi="SimSun" w:cs="SimSun"/>
                        <w:spacing w:val="-5"/>
                        <w:sz w:val="36"/>
                        <w:szCs w:val="36"/>
                      </w:rPr>
                      <w:t>、闭幕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17" w:line="212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八、迎新晚会工</w:t>
      </w:r>
      <w:r>
        <w:rPr>
          <w:rFonts w:ascii="SimSun" w:eastAsia="SimSun" w:hAnsi="SimSun" w:cs="SimSun"/>
          <w:spacing w:val="-1"/>
          <w:sz w:val="36"/>
          <w:szCs w:val="36"/>
        </w:rPr>
        <w:t>作日程安排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213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2"/>
          <w:sz w:val="36"/>
          <w:szCs w:val="36"/>
        </w:rPr>
        <w:t>1、准备阶段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9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月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27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日~10</w:t>
      </w:r>
      <w:r>
        <w:rPr>
          <w:rFonts w:ascii="SimSun" w:eastAsia="SimSun" w:hAnsi="SimSun" w:cs="SimSun"/>
          <w:spacing w:val="-2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2"/>
          <w:sz w:val="36"/>
          <w:szCs w:val="36"/>
        </w:rPr>
        <w:t>月中</w:t>
      </w:r>
      <w:r>
        <w:rPr>
          <w:rFonts w:ascii="SimSun" w:eastAsia="SimSun" w:hAnsi="SimSun" w:cs="SimSun"/>
          <w:spacing w:val="-21"/>
          <w:sz w:val="36"/>
          <w:szCs w:val="36"/>
        </w:rPr>
        <w:t>旬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8" w:line="212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2、活动后的宣传与总结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11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月初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1" w:line="520" w:lineRule="exact"/>
        <w:ind w:firstLine="21"/>
        <w:textAlignment w:val="center"/>
      </w:pPr>
      <w:r>
        <w:pict>
          <v:group id="_x0000_i1079" style="width:146pt;height:26pt;mso-position-horizontal-relative:char;mso-position-vertical-relative:line" coordorigin="0,0" coordsize="2920,520" filled="f" stroked="f">
            <v:shape id="_x0000_s1080" type="#_x0000_t75" style="width:2920;height:520;position:absolute" filled="f" stroked="f">
              <v:imagedata r:id="rId4" o:title=""/>
            </v:shape>
            <v:shape id="_x0000_s1081" type="#_x0000_t202" style="width:2960;height:6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5" w:line="214" w:lineRule="auto"/>
                      <w:ind w:left="757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36"/>
                        <w:szCs w:val="36"/>
                      </w:rPr>
                      <w:t>准</w:t>
                    </w:r>
                    <w:r>
                      <w:rPr>
                        <w:rFonts w:ascii="SimSun" w:eastAsia="SimSun" w:hAnsi="SimSun" w:cs="SimSun"/>
                        <w:spacing w:val="-3"/>
                        <w:sz w:val="36"/>
                        <w:szCs w:val="36"/>
                      </w:rPr>
                      <w:t>备</w:t>
                    </w: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阶段策划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17" w:line="1080" w:lineRule="exact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56"/>
          <w:sz w:val="36"/>
          <w:szCs w:val="36"/>
        </w:rPr>
        <w:t>前期(节目素材</w:t>
      </w:r>
      <w:r>
        <w:rPr>
          <w:rFonts w:ascii="SimSun" w:eastAsia="SimSun" w:hAnsi="SimSun" w:cs="SimSun"/>
          <w:spacing w:val="-1"/>
          <w:position w:val="56"/>
          <w:sz w:val="36"/>
          <w:szCs w:val="36"/>
        </w:rPr>
        <w:t>成型阶段)</w:t>
      </w:r>
    </w:p>
    <w:p>
      <w:pPr>
        <w:spacing w:before="2" w:line="212" w:lineRule="auto"/>
        <w:ind w:left="77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5"/>
          <w:sz w:val="36"/>
          <w:szCs w:val="36"/>
        </w:rPr>
        <w:t>时</w:t>
      </w:r>
      <w:r>
        <w:rPr>
          <w:rFonts w:ascii="SimSun" w:eastAsia="SimSun" w:hAnsi="SimSun" w:cs="SimSun"/>
          <w:spacing w:val="-32"/>
          <w:sz w:val="36"/>
          <w:szCs w:val="36"/>
        </w:rPr>
        <w:t>间：</w:t>
      </w:r>
      <w:r>
        <w:rPr>
          <w:rFonts w:ascii="SimSun" w:eastAsia="SimSun" w:hAnsi="SimSun" w:cs="SimSun"/>
          <w:spacing w:val="-3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2"/>
          <w:sz w:val="36"/>
          <w:szCs w:val="36"/>
        </w:rPr>
        <w:t>9</w:t>
      </w:r>
      <w:r>
        <w:rPr>
          <w:rFonts w:ascii="SimSun" w:eastAsia="SimSun" w:hAnsi="SimSun" w:cs="SimSun"/>
          <w:spacing w:val="-3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2"/>
          <w:sz w:val="36"/>
          <w:szCs w:val="36"/>
        </w:rPr>
        <w:t>月</w:t>
      </w:r>
      <w:r>
        <w:rPr>
          <w:rFonts w:ascii="SimSun" w:eastAsia="SimSun" w:hAnsi="SimSun" w:cs="SimSun"/>
          <w:spacing w:val="-3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2"/>
          <w:sz w:val="36"/>
          <w:szCs w:val="36"/>
        </w:rPr>
        <w:t>27</w:t>
      </w:r>
      <w:r>
        <w:rPr>
          <w:rFonts w:ascii="SimSun" w:eastAsia="SimSun" w:hAnsi="SimSun" w:cs="SimSun"/>
          <w:spacing w:val="-3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2"/>
          <w:sz w:val="36"/>
          <w:szCs w:val="36"/>
        </w:rPr>
        <w:t>日—9</w:t>
      </w:r>
      <w:r>
        <w:rPr>
          <w:rFonts w:ascii="SimSun" w:eastAsia="SimSun" w:hAnsi="SimSun" w:cs="SimSun"/>
          <w:spacing w:val="-3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2"/>
          <w:sz w:val="36"/>
          <w:szCs w:val="36"/>
        </w:rPr>
        <w:t>月</w:t>
      </w:r>
      <w:r>
        <w:rPr>
          <w:rFonts w:ascii="SimSun" w:eastAsia="SimSun" w:hAnsi="SimSun" w:cs="SimSun"/>
          <w:spacing w:val="-3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2"/>
          <w:sz w:val="36"/>
          <w:szCs w:val="36"/>
        </w:rPr>
        <w:t>30</w:t>
      </w:r>
      <w:r>
        <w:rPr>
          <w:rFonts w:ascii="SimSun" w:eastAsia="SimSun" w:hAnsi="SimSun" w:cs="SimSun"/>
          <w:spacing w:val="-3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2"/>
          <w:sz w:val="36"/>
          <w:szCs w:val="36"/>
        </w:rPr>
        <w:t>日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386" w:lineRule="auto"/>
        <w:ind w:left="37" w:right="20" w:firstLine="7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7"/>
          <w:sz w:val="36"/>
          <w:szCs w:val="36"/>
        </w:rPr>
        <w:t>1</w:t>
      </w:r>
      <w:r>
        <w:rPr>
          <w:rFonts w:ascii="SimSun" w:eastAsia="SimSun" w:hAnsi="SimSun" w:cs="SimSun"/>
          <w:spacing w:val="-15"/>
          <w:sz w:val="36"/>
          <w:szCs w:val="36"/>
        </w:rPr>
        <w:t>)策划组人员与各班班主任、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班长沟通，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了解新生的特长及班级同学传达报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名工作。可向各班班长或直接向策划组人员报名(报名名单需注明选手的姓</w:t>
      </w:r>
      <w:r>
        <w:rPr>
          <w:rFonts w:ascii="SimSun" w:eastAsia="SimSun" w:hAnsi="SimSun" w:cs="SimSun"/>
          <w:spacing w:val="-1"/>
          <w:sz w:val="36"/>
          <w:szCs w:val="36"/>
        </w:rPr>
        <w:t>名</w:t>
      </w:r>
      <w:r>
        <w:rPr>
          <w:rFonts w:ascii="SimSun" w:eastAsia="SimSun" w:hAnsi="SimSun" w:cs="SimSun"/>
          <w:sz w:val="36"/>
          <w:szCs w:val="36"/>
        </w:rPr>
        <w:t>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专业、节目、联系方式及备注无法</w:t>
      </w:r>
      <w:r>
        <w:rPr>
          <w:rFonts w:ascii="SimSun" w:eastAsia="SimSun" w:hAnsi="SimSun" w:cs="SimSun"/>
          <w:sz w:val="36"/>
          <w:szCs w:val="36"/>
        </w:rPr>
        <w:t>自备的道具)</w:t>
      </w:r>
    </w:p>
    <w:p>
      <w:pPr>
        <w:spacing w:before="307" w:line="1080" w:lineRule="exact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56"/>
          <w:sz w:val="36"/>
          <w:szCs w:val="36"/>
        </w:rPr>
        <w:t>2)初步确定报名名</w:t>
      </w:r>
      <w:r>
        <w:rPr>
          <w:rFonts w:ascii="SimSun" w:eastAsia="SimSun" w:hAnsi="SimSun" w:cs="SimSun"/>
          <w:spacing w:val="-1"/>
          <w:position w:val="56"/>
          <w:sz w:val="36"/>
          <w:szCs w:val="36"/>
        </w:rPr>
        <w:t>单</w:t>
      </w:r>
    </w:p>
    <w:p>
      <w:pPr>
        <w:spacing w:line="212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3)确定并</w:t>
      </w:r>
      <w:r>
        <w:rPr>
          <w:rFonts w:ascii="SimSun" w:eastAsia="SimSun" w:hAnsi="SimSun" w:cs="SimSun"/>
          <w:spacing w:val="-1"/>
          <w:sz w:val="36"/>
          <w:szCs w:val="36"/>
        </w:rPr>
        <w:t>考核人员在会议室进行评选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8" w:line="213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4)确定正式人员</w:t>
      </w:r>
      <w:r>
        <w:rPr>
          <w:rFonts w:ascii="SimSun" w:eastAsia="SimSun" w:hAnsi="SimSun" w:cs="SimSun"/>
          <w:spacing w:val="-3"/>
          <w:sz w:val="36"/>
          <w:szCs w:val="36"/>
        </w:rPr>
        <w:t>名</w:t>
      </w:r>
      <w:r>
        <w:rPr>
          <w:rFonts w:ascii="SimSun" w:eastAsia="SimSun" w:hAnsi="SimSun" w:cs="SimSun"/>
          <w:spacing w:val="-2"/>
          <w:sz w:val="36"/>
          <w:szCs w:val="36"/>
        </w:rPr>
        <w:t>单，分配具体节目的负责人。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8" w:line="214" w:lineRule="auto"/>
        <w:ind w:left="78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中期(排练阶段</w:t>
      </w:r>
      <w:r>
        <w:rPr>
          <w:rFonts w:ascii="SimSun" w:eastAsia="SimSun" w:hAnsi="SimSun" w:cs="SimSun"/>
          <w:spacing w:val="-5"/>
          <w:sz w:val="36"/>
          <w:szCs w:val="36"/>
        </w:rPr>
        <w:t>)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7" w:line="1080" w:lineRule="exact"/>
        <w:ind w:left="77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3"/>
          <w:position w:val="56"/>
          <w:sz w:val="36"/>
          <w:szCs w:val="36"/>
        </w:rPr>
        <w:t>时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>间：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>10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>月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>11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>日—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>10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5"/>
          <w:position w:val="56"/>
          <w:sz w:val="36"/>
          <w:szCs w:val="36"/>
        </w:rPr>
        <w:t>月下旬</w:t>
      </w:r>
    </w:p>
    <w:p>
      <w:pPr>
        <w:spacing w:before="2" w:line="212" w:lineRule="auto"/>
        <w:ind w:left="782"/>
        <w:rPr>
          <w:rFonts w:ascii="SimSun" w:eastAsia="SimSun" w:hAnsi="SimSun" w:cs="SimSun"/>
          <w:sz w:val="36"/>
          <w:szCs w:val="36"/>
        </w:rPr>
        <w:sectPr>
          <w:pgSz w:w="17860" w:h="25258"/>
          <w:pgMar w:top="2115" w:right="2678" w:bottom="0" w:left="2678" w:header="0" w:footer="0" w:gutter="0"/>
          <w:pgNumType w:start="16"/>
          <w:cols w:space="708"/>
        </w:sectPr>
      </w:pPr>
      <w:r>
        <w:rPr>
          <w:rFonts w:ascii="SimSun" w:eastAsia="SimSun" w:hAnsi="SimSun" w:cs="SimSun"/>
          <w:spacing w:val="-2"/>
          <w:sz w:val="36"/>
          <w:szCs w:val="36"/>
        </w:rPr>
        <w:t>1)各节目负责人上交排练具体安排(</w:t>
      </w:r>
      <w:r>
        <w:rPr>
          <w:rFonts w:ascii="SimSun" w:eastAsia="SimSun" w:hAnsi="SimSun" w:cs="SimSun"/>
          <w:spacing w:val="-1"/>
          <w:sz w:val="36"/>
          <w:szCs w:val="36"/>
        </w:rPr>
        <w:t>时间、地点)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7" w:line="213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2)</w:t>
      </w:r>
      <w:r>
        <w:rPr>
          <w:rFonts w:ascii="SimSun" w:eastAsia="SimSun" w:hAnsi="SimSun" w:cs="SimSun"/>
          <w:spacing w:val="-4"/>
          <w:sz w:val="36"/>
          <w:szCs w:val="36"/>
        </w:rPr>
        <w:t>各</w:t>
      </w:r>
      <w:r>
        <w:rPr>
          <w:rFonts w:ascii="SimSun" w:eastAsia="SimSun" w:hAnsi="SimSun" w:cs="SimSun"/>
          <w:spacing w:val="-3"/>
          <w:sz w:val="36"/>
          <w:szCs w:val="36"/>
        </w:rPr>
        <w:t>节目负责人汇报彩排进度及存在问题。</w:t>
      </w:r>
    </w:p>
    <w:p>
      <w:pPr>
        <w:sectPr>
          <w:type w:val="nextPage"/>
          <w:pgSz w:w="17860" w:h="25258"/>
          <w:pgMar w:top="2115" w:right="2678" w:bottom="0" w:left="2678" w:header="0" w:footer="0" w:gutter="0"/>
          <w:pgNumType w:start="17"/>
          <w:cols w:space="708"/>
          <w:titlePg w:val="0"/>
        </w:sectPr>
      </w:pPr>
    </w:p>
    <w:p>
      <w:pPr>
        <w:spacing w:before="69" w:line="388" w:lineRule="auto"/>
        <w:ind w:left="52" w:right="107" w:firstLine="71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8"/>
          <w:sz w:val="36"/>
          <w:szCs w:val="36"/>
        </w:rPr>
        <w:t>3</w:t>
      </w:r>
      <w:r>
        <w:rPr>
          <w:rFonts w:ascii="SimSun" w:eastAsia="SimSun" w:hAnsi="SimSun" w:cs="SimSun"/>
          <w:spacing w:val="-22"/>
          <w:sz w:val="36"/>
          <w:szCs w:val="36"/>
        </w:rPr>
        <w:t>)</w:t>
      </w:r>
      <w:r>
        <w:rPr>
          <w:rFonts w:ascii="SimSun" w:eastAsia="SimSun" w:hAnsi="SimSun" w:cs="SimSun"/>
          <w:spacing w:val="-14"/>
          <w:sz w:val="36"/>
          <w:szCs w:val="36"/>
        </w:rPr>
        <w:t>进一步提高节目水平，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各节目负责人控制并反馈节目时间，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准备道具和必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需</w:t>
      </w:r>
      <w:r>
        <w:rPr>
          <w:rFonts w:ascii="SimSun" w:eastAsia="SimSun" w:hAnsi="SimSun" w:cs="SimSun"/>
          <w:spacing w:val="-5"/>
          <w:sz w:val="36"/>
          <w:szCs w:val="36"/>
        </w:rPr>
        <w:t>的设备，及时解决出现的问题。</w:t>
      </w:r>
    </w:p>
    <w:p>
      <w:pPr>
        <w:spacing w:before="309" w:line="211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4)确定节目时间，打印节目单、准备好晚会用曲及伴奏并注意备份。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1080" w:lineRule="exact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56"/>
          <w:sz w:val="36"/>
          <w:szCs w:val="36"/>
        </w:rPr>
        <w:t>后期(细节完</w:t>
      </w:r>
      <w:r>
        <w:rPr>
          <w:rFonts w:ascii="SimSun" w:eastAsia="SimSun" w:hAnsi="SimSun" w:cs="SimSun"/>
          <w:spacing w:val="-1"/>
          <w:position w:val="56"/>
          <w:sz w:val="36"/>
          <w:szCs w:val="36"/>
        </w:rPr>
        <w:t>善阶段)</w:t>
      </w:r>
    </w:p>
    <w:p>
      <w:pPr>
        <w:spacing w:line="209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5</w:t>
      </w:r>
      <w:r>
        <w:rPr>
          <w:rFonts w:ascii="SimSun" w:eastAsia="SimSun" w:hAnsi="SimSun" w:cs="SimSun"/>
          <w:spacing w:val="-2"/>
          <w:sz w:val="36"/>
          <w:szCs w:val="36"/>
        </w:rPr>
        <w:t>)最后五天准备工作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209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1、</w:t>
      </w:r>
      <w:r>
        <w:rPr>
          <w:rFonts w:ascii="SimSun" w:eastAsia="SimSun" w:hAnsi="SimSun" w:cs="SimSun"/>
          <w:spacing w:val="-5"/>
          <w:sz w:val="36"/>
          <w:szCs w:val="36"/>
        </w:rPr>
        <w:t>汇</w:t>
      </w:r>
      <w:r>
        <w:rPr>
          <w:rFonts w:ascii="SimSun" w:eastAsia="SimSun" w:hAnsi="SimSun" w:cs="SimSun"/>
          <w:spacing w:val="-3"/>
          <w:sz w:val="36"/>
          <w:szCs w:val="36"/>
        </w:rPr>
        <w:t>报性彩排，并确定最终节目单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232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2、</w:t>
      </w:r>
      <w:r>
        <w:rPr>
          <w:rFonts w:ascii="SimSun" w:eastAsia="SimSun" w:hAnsi="SimSun" w:cs="SimSun"/>
          <w:spacing w:val="-5"/>
          <w:sz w:val="36"/>
          <w:szCs w:val="36"/>
        </w:rPr>
        <w:t>演</w:t>
      </w:r>
      <w:r>
        <w:rPr>
          <w:rFonts w:ascii="SimSun" w:eastAsia="SimSun" w:hAnsi="SimSun" w:cs="SimSun"/>
          <w:spacing w:val="-3"/>
          <w:sz w:val="36"/>
          <w:szCs w:val="36"/>
        </w:rPr>
        <w:t>员服装：由外联部负责或演员自备。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212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6"/>
          <w:sz w:val="36"/>
          <w:szCs w:val="36"/>
        </w:rPr>
        <w:t>3</w:t>
      </w:r>
      <w:r>
        <w:rPr>
          <w:rFonts w:ascii="SimSun" w:eastAsia="SimSun" w:hAnsi="SimSun" w:cs="SimSun"/>
          <w:spacing w:val="-29"/>
          <w:sz w:val="36"/>
          <w:szCs w:val="36"/>
        </w:rPr>
        <w:t>、买齐晚会当天场地所需的所有设备(拉花、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气球、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荧光棒、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口哨、</w:t>
      </w:r>
      <w:r>
        <w:rPr>
          <w:rFonts w:ascii="SimSun" w:eastAsia="SimSun" w:hAnsi="SimSun" w:cs="SimSun"/>
          <w:spacing w:val="-2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饮用水，</w:t>
      </w:r>
    </w:p>
    <w:p>
      <w:pPr>
        <w:spacing w:line="272" w:lineRule="auto"/>
        <w:rPr>
          <w:rFonts w:ascii="Arial"/>
          <w:sz w:val="21"/>
        </w:rPr>
      </w:pPr>
    </w:p>
    <w:p>
      <w:pPr>
        <w:spacing w:before="1" w:line="500" w:lineRule="exact"/>
        <w:ind w:firstLine="21"/>
        <w:textAlignment w:val="center"/>
      </w:pPr>
      <w:r>
        <w:pict>
          <v:group id="_x0000_i1082" style="width:101pt;height:25pt;mso-position-horizontal-relative:char;mso-position-vertical-relative:line" coordorigin="0,0" coordsize="2020,500" filled="f" stroked="f">
            <v:shape id="_x0000_s1083" type="#_x0000_t75" style="width:2020;height:500;position:absolute" filled="f" stroked="f">
              <v:imagedata r:id="rId12" o:title=""/>
            </v:shape>
            <v:shape id="_x0000_s1084" type="#_x0000_t202" style="width:2060;height:60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8" w:line="209" w:lineRule="auto"/>
                      <w:ind w:left="4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36"/>
                        <w:szCs w:val="36"/>
                      </w:rPr>
                      <w:t>一</w:t>
                    </w:r>
                    <w:r>
                      <w:rPr>
                        <w:rFonts w:ascii="SimSun" w:eastAsia="SimSun" w:hAnsi="SimSun" w:cs="SimSun"/>
                        <w:spacing w:val="-3"/>
                        <w:sz w:val="36"/>
                        <w:szCs w:val="36"/>
                      </w:rPr>
                      <w:t>次性水杯)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17" w:line="1076" w:lineRule="exact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position w:val="56"/>
          <w:sz w:val="36"/>
          <w:szCs w:val="36"/>
        </w:rPr>
        <w:t>4、商家资料由外联部送</w:t>
      </w:r>
      <w:r>
        <w:rPr>
          <w:rFonts w:ascii="SimSun" w:eastAsia="SimSun" w:hAnsi="SimSun" w:cs="SimSun"/>
          <w:spacing w:val="-1"/>
          <w:position w:val="56"/>
          <w:sz w:val="36"/>
          <w:szCs w:val="36"/>
        </w:rPr>
        <w:t>策划组</w:t>
      </w:r>
    </w:p>
    <w:p>
      <w:pPr>
        <w:spacing w:before="1" w:line="210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5、完</w:t>
      </w:r>
      <w:r>
        <w:rPr>
          <w:rFonts w:ascii="SimSun" w:eastAsia="SimSun" w:hAnsi="SimSun" w:cs="SimSun"/>
          <w:spacing w:val="-3"/>
          <w:sz w:val="36"/>
          <w:szCs w:val="36"/>
        </w:rPr>
        <w:t>成</w:t>
      </w:r>
      <w:r>
        <w:rPr>
          <w:rFonts w:ascii="SimSun" w:eastAsia="SimSun" w:hAnsi="SimSun" w:cs="SimSun"/>
          <w:spacing w:val="-2"/>
          <w:sz w:val="36"/>
          <w:szCs w:val="36"/>
        </w:rPr>
        <w:t>晚会认证的相关资料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17" w:line="209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6、海报两份，贴于校内校</w:t>
      </w:r>
      <w:r>
        <w:rPr>
          <w:rFonts w:ascii="SimSun" w:eastAsia="SimSun" w:hAnsi="SimSun" w:cs="SimSun"/>
          <w:spacing w:val="-2"/>
          <w:sz w:val="36"/>
          <w:szCs w:val="36"/>
        </w:rPr>
        <w:t>外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8" w:line="209" w:lineRule="auto"/>
        <w:ind w:left="76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7</w:t>
      </w:r>
      <w:r>
        <w:rPr>
          <w:rFonts w:ascii="SimSun" w:eastAsia="SimSun" w:hAnsi="SimSun" w:cs="SimSun"/>
          <w:spacing w:val="-4"/>
          <w:sz w:val="36"/>
          <w:szCs w:val="36"/>
        </w:rPr>
        <w:t>、</w:t>
      </w:r>
      <w:r>
        <w:rPr>
          <w:rFonts w:ascii="SimSun" w:eastAsia="SimSun" w:hAnsi="SimSun" w:cs="SimSun"/>
          <w:spacing w:val="-3"/>
          <w:sz w:val="36"/>
          <w:szCs w:val="36"/>
        </w:rPr>
        <w:t>布场的具体人员之间协调通知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8" w:line="210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活</w:t>
      </w:r>
      <w:r>
        <w:rPr>
          <w:rFonts w:ascii="SimSun" w:eastAsia="SimSun" w:hAnsi="SimSun" w:cs="SimSun"/>
          <w:spacing w:val="-2"/>
          <w:sz w:val="36"/>
          <w:szCs w:val="36"/>
        </w:rPr>
        <w:t>动现场准备工作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209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1</w:t>
      </w:r>
      <w:r>
        <w:rPr>
          <w:rFonts w:ascii="SimSun" w:eastAsia="SimSun" w:hAnsi="SimSun" w:cs="SimSun"/>
          <w:spacing w:val="-8"/>
          <w:sz w:val="36"/>
          <w:szCs w:val="36"/>
        </w:rPr>
        <w:t>、场地布置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8" w:line="210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2、演出</w:t>
      </w:r>
      <w:r>
        <w:rPr>
          <w:rFonts w:ascii="SimSun" w:eastAsia="SimSun" w:hAnsi="SimSun" w:cs="SimSun"/>
          <w:spacing w:val="-2"/>
          <w:sz w:val="36"/>
          <w:szCs w:val="36"/>
        </w:rPr>
        <w:t>人员到场熟悉场地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8" w:line="209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3</w:t>
      </w:r>
      <w:r>
        <w:rPr>
          <w:rFonts w:ascii="SimSun" w:eastAsia="SimSun" w:hAnsi="SimSun" w:cs="SimSun"/>
          <w:spacing w:val="-5"/>
          <w:sz w:val="36"/>
          <w:szCs w:val="36"/>
        </w:rPr>
        <w:t>、主持人到场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209" w:lineRule="auto"/>
        <w:ind w:left="754"/>
        <w:rPr>
          <w:rFonts w:ascii="SimSun" w:eastAsia="SimSun" w:hAnsi="SimSun" w:cs="SimSun"/>
          <w:sz w:val="36"/>
          <w:szCs w:val="36"/>
        </w:rPr>
        <w:sectPr>
          <w:pgSz w:w="17860" w:h="25258"/>
          <w:pgMar w:top="2120" w:right="2595" w:bottom="0" w:left="2678" w:header="0" w:footer="0" w:gutter="0"/>
          <w:pgNumType w:start="18"/>
          <w:cols w:space="708"/>
        </w:sectPr>
      </w:pPr>
      <w:r>
        <w:rPr>
          <w:rFonts w:ascii="SimSun" w:eastAsia="SimSun" w:hAnsi="SimSun" w:cs="SimSun"/>
          <w:spacing w:val="-4"/>
          <w:sz w:val="36"/>
          <w:szCs w:val="36"/>
        </w:rPr>
        <w:t>4、礼仪小姐到场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212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5、礼仪</w:t>
      </w:r>
      <w:r>
        <w:rPr>
          <w:rFonts w:ascii="SimSun" w:eastAsia="SimSun" w:hAnsi="SimSun" w:cs="SimSun"/>
          <w:spacing w:val="-2"/>
          <w:sz w:val="36"/>
          <w:szCs w:val="36"/>
        </w:rPr>
        <w:t>小姐向嘉宾发送节目单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211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6、主持人</w:t>
      </w:r>
      <w:r>
        <w:rPr>
          <w:rFonts w:ascii="SimSun" w:eastAsia="SimSun" w:hAnsi="SimSun" w:cs="SimSun"/>
          <w:spacing w:val="-2"/>
          <w:sz w:val="36"/>
          <w:szCs w:val="36"/>
        </w:rPr>
        <w:t>宣布晚会正式开始</w:t>
      </w:r>
    </w:p>
    <w:p>
      <w:pPr>
        <w:sectPr>
          <w:type w:val="nextPage"/>
          <w:pgSz w:w="17860" w:h="25258"/>
          <w:pgMar w:top="2120" w:right="2595" w:bottom="0" w:left="2678" w:header="0" w:footer="0" w:gutter="0"/>
          <w:pgNumType w:start="19"/>
          <w:cols w:space="708"/>
          <w:titlePg w:val="0"/>
        </w:sectPr>
      </w:pPr>
    </w:p>
    <w:p>
      <w:pPr>
        <w:spacing w:before="68" w:line="210" w:lineRule="auto"/>
        <w:ind w:left="76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活动后的宣传与总结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17" w:line="211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11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月初召集策划组人员对晚会结束后的宣传工作予以安排，宣传部将</w:t>
      </w:r>
      <w:r>
        <w:rPr>
          <w:rFonts w:ascii="SimSun" w:eastAsia="SimSun" w:hAnsi="SimSun" w:cs="SimSun"/>
          <w:spacing w:val="-2"/>
          <w:sz w:val="36"/>
          <w:szCs w:val="36"/>
        </w:rPr>
        <w:t>晚</w:t>
      </w:r>
      <w:r>
        <w:rPr>
          <w:rFonts w:ascii="SimSun" w:eastAsia="SimSun" w:hAnsi="SimSun" w:cs="SimSun"/>
          <w:sz w:val="36"/>
          <w:szCs w:val="36"/>
        </w:rPr>
        <w:t>会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85" style="width:164pt;height:26pt;mso-position-horizontal-relative:char;mso-position-vertical-relative:line" coordorigin="0,0" coordsize="3280,520" filled="f" stroked="f">
            <v:shape id="_x0000_s1086" type="#_x0000_t75" style="width:3280;height:520;position:absolute" filled="f" stroked="f">
              <v:imagedata r:id="rId13" o:title=""/>
            </v:shape>
            <v:shape id="_x0000_s1087" type="#_x0000_t202" style="width:3320;height:6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2" w:line="210" w:lineRule="auto"/>
                      <w:ind w:left="31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36"/>
                        <w:szCs w:val="36"/>
                      </w:rPr>
                      <w:t>情</w:t>
                    </w:r>
                    <w:r>
                      <w:rPr>
                        <w:rFonts w:ascii="SimSun" w:eastAsia="SimSun" w:hAnsi="SimSun" w:cs="SimSun"/>
                        <w:spacing w:val="-1"/>
                        <w:sz w:val="36"/>
                        <w:szCs w:val="36"/>
                      </w:rPr>
                      <w:t>况写稿至校报等处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17" w:line="211" w:lineRule="auto"/>
        <w:ind w:left="764"/>
        <w:outlineLvl w:val="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九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、要求以及注意事项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211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1、晚会</w:t>
      </w:r>
      <w:r>
        <w:rPr>
          <w:rFonts w:ascii="SimSun" w:eastAsia="SimSun" w:hAnsi="SimSun" w:cs="SimSun"/>
          <w:spacing w:val="-3"/>
          <w:sz w:val="36"/>
          <w:szCs w:val="36"/>
        </w:rPr>
        <w:t>结束后立即开展清理会场工作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388" w:lineRule="auto"/>
        <w:ind w:left="49" w:right="74" w:firstLine="71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2、各负责人在尚未开展自己的工作或完成自己的工作时，请自觉参加其他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负责人的工作以加快整体工</w:t>
      </w:r>
      <w:r>
        <w:rPr>
          <w:rFonts w:ascii="SimSun" w:eastAsia="SimSun" w:hAnsi="SimSun" w:cs="SimSun"/>
          <w:spacing w:val="-1"/>
          <w:sz w:val="36"/>
          <w:szCs w:val="36"/>
        </w:rPr>
        <w:t>作进程</w:t>
      </w:r>
    </w:p>
    <w:p>
      <w:pPr>
        <w:spacing w:before="312" w:line="388" w:lineRule="auto"/>
        <w:ind w:left="76" w:right="58" w:firstLine="68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3、如</w:t>
      </w:r>
      <w:r>
        <w:rPr>
          <w:rFonts w:ascii="SimSun" w:eastAsia="SimSun" w:hAnsi="SimSun" w:cs="SimSun"/>
          <w:spacing w:val="-5"/>
          <w:sz w:val="36"/>
          <w:szCs w:val="36"/>
        </w:rPr>
        <w:t>不能马上归还的物品，先运回教学楼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E1132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或相关责任人宿舍，并在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以</w:t>
      </w:r>
      <w:r>
        <w:rPr>
          <w:rFonts w:ascii="SimSun" w:eastAsia="SimSun" w:hAnsi="SimSun" w:cs="SimSun"/>
          <w:spacing w:val="-9"/>
          <w:sz w:val="36"/>
          <w:szCs w:val="36"/>
        </w:rPr>
        <w:t>后</w:t>
      </w:r>
      <w:r>
        <w:rPr>
          <w:rFonts w:ascii="SimSun" w:eastAsia="SimSun" w:hAnsi="SimSun" w:cs="SimSun"/>
          <w:spacing w:val="-6"/>
          <w:sz w:val="36"/>
          <w:szCs w:val="36"/>
        </w:rPr>
        <w:t>的一天内由原定负责人送达。</w:t>
      </w:r>
    </w:p>
    <w:p>
      <w:pPr>
        <w:spacing w:before="308" w:line="233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4、鼓励晚会的工作人员大胆创新、献计献策、团结协作、奋力拼搏</w:t>
      </w:r>
      <w:r>
        <w:rPr>
          <w:rFonts w:ascii="SimSun" w:eastAsia="SimSun" w:hAnsi="SimSun" w:cs="SimSun"/>
          <w:spacing w:val="-1"/>
          <w:sz w:val="36"/>
          <w:szCs w:val="36"/>
        </w:rPr>
        <w:t>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8" w:line="232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5、晚会结束</w:t>
      </w:r>
      <w:r>
        <w:rPr>
          <w:rFonts w:ascii="SimSun" w:eastAsia="SimSun" w:hAnsi="SimSun" w:cs="SimSun"/>
          <w:spacing w:val="-3"/>
          <w:sz w:val="36"/>
          <w:szCs w:val="36"/>
        </w:rPr>
        <w:t>后</w:t>
      </w:r>
      <w:r>
        <w:rPr>
          <w:rFonts w:ascii="SimSun" w:eastAsia="SimSun" w:hAnsi="SimSun" w:cs="SimSun"/>
          <w:spacing w:val="-2"/>
          <w:sz w:val="36"/>
          <w:szCs w:val="36"/>
        </w:rPr>
        <w:t>将对此次晚会的各项工作进行全面细致地总结。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18" w:line="230" w:lineRule="auto"/>
        <w:ind w:left="75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6、</w:t>
      </w:r>
      <w:r>
        <w:rPr>
          <w:rFonts w:ascii="SimSun" w:eastAsia="SimSun" w:hAnsi="SimSun" w:cs="SimSun"/>
          <w:spacing w:val="-3"/>
          <w:sz w:val="36"/>
          <w:szCs w:val="36"/>
        </w:rPr>
        <w:t>如对本策划不明直接咨询策划组人员。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17" w:line="230" w:lineRule="auto"/>
        <w:ind w:left="76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7</w:t>
      </w:r>
      <w:r>
        <w:rPr>
          <w:rFonts w:ascii="SimSun" w:eastAsia="SimSun" w:hAnsi="SimSun" w:cs="SimSun"/>
          <w:spacing w:val="-5"/>
          <w:sz w:val="36"/>
          <w:szCs w:val="36"/>
        </w:rPr>
        <w:t>、相关责任人的联系方式。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17" w:line="230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</w:rPr>
        <w:t>8</w:t>
      </w:r>
      <w:r>
        <w:rPr>
          <w:rFonts w:ascii="SimSun" w:eastAsia="SimSun" w:hAnsi="SimSun" w:cs="SimSun"/>
          <w:spacing w:val="-9"/>
          <w:sz w:val="36"/>
          <w:szCs w:val="36"/>
        </w:rPr>
        <w:t>、节目应急方案：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18" w:line="210" w:lineRule="auto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(1)上一</w:t>
      </w:r>
      <w:r>
        <w:rPr>
          <w:rFonts w:ascii="SimSun" w:eastAsia="SimSun" w:hAnsi="SimSun" w:cs="SimSun"/>
          <w:spacing w:val="-2"/>
          <w:sz w:val="36"/>
          <w:szCs w:val="36"/>
        </w:rPr>
        <w:t>个节目演出时，其后的两个节目在后台准备，前一个节目由于各种</w:t>
      </w:r>
    </w:p>
    <w:p>
      <w:pPr>
        <w:spacing w:before="333" w:line="210" w:lineRule="auto"/>
        <w:ind w:left="4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原因无</w:t>
      </w:r>
      <w:r>
        <w:rPr>
          <w:rFonts w:ascii="SimSun" w:eastAsia="SimSun" w:hAnsi="SimSun" w:cs="SimSun"/>
          <w:spacing w:val="-4"/>
          <w:sz w:val="36"/>
          <w:szCs w:val="36"/>
        </w:rPr>
        <w:t>法</w:t>
      </w:r>
      <w:r>
        <w:rPr>
          <w:rFonts w:ascii="SimSun" w:eastAsia="SimSun" w:hAnsi="SimSun" w:cs="SimSun"/>
          <w:spacing w:val="-3"/>
          <w:sz w:val="36"/>
          <w:szCs w:val="36"/>
        </w:rPr>
        <w:t>按时出演时，下一个节目及时跟进。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17" w:line="742" w:lineRule="exact"/>
        <w:ind w:left="8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position w:val="29"/>
          <w:sz w:val="36"/>
          <w:szCs w:val="36"/>
        </w:rPr>
        <w:t>(2)文艺</w:t>
      </w:r>
      <w:r>
        <w:rPr>
          <w:rFonts w:ascii="SimSun" w:eastAsia="SimSun" w:hAnsi="SimSun" w:cs="SimSun"/>
          <w:spacing w:val="-2"/>
          <w:position w:val="29"/>
          <w:sz w:val="36"/>
          <w:szCs w:val="36"/>
        </w:rPr>
        <w:t>节目在演出过程中发生失误或无法顺利进行的情况时，工作人员组</w:t>
      </w:r>
    </w:p>
    <w:p>
      <w:pPr>
        <w:spacing w:before="2" w:line="210" w:lineRule="auto"/>
        <w:ind w:left="4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织演员重演此节目;若重演仍出现问题，则该</w:t>
      </w:r>
      <w:r>
        <w:rPr>
          <w:rFonts w:ascii="SimSun" w:eastAsia="SimSun" w:hAnsi="SimSun" w:cs="SimSun"/>
          <w:sz w:val="36"/>
          <w:szCs w:val="36"/>
        </w:rPr>
        <w:t>节目立即退场，是具体情况决定其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88" style="width:146pt;height:26pt;mso-position-horizontal-relative:char;mso-position-vertical-relative:line" coordorigin="0,0" coordsize="2920,520" filled="f" stroked="f">
            <v:shape id="_x0000_s1089" type="#_x0000_t75" style="width:2920;height:520;position:absolute" filled="f" stroked="f">
              <v:imagedata r:id="rId4" o:title=""/>
            </v:shape>
            <v:shape id="_x0000_s1090" type="#_x0000_t202" style="width:2960;height:6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9" w:line="210" w:lineRule="auto"/>
                      <w:ind w:left="37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11"/>
                        <w:sz w:val="36"/>
                        <w:szCs w:val="36"/>
                      </w:rPr>
                      <w:t>再</w:t>
                    </w:r>
                    <w:r>
                      <w:rPr>
                        <w:rFonts w:ascii="SimSun" w:eastAsia="SimSun" w:hAnsi="SimSun" w:cs="SimSun"/>
                        <w:spacing w:val="-7"/>
                        <w:sz w:val="36"/>
                        <w:szCs w:val="36"/>
                      </w:rPr>
                      <w:t>次重演或取消。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  <w:sectPr>
          <w:pgSz w:w="17860" w:h="25258"/>
          <w:pgMar w:top="2120" w:right="2678" w:bottom="0" w:left="2678" w:header="0" w:footer="0" w:gutter="0"/>
          <w:pgNumType w:start="20"/>
          <w:cols w:space="708"/>
        </w:sectPr>
      </w:pPr>
    </w:p>
    <w:p>
      <w:pPr>
        <w:spacing w:before="118" w:line="233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9、其他紧急情况发生时，有策划组负责处理</w:t>
      </w:r>
      <w:r>
        <w:rPr>
          <w:rFonts w:ascii="SimSun" w:eastAsia="SimSun" w:hAnsi="SimSun" w:cs="SimSun"/>
          <w:spacing w:val="-2"/>
          <w:sz w:val="36"/>
          <w:szCs w:val="36"/>
        </w:rPr>
        <w:t>。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17" w:line="211" w:lineRule="auto"/>
        <w:ind w:left="7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十、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迎新晚会宣传效果及展望</w:t>
      </w:r>
    </w:p>
    <w:p>
      <w:pPr>
        <w:sectPr>
          <w:type w:val="nextPage"/>
          <w:pgSz w:w="17860" w:h="25258"/>
          <w:pgMar w:top="2120" w:right="2678" w:bottom="0" w:left="2678" w:header="0" w:footer="0" w:gutter="0"/>
          <w:pgNumType w:start="21"/>
          <w:cols w:space="708"/>
          <w:titlePg w:val="0"/>
        </w:sectPr>
      </w:pPr>
    </w:p>
    <w:p>
      <w:pPr>
        <w:spacing w:before="68" w:line="235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1、校内主</w:t>
      </w:r>
      <w:r>
        <w:rPr>
          <w:rFonts w:ascii="SimSun" w:eastAsia="SimSun" w:hAnsi="SimSun" w:cs="SimSun"/>
          <w:spacing w:val="-4"/>
          <w:sz w:val="36"/>
          <w:szCs w:val="36"/>
        </w:rPr>
        <w:t>要</w:t>
      </w:r>
      <w:r>
        <w:rPr>
          <w:rFonts w:ascii="SimSun" w:eastAsia="SimSun" w:hAnsi="SimSun" w:cs="SimSun"/>
          <w:spacing w:val="-3"/>
          <w:sz w:val="36"/>
          <w:szCs w:val="36"/>
        </w:rPr>
        <w:t>报纸，小报将对本次活动进行详细报道。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17" w:line="387" w:lineRule="auto"/>
        <w:ind w:left="43" w:right="82" w:firstLine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2、哈尔滨理工大</w:t>
      </w:r>
      <w:r>
        <w:rPr>
          <w:rFonts w:ascii="SimSun" w:eastAsia="SimSun" w:hAnsi="SimSun" w:cs="SimSun"/>
          <w:spacing w:val="-1"/>
          <w:sz w:val="36"/>
          <w:szCs w:val="36"/>
        </w:rPr>
        <w:t>学校园广播站将进行全方位、立体式追踪报道，并为赞助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商进行长时间滚动宣传。</w:t>
      </w:r>
    </w:p>
    <w:p>
      <w:pPr>
        <w:spacing w:before="314" w:line="233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3、我</w:t>
      </w:r>
      <w:r>
        <w:rPr>
          <w:rFonts w:ascii="SimSun" w:eastAsia="SimSun" w:hAnsi="SimSun" w:cs="SimSun"/>
          <w:spacing w:val="-5"/>
          <w:sz w:val="36"/>
          <w:szCs w:val="36"/>
        </w:rPr>
        <w:t>们</w:t>
      </w:r>
      <w:r>
        <w:rPr>
          <w:rFonts w:ascii="SimSun" w:eastAsia="SimSun" w:hAnsi="SimSun" w:cs="SimSun"/>
          <w:spacing w:val="-3"/>
          <w:sz w:val="36"/>
          <w:szCs w:val="36"/>
        </w:rPr>
        <w:t>将会在哈尔滨理工大学进行宣传。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17" w:line="387" w:lineRule="auto"/>
        <w:ind w:left="38" w:right="20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8"/>
          <w:sz w:val="36"/>
          <w:szCs w:val="36"/>
        </w:rPr>
        <w:t>我们将会在哈</w:t>
      </w:r>
      <w:r>
        <w:rPr>
          <w:rFonts w:ascii="SimSun" w:eastAsia="SimSun" w:hAnsi="SimSun" w:cs="SimSun"/>
          <w:spacing w:val="-6"/>
          <w:sz w:val="36"/>
          <w:szCs w:val="36"/>
        </w:rPr>
        <w:t>尔</w:t>
      </w:r>
      <w:r>
        <w:rPr>
          <w:rFonts w:ascii="SimSun" w:eastAsia="SimSun" w:hAnsi="SimSun" w:cs="SimSun"/>
          <w:spacing w:val="-4"/>
          <w:sz w:val="36"/>
          <w:szCs w:val="36"/>
        </w:rPr>
        <w:t>滨理工大学电气学院范围内的各大海报栏及广场地带、食堂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等长时间</w:t>
      </w:r>
      <w:r>
        <w:rPr>
          <w:rFonts w:ascii="SimSun" w:eastAsia="SimSun" w:hAnsi="SimSun" w:cs="SimSun"/>
          <w:spacing w:val="-4"/>
          <w:sz w:val="36"/>
          <w:szCs w:val="36"/>
        </w:rPr>
        <w:t>悬</w:t>
      </w:r>
      <w:r>
        <w:rPr>
          <w:rFonts w:ascii="SimSun" w:eastAsia="SimSun" w:hAnsi="SimSun" w:cs="SimSun"/>
          <w:spacing w:val="-3"/>
          <w:sz w:val="36"/>
          <w:szCs w:val="36"/>
        </w:rPr>
        <w:t>挂横幅、展板等宣传海报。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130" w:line="213" w:lineRule="auto"/>
        <w:ind w:left="60"/>
        <w:rPr>
          <w:rFonts w:ascii="KaiTi" w:eastAsia="KaiTi" w:hAnsi="KaiTi" w:cs="KaiTi"/>
          <w:sz w:val="40"/>
          <w:szCs w:val="40"/>
        </w:rPr>
      </w:pPr>
      <w:r>
        <w:rPr>
          <w:rFonts w:ascii="KaiTi" w:eastAsia="KaiTi" w:hAnsi="KaiTi" w:cs="KaiTi"/>
          <w:color w:val="861F78"/>
          <w:spacing w:val="-6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关</w:t>
      </w:r>
      <w:r>
        <w:rPr>
          <w:rFonts w:ascii="KaiTi" w:eastAsia="KaiTi" w:hAnsi="KaiTi" w:cs="KaiTi"/>
          <w:color w:val="861F78"/>
          <w:spacing w:val="-5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于迎新晚会策划方案</w:t>
      </w:r>
      <w:r>
        <w:rPr>
          <w:rFonts w:ascii="KaiTi" w:eastAsia="KaiTi" w:hAnsi="KaiTi" w:cs="KaiTi"/>
          <w:color w:val="861F78"/>
          <w:spacing w:val="-5"/>
          <w:sz w:val="40"/>
          <w:szCs w:val="40"/>
        </w:rPr>
        <w:t xml:space="preserve"> </w:t>
      </w:r>
      <w:r>
        <w:rPr>
          <w:rFonts w:ascii="KaiTi" w:eastAsia="KaiTi" w:hAnsi="KaiTi" w:cs="KaiTi"/>
          <w:color w:val="861F78"/>
          <w:spacing w:val="-5"/>
          <w:sz w:val="40"/>
          <w:szCs w:val="40"/>
          <w14:textOutline w14:w="8610">
            <w14:solidFill>
              <w14:srgbClr w14:val="861F78"/>
            </w14:solidFill>
            <w14:prstDash w14:val="solid"/>
            <w14:miter w14:lim="10"/>
          </w14:textOutline>
        </w:rPr>
        <w:t>4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91" style="width:110pt;height:26pt;mso-position-horizontal-relative:char;mso-position-vertical-relative:line" coordorigin="0,0" coordsize="2200,520" filled="f" stroked="f">
            <v:shape id="_x0000_s1092" type="#_x0000_t75" style="width:2200;height:520;position:absolute" filled="f" stroked="f">
              <v:imagedata r:id="rId14" o:title=""/>
            </v:shape>
            <v:shape id="_x0000_s1093" type="#_x0000_t202" style="width:2240;height:6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4" w:line="214" w:lineRule="auto"/>
                      <w:ind w:left="76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活</w:t>
                    </w:r>
                    <w:r>
                      <w:rPr>
                        <w:rFonts w:ascii="SimSun" w:eastAsia="SimSun" w:hAnsi="SimSun" w:cs="SimSun"/>
                        <w:spacing w:val="-3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动地点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520" w:lineRule="exact"/>
        <w:ind w:firstLine="21"/>
        <w:textAlignment w:val="center"/>
      </w:pPr>
      <w:r>
        <w:pict>
          <v:group id="_x0000_i1094" style="width:110pt;height:26pt;mso-position-horizontal-relative:char;mso-position-vertical-relative:line" coordorigin="0,0" coordsize="2200,520" filled="f" stroked="f">
            <v:shape id="_x0000_s1095" type="#_x0000_t75" style="width:2200;height:520;position:absolute" filled="f" stroked="f">
              <v:imagedata r:id="rId14" o:title=""/>
            </v:shape>
            <v:shape id="_x0000_s1096" type="#_x0000_t202" style="width:2240;height:62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5" w:line="213" w:lineRule="auto"/>
                      <w:ind w:left="76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活</w:t>
                    </w:r>
                    <w:r>
                      <w:rPr>
                        <w:rFonts w:ascii="SimSun" w:eastAsia="SimSun" w:hAnsi="SimSun" w:cs="SimSun"/>
                        <w:spacing w:val="-3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动内容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18" w:line="213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1</w:t>
      </w:r>
      <w:r>
        <w:rPr>
          <w:rFonts w:ascii="SimSun" w:eastAsia="SimSun" w:hAnsi="SimSun" w:cs="SimSun"/>
          <w:spacing w:val="-6"/>
          <w:sz w:val="36"/>
          <w:szCs w:val="36"/>
        </w:rPr>
        <w:t>、公司元旦聚餐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8" w:line="214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9"/>
          <w:sz w:val="36"/>
          <w:szCs w:val="36"/>
        </w:rPr>
        <w:t>2</w:t>
      </w:r>
      <w:r>
        <w:rPr>
          <w:rFonts w:ascii="SimSun" w:eastAsia="SimSun" w:hAnsi="SimSun" w:cs="SimSun"/>
          <w:spacing w:val="-5"/>
          <w:sz w:val="36"/>
          <w:szCs w:val="36"/>
        </w:rPr>
        <w:t>、公司领导致词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17" w:line="214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3、</w:t>
      </w:r>
      <w:r>
        <w:rPr>
          <w:rFonts w:ascii="SimSun" w:eastAsia="SimSun" w:hAnsi="SimSun" w:cs="SimSun"/>
          <w:spacing w:val="-2"/>
          <w:sz w:val="36"/>
          <w:szCs w:val="36"/>
        </w:rPr>
        <w:t>游戏/娱乐活动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1" w:line="520" w:lineRule="exact"/>
        <w:ind w:firstLine="21"/>
        <w:textAlignment w:val="center"/>
      </w:pPr>
      <w:r>
        <w:pict>
          <v:group id="_x0000_i1097" style="width:101pt;height:26pt;mso-position-horizontal-relative:char;mso-position-vertical-relative:line" coordorigin="0,0" coordsize="2020,520" filled="f" stroked="f">
            <v:shape id="_x0000_s1098" type="#_x0000_t75" style="width:2020;height:520;position:absolute" filled="f" stroked="f">
              <v:imagedata r:id="rId11" o:title=""/>
            </v:shape>
            <v:shape id="_x0000_s1099" type="#_x0000_t202" style="width:2060;height:6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5" w:line="214" w:lineRule="auto"/>
                      <w:ind w:left="753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36"/>
                        <w:szCs w:val="36"/>
                      </w:rPr>
                      <w:t>4</w:t>
                    </w:r>
                    <w:r>
                      <w:rPr>
                        <w:rFonts w:ascii="SimSun" w:eastAsia="SimSun" w:hAnsi="SimSun" w:cs="SimSun"/>
                        <w:spacing w:val="-5"/>
                        <w:sz w:val="36"/>
                        <w:szCs w:val="36"/>
                      </w:rPr>
                      <w:t>、抽奖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" w:line="520" w:lineRule="exact"/>
        <w:ind w:firstLine="21"/>
        <w:textAlignment w:val="center"/>
      </w:pPr>
      <w:r>
        <w:pict>
          <v:group id="_x0000_i1100" style="width:110pt;height:26pt;mso-position-horizontal-relative:char;mso-position-vertical-relative:line" coordorigin="0,0" coordsize="2200,520" filled="f" stroked="f">
            <v:shape id="_x0000_s1101" type="#_x0000_t75" style="width:2200;height:520;position:absolute" filled="f" stroked="f">
              <v:imagedata r:id="rId14" o:title=""/>
            </v:shape>
            <v:shape id="_x0000_s1102" type="#_x0000_t202" style="width:2240;height:6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95" w:line="214" w:lineRule="auto"/>
                      <w:ind w:left="760"/>
                      <w:rPr>
                        <w:rFonts w:ascii="SimSun" w:eastAsia="SimSun" w:hAnsi="SimSun" w:cs="SimSun"/>
                        <w:sz w:val="36"/>
                        <w:szCs w:val="36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活</w:t>
                    </w:r>
                    <w:r>
                      <w:rPr>
                        <w:rFonts w:ascii="SimSun" w:eastAsia="SimSun" w:hAnsi="SimSun" w:cs="SimSun"/>
                        <w:spacing w:val="-3"/>
                        <w:sz w:val="36"/>
                        <w:szCs w:val="36"/>
                        <w14:textOutline w14:w="7620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动流程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17" w:line="213" w:lineRule="auto"/>
        <w:ind w:left="78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1</w:t>
      </w:r>
      <w:r>
        <w:rPr>
          <w:rFonts w:ascii="SimSun" w:eastAsia="SimSun" w:hAnsi="SimSun" w:cs="SimSun"/>
          <w:spacing w:val="-6"/>
          <w:sz w:val="36"/>
          <w:szCs w:val="36"/>
        </w:rPr>
        <w:t>、时间项目活动内容说明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17" w:line="213" w:lineRule="auto"/>
        <w:ind w:left="76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2、预备全体人员进场活动全程贯穿</w:t>
      </w:r>
      <w:r>
        <w:rPr>
          <w:rFonts w:ascii="SimSun" w:eastAsia="SimSun" w:hAnsi="SimSun" w:cs="SimSun"/>
          <w:spacing w:val="-1"/>
          <w:sz w:val="36"/>
          <w:szCs w:val="36"/>
        </w:rPr>
        <w:t>餐</w:t>
      </w:r>
      <w:r>
        <w:rPr>
          <w:rFonts w:ascii="SimSun" w:eastAsia="SimSun" w:hAnsi="SimSun" w:cs="SimSun"/>
          <w:sz w:val="36"/>
          <w:szCs w:val="36"/>
        </w:rPr>
        <w:t>饮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  <w:sectPr>
          <w:pgSz w:w="17860" w:h="25258"/>
          <w:pgMar w:top="2121" w:right="2678" w:bottom="0" w:left="2678" w:header="0" w:footer="0" w:gutter="0"/>
          <w:pgNumType w:start="22"/>
          <w:cols w:space="708"/>
        </w:sectPr>
      </w:pPr>
    </w:p>
    <w:p>
      <w:pPr>
        <w:spacing w:before="118" w:line="212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3</w:t>
      </w:r>
      <w:r>
        <w:rPr>
          <w:rFonts w:ascii="SimSun" w:eastAsia="SimSun" w:hAnsi="SimSun" w:cs="SimSun"/>
          <w:spacing w:val="-1"/>
          <w:sz w:val="36"/>
          <w:szCs w:val="36"/>
        </w:rPr>
        <w:t>、晚会开始，致词。主持人上台宣布元旦晚会正式开始，并请李总上台讲</w:t>
      </w:r>
    </w:p>
    <w:p>
      <w:pPr>
        <w:spacing w:before="329" w:line="206" w:lineRule="auto"/>
        <w:ind w:left="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</w:rPr>
        <w:t>话</w:t>
      </w:r>
      <w:r>
        <w:rPr>
          <w:rFonts w:ascii="SimSun" w:eastAsia="SimSun" w:hAnsi="SimSun" w:cs="SimSun"/>
          <w:spacing w:val="-12"/>
          <w:sz w:val="36"/>
          <w:szCs w:val="36"/>
        </w:rPr>
        <w:t>。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__总致词后，有请__经理发言。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18" w:line="213" w:lineRule="auto"/>
        <w:ind w:left="75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4、热身游戏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https://d.book118.com/298037077101006047</w:t>
        </w:r>
      </w:hyperlink>
    </w:p>
    <w:p/>
    <w:sectPr>
      <w:type w:val="nextPage"/>
      <w:pgSz w:w="17860" w:h="25258"/>
      <w:pgMar w:top="2121" w:right="2678" w:bottom="0" w:left="2678" w:header="0" w:footer="0" w:gutter="0"/>
      <w:pgNumType w:start="23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hyperlink" Target="https://d.book118.com/298037077101006047" TargetMode="Externa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2023-04-17T12:00:19Z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2023-04-17T19:04:09Z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643d279e0c8b2900153fe13f</vt:lpwstr>
  </property>
</Properties>
</file>