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5047"/>
        </w:tabs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二年级上册语文教</w:t>
      </w:r>
      <w:r>
        <w:rPr>
          <w:spacing w:val="8"/>
        </w:rPr>
        <w:t>案</w:t>
      </w:r>
      <w:r>
        <w:t>-5</w:t>
        <w:tab/>
        <w:t>玲玲的画人教（部编版）</w:t>
      </w:r>
    </w:p>
    <w:p>
      <w:pPr>
        <w:pStyle w:val="BodyText"/>
        <w:spacing w:before="1"/>
        <w:ind w:left="0"/>
        <w:rPr>
          <w:rFonts w:ascii="微软雅黑"/>
          <w:sz w:val="16"/>
        </w:rPr>
      </w:pPr>
    </w:p>
    <w:p>
      <w:pPr>
        <w:pStyle w:val="Heading2"/>
        <w:spacing w:before="50"/>
        <w:ind w:right="178"/>
        <w:jc w:val="center"/>
      </w:pPr>
      <w:r>
        <w:t>5 玲玲的画</w:t>
      </w:r>
    </w:p>
    <w:p>
      <w:pPr>
        <w:spacing w:before="240"/>
        <w:ind w:left="740" w:right="0" w:firstLine="0"/>
        <w:jc w:val="left"/>
        <w:rPr>
          <w:b/>
          <w:sz w:val="36"/>
        </w:rPr>
      </w:pPr>
      <w:r>
        <w:rPr>
          <w:b/>
          <w:sz w:val="36"/>
        </w:rPr>
        <w:t>文本分析：</w:t>
      </w:r>
    </w:p>
    <w:p>
      <w:pPr>
        <w:pStyle w:val="BodyText"/>
        <w:spacing w:before="12"/>
        <w:ind w:left="0"/>
        <w:rPr>
          <w:b/>
          <w:sz w:val="14"/>
        </w:rPr>
      </w:pPr>
    </w:p>
    <w:p>
      <w:pPr>
        <w:pStyle w:val="BodyText"/>
        <w:spacing w:before="50" w:line="364" w:lineRule="auto"/>
        <w:ind w:right="776" w:firstLine="719"/>
      </w:pPr>
      <w:r>
        <w:rPr>
          <w:spacing w:val="-12"/>
        </w:rPr>
        <w:t>本文是一篇结构简单，意蕴深刻的文章。主人公玲玲准备参加评奖的画不小</w:t>
      </w:r>
      <w:r>
        <w:rPr>
          <w:spacing w:val="-13"/>
        </w:rPr>
        <w:t>心被弄脏，已经没有时间再画一幅了，玲玲着急地哭了。但在爸爸的启发下，她</w:t>
      </w:r>
      <w:r>
        <w:rPr>
          <w:spacing w:val="-12"/>
        </w:rPr>
        <w:t>开动脑筋，在弄脏的地方画了一只小花狗，不仅巧妙地掩盖了污渍，还给作品平</w:t>
      </w:r>
      <w:r>
        <w:rPr>
          <w:spacing w:val="-17"/>
        </w:rPr>
        <w:t>添了几分家的温馨，从而引出本文的观点——“好多事情并不像我们想象的那么</w:t>
      </w:r>
      <w:r>
        <w:rPr>
          <w:spacing w:val="-18"/>
        </w:rPr>
        <w:t>糟。只要肯动脑筋，坏事也能变成好事。”这篇课文一共有</w:t>
      </w:r>
      <w:r>
        <w:t>9</w:t>
      </w:r>
      <w:r>
        <w:rPr>
          <w:spacing w:val="-12"/>
        </w:rPr>
        <w:t xml:space="preserve"> 个自然段，篇幅短</w:t>
      </w:r>
      <w:r>
        <w:rPr>
          <w:spacing w:val="-16"/>
        </w:rPr>
        <w:t>小却一波三折。全文由玲玲和爸爸的对话展开故事情节，玲玲的情感变化是本文</w:t>
      </w:r>
      <w:r>
        <w:rPr>
          <w:spacing w:val="-17"/>
        </w:rPr>
        <w:t xml:space="preserve">的重要线索，爸爸富有哲理的话是本文的主题所在。课文内容简单，主题明确， </w:t>
      </w:r>
      <w:r>
        <w:rPr>
          <w:spacing w:val="-11"/>
        </w:rPr>
        <w:t>爸爸说出道理时自然贴切，没有说教之感。本文对启发学生处理生活中的类似事件有较强的指导意义。</w:t>
      </w:r>
    </w:p>
    <w:p>
      <w:pPr>
        <w:pStyle w:val="Heading2"/>
        <w:spacing w:before="9"/>
        <w:ind w:left="740"/>
      </w:pPr>
      <w:r>
        <w:t>教学目标：</w:t>
      </w:r>
    </w:p>
    <w:p>
      <w:pPr>
        <w:pStyle w:val="ListParagraph"/>
        <w:numPr>
          <w:ilvl w:val="0"/>
          <w:numId w:val="53"/>
        </w:numPr>
        <w:tabs>
          <w:tab w:val="left" w:pos="1822"/>
        </w:tabs>
        <w:spacing w:before="240" w:after="0" w:line="364" w:lineRule="auto"/>
        <w:ind w:left="740" w:right="775" w:firstLine="719"/>
        <w:jc w:val="left"/>
        <w:rPr>
          <w:sz w:val="36"/>
        </w:rPr>
      </w:pPr>
      <w:r>
        <w:rPr>
          <w:spacing w:val="-10"/>
          <w:sz w:val="36"/>
        </w:rPr>
        <w:t xml:space="preserve">会认“玲、详”等 </w:t>
      </w:r>
      <w:r>
        <w:rPr>
          <w:sz w:val="36"/>
        </w:rPr>
        <w:t>15</w:t>
      </w:r>
      <w:r>
        <w:rPr>
          <w:spacing w:val="-16"/>
          <w:sz w:val="36"/>
        </w:rPr>
        <w:t xml:space="preserve"> 个生字，会写“画、幅”等 </w:t>
      </w:r>
      <w:r>
        <w:rPr>
          <w:sz w:val="36"/>
        </w:rPr>
        <w:t>10</w:t>
      </w:r>
      <w:r>
        <w:rPr>
          <w:spacing w:val="-13"/>
          <w:sz w:val="36"/>
        </w:rPr>
        <w:t xml:space="preserve"> 个字，会写“评奖、</w:t>
      </w:r>
      <w:r>
        <w:rPr>
          <w:spacing w:val="-19"/>
          <w:sz w:val="36"/>
        </w:rPr>
        <w:t xml:space="preserve">时间”等 </w:t>
      </w:r>
      <w:r>
        <w:rPr>
          <w:sz w:val="36"/>
        </w:rPr>
        <w:t>7</w:t>
      </w:r>
      <w:r>
        <w:rPr>
          <w:spacing w:val="-19"/>
          <w:sz w:val="36"/>
        </w:rPr>
        <w:t xml:space="preserve"> 个词语。</w:t>
      </w:r>
    </w:p>
    <w:p>
      <w:pPr>
        <w:pStyle w:val="ListParagraph"/>
        <w:numPr>
          <w:ilvl w:val="0"/>
          <w:numId w:val="53"/>
        </w:numPr>
        <w:tabs>
          <w:tab w:val="left" w:pos="1822"/>
        </w:tabs>
        <w:spacing w:before="3" w:after="0" w:line="364" w:lineRule="auto"/>
        <w:ind w:left="740" w:right="778" w:firstLine="719"/>
        <w:jc w:val="left"/>
        <w:rPr>
          <w:sz w:val="36"/>
        </w:rPr>
      </w:pPr>
      <w:r>
        <w:rPr>
          <w:spacing w:val="-1"/>
          <w:sz w:val="36"/>
        </w:rPr>
        <w:t>正确、流利地朗读课文。试着用上“得意、伤心、满意”等关键词了解课</w:t>
      </w:r>
      <w:r>
        <w:rPr>
          <w:sz w:val="36"/>
        </w:rPr>
        <w:t>文内容，讲述故事。</w:t>
      </w:r>
    </w:p>
    <w:p>
      <w:pPr>
        <w:pStyle w:val="ListParagraph"/>
        <w:numPr>
          <w:ilvl w:val="0"/>
          <w:numId w:val="53"/>
        </w:numPr>
        <w:tabs>
          <w:tab w:val="left" w:pos="1822"/>
        </w:tabs>
        <w:spacing w:before="2" w:after="0" w:line="364" w:lineRule="auto"/>
        <w:ind w:left="740" w:right="778" w:firstLine="719"/>
        <w:jc w:val="left"/>
        <w:rPr>
          <w:b/>
          <w:sz w:val="36"/>
        </w:rPr>
      </w:pPr>
      <w:r>
        <w:rPr>
          <w:spacing w:val="-1"/>
          <w:sz w:val="36"/>
        </w:rPr>
        <w:t>读懂爸爸说的话，懂得生活中只要肯动脑筋，坏事也能变成好事的道理。</w:t>
      </w:r>
      <w:r>
        <w:rPr>
          <w:b/>
          <w:sz w:val="36"/>
        </w:rPr>
        <w:t>教学重难点：</w:t>
      </w:r>
    </w:p>
    <w:p>
      <w:pPr>
        <w:pStyle w:val="ListParagraph"/>
        <w:numPr>
          <w:ilvl w:val="0"/>
          <w:numId w:val="52"/>
        </w:numPr>
        <w:tabs>
          <w:tab w:val="left" w:pos="1822"/>
        </w:tabs>
        <w:spacing w:before="1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借助关键词，了解课文内容，讲述故事。</w:t>
      </w:r>
    </w:p>
    <w:p>
      <w:pPr>
        <w:pStyle w:val="ListParagraph"/>
        <w:numPr>
          <w:ilvl w:val="0"/>
          <w:numId w:val="52"/>
        </w:numPr>
        <w:tabs>
          <w:tab w:val="left" w:pos="1822"/>
        </w:tabs>
        <w:spacing w:before="241" w:after="0" w:line="364" w:lineRule="auto"/>
        <w:ind w:left="740" w:right="5818" w:firstLine="719"/>
        <w:jc w:val="left"/>
        <w:rPr>
          <w:sz w:val="36"/>
        </w:rPr>
      </w:pPr>
      <w:r>
        <w:rPr>
          <w:spacing w:val="-1"/>
          <w:sz w:val="36"/>
        </w:rPr>
        <w:t>读懂爸爸说的话，懂得其中蕴含的道理。</w:t>
      </w:r>
      <w:r>
        <w:rPr>
          <w:b/>
          <w:spacing w:val="1"/>
          <w:sz w:val="36"/>
        </w:rPr>
        <w:t>课时安排：</w:t>
      </w:r>
      <w:r>
        <w:rPr>
          <w:spacing w:val="5"/>
          <w:sz w:val="36"/>
        </w:rPr>
        <w:t>2</w:t>
      </w:r>
      <w:r>
        <w:rPr>
          <w:spacing w:val="-31"/>
          <w:sz w:val="36"/>
        </w:rPr>
        <w:t xml:space="preserve"> 课时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5"/>
        <w:ind w:left="0"/>
        <w:rPr>
          <w:sz w:val="39"/>
        </w:rPr>
      </w:pPr>
    </w:p>
    <w:p>
      <w:pPr>
        <w:pStyle w:val="ListParagraph"/>
        <w:numPr>
          <w:ilvl w:val="0"/>
          <w:numId w:val="51"/>
        </w:numPr>
        <w:tabs>
          <w:tab w:val="left" w:pos="1822"/>
        </w:tabs>
        <w:spacing w:before="0" w:after="0" w:line="364" w:lineRule="auto"/>
        <w:ind w:left="740" w:right="775" w:firstLine="719"/>
        <w:jc w:val="left"/>
        <w:rPr>
          <w:sz w:val="36"/>
        </w:rPr>
      </w:pPr>
      <w:r>
        <w:rPr>
          <w:spacing w:val="-10"/>
          <w:sz w:val="36"/>
        </w:rPr>
        <w:t xml:space="preserve">会认“玲、详”等 </w:t>
      </w:r>
      <w:r>
        <w:rPr>
          <w:sz w:val="36"/>
        </w:rPr>
        <w:t>15</w:t>
      </w:r>
      <w:r>
        <w:rPr>
          <w:spacing w:val="-16"/>
          <w:sz w:val="36"/>
        </w:rPr>
        <w:t xml:space="preserve"> 个生字，会写“画、幅”等 </w:t>
      </w:r>
      <w:r>
        <w:rPr>
          <w:sz w:val="36"/>
        </w:rPr>
        <w:t>10</w:t>
      </w:r>
      <w:r>
        <w:rPr>
          <w:spacing w:val="-13"/>
          <w:sz w:val="36"/>
        </w:rPr>
        <w:t xml:space="preserve"> 个字，会写“评奖、</w:t>
      </w:r>
      <w:r>
        <w:rPr>
          <w:spacing w:val="-19"/>
          <w:sz w:val="36"/>
        </w:rPr>
        <w:t xml:space="preserve">时间”等 </w:t>
      </w:r>
      <w:r>
        <w:rPr>
          <w:sz w:val="36"/>
        </w:rPr>
        <w:t>7</w:t>
      </w:r>
      <w:r>
        <w:rPr>
          <w:spacing w:val="-19"/>
          <w:sz w:val="36"/>
        </w:rPr>
        <w:t xml:space="preserve"> 个词语。</w:t>
      </w:r>
    </w:p>
    <w:p>
      <w:pPr>
        <w:pStyle w:val="ListParagraph"/>
        <w:numPr>
          <w:ilvl w:val="0"/>
          <w:numId w:val="51"/>
        </w:numPr>
        <w:tabs>
          <w:tab w:val="left" w:pos="1822"/>
        </w:tabs>
        <w:spacing w:before="2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正确、流利地朗读课文，初步了解课文内容。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700" w:right="1780" w:bottom="280" w:left="1960" w:header="708" w:footer="708"/>
          <w:cols w:space="708"/>
        </w:sectPr>
      </w:pPr>
    </w:p>
    <w:p>
      <w:pPr>
        <w:pStyle w:val="BodyText"/>
        <w:spacing w:before="0"/>
        <w:ind w:left="0"/>
        <w:rPr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54"/>
        </w:numPr>
        <w:tabs>
          <w:tab w:val="left" w:pos="1822"/>
        </w:tabs>
        <w:spacing w:before="216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识记生字新词，正确书写生字。</w:t>
      </w:r>
    </w:p>
    <w:p>
      <w:pPr>
        <w:pStyle w:val="ListParagraph"/>
        <w:numPr>
          <w:ilvl w:val="0"/>
          <w:numId w:val="54"/>
        </w:numPr>
        <w:tabs>
          <w:tab w:val="left" w:pos="1822"/>
        </w:tabs>
        <w:spacing w:before="240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理清课文顺序，能用自己的话说清楚课文讲了一个什么故事。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Heading2"/>
        <w:spacing w:before="255"/>
        <w:ind w:right="193"/>
        <w:jc w:val="center"/>
      </w:pPr>
      <w:r>
        <w:t>一、激趣导入，揭示课题</w:t>
      </w:r>
    </w:p>
    <w:p>
      <w:pPr>
        <w:pStyle w:val="ListParagraph"/>
        <w:numPr>
          <w:ilvl w:val="0"/>
          <w:numId w:val="49"/>
        </w:numPr>
        <w:tabs>
          <w:tab w:val="left" w:pos="1822"/>
        </w:tabs>
        <w:spacing w:before="240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教师出示树洞图和树洞手绘画，激起同学们的兴趣。</w:t>
      </w:r>
    </w:p>
    <w:p>
      <w:pPr>
        <w:pStyle w:val="BodyText"/>
        <w:spacing w:line="364" w:lineRule="auto"/>
        <w:ind w:right="734" w:firstLine="723"/>
      </w:pPr>
      <w:r>
        <w:rPr>
          <w:b/>
        </w:rPr>
        <w:t>导语：</w:t>
      </w:r>
      <w:r>
        <w:t>（出示树洞图）同学们，你们看这是什么？对，这些是树洞，它们就像大树的伤口，看起来既不美观，又让人心疼大树。那我们再来看看这些图片。</w:t>
      </w:r>
    </w:p>
    <w:p>
      <w:pPr>
        <w:pStyle w:val="BodyText"/>
        <w:spacing w:before="3" w:line="364" w:lineRule="auto"/>
        <w:ind w:right="776"/>
      </w:pPr>
      <w:r>
        <w:t>（出示树洞手绘画）是不是很好看呀？这是一些爱画画的人，看到这些树洞，想让大树重添生机，就用颜料和画笔画出了一幅幅生动、可爱的图画。这样一来， 这些树洞看上去就没那么难看了。今天，我们也要认识一位爱画画、爱动脑的小姑娘，她的名字叫玲玲。</w:t>
      </w:r>
    </w:p>
    <w:p>
      <w:pPr>
        <w:pStyle w:val="ListParagraph"/>
        <w:numPr>
          <w:ilvl w:val="0"/>
          <w:numId w:val="49"/>
        </w:numPr>
        <w:tabs>
          <w:tab w:val="left" w:pos="1822"/>
        </w:tabs>
        <w:spacing w:before="3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板书课题，识字交流：识记“玲”字。</w:t>
      </w:r>
    </w:p>
    <w:p>
      <w:pPr>
        <w:pStyle w:val="BodyText"/>
        <w:spacing w:line="364" w:lineRule="auto"/>
        <w:ind w:right="766" w:firstLine="723"/>
      </w:pPr>
      <w:r>
        <w:rPr>
          <w:b/>
        </w:rPr>
        <w:t>过渡：</w:t>
      </w:r>
      <w:r>
        <w:t>大家先来给玲玲打个招呼吧！（课件出示小女孩图片，生说：你好， 玲玲！）</w:t>
      </w:r>
    </w:p>
    <w:p>
      <w:pPr>
        <w:pStyle w:val="ListParagraph"/>
        <w:numPr>
          <w:ilvl w:val="0"/>
          <w:numId w:val="48"/>
        </w:numPr>
        <w:tabs>
          <w:tab w:val="left" w:pos="2362"/>
        </w:tabs>
        <w:spacing w:before="3" w:after="0" w:line="364" w:lineRule="auto"/>
        <w:ind w:left="740" w:right="742" w:firstLine="719"/>
        <w:jc w:val="both"/>
        <w:rPr>
          <w:sz w:val="36"/>
        </w:rPr>
      </w:pPr>
      <w:r>
        <w:rPr>
          <w:spacing w:val="-24"/>
          <w:sz w:val="36"/>
        </w:rPr>
        <w:t>引导识字、正音：“玲”是后鼻音，“玲玲”是一个名字，第二个“玲</w:t>
      </w:r>
      <w:r>
        <w:rPr>
          <w:spacing w:val="-4"/>
          <w:sz w:val="36"/>
        </w:rPr>
        <w:t>”读轻音。“玲”是一个形声字，右边的“令”表示读音，左边是个王字旁，用来表示非常珍贵、美好的东西，“玲玲”是个拟声词，形容玉碰击的声音。</w:t>
      </w:r>
    </w:p>
    <w:p>
      <w:pPr>
        <w:pStyle w:val="ListParagraph"/>
        <w:numPr>
          <w:ilvl w:val="0"/>
          <w:numId w:val="48"/>
        </w:numPr>
        <w:tabs>
          <w:tab w:val="left" w:pos="2362"/>
        </w:tabs>
        <w:spacing w:before="2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读课题，猜一猜：小姑娘玲玲和画之间会发生什么故事呢？</w:t>
      </w:r>
    </w:p>
    <w:p>
      <w:pPr>
        <w:spacing w:before="241" w:line="364" w:lineRule="auto"/>
        <w:ind w:left="1460" w:right="5175" w:firstLine="3521"/>
        <w:jc w:val="left"/>
        <w:rPr>
          <w:sz w:val="36"/>
        </w:rPr>
      </w:pPr>
      <w:r>
        <w:rPr>
          <w:b/>
          <w:w w:val="95"/>
          <w:sz w:val="36"/>
        </w:rPr>
        <w:t>二、初读课文，识字学词</w:t>
      </w:r>
      <w:r>
        <w:rPr>
          <w:sz w:val="36"/>
        </w:rPr>
        <w:t>1.出示自读要求，学生自由读课文。</w:t>
      </w:r>
    </w:p>
    <w:p>
      <w:pPr>
        <w:pStyle w:val="ListParagraph"/>
        <w:numPr>
          <w:ilvl w:val="0"/>
          <w:numId w:val="47"/>
        </w:numPr>
        <w:tabs>
          <w:tab w:val="left" w:pos="2362"/>
        </w:tabs>
        <w:spacing w:before="2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自由朗读课文，给每个自然段标上序号。</w:t>
      </w:r>
    </w:p>
    <w:p>
      <w:pPr>
        <w:pStyle w:val="ListParagraph"/>
        <w:numPr>
          <w:ilvl w:val="0"/>
          <w:numId w:val="47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读准字音，遇到不认识的字查一查生字表或字典。</w:t>
      </w:r>
    </w:p>
    <w:p>
      <w:pPr>
        <w:pStyle w:val="ListParagraph"/>
        <w:numPr>
          <w:ilvl w:val="0"/>
          <w:numId w:val="47"/>
        </w:numPr>
        <w:tabs>
          <w:tab w:val="left" w:pos="2362"/>
        </w:tabs>
        <w:spacing w:before="241" w:after="0" w:line="364" w:lineRule="auto"/>
        <w:ind w:left="1460" w:right="4558" w:firstLine="0"/>
        <w:jc w:val="left"/>
        <w:rPr>
          <w:sz w:val="36"/>
        </w:rPr>
      </w:pPr>
      <w:r>
        <w:rPr>
          <w:spacing w:val="-1"/>
          <w:sz w:val="36"/>
        </w:rPr>
        <w:t>正确朗读课文，不漏字、不添字，读通句子。</w:t>
      </w:r>
      <w:r>
        <w:rPr>
          <w:sz w:val="36"/>
        </w:rPr>
        <w:t>2.学生自读课文，圈画出本课的生字，合作识字。</w:t>
      </w:r>
    </w:p>
    <w:p>
      <w:pPr>
        <w:pStyle w:val="ListParagraph"/>
        <w:numPr>
          <w:ilvl w:val="0"/>
          <w:numId w:val="46"/>
        </w:numPr>
        <w:tabs>
          <w:tab w:val="left" w:pos="2362"/>
        </w:tabs>
        <w:spacing w:before="2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同桌合作学习带拼音的生字，互读、互听、互纠。</w:t>
      </w:r>
    </w:p>
    <w:p>
      <w:pPr>
        <w:pStyle w:val="ListParagraph"/>
        <w:numPr>
          <w:ilvl w:val="0"/>
          <w:numId w:val="46"/>
        </w:numPr>
        <w:tabs>
          <w:tab w:val="left" w:pos="2362"/>
        </w:tabs>
        <w:spacing w:before="241" w:after="0" w:line="364" w:lineRule="auto"/>
        <w:ind w:left="1460" w:right="5278" w:firstLine="0"/>
        <w:jc w:val="left"/>
        <w:rPr>
          <w:sz w:val="36"/>
        </w:rPr>
      </w:pPr>
      <w:r>
        <w:rPr>
          <w:spacing w:val="-2"/>
          <w:sz w:val="36"/>
        </w:rPr>
        <w:t>小组内交流识字方法，并准备全班交流。</w:t>
      </w:r>
      <w:r>
        <w:rPr>
          <w:sz w:val="36"/>
        </w:rPr>
        <w:t>课件出示生字新词，检查读文识字效果。</w:t>
      </w:r>
    </w:p>
    <w:p>
      <w:pPr>
        <w:pStyle w:val="BodyText"/>
        <w:tabs>
          <w:tab w:val="left" w:pos="2540"/>
          <w:tab w:val="left" w:pos="3620"/>
          <w:tab w:val="left" w:pos="5061"/>
          <w:tab w:val="left" w:pos="6321"/>
          <w:tab w:val="left" w:pos="7582"/>
          <w:tab w:val="left" w:pos="9561"/>
        </w:tabs>
        <w:spacing w:before="1"/>
        <w:ind w:left="1460"/>
        <w:rPr>
          <w:rFonts w:ascii="楷体" w:eastAsia="楷体" w:hint="eastAsia"/>
        </w:rPr>
      </w:pPr>
      <w:r>
        <w:rPr>
          <w:rFonts w:ascii="楷体" w:eastAsia="楷体" w:hint="eastAsia"/>
        </w:rPr>
        <w:t>玲玲</w:t>
        <w:tab/>
        <w:t>端详</w:t>
        <w:tab/>
        <w:t>一幅画</w:t>
        <w:tab/>
        <w:t>评奖</w:t>
        <w:tab/>
        <w:t>催促</w:t>
        <w:tab/>
        <w:t>啪的一声</w:t>
        <w:tab/>
        <w:t>弄脏</w:t>
      </w:r>
    </w:p>
    <w:p>
      <w:pPr>
        <w:spacing w:after="0"/>
        <w:rPr>
          <w:rFonts w:ascii="楷体" w:eastAsia="楷体" w:hint="eastAsia"/>
        </w:rPr>
        <w:sectPr>
          <w:pgSz w:w="17860" w:h="25260"/>
          <w:pgMar w:top="2420" w:right="1780" w:bottom="280" w:left="1960" w:header="708" w:footer="708"/>
          <w:pgNumType w:start="2"/>
          <w:cols w:space="708"/>
        </w:sectPr>
      </w:pPr>
    </w:p>
    <w:p>
      <w:pPr>
        <w:pStyle w:val="BodyText"/>
        <w:tabs>
          <w:tab w:val="left" w:pos="2720"/>
          <w:tab w:val="left" w:pos="3981"/>
          <w:tab w:val="left" w:pos="5601"/>
          <w:tab w:val="left" w:pos="7221"/>
          <w:tab w:val="left" w:pos="8481"/>
          <w:tab w:val="left" w:pos="9741"/>
        </w:tabs>
        <w:spacing w:before="35"/>
        <w:ind w:left="1460"/>
        <w:rPr>
          <w:rFonts w:ascii="楷体" w:eastAsia="楷体" w:hint="eastAsia"/>
        </w:rPr>
      </w:pPr>
      <w:r>
        <w:rPr>
          <w:rFonts w:ascii="楷体" w:eastAsia="楷体" w:hint="eastAsia"/>
        </w:rPr>
        <w:t>报纸</w:t>
        <w:tab/>
        <w:t>另外</w:t>
        <w:tab/>
        <w:t>来不及</w:t>
        <w:tab/>
        <w:t>懒洋洋</w:t>
        <w:tab/>
        <w:t>并且</w:t>
        <w:tab/>
        <w:t>糟糕</w:t>
        <w:tab/>
        <w:t>肯定</w:t>
      </w:r>
    </w:p>
    <w:p>
      <w:pPr>
        <w:pStyle w:val="ListParagraph"/>
        <w:numPr>
          <w:ilvl w:val="0"/>
          <w:numId w:val="45"/>
        </w:numPr>
        <w:tabs>
          <w:tab w:val="left" w:pos="2362"/>
        </w:tabs>
        <w:spacing w:before="242" w:after="0" w:line="364" w:lineRule="auto"/>
        <w:ind w:left="740" w:right="598" w:firstLine="719"/>
        <w:jc w:val="left"/>
        <w:rPr>
          <w:sz w:val="36"/>
        </w:rPr>
      </w:pPr>
      <w:r>
        <w:rPr>
          <w:spacing w:val="-1"/>
          <w:sz w:val="36"/>
        </w:rPr>
        <w:t xml:space="preserve">小组派代表汇报交流识记生字的方法，其他学生适时补充。明确“幅” </w:t>
      </w:r>
      <w:r>
        <w:rPr>
          <w:spacing w:val="-19"/>
          <w:sz w:val="36"/>
        </w:rPr>
        <w:t xml:space="preserve">的读音是 </w:t>
      </w:r>
      <w:r>
        <w:rPr>
          <w:sz w:val="36"/>
        </w:rPr>
        <w:t>fú。</w:t>
      </w:r>
    </w:p>
    <w:p>
      <w:pPr>
        <w:pStyle w:val="ListParagraph"/>
        <w:numPr>
          <w:ilvl w:val="0"/>
          <w:numId w:val="45"/>
        </w:numPr>
        <w:tabs>
          <w:tab w:val="left" w:pos="2362"/>
        </w:tabs>
        <w:spacing w:before="1" w:after="0" w:line="364" w:lineRule="auto"/>
        <w:ind w:left="740" w:right="958" w:firstLine="719"/>
        <w:jc w:val="left"/>
        <w:rPr>
          <w:sz w:val="36"/>
        </w:rPr>
      </w:pPr>
      <w:r>
        <w:rPr>
          <w:spacing w:val="-1"/>
          <w:sz w:val="36"/>
        </w:rPr>
        <w:t>引导学生归纳，可以采用形声字识字法识记的生字有“玲、详、幅、</w:t>
      </w:r>
      <w:r>
        <w:rPr>
          <w:sz w:val="36"/>
        </w:rPr>
        <w:t>评、脏、催、啪、懒、糟”。</w:t>
      </w:r>
    </w:p>
    <w:p>
      <w:pPr>
        <w:pStyle w:val="ListParagraph"/>
        <w:numPr>
          <w:ilvl w:val="0"/>
          <w:numId w:val="45"/>
        </w:numPr>
        <w:tabs>
          <w:tab w:val="left" w:pos="2362"/>
        </w:tabs>
        <w:spacing w:before="2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形近字辨析。</w:t>
      </w:r>
    </w:p>
    <w:p>
      <w:pPr>
        <w:pStyle w:val="BodyText"/>
        <w:spacing w:line="364" w:lineRule="auto"/>
        <w:ind w:left="1460" w:right="1855"/>
        <w:jc w:val="both"/>
      </w:pPr>
      <w:r>
        <w:t>详（详细） 幅（一幅画） 评（评比）  报（报纸）  并（并且</w:t>
      </w:r>
      <w:r>
        <w:rPr>
          <w:spacing w:val="-17"/>
        </w:rPr>
        <w:t xml:space="preserve">） </w:t>
      </w:r>
      <w:r>
        <w:t>洋（海洋） 副（副班长） 平（平时）  抱（怀抱）  开（开心</w:t>
      </w:r>
      <w:r>
        <w:rPr>
          <w:spacing w:val="-17"/>
        </w:rPr>
        <w:t xml:space="preserve">） </w:t>
      </w:r>
      <w:r>
        <w:t>4.生字书写指导。</w:t>
      </w:r>
    </w:p>
    <w:p>
      <w:pPr>
        <w:pStyle w:val="ListParagraph"/>
        <w:numPr>
          <w:ilvl w:val="0"/>
          <w:numId w:val="44"/>
        </w:numPr>
        <w:tabs>
          <w:tab w:val="left" w:pos="2362"/>
        </w:tabs>
        <w:spacing w:before="4" w:after="0" w:line="364" w:lineRule="auto"/>
        <w:ind w:left="1460" w:right="4558" w:firstLine="0"/>
        <w:jc w:val="both"/>
        <w:rPr>
          <w:sz w:val="36"/>
        </w:rPr>
      </w:pPr>
      <w:r>
        <w:rPr>
          <w:spacing w:val="-1"/>
          <w:sz w:val="36"/>
        </w:rPr>
        <w:t>出示生字，学生齐读，注意观察生字的结构。</w:t>
      </w:r>
      <w:r>
        <w:rPr>
          <w:sz w:val="36"/>
        </w:rPr>
        <w:t>左右结构：幅 评 纸 报 独体字：及</w:t>
      </w:r>
    </w:p>
    <w:p>
      <w:pPr>
        <w:pStyle w:val="BodyText"/>
        <w:spacing w:before="1"/>
        <w:ind w:left="1460"/>
        <w:jc w:val="both"/>
      </w:pPr>
      <w:r>
        <w:t>上下结构：奖 另 拿 并 半包围结构：画</w:t>
      </w:r>
    </w:p>
    <w:p>
      <w:pPr>
        <w:pStyle w:val="ListParagraph"/>
        <w:numPr>
          <w:ilvl w:val="0"/>
          <w:numId w:val="44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重点指导易写错的字。</w:t>
      </w:r>
    </w:p>
    <w:p>
      <w:pPr>
        <w:pStyle w:val="BodyText"/>
        <w:ind w:left="1464"/>
      </w:pPr>
      <w:r>
        <w:rPr>
          <w:b/>
        </w:rPr>
        <w:t>[纸]</w:t>
      </w:r>
      <w:r>
        <w:t>左窄右宽。“氏”的平撇收笔于竖中线，斜钩从平撇的中心点起笔。</w:t>
      </w:r>
    </w:p>
    <w:p>
      <w:pPr>
        <w:pStyle w:val="BodyText"/>
        <w:spacing w:line="364" w:lineRule="auto"/>
        <w:ind w:right="766" w:firstLine="723"/>
      </w:pPr>
      <w:r>
        <w:rPr>
          <w:b/>
        </w:rPr>
        <w:t>[及]</w:t>
      </w:r>
      <w:r>
        <w:t>笔顺容易写错，起笔应该是撇，第二笔横折折撇一笔写成，捺舒展，在撇与横中线的交接处起笔。</w:t>
      </w:r>
    </w:p>
    <w:p>
      <w:pPr>
        <w:pStyle w:val="BodyText"/>
        <w:spacing w:before="2" w:line="364" w:lineRule="auto"/>
        <w:ind w:right="766" w:firstLine="723"/>
      </w:pPr>
      <w:r>
        <w:rPr>
          <w:b/>
        </w:rPr>
        <w:t>[报]</w:t>
      </w:r>
      <w:r>
        <w:t>注意右半部分的笔顺，第一笔是横折钩，第二笔是竖，横撇的撇段收， 捺舒展。</w:t>
      </w:r>
    </w:p>
    <w:p>
      <w:pPr>
        <w:pStyle w:val="BodyText"/>
        <w:spacing w:before="2" w:line="364" w:lineRule="auto"/>
        <w:ind w:right="737" w:firstLine="723"/>
      </w:pPr>
      <w:r>
        <w:rPr>
          <w:b/>
        </w:rPr>
        <w:t>[拿][奖]</w:t>
      </w:r>
      <w:r>
        <w:rPr>
          <w:spacing w:val="-21"/>
        </w:rPr>
        <w:t xml:space="preserve">笔画较多，上下两个部件写得扁一些。“拿”的下边不要写成三横； </w:t>
      </w:r>
      <w:r>
        <w:t>“奖”的下边不要多写一点。</w:t>
      </w:r>
    </w:p>
    <w:p>
      <w:pPr>
        <w:pStyle w:val="ListParagraph"/>
        <w:numPr>
          <w:ilvl w:val="0"/>
          <w:numId w:val="44"/>
        </w:numPr>
        <w:tabs>
          <w:tab w:val="left" w:pos="2362"/>
        </w:tabs>
        <w:spacing w:before="2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学生描红、临摹。教师巡视，及时纠正学生的错误。</w:t>
      </w:r>
    </w:p>
    <w:p>
      <w:pPr>
        <w:pStyle w:val="ListParagraph"/>
        <w:numPr>
          <w:ilvl w:val="0"/>
          <w:numId w:val="44"/>
        </w:numPr>
        <w:tabs>
          <w:tab w:val="left" w:pos="2362"/>
        </w:tabs>
        <w:spacing w:before="240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同桌比赛书写、互评。</w:t>
      </w:r>
    </w:p>
    <w:p>
      <w:pPr>
        <w:pStyle w:val="Heading2"/>
        <w:ind w:left="4982"/>
      </w:pPr>
      <w:r>
        <w:t>三、再读课文，整体感知</w:t>
      </w:r>
    </w:p>
    <w:p>
      <w:pPr>
        <w:pStyle w:val="ListParagraph"/>
        <w:numPr>
          <w:ilvl w:val="0"/>
          <w:numId w:val="43"/>
        </w:numPr>
        <w:tabs>
          <w:tab w:val="left" w:pos="1822"/>
        </w:tabs>
        <w:spacing w:before="242" w:after="0" w:line="364" w:lineRule="auto"/>
        <w:ind w:left="740" w:right="917" w:firstLine="719"/>
        <w:jc w:val="left"/>
        <w:rPr>
          <w:sz w:val="36"/>
        </w:rPr>
      </w:pPr>
      <w:r>
        <w:rPr>
          <w:spacing w:val="-9"/>
          <w:sz w:val="36"/>
        </w:rPr>
        <w:t>学生选择自己喜欢的方式读课文，了解课文内容，边读边想：课文写了什</w:t>
      </w:r>
      <w:r>
        <w:rPr>
          <w:sz w:val="36"/>
        </w:rPr>
        <w:t>么？</w:t>
      </w:r>
    </w:p>
    <w:p>
      <w:pPr>
        <w:pStyle w:val="ListParagraph"/>
        <w:numPr>
          <w:ilvl w:val="0"/>
          <w:numId w:val="43"/>
        </w:numPr>
        <w:tabs>
          <w:tab w:val="left" w:pos="1822"/>
        </w:tabs>
        <w:spacing w:before="2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找几位学生接读全文，其他学生听后点评。</w:t>
      </w:r>
    </w:p>
    <w:p>
      <w:pPr>
        <w:pStyle w:val="BodyText"/>
        <w:spacing w:before="240" w:line="364" w:lineRule="auto"/>
        <w:ind w:right="742" w:firstLine="723"/>
      </w:pPr>
      <w:r>
        <w:rPr>
          <w:b/>
          <w:spacing w:val="-21"/>
        </w:rPr>
        <w:t>方法指导：</w:t>
      </w:r>
      <w:r>
        <w:rPr>
          <w:spacing w:val="-17"/>
        </w:rPr>
        <w:t>可以从字音是否读正确、句子是否读通顺、语速是否过快或过慢、</w:t>
      </w:r>
      <w:r>
        <w:rPr>
          <w:spacing w:val="-10"/>
        </w:rPr>
        <w:t>语气语调是否到位、声音是否响亮清晰等方面来评价，可以先肯定优点，再提出建议。</w:t>
      </w:r>
    </w:p>
    <w:p>
      <w:pPr>
        <w:spacing w:after="0" w:line="364" w:lineRule="auto"/>
        <w:sectPr>
          <w:pgSz w:w="17860" w:h="25260"/>
          <w:pgMar w:top="1920" w:right="1780" w:bottom="280" w:left="196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1822"/>
        </w:tabs>
        <w:spacing w:before="35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交流课文中不理解的词语。</w:t>
      </w:r>
    </w:p>
    <w:p>
      <w:pPr>
        <w:tabs>
          <w:tab w:val="left" w:pos="5972"/>
        </w:tabs>
        <w:spacing w:before="242"/>
        <w:ind w:left="1464" w:right="0" w:firstLine="0"/>
        <w:jc w:val="left"/>
        <w:rPr>
          <w:sz w:val="36"/>
        </w:rPr>
      </w:pPr>
      <w:r>
        <w:rPr>
          <w:b/>
          <w:sz w:val="36"/>
        </w:rPr>
        <w:t>【端详</w:t>
      </w:r>
      <w:r>
        <w:rPr>
          <w:b/>
          <w:spacing w:val="10"/>
          <w:sz w:val="36"/>
        </w:rPr>
        <w:t>】</w:t>
      </w:r>
      <w:r>
        <w:rPr>
          <w:sz w:val="36"/>
        </w:rPr>
        <w:t>认真仔细地看。</w:t>
        <w:tab/>
      </w:r>
      <w:r>
        <w:rPr>
          <w:b/>
          <w:sz w:val="36"/>
        </w:rPr>
        <w:t>【收拾</w:t>
      </w:r>
      <w:r>
        <w:rPr>
          <w:b/>
          <w:spacing w:val="10"/>
          <w:sz w:val="36"/>
        </w:rPr>
        <w:t>】</w:t>
      </w:r>
      <w:r>
        <w:rPr>
          <w:sz w:val="36"/>
        </w:rPr>
        <w:t>整理；整顿。</w:t>
      </w:r>
    </w:p>
    <w:p>
      <w:pPr>
        <w:pStyle w:val="BodyText"/>
        <w:spacing w:before="240" w:line="364" w:lineRule="auto"/>
        <w:ind w:left="1464" w:right="755"/>
      </w:pPr>
      <w:r>
        <w:rPr>
          <w:b/>
        </w:rPr>
        <w:t>【懒洋洋】</w:t>
      </w:r>
      <w:r>
        <w:t>没精打采的样子。</w:t>
      </w:r>
      <w:r>
        <w:rPr>
          <w:b/>
        </w:rPr>
        <w:t>【来不及】</w:t>
      </w:r>
      <w:r>
        <w:t>因为时间短促，无法顾及或赶上。</w:t>
      </w:r>
      <w:r>
        <w:rPr>
          <w:b/>
        </w:rPr>
        <w:t>预设：</w:t>
      </w:r>
      <w:r>
        <w:t>可以通过做动作理解“端详、收拾、懒洋洋”的意思，还可以用这些</w:t>
      </w:r>
    </w:p>
    <w:p>
      <w:pPr>
        <w:pStyle w:val="BodyText"/>
        <w:spacing w:before="2"/>
      </w:pPr>
      <w:r>
        <w:t>词语练习说话。</w:t>
      </w:r>
    </w:p>
    <w:p>
      <w:pPr>
        <w:pStyle w:val="ListParagraph"/>
        <w:numPr>
          <w:ilvl w:val="0"/>
          <w:numId w:val="43"/>
        </w:numPr>
        <w:tabs>
          <w:tab w:val="left" w:pos="1822"/>
        </w:tabs>
        <w:spacing w:before="241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整体感知情节，理清课文顺序。</w:t>
      </w:r>
    </w:p>
    <w:p>
      <w:pPr>
        <w:pStyle w:val="ListParagraph"/>
        <w:numPr>
          <w:ilvl w:val="0"/>
          <w:numId w:val="42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小组中互相交流：课文写了一件什么事？</w:t>
      </w:r>
    </w:p>
    <w:p>
      <w:pPr>
        <w:pStyle w:val="BodyText"/>
        <w:spacing w:before="240" w:line="364" w:lineRule="auto"/>
        <w:ind w:right="778" w:firstLine="719"/>
      </w:pPr>
      <w:r>
        <w:rPr>
          <w:spacing w:val="-1"/>
        </w:rPr>
        <w:t>上节课我们学习了《曹冲称象》，我在让同学们概括故事的时候，告诉大家</w:t>
      </w:r>
      <w:r>
        <w:rPr>
          <w:spacing w:val="-11"/>
        </w:rPr>
        <w:t>可以按照“起因——经过——结果”的顺序来说，今天的课文也可以按照这种方法来概括故事情节，那么谁能说一说呢？</w:t>
      </w:r>
    </w:p>
    <w:p>
      <w:pPr>
        <w:pStyle w:val="BodyText"/>
        <w:spacing w:before="4" w:line="364" w:lineRule="auto"/>
        <w:ind w:right="917" w:firstLine="719"/>
        <w:jc w:val="both"/>
      </w:pPr>
      <w:r>
        <w:t>（</w:t>
      </w:r>
      <w:r>
        <w:rPr>
          <w:spacing w:val="-8"/>
        </w:rPr>
        <w:t>课文写了玲玲准备参加评奖的画不小心被弄脏，在爸爸的启发下，玲玲开</w:t>
      </w:r>
      <w:r>
        <w:rPr>
          <w:spacing w:val="-13"/>
        </w:rPr>
        <w:t>动脑筋，在弄脏的地方画了一只小花狗，不仅巧妙地掩盖了污渍，还给作品增添</w:t>
      </w:r>
      <w:r>
        <w:t>了几分家的温馨。）</w:t>
      </w:r>
    </w:p>
    <w:p>
      <w:pPr>
        <w:pStyle w:val="ListParagraph"/>
        <w:numPr>
          <w:ilvl w:val="0"/>
          <w:numId w:val="42"/>
        </w:numPr>
        <w:tabs>
          <w:tab w:val="left" w:pos="2362"/>
        </w:tabs>
        <w:spacing w:before="3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怎样划分课文的层次？（画好画——画弄脏——画花狗)</w:t>
      </w:r>
    </w:p>
    <w:p>
      <w:pPr>
        <w:pStyle w:val="ListParagraph"/>
        <w:numPr>
          <w:ilvl w:val="0"/>
          <w:numId w:val="42"/>
        </w:numPr>
        <w:tabs>
          <w:tab w:val="left" w:pos="2362"/>
        </w:tabs>
        <w:spacing w:before="240" w:after="0" w:line="364" w:lineRule="auto"/>
        <w:ind w:left="740" w:right="776" w:firstLine="719"/>
        <w:jc w:val="left"/>
        <w:rPr>
          <w:sz w:val="36"/>
        </w:rPr>
      </w:pPr>
      <w:r>
        <w:rPr>
          <w:sz w:val="36"/>
        </w:rPr>
        <w:t>出示三幅图画（玲玲最初画的画、玲玲不小心弄脏的画和玲玲最后修改的画，打乱顺序出示），</w:t>
      </w:r>
      <w:r>
        <w:rPr>
          <w:spacing w:val="-1"/>
          <w:sz w:val="36"/>
        </w:rPr>
        <w:t>教师引导排序：要是把这三幅图当作课文的插图，应</w:t>
      </w:r>
      <w:r>
        <w:rPr>
          <w:sz w:val="36"/>
        </w:rPr>
        <w:t>该哪一幅在前，哪一幅在后？拿不定主意的可以再快速读课文。</w:t>
      </w:r>
    </w:p>
    <w:p>
      <w:pPr>
        <w:pStyle w:val="ListParagraph"/>
        <w:numPr>
          <w:ilvl w:val="0"/>
          <w:numId w:val="42"/>
        </w:numPr>
        <w:tabs>
          <w:tab w:val="left" w:pos="2362"/>
        </w:tabs>
        <w:spacing w:before="4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学生根据故事顺序给图画排序。</w:t>
      </w:r>
    </w:p>
    <w:p>
      <w:pPr>
        <w:pStyle w:val="ListParagraph"/>
        <w:numPr>
          <w:ilvl w:val="0"/>
          <w:numId w:val="42"/>
        </w:numPr>
        <w:tabs>
          <w:tab w:val="left" w:pos="2362"/>
        </w:tabs>
        <w:spacing w:before="240" w:after="0" w:line="364" w:lineRule="auto"/>
        <w:ind w:left="740" w:right="958" w:firstLine="719"/>
        <w:jc w:val="left"/>
        <w:rPr>
          <w:sz w:val="36"/>
        </w:rPr>
      </w:pPr>
      <w:r>
        <w:rPr>
          <w:spacing w:val="-1"/>
          <w:sz w:val="36"/>
        </w:rPr>
        <w:t>图文对照：想想这三幅图可以分别和文中哪三个自然段对应，在这三</w:t>
      </w:r>
      <w:r>
        <w:rPr>
          <w:sz w:val="36"/>
        </w:rPr>
        <w:t>个段落前做上记号。</w:t>
      </w:r>
    </w:p>
    <w:p>
      <w:pPr>
        <w:pStyle w:val="BodyText"/>
        <w:spacing w:before="2" w:line="364" w:lineRule="auto"/>
        <w:ind w:right="766" w:firstLine="723"/>
      </w:pPr>
      <w:r>
        <w:rPr>
          <w:b/>
        </w:rPr>
        <w:t>小结：</w:t>
      </w:r>
      <w:r>
        <w:t>玲玲的画虽然弄脏了，但是她在弄脏的地方画了一条可爱的小花狗， 真聪明！她是怎么想出这个好主意的呢？我们下节课再去看一看！</w:t>
      </w:r>
    </w:p>
    <w:p>
      <w:pPr>
        <w:spacing w:before="2" w:line="364" w:lineRule="auto"/>
        <w:ind w:left="1460" w:right="5175" w:firstLine="3521"/>
        <w:jc w:val="left"/>
        <w:rPr>
          <w:sz w:val="36"/>
        </w:rPr>
      </w:pPr>
      <w:r>
        <w:rPr>
          <w:b/>
          <w:w w:val="95"/>
          <w:sz w:val="36"/>
        </w:rPr>
        <w:t>四、课堂回顾，作业设计</w:t>
      </w:r>
      <w:r>
        <w:rPr>
          <w:sz w:val="36"/>
        </w:rPr>
        <w:t>1.教师适当回顾课文内容，点评学生的表现。</w:t>
      </w:r>
    </w:p>
    <w:p>
      <w:pPr>
        <w:pStyle w:val="BodyText"/>
        <w:spacing w:before="3" w:line="364" w:lineRule="auto"/>
        <w:ind w:right="776" w:firstLine="723"/>
      </w:pPr>
      <w:r>
        <w:rPr>
          <w:b/>
          <w:spacing w:val="-10"/>
        </w:rPr>
        <w:t>小结：</w:t>
      </w:r>
      <w:r>
        <w:t>今天的这节课，我们认识了一个爱画画、爱动脑筋的小女孩，也认识</w:t>
      </w:r>
      <w:r>
        <w:rPr>
          <w:spacing w:val="-11"/>
        </w:rPr>
        <w:t>了一个关心孩子、善于启发孩子的爸爸。爸爸是怎样启发玲玲，玲玲又是怎样开</w:t>
      </w:r>
      <w:r>
        <w:rPr>
          <w:spacing w:val="-14"/>
        </w:rPr>
        <w:t>动脑筋，画出更好的画的呢？我们下节课再去学一学。老师发现我们班的同学也</w:t>
      </w:r>
      <w:r>
        <w:rPr>
          <w:spacing w:val="-15"/>
        </w:rPr>
        <w:t>都很爱动脑筋，在我们今天的学习中，认识生字也好，学习写字也好，大家都能</w:t>
      </w:r>
      <w:r>
        <w:rPr>
          <w:spacing w:val="-10"/>
        </w:rPr>
        <w:t>结合之前学过的知识，有技巧地学习新知识。在我们的讨论中，大家也都开动了</w:t>
      </w:r>
    </w:p>
    <w:p>
      <w:pPr>
        <w:spacing w:after="0" w:line="364" w:lineRule="auto"/>
        <w:sectPr>
          <w:pgSz w:w="17860" w:h="25260"/>
          <w:pgMar w:top="1920" w:right="1780" w:bottom="280" w:left="1960" w:header="708" w:footer="708"/>
          <w:pgNumType w:start="4"/>
          <w:cols w:space="708"/>
        </w:sectPr>
      </w:pPr>
    </w:p>
    <w:p>
      <w:pPr>
        <w:pStyle w:val="BodyText"/>
        <w:spacing w:before="35" w:line="364" w:lineRule="auto"/>
        <w:ind w:right="776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小脑筋，很好地完成了学习要求。看来啊，只要肯动脑筋，就没有什么难得倒大家！大家要把这种好精神一直延续下去哦！</w:t>
      </w:r>
    </w:p>
    <w:p>
      <w:pPr>
        <w:pStyle w:val="BodyText"/>
        <w:spacing w:before="3"/>
        <w:ind w:left="1460"/>
      </w:pPr>
      <w:r>
        <w:t>2.布置课后作业。</w:t>
      </w:r>
    </w:p>
    <w:p>
      <w:pPr>
        <w:pStyle w:val="ListParagraph"/>
        <w:numPr>
          <w:ilvl w:val="0"/>
          <w:numId w:val="41"/>
        </w:numPr>
        <w:tabs>
          <w:tab w:val="left" w:pos="2362"/>
        </w:tabs>
        <w:spacing w:before="240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与同学交流识字、写字方法，巩固生字新词。</w:t>
      </w:r>
    </w:p>
    <w:p>
      <w:pPr>
        <w:pStyle w:val="ListParagraph"/>
        <w:numPr>
          <w:ilvl w:val="0"/>
          <w:numId w:val="41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完成本课对应训练。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ListParagraph"/>
        <w:numPr>
          <w:ilvl w:val="0"/>
          <w:numId w:val="40"/>
        </w:numPr>
        <w:tabs>
          <w:tab w:val="left" w:pos="1822"/>
        </w:tabs>
        <w:spacing w:before="275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复习巩固生字新词。</w:t>
      </w:r>
    </w:p>
    <w:p>
      <w:pPr>
        <w:pStyle w:val="ListParagraph"/>
        <w:numPr>
          <w:ilvl w:val="0"/>
          <w:numId w:val="40"/>
        </w:numPr>
        <w:tabs>
          <w:tab w:val="left" w:pos="1822"/>
        </w:tabs>
        <w:spacing w:before="241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有感情地朗读课文，借助关键词，了解课文内容，讲述故事。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254"/>
        <w:ind w:left="1460"/>
      </w:pPr>
      <w:r>
        <w:t>读懂爸爸说的话，懂得生活中只要肯动脑筋，坏事也能变成好事的道理。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spacing w:before="255" w:line="364" w:lineRule="auto"/>
        <w:ind w:left="1460" w:right="5175" w:firstLine="3521"/>
        <w:jc w:val="left"/>
        <w:rPr>
          <w:sz w:val="36"/>
        </w:rPr>
      </w:pPr>
      <w:r>
        <w:rPr>
          <w:b/>
          <w:w w:val="95"/>
          <w:sz w:val="36"/>
        </w:rPr>
        <w:t>一、温故知新，导入新课</w:t>
      </w:r>
      <w:r>
        <w:rPr>
          <w:sz w:val="36"/>
        </w:rPr>
        <w:t>1.复习旧知，大闯关。</w:t>
      </w:r>
    </w:p>
    <w:p>
      <w:pPr>
        <w:pStyle w:val="BodyText"/>
        <w:spacing w:before="2" w:line="364" w:lineRule="auto"/>
        <w:ind w:right="747" w:firstLine="723"/>
      </w:pPr>
      <w:r>
        <w:rPr>
          <w:b/>
        </w:rPr>
        <w:t>导语：</w:t>
      </w:r>
      <w:r>
        <w:t>上节课，我们又学习了不少生字新词，还读了课文，同学们课后复习了吗？学过的知识要及时巩固才能掌握得更牢固哦！现在我就来考考大家，我们一起闯闯关，看大家对上节课学习的知识掌握得如何。</w:t>
      </w:r>
    </w:p>
    <w:p>
      <w:pPr>
        <w:pStyle w:val="ListParagraph"/>
        <w:numPr>
          <w:ilvl w:val="0"/>
          <w:numId w:val="39"/>
        </w:numPr>
        <w:tabs>
          <w:tab w:val="left" w:pos="2362"/>
        </w:tabs>
        <w:spacing w:before="3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第一关（课件出示生字）：指读、比读、男女生读、全班齐读。</w:t>
      </w:r>
    </w:p>
    <w:p>
      <w:pPr>
        <w:pStyle w:val="ListParagraph"/>
        <w:numPr>
          <w:ilvl w:val="0"/>
          <w:numId w:val="39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第二关：读文回顾，上节课我们认识了课文中的哪两个人物？</w:t>
      </w:r>
    </w:p>
    <w:p>
      <w:pPr>
        <w:pStyle w:val="ListParagraph"/>
        <w:numPr>
          <w:ilvl w:val="0"/>
          <w:numId w:val="39"/>
        </w:numPr>
        <w:tabs>
          <w:tab w:val="left" w:pos="2362"/>
        </w:tabs>
        <w:spacing w:before="240" w:after="0" w:line="364" w:lineRule="auto"/>
        <w:ind w:left="740" w:right="958" w:firstLine="719"/>
        <w:jc w:val="left"/>
        <w:rPr>
          <w:sz w:val="36"/>
        </w:rPr>
      </w:pPr>
      <w:r>
        <w:rPr>
          <w:sz w:val="36"/>
        </w:rPr>
        <w:t>第三关：指名朗读两个人物的对话。（尝试模仿爸爸和玲玲的语气</w:t>
      </w:r>
      <w:r>
        <w:rPr>
          <w:spacing w:val="-18"/>
          <w:sz w:val="36"/>
        </w:rPr>
        <w:t xml:space="preserve">） </w:t>
      </w:r>
      <w:r>
        <w:rPr>
          <w:sz w:val="36"/>
        </w:rPr>
        <w:t>教师随机指导，学生再读。</w:t>
      </w:r>
    </w:p>
    <w:p>
      <w:pPr>
        <w:pStyle w:val="BodyText"/>
        <w:spacing w:before="3"/>
        <w:ind w:left="1460"/>
      </w:pPr>
      <w:r>
        <w:t>2.用简洁的语言说一说课文的主要内容。</w:t>
      </w:r>
    </w:p>
    <w:p>
      <w:pPr>
        <w:pStyle w:val="BodyText"/>
        <w:spacing w:line="364" w:lineRule="auto"/>
        <w:ind w:right="747" w:firstLine="723"/>
      </w:pPr>
      <w:r>
        <w:rPr>
          <w:b/>
        </w:rPr>
        <w:t>过渡：</w:t>
      </w:r>
      <w:r>
        <w:t>同学们可真棒，轻轻松松就连闯三关。今天，也有一些难关等着我们去闯哦！大家有信心吗？好，现在我们继续学习《玲玲的画》。</w:t>
      </w:r>
    </w:p>
    <w:p>
      <w:pPr>
        <w:pStyle w:val="Heading2"/>
        <w:spacing w:before="2"/>
        <w:ind w:left="4982"/>
      </w:pPr>
      <w:r>
        <w:t>二、研读课文，重点探究</w:t>
      </w:r>
    </w:p>
    <w:p>
      <w:pPr>
        <w:pStyle w:val="BodyText"/>
        <w:spacing w:before="240" w:line="364" w:lineRule="auto"/>
        <w:ind w:left="1464" w:right="911" w:hanging="4"/>
      </w:pPr>
      <w:r>
        <w:t>1.再次出示第一课时呈现过的三幅图，图文结合，找出玲玲的情感变化。</w:t>
      </w:r>
      <w:r>
        <w:rPr>
          <w:b/>
          <w:spacing w:val="-2"/>
        </w:rPr>
        <w:t>过渡：</w:t>
      </w:r>
      <w:r>
        <w:rPr>
          <w:spacing w:val="-5"/>
        </w:rPr>
        <w:t xml:space="preserve">在上节课，同学们找到了这三幅图对应的自然段，分别是第 </w:t>
      </w:r>
      <w:r>
        <w:t>1</w:t>
      </w:r>
      <w:r>
        <w:rPr>
          <w:spacing w:val="-11"/>
        </w:rPr>
        <w:t>、</w:t>
      </w:r>
      <w:r>
        <w:t>4</w:t>
      </w:r>
      <w:r>
        <w:rPr>
          <w:spacing w:val="-11"/>
        </w:rPr>
        <w:t>、</w:t>
      </w:r>
      <w:r>
        <w:rPr>
          <w:spacing w:val="-17"/>
        </w:rPr>
        <w:t>8</w:t>
      </w:r>
    </w:p>
    <w:p>
      <w:pPr>
        <w:spacing w:after="0" w:line="364" w:lineRule="auto"/>
        <w:sectPr>
          <w:pgSz w:w="17860" w:h="25260"/>
          <w:pgMar w:top="1920" w:right="1780" w:bottom="280" w:left="1960" w:header="708" w:footer="708"/>
          <w:pgNumType w:start="5"/>
          <w:cols w:space="708"/>
        </w:sectPr>
      </w:pPr>
    </w:p>
    <w:p>
      <w:pPr>
        <w:pStyle w:val="BodyText"/>
        <w:spacing w:before="35" w:line="364" w:lineRule="auto"/>
        <w:ind w:right="921"/>
      </w:pPr>
      <w:r>
        <w:rPr>
          <w:spacing w:val="-14"/>
        </w:rPr>
        <w:t xml:space="preserve">自然段。请同学们再仔细地默读这 </w:t>
      </w:r>
      <w:r>
        <w:t>3</w:t>
      </w:r>
      <w:r>
        <w:rPr>
          <w:spacing w:val="-15"/>
        </w:rPr>
        <w:t xml:space="preserve"> 个自然段，大家能找出表现玲玲情感的词语</w:t>
      </w:r>
      <w:r>
        <w:t>吗？</w:t>
      </w:r>
    </w:p>
    <w:p>
      <w:pPr>
        <w:pStyle w:val="BodyText"/>
        <w:spacing w:before="3" w:line="364" w:lineRule="auto"/>
        <w:ind w:left="1460" w:right="1498"/>
      </w:pPr>
      <w:r>
        <w:t>学生汇报：得意——伤心——满意。（教师板书：得意、伤心、满意） 2.学习第 1～3 自然段，体会玲玲的得意之情。</w:t>
      </w:r>
    </w:p>
    <w:p>
      <w:pPr>
        <w:pStyle w:val="ListParagraph"/>
        <w:numPr>
          <w:ilvl w:val="0"/>
          <w:numId w:val="38"/>
        </w:numPr>
        <w:tabs>
          <w:tab w:val="left" w:pos="2362"/>
        </w:tabs>
        <w:spacing w:before="2" w:after="0" w:line="364" w:lineRule="auto"/>
        <w:ind w:left="740" w:right="776" w:firstLine="719"/>
        <w:jc w:val="left"/>
        <w:rPr>
          <w:sz w:val="36"/>
        </w:rPr>
      </w:pPr>
      <w:r>
        <w:rPr>
          <w:spacing w:val="-12"/>
          <w:sz w:val="36"/>
        </w:rPr>
        <w:t xml:space="preserve">课件出示第 </w:t>
      </w:r>
      <w:r>
        <w:rPr>
          <w:sz w:val="36"/>
        </w:rPr>
        <w:t>1</w:t>
      </w:r>
      <w:r>
        <w:rPr>
          <w:spacing w:val="-9"/>
          <w:sz w:val="36"/>
        </w:rPr>
        <w:t xml:space="preserve"> 自然段，指生读，其他学生一边听一边想：从哪里可以看出玲玲很满意自己的画？（生答“得意地端详”，教师随机板书：端详画作</w:t>
      </w:r>
      <w:r>
        <w:rPr>
          <w:spacing w:val="-17"/>
          <w:sz w:val="36"/>
        </w:rPr>
        <w:t>）</w:t>
      </w:r>
    </w:p>
    <w:p>
      <w:pPr>
        <w:pStyle w:val="ListParagraph"/>
        <w:numPr>
          <w:ilvl w:val="0"/>
          <w:numId w:val="38"/>
        </w:numPr>
        <w:tabs>
          <w:tab w:val="left" w:pos="2362"/>
        </w:tabs>
        <w:spacing w:before="1" w:after="0" w:line="364" w:lineRule="auto"/>
        <w:ind w:left="740" w:right="958" w:firstLine="719"/>
        <w:jc w:val="left"/>
        <w:rPr>
          <w:sz w:val="36"/>
        </w:rPr>
      </w:pPr>
      <w:r>
        <w:rPr>
          <w:spacing w:val="-1"/>
          <w:sz w:val="36"/>
        </w:rPr>
        <w:t>交流：怎样才是“得意地端详”？课件出示“得意地端详”“得意地</w:t>
      </w:r>
      <w:r>
        <w:rPr>
          <w:sz w:val="36"/>
        </w:rPr>
        <w:t>看”，引导学生比较、理解两个短语的意思。</w:t>
      </w:r>
    </w:p>
    <w:p>
      <w:pPr>
        <w:pStyle w:val="BodyText"/>
        <w:spacing w:before="3" w:line="364" w:lineRule="auto"/>
        <w:ind w:right="856" w:firstLine="723"/>
      </w:pPr>
      <w:r>
        <w:rPr>
          <w:b/>
          <w:spacing w:val="-8"/>
        </w:rPr>
        <w:t>预设：</w:t>
      </w:r>
      <w:r>
        <w:rPr>
          <w:spacing w:val="-5"/>
        </w:rPr>
        <w:t>根据课文内容感悟两个短语的区别，“端详”表示看得更认真，欣赏</w:t>
      </w:r>
      <w:r>
        <w:t>的时间更长。</w:t>
      </w:r>
    </w:p>
    <w:p>
      <w:pPr>
        <w:pStyle w:val="ListParagraph"/>
        <w:numPr>
          <w:ilvl w:val="0"/>
          <w:numId w:val="38"/>
        </w:numPr>
        <w:tabs>
          <w:tab w:val="left" w:pos="2362"/>
        </w:tabs>
        <w:spacing w:before="2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画名给你怎样的想象？同桌互说。</w:t>
      </w:r>
    </w:p>
    <w:p>
      <w:pPr>
        <w:pStyle w:val="ListParagraph"/>
        <w:numPr>
          <w:ilvl w:val="0"/>
          <w:numId w:val="38"/>
        </w:numPr>
        <w:tabs>
          <w:tab w:val="left" w:pos="2362"/>
        </w:tabs>
        <w:spacing w:before="240" w:after="0" w:line="364" w:lineRule="auto"/>
        <w:ind w:left="1464" w:right="731" w:hanging="4"/>
        <w:jc w:val="left"/>
        <w:rPr>
          <w:sz w:val="36"/>
        </w:rPr>
      </w:pPr>
      <w:r>
        <w:rPr>
          <w:sz w:val="36"/>
        </w:rPr>
        <w:t xml:space="preserve">启发想象：如果是你画了自己满意的画，你会想些什么，说些什么？ </w:t>
      </w:r>
      <w:r>
        <w:rPr>
          <w:b/>
          <w:spacing w:val="-10"/>
          <w:sz w:val="36"/>
        </w:rPr>
        <w:t>过渡：</w:t>
      </w:r>
      <w:r>
        <w:rPr>
          <w:sz w:val="36"/>
        </w:rPr>
        <w:t>时间不早了，爸爸又在催玲玲睡觉了！请大家读一读第2</w:t>
      </w:r>
      <w:r>
        <w:rPr>
          <w:spacing w:val="-36"/>
          <w:sz w:val="36"/>
        </w:rPr>
        <w:t>、</w:t>
      </w:r>
      <w:r>
        <w:rPr>
          <w:sz w:val="36"/>
        </w:rPr>
        <w:t>3</w:t>
      </w:r>
      <w:r>
        <w:rPr>
          <w:spacing w:val="-23"/>
          <w:sz w:val="36"/>
        </w:rPr>
        <w:t xml:space="preserve"> 自然段。</w:t>
      </w:r>
    </w:p>
    <w:p>
      <w:pPr>
        <w:pStyle w:val="BodyText"/>
        <w:spacing w:before="2"/>
      </w:pPr>
      <w:r>
        <w:t>（自读、指名读）</w:t>
      </w:r>
    </w:p>
    <w:p>
      <w:pPr>
        <w:pStyle w:val="ListParagraph"/>
        <w:numPr>
          <w:ilvl w:val="0"/>
          <w:numId w:val="38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创设情境，指导朗读。</w:t>
      </w:r>
    </w:p>
    <w:p>
      <w:pPr>
        <w:pStyle w:val="BodyText"/>
        <w:spacing w:line="364" w:lineRule="auto"/>
        <w:ind w:right="922" w:firstLine="723"/>
      </w:pPr>
      <w:r>
        <w:rPr>
          <w:b/>
          <w:spacing w:val="-15"/>
        </w:rPr>
        <w:t>过渡：</w:t>
      </w:r>
      <w:r>
        <w:rPr>
          <w:spacing w:val="-9"/>
        </w:rPr>
        <w:t>当你很晚不睡觉时，爸爸妈妈催过你吗？想一想当时的情景，谁再来</w:t>
      </w:r>
      <w:r>
        <w:t>读一读？（</w:t>
      </w:r>
      <w:r>
        <w:rPr>
          <w:spacing w:val="-9"/>
        </w:rPr>
        <w:t xml:space="preserve">指导学生分角色读第 </w:t>
      </w:r>
      <w:r>
        <w:t>1~3</w:t>
      </w:r>
      <w:r>
        <w:rPr>
          <w:spacing w:val="-23"/>
        </w:rPr>
        <w:t xml:space="preserve"> 自然段</w:t>
      </w:r>
      <w:r>
        <w:t>）</w:t>
      </w:r>
    </w:p>
    <w:p>
      <w:pPr>
        <w:pStyle w:val="BodyText"/>
        <w:spacing w:before="2" w:line="364" w:lineRule="auto"/>
        <w:ind w:right="747" w:firstLine="723"/>
      </w:pPr>
      <w:r>
        <w:rPr>
          <w:b/>
        </w:rPr>
        <w:t>指导：</w:t>
      </w:r>
      <w:r>
        <w:t>爸爸的话要用疼爱的语气来读，语速稍快；玲玲的话要用轻松、乖巧的语气来读。</w:t>
      </w:r>
    </w:p>
    <w:p>
      <w:pPr>
        <w:pStyle w:val="ListParagraph"/>
        <w:numPr>
          <w:ilvl w:val="0"/>
          <w:numId w:val="37"/>
        </w:numPr>
        <w:tabs>
          <w:tab w:val="left" w:pos="1822"/>
        </w:tabs>
        <w:spacing w:before="2" w:after="0" w:line="240" w:lineRule="auto"/>
        <w:ind w:left="1821" w:right="0" w:hanging="362"/>
        <w:jc w:val="left"/>
        <w:rPr>
          <w:sz w:val="36"/>
        </w:rPr>
      </w:pPr>
      <w:r>
        <w:rPr>
          <w:spacing w:val="-23"/>
          <w:sz w:val="36"/>
        </w:rPr>
        <w:t xml:space="preserve">学习第 </w:t>
      </w:r>
      <w:r>
        <w:rPr>
          <w:sz w:val="36"/>
        </w:rPr>
        <w:t>4</w:t>
      </w:r>
      <w:r>
        <w:rPr>
          <w:spacing w:val="-10"/>
          <w:sz w:val="36"/>
        </w:rPr>
        <w:t xml:space="preserve"> 自然段，体会玲玲的难过之情。</w:t>
      </w:r>
    </w:p>
    <w:p>
      <w:pPr>
        <w:pStyle w:val="ListParagraph"/>
        <w:numPr>
          <w:ilvl w:val="0"/>
          <w:numId w:val="36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小组交流并回答，教师相机板书：画弄脏了。</w:t>
      </w:r>
    </w:p>
    <w:p>
      <w:pPr>
        <w:pStyle w:val="ListParagraph"/>
        <w:numPr>
          <w:ilvl w:val="0"/>
          <w:numId w:val="36"/>
        </w:numPr>
        <w:tabs>
          <w:tab w:val="left" w:pos="2362"/>
        </w:tabs>
        <w:spacing w:before="240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教师拿出一支笔，故意将笔掉在桌面上，请学生听声音。</w:t>
      </w:r>
    </w:p>
    <w:p>
      <w:pPr>
        <w:pStyle w:val="BodyText"/>
        <w:ind w:left="1464"/>
      </w:pPr>
      <w:r>
        <w:rPr>
          <w:b/>
        </w:rPr>
        <w:t>过渡：</w:t>
      </w:r>
      <w:r>
        <w:t>“啪”是表示声音的拟声词，“啪的一声”要怎么读？（响而短。）</w:t>
      </w:r>
    </w:p>
    <w:p>
      <w:pPr>
        <w:pStyle w:val="ListParagraph"/>
        <w:numPr>
          <w:ilvl w:val="0"/>
          <w:numId w:val="36"/>
        </w:numPr>
        <w:tabs>
          <w:tab w:val="left" w:pos="2362"/>
        </w:tabs>
        <w:spacing w:before="242" w:after="0" w:line="364" w:lineRule="auto"/>
        <w:ind w:left="740" w:right="958" w:firstLine="719"/>
        <w:jc w:val="left"/>
        <w:rPr>
          <w:sz w:val="36"/>
        </w:rPr>
      </w:pPr>
      <w:r>
        <w:rPr>
          <w:spacing w:val="-1"/>
          <w:sz w:val="36"/>
        </w:rPr>
        <w:t>引导学生换位思考：辛苦一晚上画出的得意之作变成这样，此时此刻</w:t>
      </w:r>
      <w:r>
        <w:rPr>
          <w:sz w:val="36"/>
        </w:rPr>
        <w:t>你的心情会怎样？引导学生找一找课文是怎样描写玲玲的表现的。</w:t>
      </w:r>
    </w:p>
    <w:p>
      <w:pPr>
        <w:pStyle w:val="ListParagraph"/>
        <w:numPr>
          <w:ilvl w:val="0"/>
          <w:numId w:val="36"/>
        </w:numPr>
        <w:tabs>
          <w:tab w:val="left" w:pos="2362"/>
        </w:tabs>
        <w:spacing w:before="2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学生再读这一自然段，读出玲玲着急、难过的语气。</w:t>
      </w:r>
    </w:p>
    <w:p>
      <w:pPr>
        <w:pStyle w:val="ListParagraph"/>
        <w:numPr>
          <w:ilvl w:val="0"/>
          <w:numId w:val="37"/>
        </w:numPr>
        <w:tabs>
          <w:tab w:val="left" w:pos="1822"/>
        </w:tabs>
        <w:spacing w:before="240" w:after="0" w:line="240" w:lineRule="auto"/>
        <w:ind w:left="1821" w:right="0" w:hanging="362"/>
        <w:jc w:val="left"/>
        <w:rPr>
          <w:sz w:val="36"/>
        </w:rPr>
      </w:pPr>
      <w:r>
        <w:rPr>
          <w:spacing w:val="-30"/>
          <w:sz w:val="36"/>
        </w:rPr>
        <w:t xml:space="preserve">读第 </w:t>
      </w:r>
      <w:r>
        <w:rPr>
          <w:sz w:val="36"/>
        </w:rPr>
        <w:t>5～8</w:t>
      </w:r>
      <w:r>
        <w:rPr>
          <w:spacing w:val="-10"/>
          <w:sz w:val="36"/>
        </w:rPr>
        <w:t xml:space="preserve"> 自然段，了解玲玲改画的经过，感受她的满意之情。</w:t>
      </w:r>
    </w:p>
    <w:p>
      <w:pPr>
        <w:pStyle w:val="ListParagraph"/>
        <w:numPr>
          <w:ilvl w:val="0"/>
          <w:numId w:val="35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学生自由朗读，想一想：有你读不懂的地方吗？（学生自读、思考）</w:t>
      </w:r>
    </w:p>
    <w:p>
      <w:pPr>
        <w:pStyle w:val="ListParagraph"/>
        <w:numPr>
          <w:ilvl w:val="0"/>
          <w:numId w:val="35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阅读与思考：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1780" w:bottom="280" w:left="1960" w:header="708" w:footer="708"/>
          <w:pgNumType w:start="6"/>
          <w:cols w:space="708"/>
        </w:sectPr>
      </w:pPr>
    </w:p>
    <w:p>
      <w:pPr>
        <w:pStyle w:val="BodyText"/>
        <w:spacing w:before="35" w:line="364" w:lineRule="auto"/>
        <w:ind w:right="778" w:firstLine="719"/>
      </w:pPr>
      <w:r>
        <w:t>①玲玲为什么说“另画一张也来不及了”？（明天就要参加评奖了，玲玲没有时间再画一张令自己满意的画）</w:t>
      </w:r>
    </w:p>
    <w:p>
      <w:pPr>
        <w:pStyle w:val="BodyText"/>
        <w:spacing w:before="3"/>
        <w:ind w:left="1460"/>
      </w:pPr>
      <w:r>
        <w:t>②爸爸帮玲玲出的主意是什么？（在弄脏的地方画点儿什么。）</w:t>
      </w:r>
    </w:p>
    <w:p>
      <w:pPr>
        <w:pStyle w:val="BodyText"/>
        <w:spacing w:before="240"/>
        <w:ind w:left="1460"/>
      </w:pPr>
      <w:r>
        <w:t>③玲玲是怎么把弄脏的画改好的？（在弄脏的地方画了一只小花狗。）</w:t>
      </w:r>
    </w:p>
    <w:p>
      <w:pPr>
        <w:pStyle w:val="BodyText"/>
        <w:spacing w:line="364" w:lineRule="auto"/>
        <w:ind w:right="778" w:firstLine="719"/>
      </w:pPr>
      <w:r>
        <w:rPr>
          <w:spacing w:val="-1"/>
        </w:rPr>
        <w:t>④玲玲对改后的画非常满意，觉得它“更好”，为什么玲玲觉得改后的画更</w:t>
      </w:r>
      <w:r>
        <w:t>好呢？</w:t>
      </w:r>
    </w:p>
    <w:p>
      <w:pPr>
        <w:pStyle w:val="BodyText"/>
        <w:spacing w:before="2" w:line="364" w:lineRule="auto"/>
        <w:ind w:right="922" w:firstLine="723"/>
      </w:pPr>
      <w:r>
        <w:rPr>
          <w:b/>
          <w:spacing w:val="-15"/>
        </w:rPr>
        <w:t>预设：</w:t>
      </w:r>
      <w:r>
        <w:rPr>
          <w:spacing w:val="-9"/>
        </w:rPr>
        <w:t>教师可再次出示玲玲的画，让学生对比来看，谈谈改后的画给自己的</w:t>
      </w:r>
      <w:r>
        <w:t>感觉。</w:t>
      </w:r>
    </w:p>
    <w:p>
      <w:pPr>
        <w:pStyle w:val="BodyText"/>
        <w:spacing w:before="3" w:line="364" w:lineRule="auto"/>
        <w:ind w:right="766" w:firstLine="723"/>
        <w:jc w:val="both"/>
      </w:pPr>
      <w:r>
        <w:rPr>
          <w:b/>
        </w:rPr>
        <w:t>小结：</w:t>
      </w:r>
      <w:r>
        <w:t>是啊，同学们说得好，这只懒洋洋的小花狗，为这幅画增添了情趣， 使这幅画有了家的温馨。瞧，小花狗懒洋洋地趴在那儿多舒服、多安心啊！连它也爱上了这家的一角。</w:t>
      </w:r>
    </w:p>
    <w:p>
      <w:pPr>
        <w:pStyle w:val="ListParagraph"/>
        <w:numPr>
          <w:ilvl w:val="0"/>
          <w:numId w:val="37"/>
        </w:numPr>
        <w:tabs>
          <w:tab w:val="left" w:pos="1822"/>
        </w:tabs>
        <w:spacing w:before="2" w:after="0" w:line="240" w:lineRule="auto"/>
        <w:ind w:left="1821" w:right="0" w:hanging="362"/>
        <w:jc w:val="left"/>
        <w:rPr>
          <w:sz w:val="36"/>
        </w:rPr>
      </w:pPr>
      <w:r>
        <w:rPr>
          <w:spacing w:val="-30"/>
          <w:sz w:val="36"/>
        </w:rPr>
        <w:t xml:space="preserve">读第 </w:t>
      </w:r>
      <w:r>
        <w:rPr>
          <w:sz w:val="36"/>
        </w:rPr>
        <w:t>9</w:t>
      </w:r>
      <w:r>
        <w:rPr>
          <w:spacing w:val="-10"/>
          <w:sz w:val="36"/>
        </w:rPr>
        <w:t xml:space="preserve"> 自然段，体会爸爸话中蕴含的道理。</w:t>
      </w:r>
    </w:p>
    <w:p>
      <w:pPr>
        <w:pStyle w:val="ListParagraph"/>
        <w:numPr>
          <w:ilvl w:val="0"/>
          <w:numId w:val="34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课件出示爸爸说的话，联系课文，说说你对这两句话的理解。</w:t>
      </w:r>
    </w:p>
    <w:p>
      <w:pPr>
        <w:pStyle w:val="ListParagraph"/>
        <w:numPr>
          <w:ilvl w:val="0"/>
          <w:numId w:val="34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学生自由读，小组内合作学习，交流自己对这两句话的理解。</w:t>
      </w:r>
    </w:p>
    <w:p>
      <w:pPr>
        <w:pStyle w:val="BodyText"/>
        <w:spacing w:line="364" w:lineRule="auto"/>
        <w:ind w:right="778" w:firstLine="719"/>
      </w:pPr>
      <w:r>
        <w:t>爸爸话中的坏事指的是（弄脏了的画），好事指的是（在弄脏的地方画上小花狗，画更漂亮了），坏事往往能变成好事的秘诀是（肯动脑筋）。</w:t>
      </w:r>
    </w:p>
    <w:p>
      <w:pPr>
        <w:pStyle w:val="ListParagraph"/>
        <w:numPr>
          <w:ilvl w:val="0"/>
          <w:numId w:val="34"/>
        </w:numPr>
        <w:tabs>
          <w:tab w:val="left" w:pos="2362"/>
        </w:tabs>
        <w:spacing w:before="2" w:after="0" w:line="364" w:lineRule="auto"/>
        <w:ind w:left="740" w:right="958" w:firstLine="719"/>
        <w:jc w:val="left"/>
        <w:rPr>
          <w:sz w:val="36"/>
        </w:rPr>
      </w:pPr>
      <w:r>
        <w:rPr>
          <w:spacing w:val="-1"/>
          <w:sz w:val="36"/>
        </w:rPr>
        <w:t>再读读爸爸的话，说说从爸爸的这两句话中能体会到爸爸是个什么样</w:t>
      </w:r>
      <w:r>
        <w:rPr>
          <w:sz w:val="36"/>
        </w:rPr>
        <w:t>的人。（冷静、充满智慧。）</w:t>
      </w:r>
    </w:p>
    <w:p>
      <w:pPr>
        <w:pStyle w:val="ListParagraph"/>
        <w:numPr>
          <w:ilvl w:val="0"/>
          <w:numId w:val="34"/>
        </w:numPr>
        <w:tabs>
          <w:tab w:val="left" w:pos="2362"/>
        </w:tabs>
        <w:spacing w:before="2" w:after="0" w:line="364" w:lineRule="auto"/>
        <w:ind w:left="740" w:right="958" w:firstLine="719"/>
        <w:jc w:val="left"/>
        <w:rPr>
          <w:sz w:val="36"/>
        </w:rPr>
      </w:pPr>
      <w:r>
        <w:rPr>
          <w:spacing w:val="-1"/>
          <w:sz w:val="36"/>
        </w:rPr>
        <w:t>教师扮演爸爸说这两句话，学生扮演玲玲，表达此时最想说的话，深</w:t>
      </w:r>
      <w:r>
        <w:rPr>
          <w:sz w:val="36"/>
        </w:rPr>
        <w:t>化对课文内容的理解。</w:t>
      </w:r>
    </w:p>
    <w:p>
      <w:pPr>
        <w:pStyle w:val="ListParagraph"/>
        <w:numPr>
          <w:ilvl w:val="0"/>
          <w:numId w:val="37"/>
        </w:numPr>
        <w:tabs>
          <w:tab w:val="left" w:pos="1822"/>
        </w:tabs>
        <w:spacing w:before="2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创设情境，讨论在下面的情形下如何让坏事变成好事。</w:t>
      </w:r>
    </w:p>
    <w:p>
      <w:pPr>
        <w:pStyle w:val="ListParagraph"/>
        <w:numPr>
          <w:ilvl w:val="0"/>
          <w:numId w:val="33"/>
        </w:numPr>
        <w:tabs>
          <w:tab w:val="left" w:pos="2362"/>
        </w:tabs>
        <w:spacing w:before="240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和朋友在家里玩，不小心把水洒了一地。</w:t>
      </w:r>
    </w:p>
    <w:p>
      <w:pPr>
        <w:pStyle w:val="BodyText"/>
        <w:ind w:left="1460"/>
      </w:pPr>
      <w:r>
        <w:t>示例：可以趁机帮妈妈拖个地，让家里变得更干净。</w:t>
      </w:r>
    </w:p>
    <w:p>
      <w:pPr>
        <w:pStyle w:val="ListParagraph"/>
        <w:numPr>
          <w:ilvl w:val="0"/>
          <w:numId w:val="33"/>
        </w:numPr>
        <w:tabs>
          <w:tab w:val="left" w:pos="2362"/>
        </w:tabs>
        <w:spacing w:before="242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穿着新衣服在公园里玩，不小心把衣服弄脏了。</w:t>
      </w:r>
    </w:p>
    <w:p>
      <w:pPr>
        <w:pStyle w:val="BodyText"/>
        <w:spacing w:line="364" w:lineRule="auto"/>
        <w:ind w:right="733" w:firstLine="723"/>
      </w:pPr>
      <w:r>
        <w:rPr>
          <w:b/>
          <w:spacing w:val="-34"/>
        </w:rPr>
        <w:t>示例：</w:t>
      </w:r>
      <w:r>
        <w:rPr>
          <w:spacing w:val="-16"/>
        </w:rPr>
        <w:t>衣服反正已经脏了，玩的时候不用再小心翼翼了，可以痛痛快快地玩。</w:t>
      </w:r>
      <w:r>
        <w:t>回家了再向妈妈解释，请妈妈教自己洗衣服。</w:t>
      </w:r>
    </w:p>
    <w:p>
      <w:pPr>
        <w:pStyle w:val="ListParagraph"/>
        <w:numPr>
          <w:ilvl w:val="0"/>
          <w:numId w:val="37"/>
        </w:numPr>
        <w:tabs>
          <w:tab w:val="left" w:pos="1822"/>
        </w:tabs>
        <w:spacing w:before="1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分角色读全文，深化体验。</w:t>
      </w:r>
    </w:p>
    <w:p>
      <w:pPr>
        <w:pStyle w:val="ListParagraph"/>
        <w:numPr>
          <w:ilvl w:val="0"/>
          <w:numId w:val="32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小组分角色读，教师巡视发现读得好的同学。</w:t>
      </w:r>
    </w:p>
    <w:p>
      <w:pPr>
        <w:pStyle w:val="ListParagraph"/>
        <w:numPr>
          <w:ilvl w:val="0"/>
          <w:numId w:val="32"/>
        </w:numPr>
        <w:tabs>
          <w:tab w:val="left" w:pos="2362"/>
        </w:tabs>
        <w:spacing w:before="241" w:after="0" w:line="240" w:lineRule="auto"/>
        <w:ind w:left="2361" w:right="0" w:hanging="902"/>
        <w:jc w:val="left"/>
        <w:rPr>
          <w:sz w:val="36"/>
        </w:rPr>
      </w:pPr>
      <w:r>
        <w:rPr>
          <w:sz w:val="36"/>
        </w:rPr>
        <w:t>读法指导：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1780" w:bottom="280" w:left="1960" w:header="708" w:footer="708"/>
          <w:pgNumType w:start="7"/>
          <w:cols w:space="708"/>
        </w:sectPr>
      </w:pPr>
    </w:p>
    <w:p>
      <w:pPr>
        <w:pStyle w:val="BodyText"/>
        <w:spacing w:before="35"/>
        <w:ind w:left="1460"/>
      </w:pPr>
      <w:r>
        <w:rPr>
          <w:spacing w:val="-23"/>
        </w:rPr>
        <w:t xml:space="preserve">①读第 </w:t>
      </w:r>
      <w:r>
        <w:t>1～3</w:t>
      </w:r>
      <w:r>
        <w:rPr>
          <w:spacing w:val="-10"/>
        </w:rPr>
        <w:t xml:space="preserve"> 自然段，要读出玲玲为自己的画感到“满意”的样子。</w:t>
      </w:r>
    </w:p>
    <w:p>
      <w:pPr>
        <w:pStyle w:val="BodyText"/>
        <w:spacing w:before="242"/>
        <w:ind w:left="1460"/>
      </w:pPr>
      <w:r>
        <w:rPr>
          <w:spacing w:val="-23"/>
        </w:rPr>
        <w:t xml:space="preserve">②读第 </w:t>
      </w:r>
      <w:r>
        <w:t>4～6</w:t>
      </w:r>
      <w:r>
        <w:rPr>
          <w:spacing w:val="-10"/>
        </w:rPr>
        <w:t xml:space="preserve"> 自然段，要表现出事情突发后玲玲紧张而着急的情形。</w:t>
      </w:r>
    </w:p>
    <w:p>
      <w:pPr>
        <w:pStyle w:val="BodyText"/>
        <w:spacing w:before="240"/>
        <w:ind w:left="1460"/>
      </w:pPr>
      <w:r>
        <w:t>③读第 7 自然段，要读出爸爸处事沉稳的特点。</w:t>
      </w:r>
    </w:p>
    <w:p>
      <w:pPr>
        <w:pStyle w:val="BodyText"/>
        <w:ind w:left="1460"/>
      </w:pPr>
      <w:r>
        <w:t>④读第 8 自然段，要读出玲玲想出办法把坏事变成好事后的“满意”心情。</w:t>
      </w:r>
    </w:p>
    <w:p>
      <w:pPr>
        <w:pStyle w:val="BodyText"/>
        <w:ind w:left="1460"/>
      </w:pPr>
      <w:r>
        <w:t>⑤第 9 自然段要读出爸爸高兴的语气。</w:t>
      </w:r>
    </w:p>
    <w:p>
      <w:pPr>
        <w:pStyle w:val="Heading2"/>
        <w:ind w:right="193"/>
        <w:jc w:val="center"/>
      </w:pPr>
      <w:r>
        <w:t>三、总结回顾，拓展延伸</w:t>
      </w:r>
    </w:p>
    <w:p>
      <w:pPr>
        <w:pStyle w:val="ListParagraph"/>
        <w:numPr>
          <w:ilvl w:val="0"/>
          <w:numId w:val="55"/>
        </w:numPr>
        <w:tabs>
          <w:tab w:val="left" w:pos="1822"/>
        </w:tabs>
        <w:spacing w:before="240" w:after="0" w:line="240" w:lineRule="auto"/>
        <w:ind w:left="1821" w:right="0" w:hanging="362"/>
        <w:jc w:val="left"/>
        <w:rPr>
          <w:sz w:val="36"/>
        </w:rPr>
      </w:pPr>
      <w:r>
        <w:rPr>
          <w:sz w:val="36"/>
        </w:rPr>
        <w:t>学生尝试用“得意”“伤心”“满意”三个词语讲故事。</w:t>
      </w:r>
    </w:p>
    <w:p>
      <w:pPr>
        <w:pStyle w:val="BodyText"/>
        <w:spacing w:line="364" w:lineRule="auto"/>
        <w:ind w:right="776" w:firstLine="723"/>
      </w:pPr>
      <w:r>
        <w:rPr>
          <w:b/>
          <w:spacing w:val="-10"/>
        </w:rPr>
        <w:t>示例：</w:t>
      </w:r>
      <w:r>
        <w:t>玲玲画了一幅非常好看的画，她很得意。可是在收拾画笔的时候，画</w:t>
      </w:r>
      <w:r>
        <w:rPr>
          <w:spacing w:val="-1"/>
        </w:rPr>
        <w:t>笔掉到纸上，把画弄脏了。她伤心地哭了，因为时间来不及，她不可能重画一幅</w:t>
      </w:r>
      <w:r>
        <w:rPr>
          <w:spacing w:val="-12"/>
        </w:rPr>
        <w:t>画了。爸爸鼓励她开动脑筋想办法，在弄脏的地方画点儿什么。聪明的玲玲在弄脏的地方画了一只可爱的小花狗，画比之前更好了，玲玲满意极了。</w:t>
      </w:r>
    </w:p>
    <w:p>
      <w:pPr>
        <w:pStyle w:val="ListParagraph"/>
        <w:numPr>
          <w:ilvl w:val="0"/>
          <w:numId w:val="55"/>
        </w:numPr>
        <w:tabs>
          <w:tab w:val="left" w:pos="1822"/>
          <w:tab w:val="left" w:pos="12706"/>
        </w:tabs>
        <w:spacing w:before="5" w:after="0" w:line="364" w:lineRule="auto"/>
        <w:ind w:left="1460" w:right="1138" w:firstLine="0"/>
        <w:jc w:val="left"/>
        <w:rPr>
          <w:sz w:val="36"/>
        </w:rPr>
      </w:pPr>
      <w:r>
        <w:pict>
          <v:line id="_x0000_s1025" style="mso-position-horizontal-relative:page;position:absolute;z-index:-251655168" from="344.05pt,90.7pt" to="758.05pt,90.7pt" stroked="t" strokecolor="black" strokeweight="0.41pt">
            <v:stroke dashstyle="solid"/>
          </v:line>
        </w:pict>
      </w:r>
      <w:r>
        <w:rPr>
          <w:sz w:val="36"/>
        </w:rPr>
        <w:t>我会说：学完了这篇课文，你想对玲玲、玲玲的爸爸和自己说点什么</w:t>
      </w:r>
      <w:r>
        <w:rPr>
          <w:spacing w:val="-19"/>
          <w:sz w:val="36"/>
        </w:rPr>
        <w:t xml:space="preserve">？ </w:t>
      </w:r>
      <w:r>
        <w:rPr>
          <w:sz w:val="36"/>
        </w:rPr>
        <w:t>我想对玲玲说：</w:t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sz w:val="36"/>
        </w:rPr>
        <w:t xml:space="preserve"> 我想对玲玲的爸爸说：</w:t>
      </w:r>
    </w:p>
    <w:p>
      <w:pPr>
        <w:pStyle w:val="BodyText"/>
        <w:tabs>
          <w:tab w:val="left" w:pos="12706"/>
        </w:tabs>
        <w:spacing w:before="2" w:line="364" w:lineRule="auto"/>
        <w:ind w:left="1460" w:right="1412"/>
      </w:pPr>
      <w:r>
        <w:t>我想对自己说：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rFonts w:ascii="Times New Roman" w:eastAsia="Times New Roman" w:hAnsi="Times New Roman"/>
        </w:rPr>
        <w:t xml:space="preserve"> </w:t>
      </w:r>
      <w:r>
        <w:t>3.结合生活实际，分组讨论“坏事变成好事”的情况。</w:t>
      </w:r>
    </w:p>
    <w:p>
      <w:pPr>
        <w:pStyle w:val="BodyText"/>
        <w:spacing w:before="3" w:line="364" w:lineRule="auto"/>
        <w:ind w:right="747" w:firstLine="723"/>
      </w:pPr>
      <w:r>
        <w:rPr>
          <w:b/>
        </w:rPr>
        <w:t>过渡：</w:t>
      </w:r>
      <w:r>
        <w:t>玲玲在生活中遇到了不好的事，在爸爸的指点下，她通过动脑筋，将坏事变成了好事。在生活中，你们遇到过类似的事吗？（学生讨论、交流）</w:t>
      </w:r>
    </w:p>
    <w:p>
      <w:pPr>
        <w:pStyle w:val="BodyText"/>
        <w:spacing w:before="1"/>
        <w:ind w:left="1460"/>
      </w:pPr>
      <w:r>
        <w:t>4.引导学生读一些关于思考的名言。</w:t>
      </w:r>
    </w:p>
    <w:p>
      <w:pPr>
        <w:pStyle w:val="BodyText"/>
        <w:spacing w:line="364" w:lineRule="auto"/>
        <w:ind w:left="1820" w:right="1495"/>
      </w:pPr>
      <w:r>
        <w:rPr>
          <w:rFonts w:ascii="楷体" w:eastAsia="楷体" w:hAnsi="楷体" w:hint="eastAsia"/>
        </w:rPr>
        <w:t>一个能思考的人，才是一个力量无边的人</w:t>
      </w:r>
      <w:r>
        <w:t xml:space="preserve">。——［法国］巴尔扎克 </w:t>
      </w:r>
      <w:r>
        <w:rPr>
          <w:rFonts w:ascii="楷体" w:eastAsia="楷体" w:hAnsi="楷体" w:hint="eastAsia"/>
        </w:rPr>
        <w:t>要学会思考，不要一碰到困难就向别人伸手</w:t>
      </w:r>
      <w:r>
        <w:t>。——［美国］</w:t>
      </w:r>
      <w:r>
        <w:rPr>
          <w:spacing w:val="-5"/>
        </w:rPr>
        <w:t>爱因斯坦</w:t>
      </w:r>
      <w:r>
        <w:rPr>
          <w:rFonts w:ascii="楷体" w:eastAsia="楷体" w:hAnsi="楷体" w:hint="eastAsia"/>
        </w:rPr>
        <w:t>冷静思考的能力，是一切智慧的开端，是一切善良的源泉</w:t>
      </w:r>
      <w:r>
        <w:t>。</w:t>
      </w:r>
    </w:p>
    <w:p>
      <w:pPr>
        <w:pStyle w:val="BodyText"/>
        <w:spacing w:before="3" w:line="364" w:lineRule="auto"/>
        <w:ind w:left="1464" w:right="746" w:firstLine="7777"/>
      </w:pPr>
      <w:r>
        <w:t>——［奥地利］弗洛伊德</w:t>
      </w:r>
      <w:r>
        <w:rPr>
          <w:b/>
        </w:rPr>
        <w:t>小结：</w:t>
      </w:r>
      <w:r>
        <w:t>同学们，我们在生活中随时都可能遇到一些坏事，是伤心难过、不停</w:t>
      </w:r>
    </w:p>
    <w:p>
      <w:pPr>
        <w:pStyle w:val="BodyText"/>
        <w:spacing w:before="3" w:line="364" w:lineRule="auto"/>
        <w:ind w:right="776"/>
      </w:pPr>
      <w:r>
        <w:t>抱怨，还是想出办法，解决问题，让坏事变成好事？这完全取决于我们自己。让我们把文中爸爸说的那两句话牢记在心吧！我们再来一起读一遍。</w:t>
      </w:r>
    </w:p>
    <w:p>
      <w:pPr>
        <w:spacing w:before="1" w:line="364" w:lineRule="auto"/>
        <w:ind w:left="1460" w:right="5175" w:firstLine="3521"/>
        <w:jc w:val="left"/>
        <w:rPr>
          <w:sz w:val="36"/>
        </w:rPr>
      </w:pPr>
      <w:r>
        <w:rPr>
          <w:b/>
          <w:w w:val="95"/>
          <w:sz w:val="36"/>
        </w:rPr>
        <w:t>四、背诵积累，作业设计</w:t>
      </w:r>
      <w:r>
        <w:rPr>
          <w:sz w:val="36"/>
        </w:rPr>
        <w:t>1.摘抄文中爸爸说的话，背诵下来。</w:t>
      </w:r>
    </w:p>
    <w:p>
      <w:pPr>
        <w:pStyle w:val="BodyText"/>
        <w:spacing w:before="2"/>
        <w:ind w:left="1460"/>
      </w:pPr>
      <w:r>
        <w:t>2.完成本课对应训练。</w:t>
      </w:r>
    </w:p>
    <w:p>
      <w:pPr>
        <w:spacing w:after="0"/>
        <w:sectPr>
          <w:pgSz w:w="17860" w:h="25260"/>
          <w:pgMar w:top="1920" w:right="1780" w:bottom="280" w:left="1960" w:header="708" w:footer="708"/>
          <w:pgNumType w:start="8"/>
          <w:cols w:space="708"/>
        </w:sectPr>
      </w:pPr>
    </w:p>
    <w:p>
      <w:pPr>
        <w:pStyle w:val="BodyText"/>
        <w:spacing w:before="0"/>
        <w:ind w:left="0"/>
        <w:rPr>
          <w:sz w:val="2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4"/>
        </w:rPr>
      </w:pPr>
    </w:p>
    <w:p>
      <w:pPr>
        <w:pStyle w:val="BodyText"/>
        <w:spacing w:before="49"/>
        <w:ind w:left="1460"/>
      </w:pPr>
      <w:r>
        <w:t>◆谈话引课（教学重点）</w:t>
      </w:r>
    </w:p>
    <w:p>
      <w:pPr>
        <w:pStyle w:val="BodyText"/>
        <w:spacing w:line="364" w:lineRule="auto"/>
        <w:ind w:left="1464" w:right="7606"/>
      </w:pPr>
      <w:r>
        <w:rPr>
          <w:b/>
          <w:spacing w:val="3"/>
        </w:rPr>
        <w:t>师：</w:t>
      </w:r>
      <w:r>
        <w:rPr>
          <w:spacing w:val="-2"/>
        </w:rPr>
        <w:t xml:space="preserve">同学们，你们喜欢画画吗？ </w:t>
      </w:r>
      <w:r>
        <w:rPr>
          <w:b/>
          <w:spacing w:val="3"/>
        </w:rPr>
        <w:t>生：</w:t>
      </w:r>
      <w:r>
        <w:t>喜欢。</w:t>
      </w:r>
    </w:p>
    <w:p>
      <w:pPr>
        <w:pStyle w:val="BodyText"/>
        <w:spacing w:before="2" w:line="364" w:lineRule="auto"/>
        <w:ind w:left="1464" w:right="1486"/>
      </w:pPr>
      <w:r>
        <w:rPr>
          <w:b/>
          <w:spacing w:val="3"/>
        </w:rPr>
        <w:t>师：</w:t>
      </w:r>
      <w:r>
        <w:rPr>
          <w:spacing w:val="-1"/>
        </w:rPr>
        <w:t xml:space="preserve">老师也喜欢画画。说到画画，我还有一个小秘密呢！你们想听吗？ </w:t>
      </w:r>
      <w:r>
        <w:rPr>
          <w:b/>
          <w:spacing w:val="3"/>
        </w:rPr>
        <w:t>生：</w:t>
      </w:r>
      <w:r>
        <w:t>想听。</w:t>
      </w:r>
    </w:p>
    <w:p>
      <w:pPr>
        <w:pStyle w:val="BodyText"/>
        <w:spacing w:before="1" w:line="364" w:lineRule="auto"/>
        <w:ind w:right="886" w:firstLine="723"/>
        <w:jc w:val="both"/>
      </w:pPr>
      <w:r>
        <w:rPr>
          <w:b/>
          <w:spacing w:val="-13"/>
        </w:rPr>
        <w:t>师：</w:t>
      </w:r>
      <w:r>
        <w:rPr>
          <w:spacing w:val="-5"/>
        </w:rPr>
        <w:t>前两天我买了一件白色的衬衫，我特别喜欢。</w:t>
      </w:r>
      <w:r>
        <w:t>（出示白衬衫图）</w:t>
      </w:r>
      <w:r>
        <w:rPr>
          <w:spacing w:val="-6"/>
        </w:rPr>
        <w:t>可是在</w:t>
      </w:r>
      <w:r>
        <w:rPr>
          <w:spacing w:val="-11"/>
        </w:rPr>
        <w:t>我画画的时候，不小心把水彩滴在了白衬衫上。我觉得这件衣服不能再穿了，伤心极了。同学们，你们有什么好办法吗？</w:t>
      </w:r>
    </w:p>
    <w:p>
      <w:pPr>
        <w:pStyle w:val="BodyText"/>
        <w:spacing w:before="4"/>
        <w:ind w:left="2180"/>
      </w:pPr>
      <w:r>
        <w:t>（生自由发言）</w:t>
      </w:r>
    </w:p>
    <w:p>
      <w:pPr>
        <w:pStyle w:val="BodyText"/>
        <w:spacing w:before="240" w:line="364" w:lineRule="auto"/>
        <w:ind w:right="917" w:firstLine="723"/>
      </w:pPr>
      <w:r>
        <w:rPr>
          <w:b/>
          <w:spacing w:val="-22"/>
        </w:rPr>
        <w:t>师：</w:t>
      </w:r>
      <w:r>
        <w:rPr>
          <w:spacing w:val="-7"/>
        </w:rPr>
        <w:t>谢谢同学们帮我想了这么多办法。有一位小朋友也热心地帮助了我，在</w:t>
      </w:r>
      <w:r>
        <w:t>她的帮助下，我的白衬衫变得更漂亮了。你们想看看吗？（出示涂鸦衬衫）</w:t>
      </w:r>
    </w:p>
    <w:p>
      <w:pPr>
        <w:pStyle w:val="BodyText"/>
        <w:spacing w:before="2" w:line="364" w:lineRule="auto"/>
        <w:ind w:left="1464" w:right="6526"/>
      </w:pPr>
      <w:r>
        <w:rPr>
          <w:b/>
        </w:rPr>
        <w:t>师：</w:t>
      </w:r>
      <w:r>
        <w:t xml:space="preserve">你们想认识这位聪明的小朋友吗？ </w:t>
      </w:r>
      <w:r>
        <w:rPr>
          <w:b/>
        </w:rPr>
        <w:t>生：</w:t>
      </w:r>
      <w:r>
        <w:t>想。</w:t>
      </w:r>
    </w:p>
    <w:p>
      <w:pPr>
        <w:pStyle w:val="BodyText"/>
        <w:spacing w:before="2"/>
        <w:ind w:left="1460"/>
      </w:pPr>
      <w:r>
        <w:rPr>
          <w:b/>
        </w:rPr>
        <w:t>师：</w:t>
      </w:r>
      <w:r>
        <w:t>瞧，她来了。（出示玲玲图片）</w:t>
      </w:r>
    </w:p>
    <w:p>
      <w:pPr>
        <w:pStyle w:val="BodyText"/>
        <w:spacing w:line="364" w:lineRule="auto"/>
        <w:ind w:left="1464" w:right="1486"/>
      </w:pPr>
      <w:r>
        <w:rPr>
          <w:b/>
        </w:rPr>
        <w:t>师：</w:t>
      </w:r>
      <w:r>
        <w:t xml:space="preserve">她叫玲玲。谁愿意和玲玲打个招呼？（指名打招呼、一齐打招呼） </w:t>
      </w:r>
      <w:r>
        <w:rPr>
          <w:b/>
        </w:rPr>
        <w:t>生：</w:t>
      </w:r>
      <w:r>
        <w:t>玲玲你好。</w:t>
      </w:r>
    </w:p>
    <w:p>
      <w:pPr>
        <w:pStyle w:val="BodyText"/>
        <w:spacing w:before="3" w:line="364" w:lineRule="auto"/>
        <w:ind w:left="1464" w:right="2206"/>
      </w:pPr>
      <w:r>
        <w:rPr>
          <w:b/>
        </w:rPr>
        <w:t>师：</w:t>
      </w:r>
      <w:r>
        <w:t xml:space="preserve">玲玲今天还给我们大家带来了许多小礼物，你们想得到它吗？ </w:t>
      </w:r>
      <w:r>
        <w:rPr>
          <w:b/>
        </w:rPr>
        <w:t>生：</w:t>
      </w:r>
      <w:r>
        <w:t>想。</w:t>
      </w:r>
    </w:p>
    <w:p>
      <w:pPr>
        <w:pStyle w:val="BodyText"/>
        <w:spacing w:before="1" w:line="364" w:lineRule="auto"/>
        <w:ind w:left="1464" w:right="697"/>
        <w:jc w:val="both"/>
      </w:pPr>
      <w:r>
        <w:rPr>
          <w:b/>
          <w:spacing w:val="3"/>
        </w:rPr>
        <w:t>师：</w:t>
      </w:r>
      <w:r>
        <w:t>正确地认读生字，并能给它组个词或说一句话，这个小礼物就归你了。</w:t>
      </w:r>
      <w:r>
        <w:rPr>
          <w:b/>
          <w:spacing w:val="3"/>
        </w:rPr>
        <w:t>师：</w:t>
      </w:r>
      <w:r>
        <w:t xml:space="preserve">谁愿意得到第一份礼物？（出示生字卡片：玲、详、幅、评、奖……） </w:t>
      </w:r>
      <w:r>
        <w:rPr>
          <w:b/>
          <w:spacing w:val="-38"/>
          <w:w w:val="99"/>
        </w:rPr>
        <w:t>师：</w:t>
      </w:r>
      <w:r>
        <w:t>（出示“玲”的识字卡片，生认读“玲</w:t>
      </w:r>
      <w:r>
        <w:rPr>
          <w:spacing w:val="-209"/>
        </w:rPr>
        <w:t>”</w:t>
      </w:r>
      <w:r>
        <w:t>）</w:t>
      </w:r>
      <w:r>
        <w:rPr>
          <w:spacing w:val="-2"/>
        </w:rPr>
        <w:t>它还有很多长得像的兄弟呢，</w:t>
      </w:r>
    </w:p>
    <w:p>
      <w:pPr>
        <w:spacing w:after="0" w:line="364" w:lineRule="auto"/>
        <w:jc w:val="both"/>
        <w:sectPr>
          <w:pgSz w:w="17860" w:h="25260"/>
          <w:pgMar w:top="2420" w:right="1780" w:bottom="280" w:left="1960" w:header="708" w:footer="708"/>
          <w:pgNumType w:start="9"/>
          <w:cols w:space="708"/>
        </w:sectPr>
      </w:pPr>
    </w:p>
    <w:p>
      <w:pPr>
        <w:pStyle w:val="BodyText"/>
        <w:spacing w:before="35"/>
      </w:pPr>
      <w:r>
        <w:t>你能说说都是谁吗？</w:t>
      </w:r>
    </w:p>
    <w:p>
      <w:pPr>
        <w:pStyle w:val="BodyText"/>
        <w:spacing w:before="242"/>
        <w:ind w:left="1464"/>
      </w:pPr>
      <w:r>
        <w:rPr>
          <w:b/>
        </w:rPr>
        <w:t>生：</w:t>
      </w:r>
      <w:r>
        <w:t>领、零、岭、龄。</w:t>
      </w:r>
    </w:p>
    <w:p>
      <w:pPr>
        <w:pStyle w:val="BodyText"/>
        <w:spacing w:before="240" w:line="364" w:lineRule="auto"/>
        <w:ind w:right="738" w:firstLine="723"/>
      </w:pPr>
      <w:r>
        <w:rPr>
          <w:b/>
          <w:spacing w:val="-13"/>
        </w:rPr>
        <w:t>师：</w:t>
      </w:r>
      <w:r>
        <w:t>同学们的记忆力可真不错，帮助“玲”字找了这么多的兄弟。玲玲也和</w:t>
      </w:r>
      <w:r>
        <w:rPr>
          <w:spacing w:val="-25"/>
        </w:rPr>
        <w:t xml:space="preserve">大家一样，不仅聪明，还画得一手好画呢！今天我们就来学习第 </w:t>
      </w:r>
      <w:r>
        <w:t>5</w:t>
      </w:r>
      <w:r>
        <w:rPr>
          <w:spacing w:val="-44"/>
        </w:rPr>
        <w:t xml:space="preserve"> 课《玲玲的画》。</w:t>
      </w:r>
    </w:p>
    <w:p>
      <w:pPr>
        <w:pStyle w:val="BodyText"/>
        <w:spacing w:before="2"/>
      </w:pPr>
      <w:r>
        <w:t>（板书课题）</w:t>
      </w:r>
    </w:p>
    <w:p>
      <w:pPr>
        <w:pStyle w:val="BodyText"/>
        <w:ind w:left="1464"/>
      </w:pPr>
      <w:r>
        <w:rPr>
          <w:b/>
        </w:rPr>
        <w:t>师：</w:t>
      </w:r>
      <w:r>
        <w:t>和老师一起读一遍课题。（齐读）</w:t>
      </w:r>
    </w:p>
    <w:p>
      <w:pPr>
        <w:pStyle w:val="BodyText"/>
        <w:spacing w:line="364" w:lineRule="auto"/>
        <w:ind w:right="740" w:firstLine="723"/>
      </w:pPr>
      <w:r>
        <w:rPr>
          <w:b/>
          <w:spacing w:val="-15"/>
        </w:rPr>
        <w:t>赏析：</w:t>
      </w:r>
      <w:r>
        <w:rPr>
          <w:spacing w:val="-6"/>
        </w:rPr>
        <w:t>这个教学片段作为课堂引入相当精彩。学生喜欢画画，教师就从学生</w:t>
      </w:r>
      <w:r>
        <w:rPr>
          <w:spacing w:val="-21"/>
        </w:rPr>
        <w:t xml:space="preserve">感兴趣的话题入手，创设了一个生动的情境，既与本课的故事内容有一定的联系， </w:t>
      </w:r>
      <w:r>
        <w:rPr>
          <w:spacing w:val="-10"/>
        </w:rPr>
        <w:t>也让学生懂得要开动脑筋，说不定会让坏事变成好事，在潜移默化中教会了学生</w:t>
      </w:r>
      <w:r>
        <w:rPr>
          <w:spacing w:val="-14"/>
        </w:rPr>
        <w:t>本课要懂的道理。俗话说：“好的开始是成功的一半。”教师精心设计的课堂导入，会激发学生的学习兴趣，以便教师更好地开展接下来的学习。</w:t>
      </w:r>
    </w:p>
    <w:p>
      <w:pPr>
        <w:pStyle w:val="BodyText"/>
        <w:spacing w:before="0"/>
        <w:ind w:left="0"/>
      </w:pPr>
    </w:p>
    <w:p>
      <w:pPr>
        <w:pStyle w:val="BodyText"/>
        <w:spacing w:before="246" w:line="364" w:lineRule="auto"/>
        <w:ind w:right="778" w:firstLine="719"/>
      </w:pPr>
      <w:r>
        <w:rPr>
          <w:spacing w:val="-1"/>
        </w:rPr>
        <w:t>这篇课文内容简单，道理明确，却往往是语文老师心中最“怕”的课文，因</w:t>
      </w:r>
      <w:r>
        <w:rPr>
          <w:spacing w:val="-10"/>
        </w:rPr>
        <w:t>为它没有诗情画意的语言，没有高远深奥的哲理，在教学中学生学习的积极性不是很高。以下是我在教学时的几点做法：</w:t>
      </w:r>
    </w:p>
    <w:p>
      <w:pPr>
        <w:pStyle w:val="ListParagraph"/>
        <w:numPr>
          <w:ilvl w:val="0"/>
          <w:numId w:val="30"/>
        </w:numPr>
        <w:tabs>
          <w:tab w:val="left" w:pos="1822"/>
        </w:tabs>
        <w:spacing w:before="2" w:after="0" w:line="364" w:lineRule="auto"/>
        <w:ind w:left="740" w:right="776" w:firstLine="719"/>
        <w:jc w:val="left"/>
        <w:rPr>
          <w:sz w:val="36"/>
        </w:rPr>
      </w:pPr>
      <w:r>
        <w:rPr>
          <w:spacing w:val="-1"/>
          <w:sz w:val="36"/>
        </w:rPr>
        <w:t>抓主线，帮学生理清思路。本文记叙的是常见的生活小事，内容集中，语</w:t>
      </w:r>
      <w:r>
        <w:rPr>
          <w:sz w:val="36"/>
        </w:rPr>
        <w:t>言朴实，对话较多。玲玲的情感变化，即“高兴（画好作品）——伤心（</w:t>
      </w:r>
      <w:r>
        <w:rPr>
          <w:spacing w:val="-6"/>
          <w:sz w:val="36"/>
        </w:rPr>
        <w:t>弄坏作</w:t>
      </w:r>
      <w:r>
        <w:rPr>
          <w:sz w:val="36"/>
        </w:rPr>
        <w:t>品）——满意（画更漂亮）”</w:t>
      </w:r>
      <w:r>
        <w:rPr>
          <w:spacing w:val="-1"/>
          <w:sz w:val="36"/>
        </w:rPr>
        <w:t>是本文重要的线索，爸爸富有哲理的话语是本文的</w:t>
      </w:r>
      <w:r>
        <w:rPr>
          <w:spacing w:val="-13"/>
          <w:sz w:val="36"/>
        </w:rPr>
        <w:t>主题所在。在课堂伊始，我就引导学生理出了文章的情感线索，在教学中牢牢抓住这条线索，理清全文脉络。</w:t>
      </w:r>
    </w:p>
    <w:p>
      <w:pPr>
        <w:pStyle w:val="ListParagraph"/>
        <w:numPr>
          <w:ilvl w:val="0"/>
          <w:numId w:val="30"/>
        </w:numPr>
        <w:tabs>
          <w:tab w:val="left" w:pos="1822"/>
        </w:tabs>
        <w:spacing w:before="6" w:after="0" w:line="240" w:lineRule="auto"/>
        <w:ind w:left="1821" w:right="0" w:hanging="362"/>
        <w:jc w:val="left"/>
        <w:rPr>
          <w:sz w:val="36"/>
        </w:rPr>
      </w:pPr>
      <w:r>
        <w:rPr>
          <w:spacing w:val="-20"/>
          <w:sz w:val="36"/>
        </w:rPr>
        <w:t>抓朗读，朗读中体会，体会中朗读。在教学过程中，紧抓“读</w:t>
      </w:r>
      <w:r>
        <w:rPr>
          <w:sz w:val="36"/>
        </w:rPr>
        <w:t>（走进文本）</w:t>
      </w:r>
    </w:p>
    <w:p>
      <w:pPr>
        <w:pStyle w:val="BodyText"/>
        <w:spacing w:before="240" w:line="364" w:lineRule="auto"/>
        <w:ind w:right="776"/>
      </w:pPr>
      <w:r>
        <w:t>——多形式地悟（理解文本）——再带着感情读（表现文本）”</w:t>
      </w:r>
      <w:r>
        <w:rPr>
          <w:spacing w:val="-3"/>
        </w:rPr>
        <w:t>这一最基本的语</w:t>
      </w:r>
      <w:r>
        <w:rPr>
          <w:spacing w:val="-11"/>
        </w:rPr>
        <w:t>文教学理念，根据文本的特点和学生的表现特点，设计了多种形式的读，帮助学生深入体会玲玲的情感变化。</w:t>
      </w:r>
    </w:p>
    <w:p>
      <w:pPr>
        <w:pStyle w:val="ListParagraph"/>
        <w:numPr>
          <w:ilvl w:val="0"/>
          <w:numId w:val="30"/>
        </w:numPr>
        <w:tabs>
          <w:tab w:val="left" w:pos="1822"/>
        </w:tabs>
        <w:spacing w:before="4" w:after="0" w:line="364" w:lineRule="auto"/>
        <w:ind w:left="740" w:right="737" w:firstLine="719"/>
        <w:jc w:val="left"/>
        <w:rPr>
          <w:sz w:val="36"/>
        </w:rPr>
      </w:pPr>
      <w:r>
        <w:rPr>
          <w:spacing w:val="-19"/>
          <w:sz w:val="36"/>
        </w:rPr>
        <w:t xml:space="preserve">联系实际，使“难点”的堡垒不攻自破。理解爸爸的话是全文的重点所在， </w:t>
      </w:r>
      <w:r>
        <w:rPr>
          <w:spacing w:val="-6"/>
          <w:sz w:val="36"/>
        </w:rPr>
        <w:t>在读、写、背爸爸的话的基础上，我抛出了这样的问题：“玲玲在生活中遇到了不好的事，在爸爸的指点下，她通过动脑筋，将坏事变成了好事。在生活中，你</w:t>
      </w:r>
      <w:r>
        <w:rPr>
          <w:spacing w:val="-14"/>
          <w:sz w:val="36"/>
        </w:rPr>
        <w:t>们遇到过类似的事吗？”在学生联系实际谈感受的过程中，其实不正是他们对文本所体现的启发达到了理解的最高境界吗？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920" w:right="1780" w:bottom="280" w:left="1960" w:header="708" w:footer="708"/>
          <w:pgNumType w:start="10"/>
          <w:cols w:space="708"/>
        </w:sectPr>
      </w:pPr>
    </w:p>
    <w:p>
      <w:pPr>
        <w:pStyle w:val="Heading1"/>
        <w:ind w:right="195"/>
      </w:pPr>
      <w:r>
        <w:t>二年级上册语文教案-5 玲玲的画｜人教部编版</w:t>
      </w:r>
    </w:p>
    <w:p>
      <w:pPr>
        <w:spacing w:before="370"/>
        <w:ind w:left="0" w:right="164" w:firstLine="0"/>
        <w:jc w:val="center"/>
        <w:rPr>
          <w:sz w:val="42"/>
        </w:rPr>
      </w:pPr>
      <w:r>
        <w:rPr>
          <w:sz w:val="42"/>
        </w:rPr>
        <w:t>《玲玲的画》教学设计</w:t>
      </w:r>
    </w:p>
    <w:p>
      <w:pPr>
        <w:pStyle w:val="BodyText"/>
        <w:spacing w:before="373"/>
      </w:pPr>
      <w:r>
        <w:t>教学目标：</w:t>
      </w:r>
    </w:p>
    <w:p>
      <w:pPr>
        <w:pStyle w:val="BodyText"/>
      </w:pPr>
      <w:r>
        <w:t>1、巩固生字词。</w:t>
      </w:r>
    </w:p>
    <w:p>
      <w:pPr>
        <w:pStyle w:val="BodyText"/>
      </w:pPr>
      <w:r>
        <w:t>2、理解“端详’、“动脑筋”等词语的意思。</w:t>
      </w:r>
    </w:p>
    <w:p>
      <w:pPr>
        <w:pStyle w:val="BodyText"/>
      </w:pPr>
      <w:r>
        <w:t>3、正确、流利、有感情地朗读课文，在读文中感悟积累对自己有启发的句子。</w:t>
      </w:r>
    </w:p>
    <w:p>
      <w:pPr>
        <w:pStyle w:val="BodyText"/>
        <w:spacing w:before="240" w:line="364" w:lineRule="auto"/>
        <w:ind w:right="4196"/>
      </w:pPr>
      <w:r>
        <w:t>4</w:t>
      </w:r>
      <w:r>
        <w:rPr>
          <w:spacing w:val="-1"/>
        </w:rPr>
        <w:t>、懂得生活中只要肯动脑筋，坏事也能变成好事的道理。</w:t>
      </w:r>
      <w:r>
        <w:t>教学重点：</w:t>
      </w:r>
    </w:p>
    <w:p>
      <w:pPr>
        <w:pStyle w:val="BodyText"/>
        <w:spacing w:before="3" w:line="364" w:lineRule="auto"/>
        <w:ind w:right="5816"/>
      </w:pPr>
      <w:r>
        <w:rPr>
          <w:spacing w:val="-1"/>
        </w:rPr>
        <w:t>正确、流利地朗读课文，感悟、积累有关句子。</w:t>
      </w:r>
      <w:r>
        <w:t>教学难点：</w:t>
      </w:r>
    </w:p>
    <w:p>
      <w:pPr>
        <w:pStyle w:val="BodyText"/>
        <w:spacing w:before="2" w:line="364" w:lineRule="auto"/>
        <w:ind w:right="917"/>
      </w:pPr>
      <w:r>
        <w:rPr>
          <w:spacing w:val="-13"/>
        </w:rPr>
        <w:t>了解课文内容，弄清玲玲情感变化的原因，明白只要肯动脑筋，坏事往往能变成</w:t>
      </w:r>
      <w:r>
        <w:t>好事的道理。</w:t>
      </w:r>
    </w:p>
    <w:p>
      <w:pPr>
        <w:pStyle w:val="BodyText"/>
        <w:spacing w:before="2" w:line="364" w:lineRule="auto"/>
        <w:ind w:right="11936"/>
      </w:pPr>
      <w:r>
        <w:t>第二课时教学过程</w:t>
      </w:r>
    </w:p>
    <w:p>
      <w:pPr>
        <w:pStyle w:val="BodyText"/>
        <w:spacing w:before="1"/>
      </w:pPr>
      <w:r>
        <w:t>一、谈话导入课题</w:t>
      </w:r>
    </w:p>
    <w:p>
      <w:pPr>
        <w:pStyle w:val="BodyText"/>
        <w:spacing w:before="242"/>
      </w:pPr>
      <w:r>
        <w:t>1、上节课我们认识了一位新朋友，大家还记得她的名字吗？</w:t>
      </w:r>
    </w:p>
    <w:p>
      <w:pPr>
        <w:pStyle w:val="BodyText"/>
        <w:spacing w:before="240" w:line="364" w:lineRule="auto"/>
        <w:ind w:right="896"/>
        <w:jc w:val="both"/>
      </w:pPr>
      <w:r>
        <w:t>2、玲玲是个聪明的小姑娘，画得一手好画，可是她在生活中遇到了一件不高兴</w:t>
      </w:r>
      <w:r>
        <w:rPr>
          <w:spacing w:val="-5"/>
        </w:rPr>
        <w:t>的事，她是怎么解决的呢？今天我们继续来学《玲玲的画》。</w:t>
      </w:r>
      <w:r>
        <w:t>（板书课题）</w:t>
      </w:r>
      <w:r>
        <w:rPr>
          <w:spacing w:val="-9"/>
        </w:rPr>
        <w:t>来读</w:t>
      </w:r>
      <w:r>
        <w:t>读课题（齐读）</w:t>
      </w:r>
    </w:p>
    <w:p>
      <w:pPr>
        <w:pStyle w:val="BodyText"/>
        <w:spacing w:before="3"/>
      </w:pPr>
      <w:r>
        <w:t>二、合作汇报，探究新知</w:t>
      </w:r>
    </w:p>
    <w:p>
      <w:pPr>
        <w:pStyle w:val="BodyText"/>
      </w:pPr>
      <w:r>
        <w:t>1、复习生字词语（出示词语课件）</w:t>
      </w:r>
    </w:p>
    <w:p>
      <w:pPr>
        <w:pStyle w:val="ListParagraph"/>
        <w:numPr>
          <w:ilvl w:val="0"/>
          <w:numId w:val="29"/>
        </w:numPr>
        <w:tabs>
          <w:tab w:val="left" w:pos="1642"/>
        </w:tabs>
        <w:spacing w:before="241" w:after="0" w:line="240" w:lineRule="auto"/>
        <w:ind w:left="1641" w:right="0" w:hanging="902"/>
        <w:jc w:val="left"/>
        <w:rPr>
          <w:sz w:val="36"/>
        </w:rPr>
      </w:pPr>
      <w:r>
        <w:rPr>
          <w:sz w:val="36"/>
        </w:rPr>
        <w:t>上节课我们学习了的词语，谁来读（根据举手情况，玩开火车读）</w:t>
      </w:r>
    </w:p>
    <w:p>
      <w:pPr>
        <w:pStyle w:val="ListParagraph"/>
        <w:numPr>
          <w:ilvl w:val="0"/>
          <w:numId w:val="29"/>
        </w:numPr>
        <w:tabs>
          <w:tab w:val="left" w:pos="1642"/>
        </w:tabs>
        <w:spacing w:before="240" w:after="0" w:line="240" w:lineRule="auto"/>
        <w:ind w:left="1641" w:right="0" w:hanging="902"/>
        <w:jc w:val="left"/>
        <w:rPr>
          <w:sz w:val="36"/>
        </w:rPr>
      </w:pPr>
      <w:r>
        <w:rPr>
          <w:sz w:val="36"/>
        </w:rPr>
        <w:t>摘苹果游戏，指生回答。</w:t>
      </w:r>
    </w:p>
    <w:p>
      <w:pPr>
        <w:pStyle w:val="BodyText"/>
        <w:spacing w:before="242" w:line="364" w:lineRule="auto"/>
        <w:ind w:right="740"/>
      </w:pPr>
      <w:r>
        <w:t>2</w:t>
      </w:r>
      <w:r>
        <w:rPr>
          <w:spacing w:val="-14"/>
        </w:rPr>
        <w:t xml:space="preserve">、生字宝宝已经和我们交上了朋友了，老师相信大家能把课文读的更加流利了， </w:t>
      </w:r>
      <w:r>
        <w:rPr>
          <w:spacing w:val="-8"/>
        </w:rPr>
        <w:t>现在小组的小朋友请一起来读读课文，并且互相之间说一说：读了课文你知道了什么？（出示课件）</w:t>
      </w:r>
    </w:p>
    <w:p>
      <w:pPr>
        <w:pStyle w:val="BodyText"/>
        <w:spacing w:before="3"/>
      </w:pPr>
      <w:r>
        <w:t>3、全班交流，指名说。</w:t>
      </w:r>
    </w:p>
    <w:p>
      <w:pPr>
        <w:pStyle w:val="BodyText"/>
        <w:spacing w:line="364" w:lineRule="auto"/>
        <w:ind w:right="956"/>
      </w:pPr>
      <w:r>
        <w:t>4、同学们知道的可真多啊，老师就奖励大家欣赏玲玲的画。（课件出示）玲玲画了什么？</w:t>
      </w:r>
    </w:p>
    <w:p>
      <w:pPr>
        <w:spacing w:after="0" w:line="364" w:lineRule="auto"/>
        <w:sectPr>
          <w:pgSz w:w="17860" w:h="25260"/>
          <w:pgMar w:top="1700" w:right="1780" w:bottom="280" w:left="1960" w:header="708" w:footer="708"/>
          <w:pgNumType w:start="11"/>
          <w:cols w:space="708"/>
        </w:sectPr>
      </w:pPr>
    </w:p>
    <w:p>
      <w:pPr>
        <w:pStyle w:val="BodyText"/>
        <w:spacing w:before="35" w:line="364" w:lineRule="auto"/>
        <w:ind w:right="956"/>
      </w:pPr>
      <w:r>
        <w:t>5、是啊。这幅画画的是玲玲家里的一角，玲玲花了好长时间才完成呢！所以， 玲玲自己看着觉得怎么样？（出示第一段）</w:t>
      </w:r>
    </w:p>
    <w:p>
      <w:pPr>
        <w:pStyle w:val="BodyText"/>
        <w:spacing w:before="3"/>
      </w:pPr>
      <w:r>
        <w:t>自由读。</w:t>
      </w:r>
    </w:p>
    <w:p>
      <w:pPr>
        <w:pStyle w:val="BodyText"/>
        <w:spacing w:before="240"/>
      </w:pPr>
      <w:r>
        <w:t>你知道玲玲的心情了吗？板书：满意</w:t>
      </w:r>
    </w:p>
    <w:p>
      <w:pPr>
        <w:pStyle w:val="ListParagraph"/>
        <w:numPr>
          <w:ilvl w:val="0"/>
          <w:numId w:val="29"/>
        </w:numPr>
        <w:tabs>
          <w:tab w:val="left" w:pos="1642"/>
        </w:tabs>
        <w:spacing w:before="241" w:after="0" w:line="364" w:lineRule="auto"/>
        <w:ind w:left="740" w:right="958" w:firstLine="0"/>
        <w:jc w:val="left"/>
        <w:rPr>
          <w:sz w:val="36"/>
        </w:rPr>
      </w:pPr>
      <w:r>
        <w:rPr>
          <w:sz w:val="36"/>
        </w:rPr>
        <w:t>从哪个词看出玲玲对自己的画很满意，小朋友快在这一段中找到它。（</w:t>
      </w:r>
      <w:r>
        <w:rPr>
          <w:spacing w:val="-18"/>
          <w:sz w:val="36"/>
        </w:rPr>
        <w:t>端</w:t>
      </w:r>
      <w:r>
        <w:rPr>
          <w:sz w:val="36"/>
        </w:rPr>
        <w:t>详）</w:t>
      </w:r>
    </w:p>
    <w:p>
      <w:pPr>
        <w:pStyle w:val="BodyText"/>
        <w:spacing w:before="2"/>
      </w:pPr>
      <w:r>
        <w:t>那“端详”是什么意思呢？</w:t>
      </w:r>
    </w:p>
    <w:p>
      <w:pPr>
        <w:pStyle w:val="BodyText"/>
        <w:tabs>
          <w:tab w:val="left" w:pos="7510"/>
        </w:tabs>
        <w:spacing w:line="364" w:lineRule="auto"/>
        <w:ind w:right="919"/>
      </w:pPr>
      <w:r>
        <w:t>端详一下你的同桌</w:t>
      </w:r>
      <w:r>
        <w:rPr>
          <w:spacing w:val="-72"/>
        </w:rPr>
        <w:t>，</w:t>
      </w:r>
      <w:r>
        <w:t>谁愿意描述一下？</w:t>
        <w:tab/>
        <w:t>你描述的真详细</w:t>
      </w:r>
      <w:r>
        <w:rPr>
          <w:spacing w:val="-72"/>
        </w:rPr>
        <w:t>，</w:t>
      </w:r>
      <w:r>
        <w:t>看来你是仔细地</w:t>
      </w:r>
      <w:r>
        <w:rPr>
          <w:spacing w:val="-18"/>
        </w:rPr>
        <w:t>看</w:t>
      </w:r>
      <w:r>
        <w:t>了，像这样的仔细的看，认真的看就是“端详”</w:t>
      </w:r>
    </w:p>
    <w:p>
      <w:pPr>
        <w:pStyle w:val="BodyText"/>
        <w:spacing w:before="2" w:line="364" w:lineRule="auto"/>
        <w:ind w:right="1640"/>
      </w:pPr>
      <w:r>
        <w:rPr>
          <w:spacing w:val="-10"/>
        </w:rPr>
        <w:t xml:space="preserve">现在我们小朋友也来当玲玲，也满意地端详着自己的画。谁能读好这句话？ </w:t>
      </w:r>
      <w:r>
        <w:t>看他读得真好呀，我们也来学学他的样子，来读一读。</w:t>
      </w:r>
    </w:p>
    <w:p>
      <w:pPr>
        <w:pStyle w:val="BodyText"/>
        <w:spacing w:before="2"/>
      </w:pPr>
      <w:r>
        <w:t>你是怎样理解满意的？</w:t>
      </w:r>
    </w:p>
    <w:p>
      <w:pPr>
        <w:pStyle w:val="BodyText"/>
      </w:pPr>
      <w:r>
        <w:t>玲玲正在满意地端详着自己的画，她在想什么呢？</w:t>
      </w:r>
    </w:p>
    <w:p>
      <w:pPr>
        <w:pStyle w:val="BodyText"/>
        <w:tabs>
          <w:tab w:val="left" w:pos="5781"/>
        </w:tabs>
        <w:spacing w:line="364" w:lineRule="auto"/>
        <w:ind w:right="3476"/>
      </w:pPr>
      <w:r>
        <w:t>那么此刻她的心情是怎样的？</w:t>
        <w:tab/>
        <w:t>带着高兴的心情再来读一读。 6、就在这时候，意外的事情发生了。（出示图画）让学生观</w:t>
      </w:r>
      <w:r>
        <w:rPr>
          <w:spacing w:val="-17"/>
        </w:rPr>
        <w:t>察</w:t>
      </w:r>
    </w:p>
    <w:p>
      <w:pPr>
        <w:pStyle w:val="ListParagraph"/>
        <w:numPr>
          <w:ilvl w:val="0"/>
          <w:numId w:val="28"/>
        </w:numPr>
        <w:tabs>
          <w:tab w:val="left" w:pos="1642"/>
        </w:tabs>
        <w:spacing w:before="1" w:after="0" w:line="364" w:lineRule="auto"/>
        <w:ind w:left="740" w:right="958" w:firstLine="0"/>
        <w:jc w:val="left"/>
        <w:rPr>
          <w:sz w:val="36"/>
        </w:rPr>
      </w:pPr>
      <w:r>
        <w:rPr>
          <w:sz w:val="36"/>
        </w:rPr>
        <w:t>这是怎么回事呢？赶快到课文中找找答案吧。（</w:t>
      </w:r>
      <w:r>
        <w:rPr>
          <w:spacing w:val="-2"/>
          <w:sz w:val="36"/>
        </w:rPr>
        <w:t>出示第四节，语段中少了</w:t>
      </w:r>
      <w:r>
        <w:rPr>
          <w:sz w:val="36"/>
        </w:rPr>
        <w:t>“叭的一声”）</w:t>
      </w:r>
    </w:p>
    <w:p>
      <w:pPr>
        <w:pStyle w:val="ListParagraph"/>
        <w:numPr>
          <w:ilvl w:val="0"/>
          <w:numId w:val="28"/>
        </w:numPr>
        <w:tabs>
          <w:tab w:val="left" w:pos="1642"/>
        </w:tabs>
        <w:spacing w:before="3" w:after="0" w:line="364" w:lineRule="auto"/>
        <w:ind w:left="740" w:right="737" w:firstLine="0"/>
        <w:jc w:val="both"/>
        <w:rPr>
          <w:sz w:val="36"/>
        </w:rPr>
      </w:pPr>
      <w:r>
        <w:rPr>
          <w:sz w:val="36"/>
        </w:rPr>
        <w:t>多了一个“叭的一下”，有什么不一样？ (很突然、吓了一跳、速度快、</w:t>
      </w:r>
      <w:r>
        <w:rPr>
          <w:spacing w:val="-6"/>
          <w:sz w:val="36"/>
        </w:rPr>
        <w:t>力量大……) 多了一个词，就能读出这么多内容，真是太突然，太意想不到了。</w:t>
      </w:r>
      <w:r>
        <w:rPr>
          <w:sz w:val="36"/>
        </w:rPr>
        <w:t>谁再来读一读？</w:t>
      </w:r>
    </w:p>
    <w:p>
      <w:pPr>
        <w:pStyle w:val="ListParagraph"/>
        <w:numPr>
          <w:ilvl w:val="0"/>
          <w:numId w:val="28"/>
        </w:numPr>
        <w:tabs>
          <w:tab w:val="left" w:pos="1678"/>
          <w:tab w:val="left" w:pos="6987"/>
        </w:tabs>
        <w:spacing w:before="3" w:after="0" w:line="364" w:lineRule="auto"/>
        <w:ind w:left="740" w:right="1171" w:firstLine="0"/>
        <w:jc w:val="left"/>
        <w:rPr>
          <w:sz w:val="36"/>
        </w:rPr>
      </w:pPr>
      <w:r>
        <w:rPr>
          <w:sz w:val="36"/>
        </w:rPr>
        <w:t>这段话中还有一个表示声音的字</w:t>
        <w:tab/>
      </w:r>
      <w:r>
        <w:rPr>
          <w:spacing w:val="6"/>
          <w:sz w:val="36"/>
        </w:rPr>
        <w:t>---</w:t>
      </w:r>
      <w:r>
        <w:rPr>
          <w:sz w:val="36"/>
        </w:rPr>
        <w:t>哇，你还知道哪些表示声音的词</w:t>
      </w:r>
      <w:r>
        <w:rPr>
          <w:spacing w:val="-17"/>
          <w:sz w:val="36"/>
        </w:rPr>
        <w:t>语</w:t>
      </w:r>
      <w:r>
        <w:rPr>
          <w:sz w:val="36"/>
        </w:rPr>
        <w:t>呢？</w:t>
      </w:r>
    </w:p>
    <w:p>
      <w:pPr>
        <w:pStyle w:val="BodyText"/>
        <w:spacing w:before="1" w:line="364" w:lineRule="auto"/>
        <w:ind w:right="740"/>
      </w:pPr>
      <w:r>
        <w:rPr>
          <w:spacing w:val="-20"/>
        </w:rPr>
        <w:t xml:space="preserve">大自然中有千奇百怪、丰富多彩的声音，要是我们说话时也用上表示声音的词语， </w:t>
      </w:r>
      <w:r>
        <w:t>那么句子</w:t>
      </w:r>
    </w:p>
    <w:p>
      <w:pPr>
        <w:pStyle w:val="BodyText"/>
        <w:spacing w:before="3"/>
      </w:pPr>
      <w:r>
        <w:t>会更生动、更形象、更有趣。</w:t>
      </w:r>
    </w:p>
    <w:p>
      <w:pPr>
        <w:pStyle w:val="ListParagraph"/>
        <w:numPr>
          <w:ilvl w:val="0"/>
          <w:numId w:val="28"/>
        </w:numPr>
        <w:tabs>
          <w:tab w:val="left" w:pos="1642"/>
        </w:tabs>
        <w:spacing w:before="241" w:after="0" w:line="364" w:lineRule="auto"/>
        <w:ind w:left="740" w:right="922" w:firstLine="0"/>
        <w:jc w:val="both"/>
        <w:rPr>
          <w:sz w:val="36"/>
        </w:rPr>
      </w:pPr>
      <w:r>
        <w:rPr>
          <w:sz w:val="36"/>
        </w:rPr>
        <w:t>小朋友，这“叭的一声”像千斤铁锤重重地砸在玲玲的心头上，她哇地哭起来。（创设情境）“</w:t>
      </w:r>
      <w:r>
        <w:rPr>
          <w:spacing w:val="-1"/>
          <w:sz w:val="36"/>
        </w:rPr>
        <w:t>玲玲，画弄脏了，再画一张不就行了吗？”(不行，为什</w:t>
      </w:r>
      <w:r>
        <w:rPr>
          <w:sz w:val="36"/>
        </w:rPr>
        <w:t>么不行呢？)</w:t>
      </w:r>
    </w:p>
    <w:p>
      <w:pPr>
        <w:pStyle w:val="BodyText"/>
        <w:spacing w:before="2"/>
      </w:pPr>
      <w:r>
        <w:t>预设：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https://d.book118.com/298060013010006023</w:t>
        </w:r>
      </w:hyperlink>
    </w:p>
    <w:p>
      <w:pPr>
        <w:spacing w:after="0"/>
      </w:pPr>
    </w:p>
    <w:sectPr>
      <w:pgSz w:w="17860" w:h="25260"/>
      <w:pgMar w:top="1920" w:right="1780" w:bottom="280" w:left="1960" w:header="708" w:footer="708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68BEF"/>
    <w:multiLevelType w:val="hybridMultilevel"/>
    <w:tmpl w:val="00000000"/>
    <w:lvl w:ilvl="0">
      <w:start w:val="1"/>
      <w:numFmt w:val="decimal"/>
      <w:lvlText w:val="（%1）"/>
      <w:lvlJc w:val="left"/>
      <w:pPr>
        <w:ind w:left="740" w:hanging="901"/>
        <w:jc w:val="left"/>
      </w:pPr>
      <w:rPr>
        <w:rFonts w:ascii="宋体" w:eastAsia="宋体" w:hAnsi="宋体" w:cs="宋体" w:hint="default"/>
        <w:spacing w:val="-5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901"/>
      </w:pPr>
      <w:rPr>
        <w:rFonts w:hint="default"/>
      </w:rPr>
    </w:lvl>
  </w:abstractNum>
  <w:abstractNum w:abstractNumId="1">
    <w:nsid w:val="03BC5DF5"/>
    <w:multiLevelType w:val="hybridMultilevel"/>
    <w:tmpl w:val="00000000"/>
    <w:lvl w:ilvl="0">
      <w:start w:val="1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2">
    <w:nsid w:val="04F32C7D"/>
    <w:multiLevelType w:val="hybridMultilevel"/>
    <w:tmpl w:val="00000000"/>
    <w:lvl w:ilvl="0">
      <w:start w:val="1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3">
    <w:nsid w:val="062395B4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4">
    <w:nsid w:val="06630C1D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5">
    <w:nsid w:val="0B746370"/>
    <w:multiLevelType w:val="hybridMultilevel"/>
    <w:tmpl w:val="00000000"/>
    <w:lvl w:ilvl="0">
      <w:start w:val="1"/>
      <w:numFmt w:val="decimal"/>
      <w:lvlText w:val="（%1）"/>
      <w:lvlJc w:val="left"/>
      <w:pPr>
        <w:ind w:left="164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3" w:hanging="901"/>
      </w:pPr>
      <w:rPr>
        <w:rFonts w:hint="default"/>
      </w:rPr>
    </w:lvl>
  </w:abstractNum>
  <w:abstractNum w:abstractNumId="6">
    <w:nsid w:val="0BBF601E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7">
    <w:nsid w:val="0F1E585F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8">
    <w:nsid w:val="1136E3DE"/>
    <w:multiLevelType w:val="hybridMultilevel"/>
    <w:tmpl w:val="00000000"/>
    <w:lvl w:ilvl="0">
      <w:start w:val="1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9">
    <w:nsid w:val="148B5B92"/>
    <w:multiLevelType w:val="hybridMultilevel"/>
    <w:tmpl w:val="00000000"/>
    <w:lvl w:ilvl="0">
      <w:start w:val="1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10">
    <w:nsid w:val="14A317A8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11">
    <w:nsid w:val="161C5823"/>
    <w:multiLevelType w:val="hybridMultilevel"/>
    <w:tmpl w:val="00000000"/>
    <w:lvl w:ilvl="0">
      <w:start w:val="1"/>
      <w:numFmt w:val="decimal"/>
      <w:lvlText w:val="%1."/>
      <w:lvlJc w:val="left"/>
      <w:pPr>
        <w:ind w:left="525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7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361"/>
      </w:pPr>
      <w:rPr>
        <w:rFonts w:hint="default"/>
      </w:rPr>
    </w:lvl>
  </w:abstractNum>
  <w:abstractNum w:abstractNumId="12">
    <w:nsid w:val="1783C125"/>
    <w:multiLevelType w:val="hybridMultilevel"/>
    <w:tmpl w:val="00000000"/>
    <w:lvl w:ilvl="0">
      <w:start w:val="1"/>
      <w:numFmt w:val="decimal"/>
      <w:lvlText w:val="%1."/>
      <w:lvlJc w:val="left"/>
      <w:pPr>
        <w:ind w:left="7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361"/>
      </w:pPr>
      <w:rPr>
        <w:rFonts w:hint="default"/>
      </w:rPr>
    </w:lvl>
  </w:abstractNum>
  <w:abstractNum w:abstractNumId="13">
    <w:nsid w:val="19442587"/>
    <w:multiLevelType w:val="hybridMultilevel"/>
    <w:tmpl w:val="00000000"/>
    <w:lvl w:ilvl="0">
      <w:start w:val="1"/>
      <w:numFmt w:val="decimal"/>
      <w:lvlText w:val="%1."/>
      <w:lvlJc w:val="left"/>
      <w:pPr>
        <w:ind w:left="525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7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642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4" w:hanging="361"/>
      </w:pPr>
      <w:rPr>
        <w:rFonts w:hint="default"/>
      </w:rPr>
    </w:lvl>
  </w:abstractNum>
  <w:abstractNum w:abstractNumId="14">
    <w:nsid w:val="1B32297C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15">
    <w:nsid w:val="1B36B915"/>
    <w:multiLevelType w:val="hybridMultilevel"/>
    <w:tmpl w:val="00000000"/>
    <w:lvl w:ilvl="0">
      <w:start w:val="1"/>
      <w:numFmt w:val="decimal"/>
      <w:lvlText w:val="%1."/>
      <w:lvlJc w:val="left"/>
      <w:pPr>
        <w:ind w:left="7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361"/>
      </w:pPr>
      <w:rPr>
        <w:rFonts w:hint="default"/>
      </w:rPr>
    </w:lvl>
  </w:abstractNum>
  <w:abstractNum w:abstractNumId="16">
    <w:nsid w:val="210128B5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17">
    <w:nsid w:val="229FCB0A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18">
    <w:nsid w:val="231A97F3"/>
    <w:multiLevelType w:val="hybridMultilevel"/>
    <w:tmpl w:val="00000000"/>
    <w:lvl w:ilvl="0">
      <w:start w:val="1"/>
      <w:numFmt w:val="decimal"/>
      <w:lvlText w:val="（%1）"/>
      <w:lvlJc w:val="left"/>
      <w:pPr>
        <w:ind w:left="740" w:hanging="901"/>
        <w:jc w:val="left"/>
      </w:pPr>
      <w:rPr>
        <w:rFonts w:ascii="宋体" w:eastAsia="宋体" w:hAnsi="宋体" w:cs="宋体" w:hint="default"/>
        <w:spacing w:val="-5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901"/>
      </w:pPr>
      <w:rPr>
        <w:rFonts w:hint="default"/>
      </w:rPr>
    </w:lvl>
  </w:abstractNum>
  <w:abstractNum w:abstractNumId="19">
    <w:nsid w:val="25B5336B"/>
    <w:multiLevelType w:val="hybridMultilevel"/>
    <w:tmpl w:val="00000000"/>
    <w:lvl w:ilvl="0">
      <w:start w:val="1"/>
      <w:numFmt w:val="decimal"/>
      <w:lvlText w:val="（%1）"/>
      <w:lvlJc w:val="left"/>
      <w:pPr>
        <w:ind w:left="74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901"/>
      </w:pPr>
      <w:rPr>
        <w:rFonts w:hint="default"/>
      </w:rPr>
    </w:lvl>
  </w:abstractNum>
  <w:abstractNum w:abstractNumId="20">
    <w:nsid w:val="2C236D28"/>
    <w:multiLevelType w:val="hybridMultilevel"/>
    <w:tmpl w:val="00000000"/>
    <w:lvl w:ilvl="0">
      <w:start w:val="1"/>
      <w:numFmt w:val="decimal"/>
      <w:lvlText w:val="%1."/>
      <w:lvlJc w:val="left"/>
      <w:pPr>
        <w:ind w:left="7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361"/>
      </w:pPr>
      <w:rPr>
        <w:rFonts w:hint="default"/>
      </w:rPr>
    </w:lvl>
  </w:abstractNum>
  <w:abstractNum w:abstractNumId="21">
    <w:nsid w:val="3220B182"/>
    <w:multiLevelType w:val="hybridMultilevel"/>
    <w:tmpl w:val="00000000"/>
    <w:lvl w:ilvl="0">
      <w:start w:val="1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22">
    <w:nsid w:val="3624EE22"/>
    <w:multiLevelType w:val="hybridMultilevel"/>
    <w:tmpl w:val="00000000"/>
    <w:lvl w:ilvl="0">
      <w:start w:val="1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23">
    <w:nsid w:val="377A1A9F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24">
    <w:nsid w:val="39391ABB"/>
    <w:multiLevelType w:val="hybridMultilevel"/>
    <w:tmpl w:val="00000000"/>
    <w:lvl w:ilvl="0">
      <w:start w:val="1"/>
      <w:numFmt w:val="decimal"/>
      <w:lvlText w:val="（%1）"/>
      <w:lvlJc w:val="left"/>
      <w:pPr>
        <w:ind w:left="74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901"/>
      </w:pPr>
      <w:rPr>
        <w:rFonts w:hint="default"/>
      </w:rPr>
    </w:lvl>
  </w:abstractNum>
  <w:abstractNum w:abstractNumId="25">
    <w:nsid w:val="3B9800CA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26">
    <w:nsid w:val="3D25AC63"/>
    <w:multiLevelType w:val="hybridMultilevel"/>
    <w:tmpl w:val="00000000"/>
    <w:lvl w:ilvl="0">
      <w:start w:val="1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27">
    <w:nsid w:val="3D52805A"/>
    <w:multiLevelType w:val="hybridMultilevel"/>
    <w:tmpl w:val="00000000"/>
    <w:lvl w:ilvl="0">
      <w:start w:val="1"/>
      <w:numFmt w:val="decimal"/>
      <w:lvlText w:val="%1."/>
      <w:lvlJc w:val="left"/>
      <w:pPr>
        <w:ind w:left="7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361"/>
      </w:pPr>
      <w:rPr>
        <w:rFonts w:hint="default"/>
      </w:rPr>
    </w:lvl>
  </w:abstractNum>
  <w:abstractNum w:abstractNumId="28">
    <w:nsid w:val="3FF4518B"/>
    <w:multiLevelType w:val="hybridMultilevel"/>
    <w:tmpl w:val="00000000"/>
    <w:lvl w:ilvl="0">
      <w:start w:val="1"/>
      <w:numFmt w:val="decimal"/>
      <w:lvlText w:val="（%1）"/>
      <w:lvlJc w:val="left"/>
      <w:pPr>
        <w:ind w:left="74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901"/>
      </w:pPr>
      <w:rPr>
        <w:rFonts w:hint="default"/>
      </w:rPr>
    </w:lvl>
  </w:abstractNum>
  <w:abstractNum w:abstractNumId="29">
    <w:nsid w:val="467F76A4"/>
    <w:multiLevelType w:val="hybridMultilevel"/>
    <w:tmpl w:val="00000000"/>
    <w:lvl w:ilvl="0">
      <w:start w:val="3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30">
    <w:nsid w:val="489F5F46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31">
    <w:nsid w:val="4FE0962A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32">
    <w:nsid w:val="54E4139E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33">
    <w:nsid w:val="5A752ED0"/>
    <w:multiLevelType w:val="hybridMultilevel"/>
    <w:tmpl w:val="00000000"/>
    <w:lvl w:ilvl="0">
      <w:start w:val="1"/>
      <w:numFmt w:val="decimal"/>
      <w:lvlText w:val="（%1）"/>
      <w:lvlJc w:val="left"/>
      <w:pPr>
        <w:ind w:left="74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901"/>
      </w:pPr>
      <w:rPr>
        <w:rFonts w:hint="default"/>
      </w:rPr>
    </w:lvl>
  </w:abstractNum>
  <w:abstractNum w:abstractNumId="34">
    <w:nsid w:val="5BAA662B"/>
    <w:multiLevelType w:val="hybridMultilevel"/>
    <w:tmpl w:val="00000000"/>
    <w:lvl w:ilvl="0">
      <w:start w:val="1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35">
    <w:nsid w:val="5D12B580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36">
    <w:nsid w:val="5E7324E5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37">
    <w:nsid w:val="5EB9239C"/>
    <w:multiLevelType w:val="hybridMultilevel"/>
    <w:tmpl w:val="00000000"/>
    <w:lvl w:ilvl="0">
      <w:start w:val="1"/>
      <w:numFmt w:val="decimal"/>
      <w:lvlText w:val="（%1）"/>
      <w:lvlJc w:val="left"/>
      <w:pPr>
        <w:ind w:left="74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901"/>
      </w:pPr>
      <w:rPr>
        <w:rFonts w:hint="default"/>
      </w:rPr>
    </w:lvl>
  </w:abstractNum>
  <w:abstractNum w:abstractNumId="38">
    <w:nsid w:val="666C2AF3"/>
    <w:multiLevelType w:val="hybridMultilevel"/>
    <w:tmpl w:val="00000000"/>
    <w:lvl w:ilvl="0">
      <w:start w:val="1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39">
    <w:nsid w:val="69DDACF8"/>
    <w:multiLevelType w:val="hybridMultilevel"/>
    <w:tmpl w:val="00000000"/>
    <w:lvl w:ilvl="0">
      <w:start w:val="1"/>
      <w:numFmt w:val="decimal"/>
      <w:lvlText w:val="%1."/>
      <w:lvlJc w:val="left"/>
      <w:pPr>
        <w:ind w:left="7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361"/>
      </w:pPr>
      <w:rPr>
        <w:rFonts w:hint="default"/>
      </w:rPr>
    </w:lvl>
  </w:abstractNum>
  <w:abstractNum w:abstractNumId="40">
    <w:nsid w:val="6A318366"/>
    <w:multiLevelType w:val="hybridMultilevel"/>
    <w:tmpl w:val="00000000"/>
    <w:lvl w:ilvl="0">
      <w:start w:val="1"/>
      <w:numFmt w:val="decimal"/>
      <w:lvlText w:val="%1."/>
      <w:lvlJc w:val="left"/>
      <w:pPr>
        <w:ind w:left="164" w:hanging="361"/>
        <w:jc w:val="left"/>
      </w:pPr>
      <w:rPr>
        <w:rFonts w:ascii="宋体" w:eastAsia="宋体" w:hAnsi="宋体" w:cs="宋体" w:hint="default"/>
        <w:color w:val="323232"/>
        <w:w w:val="76"/>
        <w:sz w:val="34"/>
        <w:szCs w:val="34"/>
      </w:rPr>
    </w:lvl>
    <w:lvl w:ilvl="1">
      <w:start w:val="0"/>
      <w:numFmt w:val="bullet"/>
      <w:lvlText w:val="•"/>
      <w:lvlJc w:val="left"/>
      <w:pPr>
        <w:ind w:left="155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361"/>
      </w:pPr>
      <w:rPr>
        <w:rFonts w:hint="default"/>
      </w:rPr>
    </w:lvl>
  </w:abstractNum>
  <w:abstractNum w:abstractNumId="41">
    <w:nsid w:val="6B830DD9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42">
    <w:nsid w:val="6BDA78ED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43">
    <w:nsid w:val="6CBA8044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44">
    <w:nsid w:val="6EEA1F81"/>
    <w:multiLevelType w:val="hybridMultilevel"/>
    <w:tmpl w:val="00000000"/>
    <w:lvl w:ilvl="0">
      <w:start w:val="1"/>
      <w:numFmt w:val="decimal"/>
      <w:lvlText w:val="（%1）"/>
      <w:lvlJc w:val="left"/>
      <w:pPr>
        <w:ind w:left="146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7" w:hanging="901"/>
      </w:pPr>
      <w:rPr>
        <w:rFonts w:hint="default"/>
      </w:rPr>
    </w:lvl>
  </w:abstractNum>
  <w:abstractNum w:abstractNumId="45">
    <w:nsid w:val="6F937898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46">
    <w:nsid w:val="71AF9CEF"/>
    <w:multiLevelType w:val="hybridMultilevel"/>
    <w:tmpl w:val="00000000"/>
    <w:lvl w:ilvl="0">
      <w:start w:val="1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47">
    <w:nsid w:val="72349D40"/>
    <w:multiLevelType w:val="hybridMultilevel"/>
    <w:tmpl w:val="00000000"/>
    <w:lvl w:ilvl="0">
      <w:start w:val="1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48">
    <w:nsid w:val="72873F51"/>
    <w:multiLevelType w:val="hybridMultilevel"/>
    <w:tmpl w:val="00000000"/>
    <w:lvl w:ilvl="0">
      <w:start w:val="3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49">
    <w:nsid w:val="7414EC4B"/>
    <w:multiLevelType w:val="hybridMultilevel"/>
    <w:tmpl w:val="00000000"/>
    <w:lvl w:ilvl="0">
      <w:start w:val="1"/>
      <w:numFmt w:val="decimal"/>
      <w:lvlText w:val="%1."/>
      <w:lvlJc w:val="left"/>
      <w:pPr>
        <w:ind w:left="182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361"/>
      </w:pPr>
      <w:rPr>
        <w:rFonts w:hint="default"/>
      </w:rPr>
    </w:lvl>
  </w:abstractNum>
  <w:abstractNum w:abstractNumId="50">
    <w:nsid w:val="7736328F"/>
    <w:multiLevelType w:val="hybridMultilevel"/>
    <w:tmpl w:val="00000000"/>
    <w:lvl w:ilvl="0">
      <w:start w:val="1"/>
      <w:numFmt w:val="decimal"/>
      <w:lvlText w:val="（%1）"/>
      <w:lvlJc w:val="left"/>
      <w:pPr>
        <w:ind w:left="146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7" w:hanging="901"/>
      </w:pPr>
      <w:rPr>
        <w:rFonts w:hint="default"/>
      </w:rPr>
    </w:lvl>
  </w:abstractNum>
  <w:abstractNum w:abstractNumId="51">
    <w:nsid w:val="78401BE9"/>
    <w:multiLevelType w:val="hybridMultilevel"/>
    <w:tmpl w:val="00000000"/>
    <w:lvl w:ilvl="0">
      <w:start w:val="1"/>
      <w:numFmt w:val="decimal"/>
      <w:lvlText w:val="（%1）"/>
      <w:lvlJc w:val="left"/>
      <w:pPr>
        <w:ind w:left="23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901"/>
      </w:pPr>
      <w:rPr>
        <w:rFonts w:hint="default"/>
      </w:rPr>
    </w:lvl>
  </w:abstractNum>
  <w:abstractNum w:abstractNumId="52">
    <w:nsid w:val="788915F8"/>
    <w:multiLevelType w:val="hybridMultilevel"/>
    <w:tmpl w:val="00000000"/>
    <w:lvl w:ilvl="0">
      <w:start w:val="1"/>
      <w:numFmt w:val="decimal"/>
      <w:lvlText w:val="（%1）"/>
      <w:lvlJc w:val="left"/>
      <w:pPr>
        <w:ind w:left="74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901"/>
      </w:pPr>
      <w:rPr>
        <w:rFonts w:hint="default"/>
      </w:rPr>
    </w:lvl>
  </w:abstractNum>
  <w:abstractNum w:abstractNumId="53">
    <w:nsid w:val="7B9A5BBD"/>
    <w:multiLevelType w:val="hybridMultilevel"/>
    <w:tmpl w:val="00000000"/>
    <w:lvl w:ilvl="0">
      <w:start w:val="1"/>
      <w:numFmt w:val="decimal"/>
      <w:lvlText w:val="%1."/>
      <w:lvlJc w:val="left"/>
      <w:pPr>
        <w:ind w:left="7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361"/>
      </w:pPr>
      <w:rPr>
        <w:rFonts w:hint="default"/>
      </w:rPr>
    </w:lvl>
  </w:abstractNum>
  <w:abstractNum w:abstractNumId="54">
    <w:nsid w:val="7E37DB9C"/>
    <w:multiLevelType w:val="hybridMultilevel"/>
    <w:tmpl w:val="00000000"/>
    <w:lvl w:ilvl="0">
      <w:start w:val="1"/>
      <w:numFmt w:val="decimal"/>
      <w:lvlText w:val="%1."/>
      <w:lvlJc w:val="left"/>
      <w:pPr>
        <w:ind w:left="7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361"/>
      </w:pPr>
      <w:rPr>
        <w:rFonts w:hint="default"/>
      </w:rPr>
    </w:lvl>
  </w:abstractNum>
  <w:num w:numId="1">
    <w:abstractNumId w:val="15"/>
  </w:num>
  <w:num w:numId="2">
    <w:abstractNumId w:val="34"/>
  </w:num>
  <w:num w:numId="3">
    <w:abstractNumId w:val="43"/>
  </w:num>
  <w:num w:numId="4">
    <w:abstractNumId w:val="16"/>
  </w:num>
  <w:num w:numId="5">
    <w:abstractNumId w:val="3"/>
  </w:num>
  <w:num w:numId="6">
    <w:abstractNumId w:val="4"/>
  </w:num>
  <w:num w:numId="7">
    <w:abstractNumId w:val="7"/>
  </w:num>
  <w:num w:numId="8">
    <w:abstractNumId w:val="48"/>
  </w:num>
  <w:num w:numId="9">
    <w:abstractNumId w:val="33"/>
  </w:num>
  <w:num w:numId="10">
    <w:abstractNumId w:val="25"/>
  </w:num>
  <w:num w:numId="11">
    <w:abstractNumId w:val="8"/>
  </w:num>
  <w:num w:numId="12">
    <w:abstractNumId w:val="10"/>
  </w:num>
  <w:num w:numId="13">
    <w:abstractNumId w:val="41"/>
  </w:num>
  <w:num w:numId="14">
    <w:abstractNumId w:val="27"/>
  </w:num>
  <w:num w:numId="15">
    <w:abstractNumId w:val="44"/>
  </w:num>
  <w:num w:numId="16">
    <w:abstractNumId w:val="52"/>
  </w:num>
  <w:num w:numId="17">
    <w:abstractNumId w:val="30"/>
  </w:num>
  <w:num w:numId="18">
    <w:abstractNumId w:val="6"/>
  </w:num>
  <w:num w:numId="19">
    <w:abstractNumId w:val="0"/>
  </w:num>
  <w:num w:numId="20">
    <w:abstractNumId w:val="1"/>
  </w:num>
  <w:num w:numId="21">
    <w:abstractNumId w:val="47"/>
  </w:num>
  <w:num w:numId="22">
    <w:abstractNumId w:val="53"/>
  </w:num>
  <w:num w:numId="23">
    <w:abstractNumId w:val="26"/>
  </w:num>
  <w:num w:numId="24">
    <w:abstractNumId w:val="13"/>
  </w:num>
  <w:num w:numId="25">
    <w:abstractNumId w:val="11"/>
  </w:num>
  <w:num w:numId="26">
    <w:abstractNumId w:val="40"/>
  </w:num>
  <w:num w:numId="27">
    <w:abstractNumId w:val="37"/>
  </w:num>
  <w:num w:numId="28">
    <w:abstractNumId w:val="24"/>
  </w:num>
  <w:num w:numId="29">
    <w:abstractNumId w:val="5"/>
  </w:num>
  <w:num w:numId="30">
    <w:abstractNumId w:val="12"/>
  </w:num>
  <w:num w:numId="31">
    <w:abstractNumId w:val="2"/>
  </w:num>
  <w:num w:numId="32">
    <w:abstractNumId w:val="45"/>
  </w:num>
  <w:num w:numId="33">
    <w:abstractNumId w:val="42"/>
  </w:num>
  <w:num w:numId="34">
    <w:abstractNumId w:val="17"/>
  </w:num>
  <w:num w:numId="35">
    <w:abstractNumId w:val="36"/>
  </w:num>
  <w:num w:numId="36">
    <w:abstractNumId w:val="31"/>
  </w:num>
  <w:num w:numId="37">
    <w:abstractNumId w:val="29"/>
  </w:num>
  <w:num w:numId="38">
    <w:abstractNumId w:val="28"/>
  </w:num>
  <w:num w:numId="39">
    <w:abstractNumId w:val="23"/>
  </w:num>
  <w:num w:numId="40">
    <w:abstractNumId w:val="38"/>
  </w:num>
  <w:num w:numId="41">
    <w:abstractNumId w:val="51"/>
  </w:num>
  <w:num w:numId="42">
    <w:abstractNumId w:val="35"/>
  </w:num>
  <w:num w:numId="43">
    <w:abstractNumId w:val="20"/>
  </w:num>
  <w:num w:numId="44">
    <w:abstractNumId w:val="50"/>
  </w:num>
  <w:num w:numId="45">
    <w:abstractNumId w:val="19"/>
  </w:num>
  <w:num w:numId="46">
    <w:abstractNumId w:val="14"/>
  </w:num>
  <w:num w:numId="47">
    <w:abstractNumId w:val="32"/>
  </w:num>
  <w:num w:numId="48">
    <w:abstractNumId w:val="18"/>
  </w:num>
  <w:num w:numId="49">
    <w:abstractNumId w:val="46"/>
  </w:num>
  <w:num w:numId="50">
    <w:abstractNumId w:val="21"/>
  </w:num>
  <w:num w:numId="51">
    <w:abstractNumId w:val="54"/>
  </w:num>
  <w:num w:numId="52">
    <w:abstractNumId w:val="49"/>
  </w:num>
  <w:num w:numId="53">
    <w:abstractNumId w:val="39"/>
  </w:num>
  <w:num w:numId="54">
    <w:abstractNumId w:val="22"/>
  </w:num>
  <w:num w:numId="5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46" w:lineRule="exact"/>
      <w:ind w:right="190"/>
      <w:jc w:val="center"/>
      <w:outlineLvl w:val="0"/>
    </w:pPr>
    <w:rPr>
      <w:rFonts w:ascii="微软雅黑" w:eastAsia="微软雅黑" w:hAnsi="微软雅黑" w:cs="微软雅黑"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24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241"/>
      <w:ind w:left="740"/>
    </w:pPr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2361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00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29806001301000602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2023-12-20T12:18:57Z</dcterms:created>
  <dcterms:modified xsi:type="dcterms:W3CDTF">2023-12-20T12:18:57Z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2023-12-20T00:00:00Z</vt:filetime>
  </property>
</Properties>
</file>