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制冷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空调设备项目商业计划书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807592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、制冷空调设备项目建设期原辅材料供应情况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制冷空调设备项目运营期原辅材料供应及质量管理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、制冷空调设备项目技术工艺分析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三)、制冷空调设备项目技术流程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(二)、制冷空调设备项目总平面设计要求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四、制冷空调设备项目选址说明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)、制冷空调设备项目选址原则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、制冷空调设备项目选址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制冷空调设备项目概论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)、制冷空调设备项目承办单位基本情况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制冷空调设备项目概况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、制冷空调设备项目评价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)、制冷空调设备项目对环境的主要影响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495904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一)、制冷空调设备项目风险分析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)、制冷空调设备项目风险对策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802054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)、制冷空调设备项目进度安排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)、制冷空调设备项目实施保障措施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十、制冷空调设备项目管理与团队协作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一)、制冷空调设备项目管理方法论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(二)、制冷空调设备项目计划与进度管理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(五)、制冷空调设备项目风险管理与应对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以满足需求。该方案的目的是为了提供制冷空调设备项目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(一)、制冷空调设备项目建设期原辅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空调设备项目的建设和运营过程中，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调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制冷空调设备项目建设期原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空调设备项目建设期间，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影响。下面是制冷空调设备项目建设期原辅材料供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(二)、制冷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空调设备项目运营期原辅材料供应及质量管理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理同样至关重要。下面是制冷空调设备项目运营期原辅材料供应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、制冷空调设备项目技术工艺分析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制冷空调设备项目建设贯彻“三同时”的原则，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制</w:t>
      </w:r>
      <w:r>
        <w:rPr>
          <w:rFonts w:ascii="FangSong" w:eastAsia="FangSong" w:hAnsi="FangSong" w:cs="FangSong"/>
          <w:spacing w:val="-10"/>
          <w:sz w:val="28"/>
          <w:szCs w:val="28"/>
        </w:rPr>
        <w:t>冷空调设备项目的技术保障措施从设计、施工、试运行到投产、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持将确保制冷空调设备项目的可持续发展和高效运营。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空调设备项目技术流程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在制冷空调设备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据分析工具监测和分析制冷空调设备项目各环节数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共同构建了高效、稳定的制冷空调设备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实施框架，确保制冷空调设备项目顺利推进。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确保选用的设备能够满足制冷空调设备项目的技术要求，例如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所选设备与制冷空调设备项目工艺流程相匹配，例如：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设备的生产能力是否符合制冷空调设备项目的产能需求。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空调设备项目的建筑工程设计过程中，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以确保制冷空调设备项目的可持续发展和建筑结构的安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二)、制冷空调设备项目总平面设计要求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定，适应制冷</w:t>
      </w:r>
      <w:r>
        <w:rPr>
          <w:rFonts w:ascii="FangSong" w:eastAsia="FangSong" w:hAnsi="FangSong" w:cs="FangSong"/>
          <w:spacing w:val="-3"/>
          <w:sz w:val="28"/>
          <w:szCs w:val="28"/>
        </w:rPr>
        <w:t>空</w:t>
      </w:r>
      <w:r>
        <w:rPr>
          <w:rFonts w:ascii="FangSong" w:eastAsia="FangSong" w:hAnsi="FangSong" w:cs="FangSong"/>
          <w:spacing w:val="-2"/>
          <w:sz w:val="28"/>
          <w:szCs w:val="28"/>
        </w:rPr>
        <w:t>调设备项目的实际使用需要。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冷空调设备项目所处地区的地质条件和地震风险，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结合制冷空调设备项目的实际需求和环境条件，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筑工程的设计总体要求是确保制冷空调设备项目实现预期功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建筑的功能布局满足制冷空调设备项目需求，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足制冷空调设备项目的长期发展需求。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制冷空调设备项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制冷空调设备项目的功能布局和需求，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制冷空调设备项目总投资比例：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冷空调设备项目总投资的比例为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满足未来制冷空调设备项目运营的需求，同时避免了过度浪费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制冷空调设备项目整体布局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使制冷空调设备项目更好地适应当地的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四、制冷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调设备项目选址说明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一)、制冷空调设备项目选址原则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制冷空调设备项目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制冷空调设备项目有望更好地融入城市发展大局，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越的交通条件是制冷空调设备项目成功的关键因素之一。选址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制</w:t>
      </w:r>
      <w:r>
        <w:rPr>
          <w:rFonts w:ascii="FangSong" w:eastAsia="FangSong" w:hAnsi="FangSong" w:cs="FangSong"/>
          <w:spacing w:val="-6"/>
          <w:sz w:val="28"/>
          <w:szCs w:val="28"/>
        </w:rPr>
        <w:t>冷空调设备项目建设阶段，选址地的施工条件至关重要。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制冷空调设备项目建设的顺利进行。这有助于提高工程效率，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冷空调设备项目选址应与当地大气污染防治、水资源利用以及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政策相一致。我们将致力于在制冷空调设备项目建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我们将有效平衡制冷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制冷空调设备项目的实施过程中获得更多的理解和支持。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确保制冷空调设备项目的长期成功和对社会的积极贡献。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二)、制冷空调设备项目选址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在选择制</w:t>
      </w:r>
      <w:r>
        <w:rPr>
          <w:rFonts w:ascii="FangSong" w:eastAsia="FangSong" w:hAnsi="FangSong" w:cs="FangSong"/>
          <w:spacing w:val="5"/>
          <w:sz w:val="28"/>
          <w:szCs w:val="28"/>
        </w:rPr>
        <w:t>冷</w:t>
      </w:r>
      <w:r>
        <w:rPr>
          <w:rFonts w:ascii="FangSong" w:eastAsia="FangSong" w:hAnsi="FangSong" w:cs="FangSong"/>
          <w:spacing w:val="3"/>
          <w:sz w:val="28"/>
          <w:szCs w:val="28"/>
        </w:rPr>
        <w:t>空调设备项目的地理位置时，我们特意选定了位于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的分销，为制冷空调设备项目的顺利推进提供了有力支持。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。这将显著减轻制冷空调设备项目的财务压力，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为制冷空调设备项目提供了丰富的合作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高度重视生态环境的保护。选址处有利于建设绿色、环保型的制冷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空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调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作，确保制冷空调设备项目的建设与运营与当地发展规划相协调，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为制冷空调设备项目的成功提供全方位的支持。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为制冷空调设备项目的建设提供了必要的基础支持，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确保制冷空调设备项目选址符合当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。这有助于制冷空调设备项目在合规范围内进行建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制冷</w:t>
      </w:r>
      <w:r>
        <w:rPr>
          <w:rFonts w:ascii="FangSong" w:eastAsia="FangSong" w:hAnsi="FangSong" w:cs="FangSong"/>
          <w:spacing w:val="-3"/>
          <w:sz w:val="28"/>
          <w:szCs w:val="28"/>
        </w:rPr>
        <w:t>空</w:t>
      </w:r>
      <w:r>
        <w:rPr>
          <w:rFonts w:ascii="FangSong" w:eastAsia="FangSong" w:hAnsi="FangSong" w:cs="FangSong"/>
          <w:spacing w:val="-2"/>
          <w:sz w:val="28"/>
          <w:szCs w:val="28"/>
        </w:rPr>
        <w:t>调设备项目的用工提供了充足的保障，也有利于引进高层次、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方面的优惠政策。这为制冷空调设备项目创造了更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制冷空调设备项目的过程中，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等安全系统。这为制冷空调设备项目的安全运行提供了可靠的支持，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冷空调设备项目提供了明确的建设方向，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调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制冷空调设备项目所在地区容积率和建筑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密度都有具体的控制指标。我们将确保制冷空调设备项目建设在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提高制冷空调设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冷</w:t>
      </w:r>
      <w:r>
        <w:rPr>
          <w:rFonts w:ascii="FangSong" w:eastAsia="FangSong" w:hAnsi="FangSong" w:cs="FangSong"/>
          <w:spacing w:val="-5"/>
          <w:sz w:val="28"/>
          <w:szCs w:val="28"/>
        </w:rPr>
        <w:t>空</w:t>
      </w:r>
      <w:r>
        <w:rPr>
          <w:rFonts w:ascii="FangSong" w:eastAsia="FangSong" w:hAnsi="FangSong" w:cs="FangSong"/>
          <w:spacing w:val="-3"/>
          <w:sz w:val="28"/>
          <w:szCs w:val="28"/>
        </w:rPr>
        <w:t>调设备项目的合法性和可持续性。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。我们将严格按照规定的利用年限进行制冷空调设备项目建设和运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空调设备项目建设完成后，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自然环境，减小制冷空调设备项目对周边土地的影响。</w:t>
      </w:r>
    </w:p>
    <w:p>
      <w:pPr>
        <w:spacing w:before="289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我们将确保制冷空调设备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。这为制冷空调设备项目提供了便捷的物流通道，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成品销售，提高了制冷空调设备项目的市场竞争力。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自然条件适宜。制冷空调设备项目建设将充分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设施。制冷空调设备项目将充分利用这些配套设施，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制冷空调设备项目的稳定运营。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总体要求中还包括对环境的保护要求。制冷空调设备项目将遵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绿色、可持续的工业制冷空调设备项目。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促进制冷空调设备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制冷空调设备项目将在选址的基础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空调设备项目选址的初步规划中，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调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高建筑的垂直利用率。这一措施有助于减小制冷空调设备项目的占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调设备项目还将注重环境友好设计，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还有助于提高制冷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空调设备项目的整体可持续性，符合现代绿色建筑的发展趋势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共设施也是我们的设计理念之一。在制冷空调设备项目内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我们致力于实现制冷空调设备项目用地的经济高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冷空调设备项目整体布置中，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调设备项目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确保了制冷空调设备项目内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4" w:right="160" w:hanging="2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制冷空调设备项目区域内设置了一系列公共设施，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制冷空调设备项目总图中，我们特别划定了环境保护区域，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生产与办公是制冷空调</w:t>
      </w:r>
      <w:r>
        <w:rPr>
          <w:rFonts w:ascii="FangSong" w:eastAsia="FangSong" w:hAnsi="FangSong" w:cs="FangSong"/>
          <w:sz w:val="28"/>
          <w:szCs w:val="28"/>
        </w:rPr>
        <w:t>设备项目的两个核心功能区，我们通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项目核心区，方便管理层对整个制冷空调设备项目的监控与决策。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在制冷空调设备项目区域内分布绿化带和休闲区，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5" w:right="56" w:firstLine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7"/>
          <w:sz w:val="28"/>
          <w:szCs w:val="28"/>
        </w:rPr>
        <w:t>空</w:t>
      </w:r>
      <w:r>
        <w:rPr>
          <w:rFonts w:ascii="FangSong" w:eastAsia="FangSong" w:hAnsi="FangSong" w:cs="FangSong"/>
          <w:spacing w:val="-4"/>
          <w:sz w:val="28"/>
          <w:szCs w:val="28"/>
        </w:rPr>
        <w:t>调设备项目增色不少。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我们将环境保护区域规划在制冷空调设</w:t>
      </w:r>
      <w:r>
        <w:rPr>
          <w:rFonts w:ascii="FangSong" w:eastAsia="FangSong" w:hAnsi="FangSong" w:cs="FangSong"/>
          <w:sz w:val="28"/>
          <w:szCs w:val="28"/>
        </w:rPr>
        <w:t>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又在视觉上用绿化带遮挡，确保了制冷空调设备项目整体的美观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使制冷空调设备项目在生产的同时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这八个设计要点共同构成了制冷空调设备项目总图布置方案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核心，确保了制冷</w:t>
      </w:r>
      <w:r>
        <w:rPr>
          <w:rFonts w:ascii="FangSong" w:eastAsia="FangSong" w:hAnsi="FangSong" w:cs="FangSong"/>
          <w:spacing w:val="-2"/>
          <w:sz w:val="28"/>
          <w:szCs w:val="28"/>
        </w:rPr>
        <w:t>空调设备项目在各个方面都能够取得良好的平衡，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该制冷空调设备项目选址位于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助于制冷空调设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销售和员工的通勤。这为制冷空调设备项目提供了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76" w:firstLine="98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制冷空调设备项目选址规划中特别考虑了环保区域，用于处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有效减少对周边环境的负面影响。这表明了制冷空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调设备项目对环境保护的高度重视，符合可持续发展的战略目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制冷空调设备项目选址的用地控制指标与相关规划相一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在制冷空调设备项目选址周边进行了社区和周边环境的调查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保制冷空调设备项目建设不会对周边社区造成过大的影响，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制冷空调设备项目选址时，我们充分考虑了当地的政策和法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确保制冷空调设备项目的合法性和稳健性。对政府支持政策和法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的遵从，有助于制冷空调设备项目在当地获得更多支持。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综合考虑制冷空调设备项目选址的各项因素，我们认为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址有望为制冷空调设备项目带来更多的发展机遇。与周边的产业和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环境相结合，该选址将有助于制冷空调设备项目实现可持续发展。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我们可以得出该制冷空调设备项目选址的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为制冷空调设备项目的后续规划和实施提供了坚实的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五、制冷空调设备项目概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)、制冷空调设备项目承办单位基本情况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二)、制冷空调设备项目概况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冷</w:t>
      </w:r>
      <w:r>
        <w:rPr>
          <w:rFonts w:ascii="FangSong" w:eastAsia="FangSong" w:hAnsi="FangSong" w:cs="FangSong"/>
          <w:spacing w:val="-7"/>
          <w:sz w:val="28"/>
          <w:szCs w:val="28"/>
        </w:rPr>
        <w:t>空调设备项目名称：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制冷空调设备项目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制</w:t>
      </w:r>
      <w:r>
        <w:rPr>
          <w:rFonts w:ascii="FangSong" w:eastAsia="FangSong" w:hAnsi="FangSong" w:cs="FangSong"/>
          <w:spacing w:val="-10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空调设备项目类型：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制冷空调设备项目地点：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8" w:right="10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5"/>
          <w:sz w:val="28"/>
          <w:szCs w:val="28"/>
        </w:rPr>
        <w:t>冷空调设备项目规模：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制</w:t>
      </w:r>
      <w:r>
        <w:rPr>
          <w:rFonts w:ascii="FangSong" w:eastAsia="FangSong" w:hAnsi="FangSong" w:cs="FangSong"/>
          <w:spacing w:val="-13"/>
          <w:sz w:val="28"/>
          <w:szCs w:val="28"/>
        </w:rPr>
        <w:t>冷空调设备项目周期：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416" w:lineRule="auto"/>
        <w:ind w:left="42" w:right="123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制冷空调设备项目背景：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制冷空调设备项目的建设旨在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三)、制冷空调设备项目评价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该制冷空调设备项目处于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冷</w:t>
      </w:r>
      <w:r>
        <w:rPr>
          <w:rFonts w:ascii="FangSong" w:eastAsia="FangSong" w:hAnsi="FangSong" w:cs="FangSong"/>
          <w:spacing w:val="-3"/>
          <w:sz w:val="28"/>
          <w:szCs w:val="28"/>
        </w:rPr>
        <w:t>空调设备项目具备较高的实施可行性。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冷空调设备项目的环境影响评估旨在全面了解、评估制冷空调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2" w:right="176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确定制冷空调设备项目可能对自然环境、生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遵循国家和地方环境法规，确保制冷空调设备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(三)、制冷空调设备项目对环境的主要影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我们将全面了解制冷空调设备项目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评估制冷空调设备项目对附近水源的影响，确保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2" w:line="411" w:lineRule="auto"/>
        <w:ind w:left="34" w:right="9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考察制冷空调设备项目可能对空气质量产生的影响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分析制冷空调设备项目对土壤的潜在影响，保护土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境影响，制冷空调设备项目将采取以下环保措施：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制冷空调设备项目将建立完善的环境监测与管理体系，包括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一)、制冷空调设备项目风险分析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受市场变化和竞争压力的影响，制冷空调设备项目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制冷空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设备项目的盈利能力。</w:t>
      </w:r>
    </w:p>
    <w:p>
      <w:pPr>
        <w:spacing w:before="2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技术方面的不确定性可能导致制冷空调设备项目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4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。新技术的引入或技术问题的发生可能对制冷空调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政府政策和法规的变化可能对制冷空调设备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目产生重大影响。不符合环保、安全等法规要求可能导致制冷空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按计划进行。汇率波动和利率上升也可能对制冷空调设备项目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地震、洪水等自然灾害可能对制冷空调设备项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空调设备项目风险对策</w:t>
      </w:r>
    </w:p>
    <w:p>
      <w:pPr>
        <w:spacing w:line="454" w:lineRule="auto"/>
        <w:rPr>
          <w:rFonts w:ascii="Arial"/>
          <w:sz w:val="21"/>
        </w:r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我们旨在最大程度地降低制冷空调设备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https://d.book118.com/298075111125006046</w:t>
        </w:r>
      </w:hyperlink>
    </w:p>
    <w:p/>
    <w:sectPr>
      <w:type w:val="nextPage"/>
      <w:pgSz w:w="11906" w:h="16839"/>
      <w:pgMar w:top="1431" w:right="1697" w:bottom="0" w:left="1785" w:header="0" w:footer="0" w:gutter="0"/>
      <w:pgNumType w:start="3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75111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2024-03-14T09:19:36Z</vt:filetime>
  </property>
  <property fmtid="{D5CDD505-2E9C-101B-9397-08002B2CF9AE}" pid="3" name="CRO">
    <vt:lpwstr>wqlLaW5nc29mdCBQREYgdG8gV1BTIDgw</vt:lpwstr>
  </property>
</Properties>
</file>