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血液净化耗材项目建设方案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401" w:history="1">
        <w:r>
          <w:rPr>
            <w:rFonts w:ascii="仿宋" w:eastAsia="仿宋" w:hAnsi="仿宋" w:cs="仿宋" w:hint="eastAsia"/>
            <w:lang w:eastAsia="zh-CN"/>
          </w:rPr>
          <w:t>前言</w:t>
        </w:r>
        <w:r>
          <w:tab/>
        </w:r>
        <w:r>
          <w:fldChar w:fldCharType="begin"/>
        </w:r>
        <w:r>
          <w:instrText xml:space="preserve"> PAGEREF _Toc7401 \h </w:instrText>
        </w:r>
        <w:r>
          <w:fldChar w:fldCharType="separate"/>
        </w:r>
        <w:r>
          <w:t>3</w:t>
        </w:r>
        <w:r>
          <w:fldChar w:fldCharType="end"/>
        </w:r>
      </w:hyperlink>
    </w:p>
    <w:p>
      <w:pPr>
        <w:pStyle w:val="TOC1"/>
        <w:tabs>
          <w:tab w:val="right" w:leader="dot" w:pos="8306"/>
        </w:tabs>
      </w:pPr>
      <w:hyperlink w:anchor="_Toc30005" w:history="1">
        <w:r>
          <w:rPr>
            <w:rFonts w:ascii="仿宋" w:eastAsia="仿宋" w:hAnsi="仿宋" w:cs="仿宋" w:hint="eastAsia"/>
            <w:lang w:eastAsia="zh-CN"/>
          </w:rPr>
          <w:t>一、血液净化耗材项目概论</w:t>
        </w:r>
        <w:r>
          <w:tab/>
        </w:r>
        <w:r>
          <w:fldChar w:fldCharType="begin"/>
        </w:r>
        <w:r>
          <w:instrText xml:space="preserve"> PAGEREF _Toc30005 \h </w:instrText>
        </w:r>
        <w:r>
          <w:fldChar w:fldCharType="separate"/>
        </w:r>
        <w:r>
          <w:t>3</w:t>
        </w:r>
        <w:r>
          <w:fldChar w:fldCharType="end"/>
        </w:r>
      </w:hyperlink>
    </w:p>
    <w:p>
      <w:pPr>
        <w:pStyle w:val="TOC2"/>
        <w:tabs>
          <w:tab w:val="right" w:leader="dot" w:pos="8306"/>
        </w:tabs>
      </w:pPr>
      <w:hyperlink w:anchor="_Toc16344" w:history="1">
        <w:r>
          <w:rPr>
            <w:rFonts w:ascii="仿宋" w:eastAsia="仿宋" w:hAnsi="仿宋" w:cs="仿宋" w:hint="eastAsia"/>
            <w:lang w:eastAsia="zh-CN"/>
          </w:rPr>
          <w:t>(一)、项目申报单位概况</w:t>
        </w:r>
        <w:r>
          <w:tab/>
        </w:r>
        <w:r>
          <w:fldChar w:fldCharType="begin"/>
        </w:r>
        <w:r>
          <w:instrText xml:space="preserve"> PAGEREF _Toc16344 \h </w:instrText>
        </w:r>
        <w:r>
          <w:fldChar w:fldCharType="separate"/>
        </w:r>
        <w:r>
          <w:t>3</w:t>
        </w:r>
        <w:r>
          <w:fldChar w:fldCharType="end"/>
        </w:r>
      </w:hyperlink>
    </w:p>
    <w:p>
      <w:pPr>
        <w:pStyle w:val="TOC2"/>
        <w:tabs>
          <w:tab w:val="right" w:leader="dot" w:pos="8306"/>
        </w:tabs>
      </w:pPr>
      <w:hyperlink w:anchor="_Toc16017" w:history="1">
        <w:r>
          <w:rPr>
            <w:rFonts w:ascii="仿宋" w:eastAsia="仿宋" w:hAnsi="仿宋" w:cs="仿宋" w:hint="eastAsia"/>
            <w:lang w:eastAsia="zh-CN"/>
          </w:rPr>
          <w:t>(二)、项目概况</w:t>
        </w:r>
        <w:r>
          <w:tab/>
        </w:r>
        <w:r>
          <w:fldChar w:fldCharType="begin"/>
        </w:r>
        <w:r>
          <w:instrText xml:space="preserve"> PAGEREF _Toc16017 \h </w:instrText>
        </w:r>
        <w:r>
          <w:fldChar w:fldCharType="separate"/>
        </w:r>
        <w:r>
          <w:t>4</w:t>
        </w:r>
        <w:r>
          <w:fldChar w:fldCharType="end"/>
        </w:r>
      </w:hyperlink>
    </w:p>
    <w:p>
      <w:pPr>
        <w:pStyle w:val="TOC1"/>
        <w:tabs>
          <w:tab w:val="right" w:leader="dot" w:pos="8306"/>
        </w:tabs>
      </w:pPr>
      <w:hyperlink w:anchor="_Toc23279" w:history="1">
        <w:r>
          <w:rPr>
            <w:rFonts w:ascii="仿宋" w:eastAsia="仿宋" w:hAnsi="仿宋" w:cs="仿宋" w:hint="eastAsia"/>
            <w:lang w:eastAsia="zh-CN"/>
          </w:rPr>
          <w:t>二、发展规划、产业政策和行业准入分析</w:t>
        </w:r>
        <w:r>
          <w:tab/>
        </w:r>
        <w:r>
          <w:fldChar w:fldCharType="begin"/>
        </w:r>
        <w:r>
          <w:instrText xml:space="preserve"> PAGEREF _Toc23279 \h </w:instrText>
        </w:r>
        <w:r>
          <w:fldChar w:fldCharType="separate"/>
        </w:r>
        <w:r>
          <w:t>7</w:t>
        </w:r>
        <w:r>
          <w:fldChar w:fldCharType="end"/>
        </w:r>
      </w:hyperlink>
    </w:p>
    <w:p>
      <w:pPr>
        <w:pStyle w:val="TOC2"/>
        <w:tabs>
          <w:tab w:val="right" w:leader="dot" w:pos="8306"/>
        </w:tabs>
      </w:pPr>
      <w:hyperlink w:anchor="_Toc24297" w:history="1">
        <w:r>
          <w:rPr>
            <w:rFonts w:ascii="仿宋" w:eastAsia="仿宋" w:hAnsi="仿宋" w:cs="仿宋" w:hint="eastAsia"/>
            <w:lang w:eastAsia="zh-CN"/>
          </w:rPr>
          <w:t>(一)、发展规划分析</w:t>
        </w:r>
        <w:r>
          <w:tab/>
        </w:r>
        <w:r>
          <w:fldChar w:fldCharType="begin"/>
        </w:r>
        <w:r>
          <w:instrText xml:space="preserve"> PAGEREF _Toc24297 \h </w:instrText>
        </w:r>
        <w:r>
          <w:fldChar w:fldCharType="separate"/>
        </w:r>
        <w:r>
          <w:t>7</w:t>
        </w:r>
        <w:r>
          <w:fldChar w:fldCharType="end"/>
        </w:r>
      </w:hyperlink>
    </w:p>
    <w:p>
      <w:pPr>
        <w:pStyle w:val="TOC2"/>
        <w:tabs>
          <w:tab w:val="right" w:leader="dot" w:pos="8306"/>
        </w:tabs>
      </w:pPr>
      <w:hyperlink w:anchor="_Toc8107" w:history="1">
        <w:r>
          <w:rPr>
            <w:rFonts w:ascii="仿宋" w:eastAsia="仿宋" w:hAnsi="仿宋" w:cs="仿宋" w:hint="eastAsia"/>
            <w:lang w:eastAsia="zh-CN"/>
          </w:rPr>
          <w:t>(二)、产业政策分析</w:t>
        </w:r>
        <w:r>
          <w:tab/>
        </w:r>
        <w:r>
          <w:fldChar w:fldCharType="begin"/>
        </w:r>
        <w:r>
          <w:instrText xml:space="preserve"> PAGEREF _Toc8107 \h </w:instrText>
        </w:r>
        <w:r>
          <w:fldChar w:fldCharType="separate"/>
        </w:r>
        <w:r>
          <w:t>9</w:t>
        </w:r>
        <w:r>
          <w:fldChar w:fldCharType="end"/>
        </w:r>
      </w:hyperlink>
    </w:p>
    <w:p>
      <w:pPr>
        <w:pStyle w:val="TOC2"/>
        <w:tabs>
          <w:tab w:val="right" w:leader="dot" w:pos="8306"/>
        </w:tabs>
      </w:pPr>
      <w:hyperlink w:anchor="_Toc12163" w:history="1">
        <w:r>
          <w:rPr>
            <w:rFonts w:ascii="仿宋" w:eastAsia="仿宋" w:hAnsi="仿宋" w:cs="仿宋" w:hint="eastAsia"/>
            <w:lang w:eastAsia="zh-CN"/>
          </w:rPr>
          <w:t>(三)、行业准入分析</w:t>
        </w:r>
        <w:r>
          <w:tab/>
        </w:r>
        <w:r>
          <w:fldChar w:fldCharType="begin"/>
        </w:r>
        <w:r>
          <w:instrText xml:space="preserve"> PAGEREF _Toc12163 \h </w:instrText>
        </w:r>
        <w:r>
          <w:fldChar w:fldCharType="separate"/>
        </w:r>
        <w:r>
          <w:t>10</w:t>
        </w:r>
        <w:r>
          <w:fldChar w:fldCharType="end"/>
        </w:r>
      </w:hyperlink>
    </w:p>
    <w:p>
      <w:pPr>
        <w:pStyle w:val="TOC1"/>
        <w:tabs>
          <w:tab w:val="right" w:leader="dot" w:pos="8306"/>
        </w:tabs>
      </w:pPr>
      <w:hyperlink w:anchor="_Toc8462" w:history="1">
        <w:r>
          <w:rPr>
            <w:rFonts w:ascii="仿宋" w:eastAsia="仿宋" w:hAnsi="仿宋" w:cs="仿宋" w:hint="eastAsia"/>
            <w:lang w:eastAsia="zh-CN"/>
          </w:rPr>
          <w:t>三、建设风险评估分析</w:t>
        </w:r>
        <w:r>
          <w:tab/>
        </w:r>
        <w:r>
          <w:fldChar w:fldCharType="begin"/>
        </w:r>
        <w:r>
          <w:instrText xml:space="preserve"> PAGEREF _Toc8462 \h </w:instrText>
        </w:r>
        <w:r>
          <w:fldChar w:fldCharType="separate"/>
        </w:r>
        <w:r>
          <w:t>11</w:t>
        </w:r>
        <w:r>
          <w:fldChar w:fldCharType="end"/>
        </w:r>
      </w:hyperlink>
    </w:p>
    <w:p>
      <w:pPr>
        <w:pStyle w:val="TOC2"/>
        <w:tabs>
          <w:tab w:val="right" w:leader="dot" w:pos="8306"/>
        </w:tabs>
      </w:pPr>
      <w:hyperlink w:anchor="_Toc25317" w:history="1">
        <w:r>
          <w:rPr>
            <w:rFonts w:ascii="仿宋" w:eastAsia="仿宋" w:hAnsi="仿宋" w:cs="仿宋" w:hint="eastAsia"/>
            <w:lang w:eastAsia="zh-CN"/>
          </w:rPr>
          <w:t>(一)、政策风险分析</w:t>
        </w:r>
        <w:r>
          <w:tab/>
        </w:r>
        <w:r>
          <w:fldChar w:fldCharType="begin"/>
        </w:r>
        <w:r>
          <w:instrText xml:space="preserve"> PAGEREF _Toc25317 \h </w:instrText>
        </w:r>
        <w:r>
          <w:fldChar w:fldCharType="separate"/>
        </w:r>
        <w:r>
          <w:t>11</w:t>
        </w:r>
        <w:r>
          <w:fldChar w:fldCharType="end"/>
        </w:r>
      </w:hyperlink>
    </w:p>
    <w:p>
      <w:pPr>
        <w:pStyle w:val="TOC2"/>
        <w:tabs>
          <w:tab w:val="right" w:leader="dot" w:pos="8306"/>
        </w:tabs>
      </w:pPr>
      <w:hyperlink w:anchor="_Toc11496" w:history="1">
        <w:r>
          <w:rPr>
            <w:rFonts w:ascii="仿宋" w:eastAsia="仿宋" w:hAnsi="仿宋" w:cs="仿宋" w:hint="eastAsia"/>
            <w:lang w:eastAsia="zh-CN"/>
          </w:rPr>
          <w:t>(二)、社会风险分析</w:t>
        </w:r>
        <w:r>
          <w:tab/>
        </w:r>
        <w:r>
          <w:fldChar w:fldCharType="begin"/>
        </w:r>
        <w:r>
          <w:instrText xml:space="preserve"> PAGEREF _Toc11496 \h </w:instrText>
        </w:r>
        <w:r>
          <w:fldChar w:fldCharType="separate"/>
        </w:r>
        <w:r>
          <w:t>13</w:t>
        </w:r>
        <w:r>
          <w:fldChar w:fldCharType="end"/>
        </w:r>
      </w:hyperlink>
    </w:p>
    <w:p>
      <w:pPr>
        <w:pStyle w:val="TOC2"/>
        <w:tabs>
          <w:tab w:val="right" w:leader="dot" w:pos="8306"/>
        </w:tabs>
      </w:pPr>
      <w:hyperlink w:anchor="_Toc26489" w:history="1">
        <w:r>
          <w:rPr>
            <w:rFonts w:ascii="仿宋" w:eastAsia="仿宋" w:hAnsi="仿宋" w:cs="仿宋" w:hint="eastAsia"/>
            <w:lang w:eastAsia="zh-CN"/>
          </w:rPr>
          <w:t>(三)、市场风险分析</w:t>
        </w:r>
        <w:r>
          <w:tab/>
        </w:r>
        <w:r>
          <w:fldChar w:fldCharType="begin"/>
        </w:r>
        <w:r>
          <w:instrText xml:space="preserve"> PAGEREF _Toc26489 \h </w:instrText>
        </w:r>
        <w:r>
          <w:fldChar w:fldCharType="separate"/>
        </w:r>
        <w:r>
          <w:t>14</w:t>
        </w:r>
        <w:r>
          <w:fldChar w:fldCharType="end"/>
        </w:r>
      </w:hyperlink>
    </w:p>
    <w:p>
      <w:pPr>
        <w:pStyle w:val="TOC2"/>
        <w:tabs>
          <w:tab w:val="right" w:leader="dot" w:pos="8306"/>
        </w:tabs>
      </w:pPr>
      <w:hyperlink w:anchor="_Toc22637" w:history="1">
        <w:r>
          <w:rPr>
            <w:rFonts w:ascii="仿宋" w:eastAsia="仿宋" w:hAnsi="仿宋" w:cs="仿宋" w:hint="eastAsia"/>
            <w:lang w:eastAsia="zh-CN"/>
          </w:rPr>
          <w:t>(四)、资金风险分析</w:t>
        </w:r>
        <w:r>
          <w:tab/>
        </w:r>
        <w:r>
          <w:fldChar w:fldCharType="begin"/>
        </w:r>
        <w:r>
          <w:instrText xml:space="preserve"> PAGEREF _Toc22637 \h </w:instrText>
        </w:r>
        <w:r>
          <w:fldChar w:fldCharType="separate"/>
        </w:r>
        <w:r>
          <w:t>15</w:t>
        </w:r>
        <w:r>
          <w:fldChar w:fldCharType="end"/>
        </w:r>
      </w:hyperlink>
    </w:p>
    <w:p>
      <w:pPr>
        <w:pStyle w:val="TOC2"/>
        <w:tabs>
          <w:tab w:val="right" w:leader="dot" w:pos="8306"/>
        </w:tabs>
      </w:pPr>
      <w:hyperlink w:anchor="_Toc9287" w:history="1">
        <w:r>
          <w:rPr>
            <w:rFonts w:ascii="仿宋" w:eastAsia="仿宋" w:hAnsi="仿宋" w:cs="仿宋" w:hint="eastAsia"/>
            <w:lang w:eastAsia="zh-CN"/>
          </w:rPr>
          <w:t>(五)、技术风险分析</w:t>
        </w:r>
        <w:r>
          <w:tab/>
        </w:r>
        <w:r>
          <w:fldChar w:fldCharType="begin"/>
        </w:r>
        <w:r>
          <w:instrText xml:space="preserve"> PAGEREF _Toc9287 \h </w:instrText>
        </w:r>
        <w:r>
          <w:fldChar w:fldCharType="separate"/>
        </w:r>
        <w:r>
          <w:t>16</w:t>
        </w:r>
        <w:r>
          <w:fldChar w:fldCharType="end"/>
        </w:r>
      </w:hyperlink>
    </w:p>
    <w:p>
      <w:pPr>
        <w:pStyle w:val="TOC2"/>
        <w:tabs>
          <w:tab w:val="right" w:leader="dot" w:pos="8306"/>
        </w:tabs>
      </w:pPr>
      <w:hyperlink w:anchor="_Toc8838" w:history="1">
        <w:r>
          <w:rPr>
            <w:rFonts w:ascii="仿宋" w:eastAsia="仿宋" w:hAnsi="仿宋" w:cs="仿宋" w:hint="eastAsia"/>
            <w:lang w:eastAsia="zh-CN"/>
          </w:rPr>
          <w:t>(六)、财务风险分析</w:t>
        </w:r>
        <w:r>
          <w:tab/>
        </w:r>
        <w:r>
          <w:fldChar w:fldCharType="begin"/>
        </w:r>
        <w:r>
          <w:instrText xml:space="preserve"> PAGEREF _Toc8838 \h </w:instrText>
        </w:r>
        <w:r>
          <w:fldChar w:fldCharType="separate"/>
        </w:r>
        <w:r>
          <w:t>18</w:t>
        </w:r>
        <w:r>
          <w:fldChar w:fldCharType="end"/>
        </w:r>
      </w:hyperlink>
    </w:p>
    <w:p>
      <w:pPr>
        <w:pStyle w:val="TOC2"/>
        <w:tabs>
          <w:tab w:val="right" w:leader="dot" w:pos="8306"/>
        </w:tabs>
      </w:pPr>
      <w:hyperlink w:anchor="_Toc2197" w:history="1">
        <w:r>
          <w:rPr>
            <w:rFonts w:ascii="仿宋" w:eastAsia="仿宋" w:hAnsi="仿宋" w:cs="仿宋" w:hint="eastAsia"/>
            <w:lang w:eastAsia="zh-CN"/>
          </w:rPr>
          <w:t>(七)、管理风险分析</w:t>
        </w:r>
        <w:r>
          <w:tab/>
        </w:r>
        <w:r>
          <w:fldChar w:fldCharType="begin"/>
        </w:r>
        <w:r>
          <w:instrText xml:space="preserve"> PAGEREF _Toc2197 \h </w:instrText>
        </w:r>
        <w:r>
          <w:fldChar w:fldCharType="separate"/>
        </w:r>
        <w:r>
          <w:t>19</w:t>
        </w:r>
        <w:r>
          <w:fldChar w:fldCharType="end"/>
        </w:r>
      </w:hyperlink>
    </w:p>
    <w:p>
      <w:pPr>
        <w:pStyle w:val="TOC2"/>
        <w:tabs>
          <w:tab w:val="right" w:leader="dot" w:pos="8306"/>
        </w:tabs>
      </w:pPr>
      <w:hyperlink w:anchor="_Toc24946" w:history="1">
        <w:r>
          <w:rPr>
            <w:rFonts w:ascii="仿宋" w:eastAsia="仿宋" w:hAnsi="仿宋" w:cs="仿宋" w:hint="eastAsia"/>
            <w:lang w:eastAsia="zh-CN"/>
          </w:rPr>
          <w:t>(八)、其它风险分析</w:t>
        </w:r>
        <w:r>
          <w:tab/>
        </w:r>
        <w:r>
          <w:fldChar w:fldCharType="begin"/>
        </w:r>
        <w:r>
          <w:instrText xml:space="preserve"> PAGEREF _Toc24946 \h </w:instrText>
        </w:r>
        <w:r>
          <w:fldChar w:fldCharType="separate"/>
        </w:r>
        <w:r>
          <w:t>21</w:t>
        </w:r>
        <w:r>
          <w:fldChar w:fldCharType="end"/>
        </w:r>
      </w:hyperlink>
    </w:p>
    <w:p>
      <w:pPr>
        <w:pStyle w:val="TOC2"/>
        <w:tabs>
          <w:tab w:val="right" w:leader="dot" w:pos="8306"/>
        </w:tabs>
      </w:pPr>
      <w:hyperlink w:anchor="_Toc28012" w:history="1">
        <w:r>
          <w:rPr>
            <w:rFonts w:ascii="仿宋" w:eastAsia="仿宋" w:hAnsi="仿宋" w:cs="仿宋" w:hint="eastAsia"/>
            <w:lang w:eastAsia="zh-CN"/>
          </w:rPr>
          <w:t>(九)、社会影响评估</w:t>
        </w:r>
        <w:r>
          <w:tab/>
        </w:r>
        <w:r>
          <w:fldChar w:fldCharType="begin"/>
        </w:r>
        <w:r>
          <w:instrText xml:space="preserve"> PAGEREF _Toc28012 \h </w:instrText>
        </w:r>
        <w:r>
          <w:fldChar w:fldCharType="separate"/>
        </w:r>
        <w:r>
          <w:t>22</w:t>
        </w:r>
        <w:r>
          <w:fldChar w:fldCharType="end"/>
        </w:r>
      </w:hyperlink>
    </w:p>
    <w:p>
      <w:pPr>
        <w:pStyle w:val="TOC1"/>
        <w:tabs>
          <w:tab w:val="right" w:leader="dot" w:pos="8306"/>
        </w:tabs>
      </w:pPr>
      <w:hyperlink w:anchor="_Toc7865" w:history="1">
        <w:r>
          <w:rPr>
            <w:rFonts w:ascii="仿宋" w:eastAsia="仿宋" w:hAnsi="仿宋" w:cs="仿宋" w:hint="eastAsia"/>
            <w:lang w:eastAsia="zh-CN"/>
          </w:rPr>
          <w:t>四、财务管理与成本控制</w:t>
        </w:r>
        <w:r>
          <w:tab/>
        </w:r>
        <w:r>
          <w:fldChar w:fldCharType="begin"/>
        </w:r>
        <w:r>
          <w:instrText xml:space="preserve"> PAGEREF _Toc7865 \h </w:instrText>
        </w:r>
        <w:r>
          <w:fldChar w:fldCharType="separate"/>
        </w:r>
        <w:r>
          <w:t>24</w:t>
        </w:r>
        <w:r>
          <w:fldChar w:fldCharType="end"/>
        </w:r>
      </w:hyperlink>
    </w:p>
    <w:p>
      <w:pPr>
        <w:pStyle w:val="TOC2"/>
        <w:tabs>
          <w:tab w:val="right" w:leader="dot" w:pos="8306"/>
        </w:tabs>
      </w:pPr>
      <w:hyperlink w:anchor="_Toc79" w:history="1">
        <w:r>
          <w:rPr>
            <w:rFonts w:ascii="仿宋" w:eastAsia="仿宋" w:hAnsi="仿宋" w:cs="仿宋" w:hint="eastAsia"/>
            <w:lang w:eastAsia="zh-CN"/>
          </w:rPr>
          <w:t>(一)、财务管理体系建设</w:t>
        </w:r>
        <w:r>
          <w:tab/>
        </w:r>
        <w:r>
          <w:fldChar w:fldCharType="begin"/>
        </w:r>
        <w:r>
          <w:instrText xml:space="preserve"> PAGEREF _Toc79 \h </w:instrText>
        </w:r>
        <w:r>
          <w:fldChar w:fldCharType="separate"/>
        </w:r>
        <w:r>
          <w:t>24</w:t>
        </w:r>
        <w:r>
          <w:fldChar w:fldCharType="end"/>
        </w:r>
      </w:hyperlink>
    </w:p>
    <w:p>
      <w:pPr>
        <w:pStyle w:val="TOC2"/>
        <w:tabs>
          <w:tab w:val="right" w:leader="dot" w:pos="8306"/>
        </w:tabs>
      </w:pPr>
      <w:hyperlink w:anchor="_Toc23430" w:history="1">
        <w:r>
          <w:rPr>
            <w:rFonts w:ascii="仿宋" w:eastAsia="仿宋" w:hAnsi="仿宋" w:cs="仿宋" w:hint="eastAsia"/>
            <w:lang w:eastAsia="zh-CN"/>
          </w:rPr>
          <w:t>(二)、成本控制措施</w:t>
        </w:r>
        <w:r>
          <w:tab/>
        </w:r>
        <w:r>
          <w:fldChar w:fldCharType="begin"/>
        </w:r>
        <w:r>
          <w:instrText xml:space="preserve"> PAGEREF _Toc23430 \h </w:instrText>
        </w:r>
        <w:r>
          <w:fldChar w:fldCharType="separate"/>
        </w:r>
        <w:r>
          <w:t>25</w:t>
        </w:r>
        <w:r>
          <w:fldChar w:fldCharType="end"/>
        </w:r>
      </w:hyperlink>
    </w:p>
    <w:p>
      <w:pPr>
        <w:pStyle w:val="TOC1"/>
        <w:tabs>
          <w:tab w:val="right" w:leader="dot" w:pos="8306"/>
        </w:tabs>
      </w:pPr>
      <w:hyperlink w:anchor="_Toc26795" w:history="1">
        <w:r>
          <w:rPr>
            <w:rFonts w:ascii="仿宋" w:eastAsia="仿宋" w:hAnsi="仿宋" w:cs="仿宋" w:hint="eastAsia"/>
            <w:lang w:eastAsia="zh-CN"/>
          </w:rPr>
          <w:t>五、环境和生态影响分析</w:t>
        </w:r>
        <w:r>
          <w:tab/>
        </w:r>
        <w:r>
          <w:fldChar w:fldCharType="begin"/>
        </w:r>
        <w:r>
          <w:instrText xml:space="preserve"> PAGEREF _Toc26795 \h </w:instrText>
        </w:r>
        <w:r>
          <w:fldChar w:fldCharType="separate"/>
        </w:r>
        <w:r>
          <w:t>26</w:t>
        </w:r>
        <w:r>
          <w:fldChar w:fldCharType="end"/>
        </w:r>
      </w:hyperlink>
    </w:p>
    <w:p>
      <w:pPr>
        <w:pStyle w:val="TOC2"/>
        <w:tabs>
          <w:tab w:val="right" w:leader="dot" w:pos="8306"/>
        </w:tabs>
      </w:pPr>
      <w:hyperlink w:anchor="_Toc18642" w:history="1">
        <w:r>
          <w:rPr>
            <w:rFonts w:ascii="仿宋" w:eastAsia="仿宋" w:hAnsi="仿宋" w:cs="仿宋" w:hint="eastAsia"/>
            <w:lang w:eastAsia="zh-CN"/>
          </w:rPr>
          <w:t>(一)、环境和生态现状</w:t>
        </w:r>
        <w:r>
          <w:tab/>
        </w:r>
        <w:r>
          <w:fldChar w:fldCharType="begin"/>
        </w:r>
        <w:r>
          <w:instrText xml:space="preserve"> PAGEREF _Toc18642 \h </w:instrText>
        </w:r>
        <w:r>
          <w:fldChar w:fldCharType="separate"/>
        </w:r>
        <w:r>
          <w:t>26</w:t>
        </w:r>
        <w:r>
          <w:fldChar w:fldCharType="end"/>
        </w:r>
      </w:hyperlink>
    </w:p>
    <w:p>
      <w:pPr>
        <w:pStyle w:val="TOC2"/>
        <w:tabs>
          <w:tab w:val="right" w:leader="dot" w:pos="8306"/>
        </w:tabs>
      </w:pPr>
      <w:hyperlink w:anchor="_Toc9672" w:history="1">
        <w:r>
          <w:rPr>
            <w:rFonts w:ascii="仿宋" w:eastAsia="仿宋" w:hAnsi="仿宋" w:cs="仿宋" w:hint="eastAsia"/>
            <w:lang w:eastAsia="zh-CN"/>
          </w:rPr>
          <w:t>(二)、生态环境影响分析</w:t>
        </w:r>
        <w:r>
          <w:tab/>
        </w:r>
        <w:r>
          <w:fldChar w:fldCharType="begin"/>
        </w:r>
        <w:r>
          <w:instrText xml:space="preserve"> PAGEREF _Toc9672 \h </w:instrText>
        </w:r>
        <w:r>
          <w:fldChar w:fldCharType="separate"/>
        </w:r>
        <w:r>
          <w:t>28</w:t>
        </w:r>
        <w:r>
          <w:fldChar w:fldCharType="end"/>
        </w:r>
      </w:hyperlink>
    </w:p>
    <w:p>
      <w:pPr>
        <w:pStyle w:val="TOC2"/>
        <w:tabs>
          <w:tab w:val="right" w:leader="dot" w:pos="8306"/>
        </w:tabs>
      </w:pPr>
      <w:hyperlink w:anchor="_Toc6680" w:history="1">
        <w:r>
          <w:rPr>
            <w:rFonts w:ascii="仿宋" w:eastAsia="仿宋" w:hAnsi="仿宋" w:cs="仿宋" w:hint="eastAsia"/>
            <w:lang w:eastAsia="zh-CN"/>
          </w:rPr>
          <w:t>(三)、生态环境保护措施</w:t>
        </w:r>
        <w:r>
          <w:tab/>
        </w:r>
        <w:r>
          <w:fldChar w:fldCharType="begin"/>
        </w:r>
        <w:r>
          <w:instrText xml:space="preserve"> PAGEREF _Toc6680 \h </w:instrText>
        </w:r>
        <w:r>
          <w:fldChar w:fldCharType="separate"/>
        </w:r>
        <w:r>
          <w:t>29</w:t>
        </w:r>
        <w:r>
          <w:fldChar w:fldCharType="end"/>
        </w:r>
      </w:hyperlink>
    </w:p>
    <w:p>
      <w:pPr>
        <w:pStyle w:val="TOC2"/>
        <w:tabs>
          <w:tab w:val="right" w:leader="dot" w:pos="8306"/>
        </w:tabs>
      </w:pPr>
      <w:hyperlink w:anchor="_Toc20803" w:history="1">
        <w:r>
          <w:rPr>
            <w:rFonts w:ascii="仿宋" w:eastAsia="仿宋" w:hAnsi="仿宋" w:cs="仿宋" w:hint="eastAsia"/>
            <w:lang w:eastAsia="zh-CN"/>
          </w:rPr>
          <w:t>(四)、地质灾害影响分析</w:t>
        </w:r>
        <w:r>
          <w:tab/>
        </w:r>
        <w:r>
          <w:fldChar w:fldCharType="begin"/>
        </w:r>
        <w:r>
          <w:instrText xml:space="preserve"> PAGEREF _Toc20803 \h </w:instrText>
        </w:r>
        <w:r>
          <w:fldChar w:fldCharType="separate"/>
        </w:r>
        <w:r>
          <w:t>31</w:t>
        </w:r>
        <w:r>
          <w:fldChar w:fldCharType="end"/>
        </w:r>
      </w:hyperlink>
    </w:p>
    <w:p>
      <w:pPr>
        <w:pStyle w:val="TOC2"/>
        <w:tabs>
          <w:tab w:val="right" w:leader="dot" w:pos="8306"/>
        </w:tabs>
      </w:pPr>
      <w:hyperlink w:anchor="_Toc3680" w:history="1">
        <w:r>
          <w:rPr>
            <w:rFonts w:ascii="仿宋" w:eastAsia="仿宋" w:hAnsi="仿宋" w:cs="仿宋" w:hint="eastAsia"/>
            <w:lang w:eastAsia="zh-CN"/>
          </w:rPr>
          <w:t>(五)、特殊环境影响</w:t>
        </w:r>
        <w:r>
          <w:tab/>
        </w:r>
        <w:r>
          <w:fldChar w:fldCharType="begin"/>
        </w:r>
        <w:r>
          <w:instrText xml:space="preserve"> PAGEREF _Toc3680 \h </w:instrText>
        </w:r>
        <w:r>
          <w:fldChar w:fldCharType="separate"/>
        </w:r>
        <w:r>
          <w:t>33</w:t>
        </w:r>
        <w:r>
          <w:fldChar w:fldCharType="end"/>
        </w:r>
      </w:hyperlink>
    </w:p>
    <w:p>
      <w:pPr>
        <w:pStyle w:val="TOC1"/>
        <w:tabs>
          <w:tab w:val="right" w:leader="dot" w:pos="8306"/>
        </w:tabs>
      </w:pPr>
      <w:hyperlink w:anchor="_Toc4698" w:history="1">
        <w:r>
          <w:rPr>
            <w:rFonts w:ascii="仿宋" w:eastAsia="仿宋" w:hAnsi="仿宋" w:cs="仿宋" w:hint="eastAsia"/>
            <w:lang w:eastAsia="zh-CN"/>
          </w:rPr>
          <w:t>六、项目监理与质量保证</w:t>
        </w:r>
        <w:r>
          <w:tab/>
        </w:r>
        <w:r>
          <w:fldChar w:fldCharType="begin"/>
        </w:r>
        <w:r>
          <w:instrText xml:space="preserve"> PAGEREF _Toc4698 \h </w:instrText>
        </w:r>
        <w:r>
          <w:fldChar w:fldCharType="separate"/>
        </w:r>
        <w:r>
          <w:t>34</w:t>
        </w:r>
        <w:r>
          <w:fldChar w:fldCharType="end"/>
        </w:r>
      </w:hyperlink>
    </w:p>
    <w:p>
      <w:pPr>
        <w:pStyle w:val="TOC2"/>
        <w:tabs>
          <w:tab w:val="right" w:leader="dot" w:pos="8306"/>
        </w:tabs>
      </w:pPr>
      <w:hyperlink w:anchor="_Toc27364" w:history="1">
        <w:r>
          <w:rPr>
            <w:rFonts w:ascii="仿宋" w:eastAsia="仿宋" w:hAnsi="仿宋" w:cs="仿宋" w:hint="eastAsia"/>
            <w:lang w:eastAsia="zh-CN"/>
          </w:rPr>
          <w:t>(一)、监理体系构建</w:t>
        </w:r>
        <w:r>
          <w:tab/>
        </w:r>
        <w:r>
          <w:fldChar w:fldCharType="begin"/>
        </w:r>
        <w:r>
          <w:instrText xml:space="preserve"> PAGEREF _Toc27364 \h </w:instrText>
        </w:r>
        <w:r>
          <w:fldChar w:fldCharType="separate"/>
        </w:r>
        <w:r>
          <w:t>34</w:t>
        </w:r>
        <w:r>
          <w:fldChar w:fldCharType="end"/>
        </w:r>
      </w:hyperlink>
    </w:p>
    <w:p>
      <w:pPr>
        <w:pStyle w:val="TOC2"/>
        <w:tabs>
          <w:tab w:val="right" w:leader="dot" w:pos="8306"/>
        </w:tabs>
      </w:pPr>
      <w:hyperlink w:anchor="_Toc12433" w:history="1">
        <w:r>
          <w:rPr>
            <w:rFonts w:ascii="仿宋" w:eastAsia="仿宋" w:hAnsi="仿宋" w:cs="仿宋" w:hint="eastAsia"/>
            <w:lang w:eastAsia="zh-CN"/>
          </w:rPr>
          <w:t>(二)、质量保证体系实施</w:t>
        </w:r>
        <w:r>
          <w:tab/>
        </w:r>
        <w:r>
          <w:fldChar w:fldCharType="begin"/>
        </w:r>
        <w:r>
          <w:instrText xml:space="preserve"> PAGEREF _Toc12433 \h </w:instrText>
        </w:r>
        <w:r>
          <w:fldChar w:fldCharType="separate"/>
        </w:r>
        <w:r>
          <w:t>34</w:t>
        </w:r>
        <w:r>
          <w:fldChar w:fldCharType="end"/>
        </w:r>
      </w:hyperlink>
    </w:p>
    <w:p>
      <w:pPr>
        <w:pStyle w:val="TOC2"/>
        <w:tabs>
          <w:tab w:val="right" w:leader="dot" w:pos="8306"/>
        </w:tabs>
      </w:pPr>
      <w:hyperlink w:anchor="_Toc15260" w:history="1">
        <w:r>
          <w:rPr>
            <w:rFonts w:ascii="仿宋" w:eastAsia="仿宋" w:hAnsi="仿宋" w:cs="仿宋" w:hint="eastAsia"/>
            <w:lang w:eastAsia="zh-CN"/>
          </w:rPr>
          <w:t>(三)、监理与质量控制流程</w:t>
        </w:r>
        <w:r>
          <w:tab/>
        </w:r>
        <w:r>
          <w:fldChar w:fldCharType="begin"/>
        </w:r>
        <w:r>
          <w:instrText xml:space="preserve"> PAGEREF _Toc15260 \h </w:instrText>
        </w:r>
        <w:r>
          <w:fldChar w:fldCharType="separate"/>
        </w:r>
        <w:r>
          <w:t>35</w:t>
        </w:r>
        <w:r>
          <w:fldChar w:fldCharType="end"/>
        </w:r>
      </w:hyperlink>
    </w:p>
    <w:p>
      <w:pPr>
        <w:pStyle w:val="TOC1"/>
        <w:tabs>
          <w:tab w:val="right" w:leader="dot" w:pos="8306"/>
        </w:tabs>
      </w:pPr>
      <w:hyperlink w:anchor="_Toc26740" w:history="1">
        <w:r>
          <w:rPr>
            <w:rFonts w:ascii="仿宋" w:eastAsia="仿宋" w:hAnsi="仿宋" w:cs="仿宋" w:hint="eastAsia"/>
            <w:lang w:eastAsia="zh-CN"/>
          </w:rPr>
          <w:t>七、项目变更管理</w:t>
        </w:r>
        <w:r>
          <w:tab/>
        </w:r>
        <w:r>
          <w:fldChar w:fldCharType="begin"/>
        </w:r>
        <w:r>
          <w:instrText xml:space="preserve"> PAGEREF _Toc26740 \h </w:instrText>
        </w:r>
        <w:r>
          <w:fldChar w:fldCharType="separate"/>
        </w:r>
        <w:r>
          <w:t>36</w:t>
        </w:r>
        <w:r>
          <w:fldChar w:fldCharType="end"/>
        </w:r>
      </w:hyperlink>
    </w:p>
    <w:p>
      <w:pPr>
        <w:pStyle w:val="TOC2"/>
        <w:tabs>
          <w:tab w:val="right" w:leader="dot" w:pos="8306"/>
        </w:tabs>
      </w:pPr>
      <w:hyperlink w:anchor="_Toc4469" w:history="1">
        <w:r>
          <w:rPr>
            <w:rFonts w:ascii="仿宋" w:eastAsia="仿宋" w:hAnsi="仿宋" w:cs="仿宋" w:hint="eastAsia"/>
            <w:lang w:eastAsia="zh-CN"/>
          </w:rPr>
          <w:t>(一)、变更控制流程</w:t>
        </w:r>
        <w:r>
          <w:tab/>
        </w:r>
        <w:r>
          <w:fldChar w:fldCharType="begin"/>
        </w:r>
        <w:r>
          <w:instrText xml:space="preserve"> PAGEREF _Toc4469 \h </w:instrText>
        </w:r>
        <w:r>
          <w:fldChar w:fldCharType="separate"/>
        </w:r>
        <w:r>
          <w:t>36</w:t>
        </w:r>
        <w:r>
          <w:fldChar w:fldCharType="end"/>
        </w:r>
      </w:hyperlink>
    </w:p>
    <w:p>
      <w:pPr>
        <w:pStyle w:val="TOC2"/>
        <w:tabs>
          <w:tab w:val="right" w:leader="dot" w:pos="8306"/>
        </w:tabs>
      </w:pPr>
      <w:hyperlink w:anchor="_Toc31623" w:history="1">
        <w:r>
          <w:rPr>
            <w:rFonts w:ascii="仿宋" w:eastAsia="仿宋" w:hAnsi="仿宋" w:cs="仿宋" w:hint="eastAsia"/>
            <w:lang w:eastAsia="zh-CN"/>
          </w:rPr>
          <w:t>(二)、影响评估与处理</w:t>
        </w:r>
        <w:r>
          <w:tab/>
        </w:r>
        <w:r>
          <w:fldChar w:fldCharType="begin"/>
        </w:r>
        <w:r>
          <w:instrText xml:space="preserve"> PAGEREF _Toc31623 \h </w:instrText>
        </w:r>
        <w:r>
          <w:fldChar w:fldCharType="separate"/>
        </w:r>
        <w:r>
          <w:t>36</w:t>
        </w:r>
        <w:r>
          <w:fldChar w:fldCharType="end"/>
        </w:r>
      </w:hyperlink>
    </w:p>
    <w:p>
      <w:pPr>
        <w:pStyle w:val="TOC2"/>
        <w:tabs>
          <w:tab w:val="right" w:leader="dot" w:pos="8306"/>
        </w:tabs>
      </w:pPr>
      <w:hyperlink w:anchor="_Toc29444" w:history="1">
        <w:r>
          <w:rPr>
            <w:rFonts w:ascii="仿宋" w:eastAsia="仿宋" w:hAnsi="仿宋" w:cs="仿宋" w:hint="eastAsia"/>
            <w:lang w:eastAsia="zh-CN"/>
          </w:rPr>
          <w:t>(三)、变更记录与追踪</w:t>
        </w:r>
        <w:r>
          <w:tab/>
        </w:r>
        <w:r>
          <w:fldChar w:fldCharType="begin"/>
        </w:r>
        <w:r>
          <w:instrText xml:space="preserve"> PAGEREF _Toc29444 \h </w:instrText>
        </w:r>
        <w:r>
          <w:fldChar w:fldCharType="separate"/>
        </w:r>
        <w:r>
          <w:t>38</w:t>
        </w:r>
        <w:r>
          <w:fldChar w:fldCharType="end"/>
        </w:r>
      </w:hyperlink>
    </w:p>
    <w:p>
      <w:pPr>
        <w:pStyle w:val="TOC2"/>
        <w:tabs>
          <w:tab w:val="right" w:leader="dot" w:pos="8306"/>
        </w:tabs>
      </w:pPr>
      <w:hyperlink w:anchor="_Toc31909" w:history="1">
        <w:r>
          <w:rPr>
            <w:rFonts w:ascii="仿宋" w:eastAsia="仿宋" w:hAnsi="仿宋" w:cs="仿宋" w:hint="eastAsia"/>
            <w:lang w:eastAsia="zh-CN"/>
          </w:rPr>
          <w:t>(四)、变更管理策略</w:t>
        </w:r>
        <w:r>
          <w:tab/>
        </w:r>
        <w:r>
          <w:fldChar w:fldCharType="begin"/>
        </w:r>
        <w:r>
          <w:instrText xml:space="preserve"> PAGEREF _Toc31909 \h </w:instrText>
        </w:r>
        <w:r>
          <w:fldChar w:fldCharType="separate"/>
        </w:r>
        <w:r>
          <w:t>40</w:t>
        </w:r>
        <w:r>
          <w:fldChar w:fldCharType="end"/>
        </w:r>
      </w:hyperlink>
    </w:p>
    <w:p>
      <w:pPr>
        <w:pStyle w:val="TOC1"/>
        <w:tabs>
          <w:tab w:val="right" w:leader="dot" w:pos="8306"/>
        </w:tabs>
      </w:pPr>
      <w:hyperlink w:anchor="_Toc7144" w:history="1">
        <w:r>
          <w:rPr>
            <w:rFonts w:ascii="仿宋" w:eastAsia="仿宋" w:hAnsi="仿宋" w:cs="仿宋" w:hint="eastAsia"/>
            <w:lang w:eastAsia="zh-CN"/>
          </w:rPr>
          <w:t>八、项目进度计划</w:t>
        </w:r>
        <w:r>
          <w:tab/>
        </w:r>
        <w:r>
          <w:fldChar w:fldCharType="begin"/>
        </w:r>
        <w:r>
          <w:instrText xml:space="preserve"> PAGEREF _Toc7144 \h </w:instrText>
        </w:r>
        <w:r>
          <w:fldChar w:fldCharType="separate"/>
        </w:r>
        <w:r>
          <w:t>41</w:t>
        </w:r>
        <w:r>
          <w:fldChar w:fldCharType="end"/>
        </w:r>
      </w:hyperlink>
    </w:p>
    <w:p>
      <w:pPr>
        <w:pStyle w:val="TOC2"/>
        <w:tabs>
          <w:tab w:val="right" w:leader="dot" w:pos="8306"/>
        </w:tabs>
      </w:pPr>
      <w:hyperlink w:anchor="_Toc9305" w:history="1">
        <w:r>
          <w:rPr>
            <w:rFonts w:ascii="仿宋" w:eastAsia="仿宋" w:hAnsi="仿宋" w:cs="仿宋" w:hint="eastAsia"/>
            <w:lang w:eastAsia="zh-CN"/>
          </w:rPr>
          <w:t>(一)、建设周期</w:t>
        </w:r>
        <w:r>
          <w:tab/>
        </w:r>
        <w:r>
          <w:fldChar w:fldCharType="begin"/>
        </w:r>
        <w:r>
          <w:instrText xml:space="preserve"> PAGEREF _Toc9305 \h </w:instrText>
        </w:r>
        <w:r>
          <w:fldChar w:fldCharType="separate"/>
        </w:r>
        <w:r>
          <w:t>41</w:t>
        </w:r>
        <w:r>
          <w:fldChar w:fldCharType="end"/>
        </w:r>
      </w:hyperlink>
    </w:p>
    <w:p>
      <w:pPr>
        <w:pStyle w:val="TOC2"/>
        <w:tabs>
          <w:tab w:val="right" w:leader="dot" w:pos="8306"/>
        </w:tabs>
      </w:pPr>
      <w:hyperlink w:anchor="_Toc18501" w:history="1">
        <w:r>
          <w:rPr>
            <w:rFonts w:ascii="仿宋" w:eastAsia="仿宋" w:hAnsi="仿宋" w:cs="仿宋" w:hint="eastAsia"/>
            <w:lang w:eastAsia="zh-CN"/>
          </w:rPr>
          <w:t>(二)、建设进度</w:t>
        </w:r>
        <w:r>
          <w:tab/>
        </w:r>
        <w:r>
          <w:fldChar w:fldCharType="begin"/>
        </w:r>
        <w:r>
          <w:instrText xml:space="preserve"> PAGEREF _Toc18501 \h </w:instrText>
        </w:r>
        <w:r>
          <w:fldChar w:fldCharType="separate"/>
        </w:r>
        <w:r>
          <w:t>42</w:t>
        </w:r>
        <w:r>
          <w:fldChar w:fldCharType="end"/>
        </w:r>
      </w:hyperlink>
    </w:p>
    <w:p>
      <w:pPr>
        <w:pStyle w:val="TOC2"/>
        <w:tabs>
          <w:tab w:val="right" w:leader="dot" w:pos="8306"/>
        </w:tabs>
      </w:pPr>
      <w:hyperlink w:anchor="_Toc5366" w:history="1">
        <w:r>
          <w:rPr>
            <w:rFonts w:ascii="仿宋" w:eastAsia="仿宋" w:hAnsi="仿宋" w:cs="仿宋" w:hint="eastAsia"/>
            <w:lang w:eastAsia="zh-CN"/>
          </w:rPr>
          <w:t>(三)、进度安排注意事项</w:t>
        </w:r>
        <w:r>
          <w:tab/>
        </w:r>
        <w:r>
          <w:fldChar w:fldCharType="begin"/>
        </w:r>
        <w:r>
          <w:instrText xml:space="preserve"> PAGEREF _Toc5366 \h </w:instrText>
        </w:r>
        <w:r>
          <w:fldChar w:fldCharType="separate"/>
        </w:r>
        <w:r>
          <w:t>43</w:t>
        </w:r>
        <w:r>
          <w:fldChar w:fldCharType="end"/>
        </w:r>
      </w:hyperlink>
    </w:p>
    <w:p>
      <w:pPr>
        <w:pStyle w:val="TOC2"/>
        <w:tabs>
          <w:tab w:val="right" w:leader="dot" w:pos="8306"/>
        </w:tabs>
      </w:pPr>
      <w:hyperlink w:anchor="_Toc29940" w:history="1">
        <w:r>
          <w:rPr>
            <w:rFonts w:ascii="仿宋" w:eastAsia="仿宋" w:hAnsi="仿宋" w:cs="仿宋" w:hint="eastAsia"/>
            <w:lang w:eastAsia="zh-CN"/>
          </w:rPr>
          <w:t>(四)、人力资源配置</w:t>
        </w:r>
        <w:r>
          <w:tab/>
        </w:r>
        <w:r>
          <w:fldChar w:fldCharType="begin"/>
        </w:r>
        <w:r>
          <w:instrText xml:space="preserve"> PAGEREF _Toc29940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17" w:history="1">
        <w:r>
          <w:rPr>
            <w:rFonts w:ascii="仿宋" w:eastAsia="仿宋" w:hAnsi="仿宋" w:cs="仿宋" w:hint="eastAsia"/>
            <w:lang w:eastAsia="zh-CN"/>
          </w:rPr>
          <w:t>(五)、员工培训</w:t>
        </w:r>
        <w:r>
          <w:tab/>
        </w:r>
        <w:r>
          <w:fldChar w:fldCharType="begin"/>
        </w:r>
        <w:r>
          <w:instrText xml:space="preserve"> PAGEREF _Toc29817 \h </w:instrText>
        </w:r>
        <w:r>
          <w:fldChar w:fldCharType="separate"/>
        </w:r>
        <w:r>
          <w:t>46</w:t>
        </w:r>
        <w:r>
          <w:fldChar w:fldCharType="end"/>
        </w:r>
      </w:hyperlink>
    </w:p>
    <w:p>
      <w:pPr>
        <w:pStyle w:val="TOC2"/>
        <w:tabs>
          <w:tab w:val="right" w:leader="dot" w:pos="8306"/>
        </w:tabs>
      </w:pPr>
      <w:hyperlink w:anchor="_Toc606" w:history="1">
        <w:r>
          <w:rPr>
            <w:rFonts w:ascii="仿宋" w:eastAsia="仿宋" w:hAnsi="仿宋" w:cs="仿宋" w:hint="eastAsia"/>
            <w:lang w:eastAsia="zh-CN"/>
          </w:rPr>
          <w:t>(六)、项目实施保障</w:t>
        </w:r>
        <w:r>
          <w:tab/>
        </w:r>
        <w:r>
          <w:fldChar w:fldCharType="begin"/>
        </w:r>
        <w:r>
          <w:instrText xml:space="preserve"> PAGEREF _Toc606 \h </w:instrText>
        </w:r>
        <w:r>
          <w:fldChar w:fldCharType="separate"/>
        </w:r>
        <w:r>
          <w:t>47</w:t>
        </w:r>
        <w:r>
          <w:fldChar w:fldCharType="end"/>
        </w:r>
      </w:hyperlink>
    </w:p>
    <w:p>
      <w:pPr>
        <w:pStyle w:val="TOC2"/>
        <w:tabs>
          <w:tab w:val="right" w:leader="dot" w:pos="8306"/>
        </w:tabs>
      </w:pPr>
      <w:hyperlink w:anchor="_Toc12925" w:history="1">
        <w:r>
          <w:rPr>
            <w:rFonts w:ascii="仿宋" w:eastAsia="仿宋" w:hAnsi="仿宋" w:cs="仿宋" w:hint="eastAsia"/>
            <w:lang w:eastAsia="zh-CN"/>
          </w:rPr>
          <w:t>(七)、安全规范管理</w:t>
        </w:r>
        <w:r>
          <w:tab/>
        </w:r>
        <w:r>
          <w:fldChar w:fldCharType="begin"/>
        </w:r>
        <w:r>
          <w:instrText xml:space="preserve"> PAGEREF _Toc12925 \h </w:instrText>
        </w:r>
        <w:r>
          <w:fldChar w:fldCharType="separate"/>
        </w:r>
        <w:r>
          <w:t>48</w:t>
        </w:r>
        <w:r>
          <w:fldChar w:fldCharType="end"/>
        </w:r>
      </w:hyperlink>
    </w:p>
    <w:p>
      <w:pPr>
        <w:pStyle w:val="TOC1"/>
        <w:tabs>
          <w:tab w:val="right" w:leader="dot" w:pos="8306"/>
        </w:tabs>
      </w:pPr>
      <w:hyperlink w:anchor="_Toc22311" w:history="1">
        <w:r>
          <w:rPr>
            <w:rFonts w:ascii="仿宋" w:eastAsia="仿宋" w:hAnsi="仿宋" w:cs="仿宋" w:hint="eastAsia"/>
            <w:lang w:eastAsia="zh-CN"/>
          </w:rPr>
          <w:t>九、环境保护与治理方案</w:t>
        </w:r>
        <w:r>
          <w:tab/>
        </w:r>
        <w:r>
          <w:fldChar w:fldCharType="begin"/>
        </w:r>
        <w:r>
          <w:instrText xml:space="preserve"> PAGEREF _Toc22311 \h </w:instrText>
        </w:r>
        <w:r>
          <w:fldChar w:fldCharType="separate"/>
        </w:r>
        <w:r>
          <w:t>49</w:t>
        </w:r>
        <w:r>
          <w:fldChar w:fldCharType="end"/>
        </w:r>
      </w:hyperlink>
    </w:p>
    <w:p>
      <w:pPr>
        <w:pStyle w:val="TOC2"/>
        <w:tabs>
          <w:tab w:val="right" w:leader="dot" w:pos="8306"/>
        </w:tabs>
      </w:pPr>
      <w:hyperlink w:anchor="_Toc17094" w:history="1">
        <w:r>
          <w:rPr>
            <w:rFonts w:ascii="仿宋" w:eastAsia="仿宋" w:hAnsi="仿宋" w:cs="仿宋" w:hint="eastAsia"/>
            <w:lang w:eastAsia="zh-CN"/>
          </w:rPr>
          <w:t>(一)、项目环境影响评估</w:t>
        </w:r>
        <w:r>
          <w:tab/>
        </w:r>
        <w:r>
          <w:fldChar w:fldCharType="begin"/>
        </w:r>
        <w:r>
          <w:instrText xml:space="preserve"> PAGEREF _Toc17094 \h </w:instrText>
        </w:r>
        <w:r>
          <w:fldChar w:fldCharType="separate"/>
        </w:r>
        <w:r>
          <w:t>49</w:t>
        </w:r>
        <w:r>
          <w:fldChar w:fldCharType="end"/>
        </w:r>
      </w:hyperlink>
    </w:p>
    <w:p>
      <w:pPr>
        <w:pStyle w:val="TOC2"/>
        <w:tabs>
          <w:tab w:val="right" w:leader="dot" w:pos="8306"/>
        </w:tabs>
      </w:pPr>
      <w:hyperlink w:anchor="_Toc18691" w:history="1">
        <w:r>
          <w:rPr>
            <w:rFonts w:ascii="仿宋" w:eastAsia="仿宋" w:hAnsi="仿宋" w:cs="仿宋" w:hint="eastAsia"/>
            <w:lang w:eastAsia="zh-CN"/>
          </w:rPr>
          <w:t>(二)、环境保护措施与治理方案</w:t>
        </w:r>
        <w:r>
          <w:tab/>
        </w:r>
        <w:r>
          <w:fldChar w:fldCharType="begin"/>
        </w:r>
        <w:r>
          <w:instrText xml:space="preserve"> PAGEREF _Toc18691 \h </w:instrText>
        </w:r>
        <w:r>
          <w:fldChar w:fldCharType="separate"/>
        </w:r>
        <w:r>
          <w:t>49</w:t>
        </w:r>
        <w:r>
          <w:fldChar w:fldCharType="end"/>
        </w:r>
      </w:hyperlink>
    </w:p>
    <w:p>
      <w:pPr>
        <w:pStyle w:val="TOC1"/>
        <w:tabs>
          <w:tab w:val="right" w:leader="dot" w:pos="8306"/>
        </w:tabs>
      </w:pPr>
      <w:hyperlink w:anchor="_Toc6447" w:history="1">
        <w:r>
          <w:rPr>
            <w:rFonts w:ascii="仿宋" w:eastAsia="仿宋" w:hAnsi="仿宋" w:cs="仿宋" w:hint="eastAsia"/>
            <w:lang w:eastAsia="zh-CN"/>
          </w:rPr>
          <w:t>十、项目实施与管理方案</w:t>
        </w:r>
        <w:r>
          <w:tab/>
        </w:r>
        <w:r>
          <w:fldChar w:fldCharType="begin"/>
        </w:r>
        <w:r>
          <w:instrText xml:space="preserve"> PAGEREF _Toc6447 \h </w:instrText>
        </w:r>
        <w:r>
          <w:fldChar w:fldCharType="separate"/>
        </w:r>
        <w:r>
          <w:t>50</w:t>
        </w:r>
        <w:r>
          <w:fldChar w:fldCharType="end"/>
        </w:r>
      </w:hyperlink>
    </w:p>
    <w:p>
      <w:pPr>
        <w:pStyle w:val="TOC2"/>
        <w:tabs>
          <w:tab w:val="right" w:leader="dot" w:pos="8306"/>
        </w:tabs>
      </w:pPr>
      <w:hyperlink w:anchor="_Toc1394" w:history="1">
        <w:r>
          <w:rPr>
            <w:rFonts w:ascii="仿宋" w:eastAsia="仿宋" w:hAnsi="仿宋" w:cs="仿宋" w:hint="eastAsia"/>
            <w:lang w:eastAsia="zh-CN"/>
          </w:rPr>
          <w:t>(一)、项目实施计划</w:t>
        </w:r>
        <w:r>
          <w:tab/>
        </w:r>
        <w:r>
          <w:fldChar w:fldCharType="begin"/>
        </w:r>
        <w:r>
          <w:instrText xml:space="preserve"> PAGEREF _Toc1394 \h </w:instrText>
        </w:r>
        <w:r>
          <w:fldChar w:fldCharType="separate"/>
        </w:r>
        <w:r>
          <w:t>50</w:t>
        </w:r>
        <w:r>
          <w:fldChar w:fldCharType="end"/>
        </w:r>
      </w:hyperlink>
    </w:p>
    <w:p>
      <w:pPr>
        <w:pStyle w:val="TOC2"/>
        <w:tabs>
          <w:tab w:val="right" w:leader="dot" w:pos="8306"/>
        </w:tabs>
      </w:pPr>
      <w:hyperlink w:anchor="_Toc23041" w:history="1">
        <w:r>
          <w:rPr>
            <w:rFonts w:ascii="仿宋" w:eastAsia="仿宋" w:hAnsi="仿宋" w:cs="仿宋" w:hint="eastAsia"/>
            <w:lang w:eastAsia="zh-CN"/>
          </w:rPr>
          <w:t>(二)、项目组织机构与职责</w:t>
        </w:r>
        <w:r>
          <w:tab/>
        </w:r>
        <w:r>
          <w:fldChar w:fldCharType="begin"/>
        </w:r>
        <w:r>
          <w:instrText xml:space="preserve"> PAGEREF _Toc23041 \h </w:instrText>
        </w:r>
        <w:r>
          <w:fldChar w:fldCharType="separate"/>
        </w:r>
        <w:r>
          <w:t>51</w:t>
        </w:r>
        <w:r>
          <w:fldChar w:fldCharType="end"/>
        </w:r>
      </w:hyperlink>
    </w:p>
    <w:p>
      <w:pPr>
        <w:pStyle w:val="TOC2"/>
        <w:tabs>
          <w:tab w:val="right" w:leader="dot" w:pos="8306"/>
        </w:tabs>
      </w:pPr>
      <w:hyperlink w:anchor="_Toc16703" w:history="1">
        <w:r>
          <w:rPr>
            <w:rFonts w:ascii="仿宋" w:eastAsia="仿宋" w:hAnsi="仿宋" w:cs="仿宋" w:hint="eastAsia"/>
            <w:lang w:eastAsia="zh-CN"/>
          </w:rPr>
          <w:t>(三)、项目管理与监控体系</w:t>
        </w:r>
        <w:r>
          <w:tab/>
        </w:r>
        <w:r>
          <w:fldChar w:fldCharType="begin"/>
        </w:r>
        <w:r>
          <w:instrText xml:space="preserve"> PAGEREF _Toc16703 \h </w:instrText>
        </w:r>
        <w:r>
          <w:fldChar w:fldCharType="separate"/>
        </w:r>
        <w:r>
          <w:t>54</w:t>
        </w:r>
        <w:r>
          <w:fldChar w:fldCharType="end"/>
        </w:r>
      </w:hyperlink>
    </w:p>
    <w:p>
      <w:pPr>
        <w:pStyle w:val="TOC1"/>
        <w:tabs>
          <w:tab w:val="right" w:leader="dot" w:pos="8306"/>
        </w:tabs>
      </w:pPr>
      <w:hyperlink w:anchor="_Toc2550" w:history="1">
        <w:r>
          <w:rPr>
            <w:rFonts w:ascii="仿宋" w:eastAsia="仿宋" w:hAnsi="仿宋" w:cs="仿宋" w:hint="eastAsia"/>
            <w:lang w:eastAsia="zh-CN"/>
          </w:rPr>
          <w:t>十一、环境保护与绿色发展</w:t>
        </w:r>
        <w:r>
          <w:tab/>
        </w:r>
        <w:r>
          <w:fldChar w:fldCharType="begin"/>
        </w:r>
        <w:r>
          <w:instrText xml:space="preserve"> PAGEREF _Toc2550 \h </w:instrText>
        </w:r>
        <w:r>
          <w:fldChar w:fldCharType="separate"/>
        </w:r>
        <w:r>
          <w:t>56</w:t>
        </w:r>
        <w:r>
          <w:fldChar w:fldCharType="end"/>
        </w:r>
      </w:hyperlink>
    </w:p>
    <w:p>
      <w:pPr>
        <w:pStyle w:val="TOC2"/>
        <w:tabs>
          <w:tab w:val="right" w:leader="dot" w:pos="8306"/>
        </w:tabs>
      </w:pPr>
      <w:hyperlink w:anchor="_Toc27880" w:history="1">
        <w:r>
          <w:rPr>
            <w:rFonts w:ascii="仿宋" w:eastAsia="仿宋" w:hAnsi="仿宋" w:cs="仿宋" w:hint="eastAsia"/>
            <w:lang w:eastAsia="zh-CN"/>
          </w:rPr>
          <w:t>(一)、环境保护措施</w:t>
        </w:r>
        <w:r>
          <w:tab/>
        </w:r>
        <w:r>
          <w:fldChar w:fldCharType="begin"/>
        </w:r>
        <w:r>
          <w:instrText xml:space="preserve"> PAGEREF _Toc27880 \h </w:instrText>
        </w:r>
        <w:r>
          <w:fldChar w:fldCharType="separate"/>
        </w:r>
        <w:r>
          <w:t>56</w:t>
        </w:r>
        <w:r>
          <w:fldChar w:fldCharType="end"/>
        </w:r>
      </w:hyperlink>
    </w:p>
    <w:p>
      <w:pPr>
        <w:pStyle w:val="TOC2"/>
        <w:tabs>
          <w:tab w:val="right" w:leader="dot" w:pos="8306"/>
        </w:tabs>
      </w:pPr>
      <w:hyperlink w:anchor="_Toc9088" w:history="1">
        <w:r>
          <w:rPr>
            <w:rFonts w:ascii="仿宋" w:eastAsia="仿宋" w:hAnsi="仿宋" w:cs="仿宋" w:hint="eastAsia"/>
            <w:lang w:eastAsia="zh-CN"/>
          </w:rPr>
          <w:t>(二)、绿色发展与可持续发展策略</w:t>
        </w:r>
        <w:r>
          <w:tab/>
        </w:r>
        <w:r>
          <w:fldChar w:fldCharType="begin"/>
        </w:r>
        <w:r>
          <w:instrText xml:space="preserve"> PAGEREF _Toc9088 \h </w:instrText>
        </w:r>
        <w:r>
          <w:fldChar w:fldCharType="separate"/>
        </w:r>
        <w:r>
          <w:t>57</w:t>
        </w:r>
        <w:r>
          <w:fldChar w:fldCharType="end"/>
        </w:r>
      </w:hyperlink>
    </w:p>
    <w:p>
      <w:pPr>
        <w:pStyle w:val="TOC1"/>
        <w:tabs>
          <w:tab w:val="right" w:leader="dot" w:pos="8306"/>
        </w:tabs>
      </w:pPr>
      <w:hyperlink w:anchor="_Toc23902" w:history="1">
        <w:r>
          <w:rPr>
            <w:rFonts w:ascii="仿宋" w:eastAsia="仿宋" w:hAnsi="仿宋" w:cs="仿宋" w:hint="eastAsia"/>
            <w:lang w:eastAsia="zh-CN"/>
          </w:rPr>
          <w:t>十二、资金管理与财务规划</w:t>
        </w:r>
        <w:r>
          <w:tab/>
        </w:r>
        <w:r>
          <w:fldChar w:fldCharType="begin"/>
        </w:r>
        <w:r>
          <w:instrText xml:space="preserve"> PAGEREF _Toc23902 \h </w:instrText>
        </w:r>
        <w:r>
          <w:fldChar w:fldCharType="separate"/>
        </w:r>
        <w:r>
          <w:t>59</w:t>
        </w:r>
        <w:r>
          <w:fldChar w:fldCharType="end"/>
        </w:r>
      </w:hyperlink>
    </w:p>
    <w:p>
      <w:pPr>
        <w:pStyle w:val="TOC2"/>
        <w:tabs>
          <w:tab w:val="right" w:leader="dot" w:pos="8306"/>
        </w:tabs>
      </w:pPr>
      <w:hyperlink w:anchor="_Toc25348" w:history="1">
        <w:r>
          <w:rPr>
            <w:rFonts w:ascii="仿宋" w:eastAsia="仿宋" w:hAnsi="仿宋" w:cs="仿宋" w:hint="eastAsia"/>
            <w:lang w:eastAsia="zh-CN"/>
          </w:rPr>
          <w:t>(一)、项目资金来源与筹措</w:t>
        </w:r>
        <w:r>
          <w:tab/>
        </w:r>
        <w:r>
          <w:fldChar w:fldCharType="begin"/>
        </w:r>
        <w:r>
          <w:instrText xml:space="preserve"> PAGEREF _Toc25348 \h </w:instrText>
        </w:r>
        <w:r>
          <w:fldChar w:fldCharType="separate"/>
        </w:r>
        <w:r>
          <w:t>59</w:t>
        </w:r>
        <w:r>
          <w:fldChar w:fldCharType="end"/>
        </w:r>
      </w:hyperlink>
    </w:p>
    <w:p>
      <w:pPr>
        <w:pStyle w:val="TOC2"/>
        <w:tabs>
          <w:tab w:val="right" w:leader="dot" w:pos="8306"/>
        </w:tabs>
      </w:pPr>
      <w:hyperlink w:anchor="_Toc5059" w:history="1">
        <w:r>
          <w:rPr>
            <w:rFonts w:ascii="仿宋" w:eastAsia="仿宋" w:hAnsi="仿宋" w:cs="仿宋" w:hint="eastAsia"/>
            <w:lang w:eastAsia="zh-CN"/>
          </w:rPr>
          <w:t>(二)、资金使用与监管</w:t>
        </w:r>
        <w:r>
          <w:tab/>
        </w:r>
        <w:r>
          <w:fldChar w:fldCharType="begin"/>
        </w:r>
        <w:r>
          <w:instrText xml:space="preserve"> PAGEREF _Toc5059 \h </w:instrText>
        </w:r>
        <w:r>
          <w:fldChar w:fldCharType="separate"/>
        </w:r>
        <w:r>
          <w:t>60</w:t>
        </w:r>
        <w:r>
          <w:fldChar w:fldCharType="end"/>
        </w:r>
      </w:hyperlink>
    </w:p>
    <w:p>
      <w:pPr>
        <w:pStyle w:val="TOC2"/>
        <w:tabs>
          <w:tab w:val="right" w:leader="dot" w:pos="8306"/>
        </w:tabs>
      </w:pPr>
      <w:hyperlink w:anchor="_Toc27174" w:history="1">
        <w:r>
          <w:rPr>
            <w:rFonts w:ascii="仿宋" w:eastAsia="仿宋" w:hAnsi="仿宋" w:cs="仿宋" w:hint="eastAsia"/>
            <w:lang w:eastAsia="zh-CN"/>
          </w:rPr>
          <w:t>(三)、财务规划与预测</w:t>
        </w:r>
        <w:r>
          <w:tab/>
        </w:r>
        <w:r>
          <w:fldChar w:fldCharType="begin"/>
        </w:r>
        <w:r>
          <w:instrText xml:space="preserve"> PAGEREF _Toc27174 \h </w:instrText>
        </w:r>
        <w:r>
          <w:fldChar w:fldCharType="separate"/>
        </w:r>
        <w:r>
          <w:t>62</w:t>
        </w:r>
        <w:r>
          <w:fldChar w:fldCharType="end"/>
        </w:r>
      </w:hyperlink>
    </w:p>
    <w:p>
      <w:pPr>
        <w:pStyle w:val="TOC1"/>
        <w:tabs>
          <w:tab w:val="right" w:leader="dot" w:pos="8306"/>
        </w:tabs>
      </w:pPr>
      <w:hyperlink w:anchor="_Toc25610" w:history="1">
        <w:r>
          <w:rPr>
            <w:rFonts w:ascii="仿宋" w:eastAsia="仿宋" w:hAnsi="仿宋" w:cs="仿宋" w:hint="eastAsia"/>
            <w:lang w:eastAsia="zh-CN"/>
          </w:rPr>
          <w:t>十三、知识产权管理与保护</w:t>
        </w:r>
        <w:r>
          <w:tab/>
        </w:r>
        <w:r>
          <w:fldChar w:fldCharType="begin"/>
        </w:r>
        <w:r>
          <w:instrText xml:space="preserve"> PAGEREF _Toc25610 \h </w:instrText>
        </w:r>
        <w:r>
          <w:fldChar w:fldCharType="separate"/>
        </w:r>
        <w:r>
          <w:t>63</w:t>
        </w:r>
        <w:r>
          <w:fldChar w:fldCharType="end"/>
        </w:r>
      </w:hyperlink>
    </w:p>
    <w:p>
      <w:pPr>
        <w:pStyle w:val="TOC2"/>
        <w:tabs>
          <w:tab w:val="right" w:leader="dot" w:pos="8306"/>
        </w:tabs>
      </w:pPr>
      <w:hyperlink w:anchor="_Toc6758" w:history="1">
        <w:r>
          <w:rPr>
            <w:rFonts w:ascii="仿宋" w:eastAsia="仿宋" w:hAnsi="仿宋" w:cs="仿宋" w:hint="eastAsia"/>
            <w:lang w:eastAsia="zh-CN"/>
          </w:rPr>
          <w:t>(一)、知识产权管理体系建设</w:t>
        </w:r>
        <w:r>
          <w:tab/>
        </w:r>
        <w:r>
          <w:fldChar w:fldCharType="begin"/>
        </w:r>
        <w:r>
          <w:instrText xml:space="preserve"> PAGEREF _Toc6758 \h </w:instrText>
        </w:r>
        <w:r>
          <w:fldChar w:fldCharType="separate"/>
        </w:r>
        <w:r>
          <w:t>63</w:t>
        </w:r>
        <w:r>
          <w:fldChar w:fldCharType="end"/>
        </w:r>
      </w:hyperlink>
    </w:p>
    <w:p>
      <w:pPr>
        <w:pStyle w:val="TOC2"/>
        <w:tabs>
          <w:tab w:val="right" w:leader="dot" w:pos="8306"/>
        </w:tabs>
      </w:pPr>
      <w:hyperlink w:anchor="_Toc31144" w:history="1">
        <w:r>
          <w:rPr>
            <w:rFonts w:ascii="仿宋" w:eastAsia="仿宋" w:hAnsi="仿宋" w:cs="仿宋" w:hint="eastAsia"/>
            <w:lang w:eastAsia="zh-CN"/>
          </w:rPr>
          <w:t>(二)、知识产权保护措施</w:t>
        </w:r>
        <w:r>
          <w:tab/>
        </w:r>
        <w:r>
          <w:fldChar w:fldCharType="begin"/>
        </w:r>
        <w:r>
          <w:instrText xml:space="preserve"> PAGEREF _Toc31144 \h </w:instrText>
        </w:r>
        <w:r>
          <w:fldChar w:fldCharType="separate"/>
        </w:r>
        <w:r>
          <w:t>63</w:t>
        </w:r>
        <w:r>
          <w:fldChar w:fldCharType="end"/>
        </w:r>
      </w:hyperlink>
    </w:p>
    <w:p>
      <w:pPr>
        <w:pStyle w:val="TOC1"/>
        <w:tabs>
          <w:tab w:val="right" w:leader="dot" w:pos="8306"/>
        </w:tabs>
      </w:pPr>
      <w:hyperlink w:anchor="_Toc18834" w:history="1">
        <w:r>
          <w:rPr>
            <w:rFonts w:ascii="仿宋" w:eastAsia="仿宋" w:hAnsi="仿宋" w:cs="仿宋" w:hint="eastAsia"/>
            <w:lang w:eastAsia="zh-CN"/>
          </w:rPr>
          <w:t>十四、合作与交流机制建立</w:t>
        </w:r>
        <w:r>
          <w:tab/>
        </w:r>
        <w:r>
          <w:fldChar w:fldCharType="begin"/>
        </w:r>
        <w:r>
          <w:instrText xml:space="preserve"> PAGEREF _Toc18834 \h </w:instrText>
        </w:r>
        <w:r>
          <w:fldChar w:fldCharType="separate"/>
        </w:r>
        <w:r>
          <w:t>65</w:t>
        </w:r>
        <w:r>
          <w:fldChar w:fldCharType="end"/>
        </w:r>
      </w:hyperlink>
    </w:p>
    <w:p>
      <w:pPr>
        <w:pStyle w:val="TOC2"/>
        <w:tabs>
          <w:tab w:val="right" w:leader="dot" w:pos="8306"/>
        </w:tabs>
      </w:pPr>
      <w:hyperlink w:anchor="_Toc29364" w:history="1">
        <w:r>
          <w:rPr>
            <w:rFonts w:ascii="仿宋" w:eastAsia="仿宋" w:hAnsi="仿宋" w:cs="仿宋" w:hint="eastAsia"/>
            <w:lang w:eastAsia="zh-CN"/>
          </w:rPr>
          <w:t>(一)、合作伙伴选择与合作方式</w:t>
        </w:r>
        <w:r>
          <w:tab/>
        </w:r>
        <w:r>
          <w:fldChar w:fldCharType="begin"/>
        </w:r>
        <w:r>
          <w:instrText xml:space="preserve"> PAGEREF _Toc29364 \h </w:instrText>
        </w:r>
        <w:r>
          <w:fldChar w:fldCharType="separate"/>
        </w:r>
        <w:r>
          <w:t>65</w:t>
        </w:r>
        <w:r>
          <w:fldChar w:fldCharType="end"/>
        </w:r>
      </w:hyperlink>
    </w:p>
    <w:p>
      <w:pPr>
        <w:pStyle w:val="TOC2"/>
        <w:tabs>
          <w:tab w:val="right" w:leader="dot" w:pos="8306"/>
        </w:tabs>
      </w:pPr>
      <w:hyperlink w:anchor="_Toc18140" w:history="1">
        <w:r>
          <w:rPr>
            <w:rFonts w:ascii="仿宋" w:eastAsia="仿宋" w:hAnsi="仿宋" w:cs="仿宋" w:hint="eastAsia"/>
            <w:lang w:eastAsia="zh-CN"/>
          </w:rPr>
          <w:t>(二)、交流与合作平台搭建</w:t>
        </w:r>
        <w:r>
          <w:tab/>
        </w:r>
        <w:r>
          <w:fldChar w:fldCharType="begin"/>
        </w:r>
        <w:r>
          <w:instrText xml:space="preserve"> PAGEREF _Toc18140 \h </w:instrText>
        </w:r>
        <w:r>
          <w:fldChar w:fldCharType="separate"/>
        </w:r>
        <w:r>
          <w:t>66</w:t>
        </w:r>
        <w:r>
          <w:fldChar w:fldCharType="end"/>
        </w:r>
      </w:hyperlink>
    </w:p>
    <w:p>
      <w:pPr>
        <w:pStyle w:val="TOC1"/>
        <w:tabs>
          <w:tab w:val="right" w:leader="dot" w:pos="8306"/>
        </w:tabs>
      </w:pPr>
      <w:hyperlink w:anchor="_Toc19756" w:history="1">
        <w:r>
          <w:rPr>
            <w:rFonts w:ascii="仿宋" w:eastAsia="仿宋" w:hAnsi="仿宋" w:cs="仿宋" w:hint="eastAsia"/>
            <w:lang w:eastAsia="zh-CN"/>
          </w:rPr>
          <w:t>十五、创新驱动与持续发展</w:t>
        </w:r>
        <w:r>
          <w:tab/>
        </w:r>
        <w:r>
          <w:fldChar w:fldCharType="begin"/>
        </w:r>
        <w:r>
          <w:instrText xml:space="preserve"> PAGEREF _Toc19756 \h </w:instrText>
        </w:r>
        <w:r>
          <w:fldChar w:fldCharType="separate"/>
        </w:r>
        <w:r>
          <w:t>68</w:t>
        </w:r>
        <w:r>
          <w:fldChar w:fldCharType="end"/>
        </w:r>
      </w:hyperlink>
    </w:p>
    <w:p>
      <w:pPr>
        <w:pStyle w:val="TOC2"/>
        <w:tabs>
          <w:tab w:val="right" w:leader="dot" w:pos="8306"/>
        </w:tabs>
      </w:pPr>
      <w:hyperlink w:anchor="_Toc7575" w:history="1">
        <w:r>
          <w:rPr>
            <w:rFonts w:ascii="仿宋" w:eastAsia="仿宋" w:hAnsi="仿宋" w:cs="仿宋" w:hint="eastAsia"/>
            <w:lang w:eastAsia="zh-CN"/>
          </w:rPr>
          <w:t>(一)、创新驱动战略实施</w:t>
        </w:r>
        <w:r>
          <w:tab/>
        </w:r>
        <w:r>
          <w:fldChar w:fldCharType="begin"/>
        </w:r>
        <w:r>
          <w:instrText xml:space="preserve"> PAGEREF _Toc7575 \h </w:instrText>
        </w:r>
        <w:r>
          <w:fldChar w:fldCharType="separate"/>
        </w:r>
        <w:r>
          <w:t>68</w:t>
        </w:r>
        <w:r>
          <w:fldChar w:fldCharType="end"/>
        </w:r>
      </w:hyperlink>
    </w:p>
    <w:p>
      <w:pPr>
        <w:pStyle w:val="TOC2"/>
        <w:tabs>
          <w:tab w:val="right" w:leader="dot" w:pos="8306"/>
        </w:tabs>
      </w:pPr>
      <w:hyperlink w:anchor="_Toc32566" w:history="1">
        <w:r>
          <w:rPr>
            <w:rFonts w:ascii="仿宋" w:eastAsia="仿宋" w:hAnsi="仿宋" w:cs="仿宋" w:hint="eastAsia"/>
            <w:lang w:eastAsia="zh-CN"/>
          </w:rPr>
          <w:t>(二)、持续发展路径探索</w:t>
        </w:r>
        <w:r>
          <w:tab/>
        </w:r>
        <w:r>
          <w:fldChar w:fldCharType="begin"/>
        </w:r>
        <w:r>
          <w:instrText xml:space="preserve"> PAGEREF _Toc32566 \h </w:instrText>
        </w:r>
        <w:r>
          <w:fldChar w:fldCharType="separate"/>
        </w:r>
        <w:r>
          <w:t>70</w:t>
        </w:r>
        <w:r>
          <w:fldChar w:fldCharType="end"/>
        </w:r>
      </w:hyperlink>
    </w:p>
    <w:p>
      <w:pPr>
        <w:pStyle w:val="TOC1"/>
        <w:tabs>
          <w:tab w:val="right" w:leader="dot" w:pos="8306"/>
        </w:tabs>
      </w:pPr>
      <w:hyperlink w:anchor="_Toc10984" w:history="1">
        <w:r>
          <w:rPr>
            <w:rFonts w:ascii="仿宋" w:eastAsia="仿宋" w:hAnsi="仿宋" w:cs="仿宋" w:hint="eastAsia"/>
            <w:lang w:eastAsia="zh-CN"/>
          </w:rPr>
          <w:t>十六、法律法规与政策遵循</w:t>
        </w:r>
        <w:r>
          <w:tab/>
        </w:r>
        <w:r>
          <w:fldChar w:fldCharType="begin"/>
        </w:r>
        <w:r>
          <w:instrText xml:space="preserve"> PAGEREF _Toc10984 \h </w:instrText>
        </w:r>
        <w:r>
          <w:fldChar w:fldCharType="separate"/>
        </w:r>
        <w:r>
          <w:t>74</w:t>
        </w:r>
        <w:r>
          <w:fldChar w:fldCharType="end"/>
        </w:r>
      </w:hyperlink>
    </w:p>
    <w:p>
      <w:pPr>
        <w:pStyle w:val="TOC2"/>
        <w:tabs>
          <w:tab w:val="right" w:leader="dot" w:pos="8306"/>
        </w:tabs>
      </w:pPr>
      <w:hyperlink w:anchor="_Toc6806" w:history="1">
        <w:r>
          <w:rPr>
            <w:rFonts w:ascii="仿宋" w:eastAsia="仿宋" w:hAnsi="仿宋" w:cs="仿宋" w:hint="eastAsia"/>
            <w:lang w:eastAsia="zh-CN"/>
          </w:rPr>
          <w:t>(一)、法律法规遵守</w:t>
        </w:r>
        <w:r>
          <w:tab/>
        </w:r>
        <w:r>
          <w:fldChar w:fldCharType="begin"/>
        </w:r>
        <w:r>
          <w:instrText xml:space="preserve"> PAGEREF _Toc6806 \h </w:instrText>
        </w:r>
        <w:r>
          <w:fldChar w:fldCharType="separate"/>
        </w:r>
        <w:r>
          <w:t>74</w:t>
        </w:r>
        <w:r>
          <w:fldChar w:fldCharType="end"/>
        </w:r>
      </w:hyperlink>
    </w:p>
    <w:p>
      <w:pPr>
        <w:pStyle w:val="TOC2"/>
        <w:tabs>
          <w:tab w:val="right" w:leader="dot" w:pos="8306"/>
        </w:tabs>
      </w:pPr>
      <w:hyperlink w:anchor="_Toc1516" w:history="1">
        <w:r>
          <w:rPr>
            <w:rFonts w:ascii="仿宋" w:eastAsia="仿宋" w:hAnsi="仿宋" w:cs="仿宋" w:hint="eastAsia"/>
            <w:lang w:eastAsia="zh-CN"/>
          </w:rPr>
          <w:t>(二)、政策导向与利用</w:t>
        </w:r>
        <w:r>
          <w:tab/>
        </w:r>
        <w:r>
          <w:fldChar w:fldCharType="begin"/>
        </w:r>
        <w:r>
          <w:instrText xml:space="preserve"> PAGEREF _Toc1516 \h </w:instrText>
        </w:r>
        <w:r>
          <w:fldChar w:fldCharType="separate"/>
        </w:r>
        <w:r>
          <w:t>75</w:t>
        </w:r>
        <w:r>
          <w:fldChar w:fldCharType="end"/>
        </w:r>
      </w:hyperlink>
    </w:p>
    <w:p>
      <w:pPr>
        <w:pStyle w:val="TOC1"/>
        <w:tabs>
          <w:tab w:val="right" w:leader="dot" w:pos="8306"/>
        </w:tabs>
      </w:pPr>
      <w:hyperlink w:anchor="_Toc7350" w:history="1">
        <w:r>
          <w:rPr>
            <w:rFonts w:ascii="仿宋" w:eastAsia="仿宋" w:hAnsi="仿宋" w:cs="仿宋" w:hint="eastAsia"/>
            <w:lang w:eastAsia="zh-CN"/>
          </w:rPr>
          <w:t>十七、质量管理与控制</w:t>
        </w:r>
        <w:r>
          <w:tab/>
        </w:r>
        <w:r>
          <w:fldChar w:fldCharType="begin"/>
        </w:r>
        <w:r>
          <w:instrText xml:space="preserve"> PAGEREF _Toc7350 \h </w:instrText>
        </w:r>
        <w:r>
          <w:fldChar w:fldCharType="separate"/>
        </w:r>
        <w:r>
          <w:t>76</w:t>
        </w:r>
        <w:r>
          <w:fldChar w:fldCharType="end"/>
        </w:r>
      </w:hyperlink>
    </w:p>
    <w:p>
      <w:pPr>
        <w:pStyle w:val="TOC2"/>
        <w:tabs>
          <w:tab w:val="right" w:leader="dot" w:pos="8306"/>
        </w:tabs>
      </w:pPr>
      <w:hyperlink w:anchor="_Toc30245" w:history="1">
        <w:r>
          <w:rPr>
            <w:rFonts w:ascii="仿宋" w:eastAsia="仿宋" w:hAnsi="仿宋" w:cs="仿宋" w:hint="eastAsia"/>
            <w:lang w:eastAsia="zh-CN"/>
          </w:rPr>
          <w:t>(一)、质量管理体系建设</w:t>
        </w:r>
        <w:r>
          <w:tab/>
        </w:r>
        <w:r>
          <w:fldChar w:fldCharType="begin"/>
        </w:r>
        <w:r>
          <w:instrText xml:space="preserve"> PAGEREF _Toc30245 \h </w:instrText>
        </w:r>
        <w:r>
          <w:fldChar w:fldCharType="separate"/>
        </w:r>
        <w:r>
          <w:t>76</w:t>
        </w:r>
        <w:r>
          <w:fldChar w:fldCharType="end"/>
        </w:r>
      </w:hyperlink>
    </w:p>
    <w:p>
      <w:pPr>
        <w:pStyle w:val="TOC2"/>
        <w:tabs>
          <w:tab w:val="right" w:leader="dot" w:pos="8306"/>
        </w:tabs>
      </w:pPr>
      <w:hyperlink w:anchor="_Toc22502" w:history="1">
        <w:r>
          <w:rPr>
            <w:rFonts w:ascii="仿宋" w:eastAsia="仿宋" w:hAnsi="仿宋" w:cs="仿宋" w:hint="eastAsia"/>
            <w:lang w:eastAsia="zh-CN"/>
          </w:rPr>
          <w:t>(二)、质量控制措施</w:t>
        </w:r>
        <w:r>
          <w:tab/>
        </w:r>
        <w:r>
          <w:fldChar w:fldCharType="begin"/>
        </w:r>
        <w:r>
          <w:instrText xml:space="preserve"> PAGEREF _Toc22502 \h </w:instrText>
        </w:r>
        <w:r>
          <w:fldChar w:fldCharType="separate"/>
        </w:r>
        <w:r>
          <w:t>77</w:t>
        </w:r>
        <w:r>
          <w:fldChar w:fldCharType="end"/>
        </w:r>
      </w:hyperlink>
    </w:p>
    <w:p>
      <w:pPr>
        <w:pStyle w:val="TOC1"/>
        <w:tabs>
          <w:tab w:val="right" w:leader="dot" w:pos="8306"/>
        </w:tabs>
      </w:pPr>
      <w:hyperlink w:anchor="_Toc21029" w:history="1">
        <w:r>
          <w:rPr>
            <w:rFonts w:ascii="仿宋" w:eastAsia="仿宋" w:hAnsi="仿宋" w:cs="仿宋" w:hint="eastAsia"/>
            <w:lang w:eastAsia="zh-CN"/>
          </w:rPr>
          <w:t>十八、企业合规与伦理</w:t>
        </w:r>
        <w:r>
          <w:tab/>
        </w:r>
        <w:r>
          <w:fldChar w:fldCharType="begin"/>
        </w:r>
        <w:r>
          <w:instrText xml:space="preserve"> PAGEREF _Toc21029 \h </w:instrText>
        </w:r>
        <w:r>
          <w:fldChar w:fldCharType="separate"/>
        </w:r>
        <w:r>
          <w:t>78</w:t>
        </w:r>
        <w:r>
          <w:fldChar w:fldCharType="end"/>
        </w:r>
      </w:hyperlink>
    </w:p>
    <w:p>
      <w:pPr>
        <w:pStyle w:val="TOC2"/>
        <w:tabs>
          <w:tab w:val="right" w:leader="dot" w:pos="8306"/>
        </w:tabs>
      </w:pPr>
      <w:hyperlink w:anchor="_Toc1997" w:history="1">
        <w:r>
          <w:rPr>
            <w:rFonts w:ascii="仿宋" w:eastAsia="仿宋" w:hAnsi="仿宋" w:cs="仿宋" w:hint="eastAsia"/>
            <w:lang w:eastAsia="zh-CN"/>
          </w:rPr>
          <w:t>(一)、合规政策与程序</w:t>
        </w:r>
        <w:r>
          <w:tab/>
        </w:r>
        <w:r>
          <w:fldChar w:fldCharType="begin"/>
        </w:r>
        <w:r>
          <w:instrText xml:space="preserve"> PAGEREF _Toc1997 \h </w:instrText>
        </w:r>
        <w:r>
          <w:fldChar w:fldCharType="separate"/>
        </w:r>
        <w:r>
          <w:t>78</w:t>
        </w:r>
        <w:r>
          <w:fldChar w:fldCharType="end"/>
        </w:r>
      </w:hyperlink>
    </w:p>
    <w:p>
      <w:pPr>
        <w:pStyle w:val="TOC2"/>
        <w:tabs>
          <w:tab w:val="right" w:leader="dot" w:pos="8306"/>
        </w:tabs>
      </w:pPr>
      <w:hyperlink w:anchor="_Toc12506" w:history="1">
        <w:r>
          <w:rPr>
            <w:rFonts w:ascii="仿宋" w:eastAsia="仿宋" w:hAnsi="仿宋" w:cs="仿宋" w:hint="eastAsia"/>
            <w:lang w:eastAsia="zh-CN"/>
          </w:rPr>
          <w:t>(二)、伦理规范与培训</w:t>
        </w:r>
        <w:r>
          <w:tab/>
        </w:r>
        <w:r>
          <w:fldChar w:fldCharType="begin"/>
        </w:r>
        <w:r>
          <w:instrText xml:space="preserve"> PAGEREF _Toc12506 \h </w:instrText>
        </w:r>
        <w:r>
          <w:fldChar w:fldCharType="separate"/>
        </w:r>
        <w:r>
          <w:t>80</w:t>
        </w:r>
        <w:r>
          <w:fldChar w:fldCharType="end"/>
        </w:r>
      </w:hyperlink>
    </w:p>
    <w:p>
      <w:pPr>
        <w:pStyle w:val="TOC2"/>
        <w:tabs>
          <w:tab w:val="right" w:leader="dot" w:pos="8306"/>
        </w:tabs>
      </w:pPr>
      <w:hyperlink w:anchor="_Toc29207" w:history="1">
        <w:r>
          <w:rPr>
            <w:rFonts w:ascii="仿宋" w:eastAsia="仿宋" w:hAnsi="仿宋" w:cs="仿宋" w:hint="eastAsia"/>
            <w:lang w:eastAsia="zh-CN"/>
          </w:rPr>
          <w:t>(三)、合规风险评估</w:t>
        </w:r>
        <w:r>
          <w:tab/>
        </w:r>
        <w:r>
          <w:fldChar w:fldCharType="begin"/>
        </w:r>
        <w:r>
          <w:instrText xml:space="preserve"> PAGEREF _Toc29207 \h </w:instrText>
        </w:r>
        <w:r>
          <w:fldChar w:fldCharType="separate"/>
        </w:r>
        <w:r>
          <w:t>80</w:t>
        </w:r>
        <w:r>
          <w:fldChar w:fldCharType="end"/>
        </w:r>
      </w:hyperlink>
    </w:p>
    <w:p>
      <w:pPr>
        <w:pStyle w:val="TOC2"/>
        <w:tabs>
          <w:tab w:val="right" w:leader="dot" w:pos="8306"/>
        </w:tabs>
      </w:pPr>
      <w:hyperlink w:anchor="_Toc27106" w:history="1">
        <w:r>
          <w:rPr>
            <w:rFonts w:ascii="仿宋" w:eastAsia="仿宋" w:hAnsi="仿宋" w:cs="仿宋" w:hint="eastAsia"/>
            <w:lang w:eastAsia="zh-CN"/>
          </w:rPr>
          <w:t>(四)、合规监督与执行</w:t>
        </w:r>
        <w:r>
          <w:tab/>
        </w:r>
        <w:r>
          <w:fldChar w:fldCharType="begin"/>
        </w:r>
        <w:r>
          <w:instrText xml:space="preserve"> PAGEREF _Toc27106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40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005"/>
      <w:r>
        <w:rPr>
          <w:rFonts w:ascii="仿宋" w:eastAsia="仿宋" w:hAnsi="仿宋" w:cs="仿宋" w:hint="eastAsia"/>
          <w:sz w:val="28"/>
          <w:lang w:eastAsia="zh-CN"/>
        </w:rPr>
        <w:t>一、血液净化耗材项目概论</w:t>
      </w:r>
      <w:bookmarkEnd w:id="2"/>
    </w:p>
    <w:p>
      <w:pPr>
        <w:pStyle w:val="Heading2"/>
        <w:rPr>
          <w:rFonts w:ascii="仿宋" w:eastAsia="仿宋" w:hAnsi="仿宋" w:cs="仿宋" w:hint="eastAsia"/>
          <w:lang w:eastAsia="zh-CN"/>
        </w:rPr>
      </w:pPr>
      <w:bookmarkStart w:id="3" w:name="_Toc16344"/>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血液净化耗材项目的申报单位是“XXX实业发展公司”，这是一家在其所处行业内备受尊敬的企业。公司自成立以来，通过其在血液净化耗材项目中表现出的创新精神和卓越执行力，在市场上赢得了显著的地位。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该公司的法定代表人秦XX，在血液净化耗材项目及其他多个行业领域中都有着显著的贡献。秦XX以其出色的领导才能和敏锐的商业洞察力，带领公司在血液净化耗材项目等多个领域实现了持续的成长和成功。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血液净化耗材项目的重要合作伙伴。公司专注于[行业名称]领域，以创新作为驱动力，不断推动技术进步和市场扩张。在血液净化耗材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血液净化耗材项目中展现了强劲的增长和稳定的财务表现。公司通过有效的策略，在血液净化耗材项目中扩大了其市场份额并增强了盈利能力。同时，公司积极承担社会责任，参与各类社会公益项目，增强了其在血液净化耗材项目中的品牌形象和社会影响力。</w:t>
      </w:r>
    </w:p>
    <w:p>
      <w:pPr>
        <w:pStyle w:val="Heading2"/>
        <w:ind w:firstLine="560" w:firstLineChars="200"/>
        <w:rPr>
          <w:rFonts w:ascii="仿宋" w:eastAsia="仿宋" w:hAnsi="仿宋" w:cs="仿宋" w:hint="eastAsia"/>
          <w:sz w:val="28"/>
          <w:lang w:eastAsia="zh-CN"/>
        </w:rPr>
      </w:pPr>
      <w:bookmarkStart w:id="4" w:name="_Toc16017"/>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血液净化耗材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血液净化耗材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3279"/>
      <w:r>
        <w:rPr>
          <w:rFonts w:ascii="仿宋" w:eastAsia="仿宋" w:hAnsi="仿宋" w:cs="仿宋" w:hint="eastAsia"/>
          <w:sz w:val="28"/>
          <w:lang w:eastAsia="zh-CN"/>
        </w:rPr>
        <w:t>二、发展规划、产业政策和行业准入分析</w:t>
      </w:r>
      <w:bookmarkEnd w:id="5"/>
    </w:p>
    <w:p>
      <w:pPr>
        <w:pStyle w:val="Heading2"/>
        <w:rPr>
          <w:rFonts w:ascii="仿宋" w:eastAsia="仿宋" w:hAnsi="仿宋" w:cs="仿宋" w:hint="eastAsia"/>
          <w:lang w:eastAsia="zh-CN"/>
        </w:rPr>
      </w:pPr>
      <w:bookmarkStart w:id="6" w:name="_Toc24297"/>
      <w:r>
        <w:rPr>
          <w:rFonts w:ascii="仿宋" w:eastAsia="仿宋" w:hAnsi="仿宋" w:cs="仿宋" w:hint="eastAsia"/>
          <w:lang w:eastAsia="zh-CN"/>
        </w:rPr>
        <w:t>(一)、发展规划分析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7" w:name="_Toc8107"/>
      <w:r>
        <w:rPr>
          <w:rFonts w:ascii="仿宋" w:eastAsia="仿宋" w:hAnsi="仿宋" w:cs="仿宋" w:hint="eastAsia"/>
          <w:sz w:val="28"/>
          <w:lang w:eastAsia="zh-CN"/>
        </w:rPr>
        <w:t>(二)、产业政策分析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8" w:name="_Toc12163"/>
      <w:r>
        <w:rPr>
          <w:rFonts w:ascii="仿宋" w:eastAsia="仿宋" w:hAnsi="仿宋" w:cs="仿宋" w:hint="eastAsia"/>
          <w:sz w:val="28"/>
          <w:lang w:eastAsia="zh-CN"/>
        </w:rPr>
        <w:t>(三)、行业准入分析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一、血液净化耗材项目的市场准入条件分析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血液净化耗材项目而言，市场准入条件首先取决于政策法规环境。政府对于[行业名称]领域的法规，如环保标准、税收政策、和技术使用规范，直接影响血液净化耗材项目的运营和成本结构。例如，若政府针对使用可再生能源的企业提供税收优惠，这将对血液净化耗材项目的财务规划产生重要影响。同时，考虑经济环境和消费者偏好的变化对血液净化耗材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二、血液净化耗材项目的行业规范与合规性要求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血液净化耗材项目来说，遵守行业规范和合规性要求是确保项目顺利进行的基础。这包括遵循质量控制标准、安全规定、数据保护法规等。例如，若血液净化耗材项目涉及数据处理，须严格遵守相关的数据保护法规。此外，行业内部的自律规范，如产品标准和服务流程，也对于提升血液净化耗材项目在行业内的认可度和竞争力至关重要。项目管理团队必须不断更新策略，以应对行业规范和法规的变化，确保血液净化耗材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三、血液净化耗材项目的竞争格局和战略定位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液净化耗材项目的发展规划中，理解行业的竞争格局对于制定有效的市场策略极为关键。这包括分析主要竞争对手的市场地位、优势及其业务模式。血液净化耗材项目面临的竞争对手可能包括大型成熟企业和创新型初创公司，各自采取不同的市场策略。因此，血液净化耗材项目需精确地定位自己的市场策略，如专注于产品创新、客户服务或成本效率，以在竞争中占据优势。通过深入的市场和竞争分析，血液净化耗材项目可以更有效地进入市场并实现可持续发展。</w:t>
      </w:r>
    </w:p>
    <w:p>
      <w:pPr>
        <w:pStyle w:val="Heading1"/>
        <w:ind w:firstLine="560" w:firstLineChars="200"/>
        <w:rPr>
          <w:rFonts w:ascii="仿宋" w:eastAsia="仿宋" w:hAnsi="仿宋" w:cs="仿宋" w:hint="eastAsia"/>
          <w:sz w:val="28"/>
          <w:lang w:eastAsia="zh-CN"/>
        </w:rPr>
      </w:pPr>
      <w:bookmarkStart w:id="9" w:name="_Toc8462"/>
      <w:r>
        <w:rPr>
          <w:rFonts w:ascii="仿宋" w:eastAsia="仿宋" w:hAnsi="仿宋" w:cs="仿宋" w:hint="eastAsia"/>
          <w:sz w:val="28"/>
          <w:lang w:eastAsia="zh-CN"/>
        </w:rPr>
        <w:t>三、建设风险评估分析</w:t>
      </w:r>
      <w:bookmarkEnd w:id="9"/>
    </w:p>
    <w:p>
      <w:pPr>
        <w:pStyle w:val="Heading2"/>
        <w:rPr>
          <w:rFonts w:ascii="仿宋" w:eastAsia="仿宋" w:hAnsi="仿宋" w:cs="仿宋" w:hint="eastAsia"/>
          <w:lang w:eastAsia="zh-CN"/>
        </w:rPr>
      </w:pPr>
      <w:bookmarkStart w:id="10" w:name="_Toc25317"/>
      <w:r>
        <w:rPr>
          <w:rFonts w:ascii="仿宋" w:eastAsia="仿宋" w:hAnsi="仿宋" w:cs="仿宋" w:hint="eastAsia"/>
          <w:lang w:eastAsia="zh-CN"/>
        </w:rPr>
        <w:t>(一)、政策风险分析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https://d.book118.com/298140117106006036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0F3DE5"/>
    <w:rsid w:val="710F3D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98140117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2024-02-03T10:49:00Z</dcterms:created>
  <dcterms:modified xsi:type="dcterms:W3CDTF">2024-02-03T10:50:18Z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BD1F53535A694B7C8F7469FB2E0B6F5A_11</vt:lpwstr>
  </property>
  <property fmtid="{D5CDD505-2E9C-101B-9397-08002B2CF9AE}" pid="3" name="KSOProductBuildVer">
    <vt:lpwstr>2052-12.1.0.16250</vt:lpwstr>
  </property>
</Properties>
</file>