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27"/>
        <w:ind w:left="0" w:right="1078" w:firstLine="0"/>
        <w:jc w:val="right"/>
        <w:rPr>
          <w:rFonts w:ascii="Calibri"/>
          <w:sz w:val="27"/>
        </w:rPr>
      </w:pPr>
      <w:r>
        <w:drawing>
          <wp:anchor distT="0" distB="0" distL="0" distR="0" simplePos="0" relativeHeight="251658240" behindDoc="1" locked="0" layoutInCell="1" allowOverlap="1">
            <wp:simplePos x="0" y="0"/>
            <wp:positionH relativeFrom="page">
              <wp:posOffset>1041400</wp:posOffset>
            </wp:positionH>
            <wp:positionV relativeFrom="paragraph">
              <wp:posOffset>192075</wp:posOffset>
            </wp:positionV>
            <wp:extent cx="96647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664700" cy="38100"/>
                    </a:xfrm>
                    <a:prstGeom prst="rect">
                      <a:avLst/>
                    </a:prstGeom>
                  </pic:spPr>
                </pic:pic>
              </a:graphicData>
            </a:graphic>
          </wp:anchor>
        </w:drawing>
      </w:r>
      <w:r>
        <w:rPr>
          <w:rFonts w:ascii="Calibri"/>
          <w:sz w:val="27"/>
        </w:rPr>
        <w:t>.</w:t>
      </w:r>
    </w:p>
    <w:p>
      <w:pPr>
        <w:pStyle w:val="BodyText"/>
        <w:spacing w:before="9"/>
        <w:rPr>
          <w:rFonts w:ascii="Calibri"/>
          <w:sz w:val="23"/>
        </w:rPr>
      </w:pPr>
    </w:p>
    <w:p>
      <w:pPr>
        <w:pStyle w:val="Heading2"/>
        <w:spacing w:before="50"/>
        <w:ind w:right="302"/>
        <w:jc w:val="center"/>
      </w:pPr>
      <w:r>
        <w:t>机械设计题库</w:t>
      </w:r>
    </w:p>
    <w:p>
      <w:pPr>
        <w:spacing w:before="97"/>
        <w:ind w:left="1633" w:right="13563" w:firstLine="0"/>
        <w:jc w:val="center"/>
        <w:rPr>
          <w:b/>
          <w:sz w:val="36"/>
        </w:rPr>
      </w:pPr>
      <w:r>
        <w:rPr>
          <w:b/>
          <w:sz w:val="36"/>
        </w:rPr>
        <w:t>第一章</w:t>
      </w:r>
    </w:p>
    <w:p>
      <w:pPr>
        <w:pStyle w:val="BodyText"/>
        <w:tabs>
          <w:tab w:val="left" w:pos="10701"/>
        </w:tabs>
        <w:spacing w:before="7"/>
        <w:ind w:left="2420"/>
      </w:pPr>
      <w:r>
        <w:t>机械设计中推广三化，它是指标准化、系列化和（</w:t>
        <w:tab/>
        <w:t>通用化</w:t>
      </w:r>
      <w:r>
        <w:rPr>
          <w:spacing w:val="-180"/>
        </w:rPr>
        <w:t>）</w:t>
      </w:r>
      <w:r>
        <w:t>。</w:t>
      </w:r>
    </w:p>
    <w:p>
      <w:pPr>
        <w:pStyle w:val="BodyText"/>
        <w:tabs>
          <w:tab w:val="left" w:pos="7820"/>
          <w:tab w:val="left" w:pos="13041"/>
        </w:tabs>
        <w:spacing w:before="7" w:line="242" w:lineRule="auto"/>
        <w:ind w:left="2420" w:right="1216"/>
      </w:pPr>
      <w:r>
        <w:t>机械设计的基本要求是：能实现预定功能，满足可靠性和（经济</w:t>
        <w:tab/>
        <w:t>）性要求（操作方便</w:t>
      </w:r>
      <w:r>
        <w:rPr>
          <w:spacing w:val="-18"/>
        </w:rPr>
        <w:t>、</w:t>
      </w:r>
      <w:r>
        <w:t>工作安全和造型美观、减少污染</w:t>
        <w:tab/>
        <w:t>）</w:t>
      </w:r>
    </w:p>
    <w:p>
      <w:pPr>
        <w:pStyle w:val="BodyText"/>
        <w:tabs>
          <w:tab w:val="left" w:pos="13582"/>
        </w:tabs>
        <w:spacing w:before="4" w:line="242" w:lineRule="auto"/>
        <w:ind w:left="2420" w:right="1034"/>
      </w:pPr>
      <w:r>
        <w:t>设计计算准则主要包括：强度准则</w:t>
      </w:r>
      <w:r>
        <w:rPr>
          <w:spacing w:val="-267"/>
        </w:rPr>
        <w:t>、</w:t>
      </w:r>
      <w:r>
        <w:t>（刚度</w:t>
      </w:r>
      <w:r>
        <w:rPr>
          <w:spacing w:val="-44"/>
        </w:rPr>
        <w:t>）</w:t>
      </w:r>
      <w:r>
        <w:t>准则</w:t>
      </w:r>
      <w:r>
        <w:rPr>
          <w:spacing w:val="-47"/>
        </w:rPr>
        <w:t>、</w:t>
      </w:r>
      <w:r>
        <w:t>耐磨性准则、散热性准则和可靠性准则</w:t>
      </w:r>
      <w:r>
        <w:rPr>
          <w:spacing w:val="-17"/>
        </w:rPr>
        <w:t>。</w:t>
      </w:r>
      <w:r>
        <w:t>零件的工作能力是指零件在一定的工作条件下抵抗可能出现的（失效</w:t>
        <w:tab/>
        <w:t>）的能力。</w:t>
      </w:r>
    </w:p>
    <w:p>
      <w:pPr>
        <w:pStyle w:val="ListParagraph"/>
        <w:numPr>
          <w:ilvl w:val="0"/>
          <w:numId w:val="22"/>
        </w:numPr>
        <w:tabs>
          <w:tab w:val="left" w:pos="2874"/>
          <w:tab w:val="left" w:pos="11540"/>
          <w:tab w:val="left" w:pos="13531"/>
        </w:tabs>
        <w:spacing w:before="217" w:after="0" w:line="240" w:lineRule="auto"/>
        <w:ind w:left="2873" w:right="0" w:hanging="454"/>
        <w:jc w:val="left"/>
        <w:rPr>
          <w:sz w:val="36"/>
        </w:rPr>
      </w:pPr>
      <w:r>
        <w:drawing>
          <wp:anchor distT="0" distB="0" distL="0" distR="0" simplePos="0" relativeHeight="251659264" behindDoc="1" locked="0" layoutInCell="1" allowOverlap="1">
            <wp:simplePos x="0" y="0"/>
            <wp:positionH relativeFrom="page">
              <wp:posOffset>6756400</wp:posOffset>
            </wp:positionH>
            <wp:positionV relativeFrom="paragraph">
              <wp:posOffset>396239</wp:posOffset>
            </wp:positionV>
            <wp:extent cx="1854200" cy="381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1854200" cy="38100"/>
                    </a:xfrm>
                    <a:prstGeom prst="rect">
                      <a:avLst/>
                    </a:prstGeom>
                  </pic:spPr>
                </pic:pic>
              </a:graphicData>
            </a:graphic>
          </wp:anchor>
        </w:drawing>
      </w:r>
      <w:r>
        <w:rPr>
          <w:sz w:val="36"/>
        </w:rPr>
        <w:t>零件的压强</w:t>
      </w:r>
      <w:r>
        <w:rPr>
          <w:spacing w:val="-78"/>
          <w:sz w:val="36"/>
        </w:rPr>
        <w:t xml:space="preserve"> </w:t>
      </w:r>
      <w:r>
        <w:rPr>
          <w:rFonts w:ascii="幼圆" w:eastAsia="幼圆" w:hAnsi="幼圆" w:hint="eastAsia"/>
          <w:sz w:val="36"/>
        </w:rPr>
        <w:t>p</w:t>
      </w:r>
      <w:r>
        <w:rPr>
          <w:rFonts w:ascii="幼圆" w:eastAsia="幼圆" w:hAnsi="幼圆" w:hint="eastAsia"/>
          <w:spacing w:val="-72"/>
          <w:sz w:val="36"/>
        </w:rPr>
        <w:t xml:space="preserve"> </w:t>
      </w:r>
      <w:r>
        <w:rPr>
          <w:sz w:val="36"/>
        </w:rPr>
        <w:t>不大于零件的许用压</w:t>
      </w:r>
      <w:r>
        <w:rPr>
          <w:spacing w:val="34"/>
          <w:sz w:val="36"/>
        </w:rPr>
        <w:t>强</w:t>
      </w:r>
      <w:r>
        <w:rPr>
          <w:rFonts w:ascii="Arial" w:eastAsia="Arial" w:hAnsi="Arial"/>
          <w:position w:val="-4"/>
          <w:sz w:val="30"/>
        </w:rPr>
        <w:t>[</w:t>
      </w:r>
      <w:r>
        <w:rPr>
          <w:rFonts w:ascii="Arial" w:eastAsia="Arial" w:hAnsi="Arial"/>
          <w:spacing w:val="-28"/>
          <w:position w:val="-4"/>
          <w:sz w:val="30"/>
        </w:rPr>
        <w:t xml:space="preserve"> </w:t>
      </w:r>
      <w:r>
        <w:rPr>
          <w:spacing w:val="3"/>
          <w:position w:val="-4"/>
          <w:sz w:val="30"/>
        </w:rPr>
        <w:t>p</w:t>
      </w:r>
      <w:r>
        <w:rPr>
          <w:rFonts w:ascii="Arial" w:eastAsia="Arial" w:hAnsi="Arial"/>
          <w:spacing w:val="3"/>
          <w:position w:val="-4"/>
          <w:sz w:val="30"/>
        </w:rPr>
        <w:t>]:</w:t>
      </w:r>
      <w:r>
        <w:rPr>
          <w:rFonts w:ascii="Arial" w:eastAsia="Arial" w:hAnsi="Arial"/>
          <w:spacing w:val="66"/>
          <w:position w:val="-4"/>
          <w:sz w:val="30"/>
        </w:rPr>
        <w:t xml:space="preserve"> </w:t>
      </w:r>
      <w:r>
        <w:rPr>
          <w:position w:val="-4"/>
          <w:sz w:val="30"/>
        </w:rPr>
        <w:t>p</w:t>
      </w:r>
      <w:r>
        <w:rPr>
          <w:spacing w:val="-86"/>
          <w:position w:val="-4"/>
          <w:sz w:val="30"/>
        </w:rPr>
        <w:t xml:space="preserve"> </w:t>
      </w:r>
      <w:r>
        <w:rPr>
          <w:spacing w:val="15"/>
          <w:position w:val="-4"/>
          <w:sz w:val="30"/>
        </w:rPr>
        <w:t>≤</w:t>
      </w:r>
      <w:r>
        <w:rPr>
          <w:rFonts w:ascii="Arial" w:eastAsia="Arial" w:hAnsi="Arial"/>
          <w:spacing w:val="15"/>
          <w:position w:val="-4"/>
          <w:sz w:val="30"/>
        </w:rPr>
        <w:t>[</w:t>
      </w:r>
      <w:r>
        <w:rPr>
          <w:rFonts w:ascii="Arial" w:eastAsia="Arial" w:hAnsi="Arial"/>
          <w:spacing w:val="-27"/>
          <w:position w:val="-4"/>
          <w:sz w:val="30"/>
        </w:rPr>
        <w:t xml:space="preserve"> </w:t>
      </w:r>
      <w:r>
        <w:rPr>
          <w:spacing w:val="5"/>
          <w:position w:val="-4"/>
          <w:sz w:val="30"/>
        </w:rPr>
        <w:t>p</w:t>
      </w:r>
      <w:r>
        <w:rPr>
          <w:rFonts w:ascii="Arial" w:eastAsia="Arial" w:hAnsi="Arial"/>
          <w:spacing w:val="5"/>
          <w:position w:val="-4"/>
          <w:sz w:val="30"/>
        </w:rPr>
        <w:t>]</w:t>
      </w:r>
      <w:r>
        <w:rPr>
          <w:rFonts w:ascii="Arial" w:eastAsia="Arial" w:hAnsi="Arial"/>
          <w:spacing w:val="-37"/>
          <w:position w:val="-4"/>
          <w:sz w:val="30"/>
        </w:rPr>
        <w:t xml:space="preserve"> </w:t>
      </w:r>
      <w:r>
        <w:rPr>
          <w:sz w:val="36"/>
        </w:rPr>
        <w:t>是</w:t>
        <w:tab/>
      </w:r>
      <w:r>
        <w:rPr>
          <w:rFonts w:ascii="Calibri" w:eastAsia="Calibri" w:hAnsi="Calibri"/>
          <w:sz w:val="36"/>
        </w:rPr>
        <w:t>C</w:t>
        <w:tab/>
      </w:r>
      <w:r>
        <w:rPr>
          <w:sz w:val="36"/>
        </w:rPr>
        <w:t>准则的表达式。</w:t>
      </w:r>
    </w:p>
    <w:p>
      <w:pPr>
        <w:pStyle w:val="BodyText"/>
        <w:spacing w:before="5"/>
        <w:rPr>
          <w:sz w:val="54"/>
        </w:rPr>
      </w:pPr>
    </w:p>
    <w:p>
      <w:pPr>
        <w:pStyle w:val="BodyText"/>
        <w:tabs>
          <w:tab w:val="left" w:pos="3168"/>
          <w:tab w:val="left" w:pos="4428"/>
          <w:tab w:val="left" w:pos="5162"/>
          <w:tab w:val="left" w:pos="6423"/>
          <w:tab w:val="left" w:pos="7154"/>
          <w:tab w:val="left" w:pos="8774"/>
          <w:tab w:val="left" w:pos="9538"/>
        </w:tabs>
        <w:ind w:left="2420"/>
      </w:pPr>
      <w:r>
        <w:rPr>
          <w:rFonts w:ascii="Calibri" w:eastAsia="Calibri"/>
        </w:rPr>
        <w:t>A</w:t>
        <w:tab/>
      </w:r>
      <w:r>
        <w:t>强度</w:t>
        <w:tab/>
      </w:r>
      <w:r>
        <w:rPr>
          <w:rFonts w:ascii="Calibri" w:eastAsia="Calibri"/>
        </w:rPr>
        <w:t>B</w:t>
        <w:tab/>
      </w:r>
      <w:r>
        <w:t>刚度</w:t>
        <w:tab/>
      </w:r>
      <w:r>
        <w:rPr>
          <w:rFonts w:ascii="Calibri" w:eastAsia="Calibri"/>
        </w:rPr>
        <w:t>C</w:t>
        <w:tab/>
      </w:r>
      <w:r>
        <w:t>耐磨性</w:t>
        <w:tab/>
      </w:r>
      <w:r>
        <w:rPr>
          <w:rFonts w:ascii="Calibri" w:eastAsia="Calibri"/>
        </w:rPr>
        <w:t>D</w:t>
        <w:tab/>
      </w:r>
      <w:r>
        <w:t>韧性</w:t>
      </w:r>
    </w:p>
    <w:p>
      <w:pPr>
        <w:pStyle w:val="ListParagraph"/>
        <w:numPr>
          <w:ilvl w:val="0"/>
          <w:numId w:val="22"/>
        </w:numPr>
        <w:tabs>
          <w:tab w:val="left" w:pos="2874"/>
          <w:tab w:val="left" w:pos="7374"/>
          <w:tab w:val="left" w:pos="9382"/>
        </w:tabs>
        <w:spacing w:before="7" w:after="0" w:line="244" w:lineRule="auto"/>
        <w:ind w:left="1699" w:right="1081" w:firstLine="720"/>
        <w:jc w:val="left"/>
        <w:rPr>
          <w:sz w:val="36"/>
        </w:rPr>
      </w:pPr>
      <w:r>
        <w:drawing>
          <wp:anchor distT="0" distB="0" distL="0" distR="0" simplePos="0" relativeHeight="251660288" behindDoc="1" locked="0" layoutInCell="1" allowOverlap="1">
            <wp:simplePos x="0" y="0"/>
            <wp:positionH relativeFrom="page">
              <wp:posOffset>4102100</wp:posOffset>
            </wp:positionH>
            <wp:positionV relativeFrom="paragraph">
              <wp:posOffset>263143</wp:posOffset>
            </wp:positionV>
            <wp:extent cx="1879600" cy="381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1879600" cy="38100"/>
                    </a:xfrm>
                    <a:prstGeom prst="rect">
                      <a:avLst/>
                    </a:prstGeom>
                  </pic:spPr>
                </pic:pic>
              </a:graphicData>
            </a:graphic>
          </wp:anchor>
        </w:drawing>
      </w:r>
      <w:r>
        <w:rPr>
          <w:sz w:val="36"/>
        </w:rPr>
        <w:t>零件常见的失效形式是</w:t>
        <w:tab/>
      </w:r>
      <w:r>
        <w:rPr>
          <w:rFonts w:ascii="Calibri" w:eastAsia="Calibri"/>
          <w:sz w:val="36"/>
        </w:rPr>
        <w:t>A</w:t>
        <w:tab/>
      </w:r>
      <w:r>
        <w:rPr>
          <w:spacing w:val="-83"/>
          <w:sz w:val="36"/>
        </w:rPr>
        <w:t>、</w:t>
      </w:r>
      <w:r>
        <w:rPr>
          <w:sz w:val="36"/>
        </w:rPr>
        <w:t>表面失效</w:t>
      </w:r>
      <w:r>
        <w:rPr>
          <w:spacing w:val="-83"/>
          <w:sz w:val="36"/>
        </w:rPr>
        <w:t>、</w:t>
      </w:r>
      <w:r>
        <w:rPr>
          <w:sz w:val="36"/>
        </w:rPr>
        <w:t>过量变形和破坏正常工作条件引</w:t>
      </w:r>
      <w:r>
        <w:rPr>
          <w:spacing w:val="-18"/>
          <w:sz w:val="36"/>
        </w:rPr>
        <w:t>起</w:t>
      </w:r>
      <w:r>
        <w:rPr>
          <w:sz w:val="36"/>
        </w:rPr>
        <w:t>的失效。</w:t>
      </w:r>
    </w:p>
    <w:p>
      <w:pPr>
        <w:pStyle w:val="BodyText"/>
        <w:spacing w:before="2"/>
      </w:pPr>
    </w:p>
    <w:p>
      <w:pPr>
        <w:pStyle w:val="BodyText"/>
        <w:tabs>
          <w:tab w:val="left" w:pos="3168"/>
          <w:tab w:val="left" w:pos="4428"/>
          <w:tab w:val="left" w:pos="5162"/>
          <w:tab w:val="left" w:pos="6423"/>
          <w:tab w:val="left" w:pos="7154"/>
          <w:tab w:val="left" w:pos="8414"/>
          <w:tab w:val="left" w:pos="9177"/>
        </w:tabs>
        <w:ind w:left="2420"/>
      </w:pPr>
      <w:r>
        <w:rPr>
          <w:rFonts w:ascii="Calibri" w:eastAsia="Calibri"/>
        </w:rPr>
        <w:t>A</w:t>
        <w:tab/>
      </w:r>
      <w:r>
        <w:t>断裂</w:t>
        <w:tab/>
      </w:r>
      <w:r>
        <w:rPr>
          <w:rFonts w:ascii="Calibri" w:eastAsia="Calibri"/>
        </w:rPr>
        <w:t>B</w:t>
        <w:tab/>
      </w:r>
      <w:r>
        <w:t>磨损</w:t>
        <w:tab/>
      </w:r>
      <w:r>
        <w:rPr>
          <w:rFonts w:ascii="Calibri" w:eastAsia="Calibri"/>
        </w:rPr>
        <w:t>C</w:t>
        <w:tab/>
      </w:r>
      <w:r>
        <w:t>扭曲</w:t>
        <w:tab/>
      </w:r>
      <w:r>
        <w:rPr>
          <w:rFonts w:ascii="Calibri" w:eastAsia="Calibri"/>
        </w:rPr>
        <w:t>D</w:t>
        <w:tab/>
      </w:r>
      <w:r>
        <w:t>弯曲</w:t>
      </w:r>
    </w:p>
    <w:p>
      <w:pPr>
        <w:pStyle w:val="ListParagraph"/>
        <w:numPr>
          <w:ilvl w:val="0"/>
          <w:numId w:val="22"/>
        </w:numPr>
        <w:tabs>
          <w:tab w:val="left" w:pos="2874"/>
          <w:tab w:val="left" w:pos="9354"/>
          <w:tab w:val="left" w:pos="10625"/>
        </w:tabs>
        <w:spacing w:before="7" w:after="0" w:line="240" w:lineRule="auto"/>
        <w:ind w:left="2873" w:right="0" w:hanging="454"/>
        <w:jc w:val="left"/>
        <w:rPr>
          <w:sz w:val="36"/>
        </w:rPr>
      </w:pPr>
      <w:r>
        <w:drawing>
          <wp:anchor distT="0" distB="0" distL="0" distR="0" simplePos="0" relativeHeight="251661312" behindDoc="1" locked="0" layoutInCell="1" allowOverlap="1">
            <wp:simplePos x="0" y="0"/>
            <wp:positionH relativeFrom="page">
              <wp:posOffset>5473700</wp:posOffset>
            </wp:positionH>
            <wp:positionV relativeFrom="paragraph">
              <wp:posOffset>255015</wp:posOffset>
            </wp:positionV>
            <wp:extent cx="1295400" cy="381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7" cstate="print"/>
                    <a:stretch>
                      <a:fillRect/>
                    </a:stretch>
                  </pic:blipFill>
                  <pic:spPr>
                    <a:xfrm>
                      <a:off x="0" y="0"/>
                      <a:ext cx="1295400" cy="38100"/>
                    </a:xfrm>
                    <a:prstGeom prst="rect">
                      <a:avLst/>
                    </a:prstGeom>
                  </pic:spPr>
                </pic:pic>
              </a:graphicData>
            </a:graphic>
          </wp:anchor>
        </w:drawing>
      </w:r>
      <w:r>
        <w:rPr>
          <w:sz w:val="36"/>
        </w:rPr>
        <w:t>由于接触应力作用而产生的磨损称为</w:t>
        <w:tab/>
      </w:r>
      <w:r>
        <w:rPr>
          <w:rFonts w:ascii="Calibri" w:eastAsia="Calibri"/>
          <w:sz w:val="36"/>
        </w:rPr>
        <w:t>C</w:t>
        <w:tab/>
      </w:r>
      <w:r>
        <w:rPr>
          <w:sz w:val="36"/>
        </w:rPr>
        <w:t>磨损。</w:t>
      </w:r>
    </w:p>
    <w:p>
      <w:pPr>
        <w:pStyle w:val="BodyText"/>
        <w:rPr>
          <w:sz w:val="37"/>
        </w:rPr>
      </w:pPr>
    </w:p>
    <w:p>
      <w:pPr>
        <w:pStyle w:val="BodyText"/>
        <w:tabs>
          <w:tab w:val="left" w:pos="3168"/>
          <w:tab w:val="left" w:pos="4428"/>
          <w:tab w:val="left" w:pos="5162"/>
          <w:tab w:val="left" w:pos="6423"/>
          <w:tab w:val="left" w:pos="7154"/>
          <w:tab w:val="left" w:pos="8414"/>
          <w:tab w:val="left" w:pos="9177"/>
        </w:tabs>
        <w:spacing w:before="1"/>
        <w:ind w:left="2420"/>
      </w:pPr>
      <w:r>
        <w:rPr>
          <w:rFonts w:ascii="Calibri" w:eastAsia="Calibri"/>
        </w:rPr>
        <w:t>A</w:t>
        <w:tab/>
      </w:r>
      <w:r>
        <w:t>粘着</w:t>
        <w:tab/>
      </w:r>
      <w:r>
        <w:rPr>
          <w:rFonts w:ascii="Calibri" w:eastAsia="Calibri"/>
        </w:rPr>
        <w:t>B</w:t>
        <w:tab/>
      </w:r>
      <w:r>
        <w:t>腐蚀</w:t>
        <w:tab/>
      </w:r>
      <w:r>
        <w:rPr>
          <w:rFonts w:ascii="Calibri" w:eastAsia="Calibri"/>
        </w:rPr>
        <w:t>C</w:t>
        <w:tab/>
      </w:r>
      <w:r>
        <w:t>疲劳</w:t>
        <w:tab/>
      </w:r>
      <w:r>
        <w:rPr>
          <w:rFonts w:ascii="Calibri" w:eastAsia="Calibri"/>
        </w:rPr>
        <w:t>D</w:t>
        <w:tab/>
      </w:r>
      <w:r>
        <w:t>接触</w:t>
      </w:r>
    </w:p>
    <w:p>
      <w:pPr>
        <w:pStyle w:val="ListParagraph"/>
        <w:numPr>
          <w:ilvl w:val="0"/>
          <w:numId w:val="22"/>
        </w:numPr>
        <w:tabs>
          <w:tab w:val="left" w:pos="3960"/>
          <w:tab w:val="left" w:pos="3961"/>
          <w:tab w:val="left" w:pos="5602"/>
        </w:tabs>
        <w:spacing w:before="6" w:after="0" w:line="242" w:lineRule="auto"/>
        <w:ind w:left="1699" w:right="735" w:firstLine="720"/>
        <w:jc w:val="left"/>
        <w:rPr>
          <w:sz w:val="36"/>
        </w:rPr>
      </w:pPr>
      <w:r>
        <w:drawing>
          <wp:anchor distT="0" distB="0" distL="0" distR="0" simplePos="0" relativeHeight="251662336" behindDoc="1" locked="0" layoutInCell="1" allowOverlap="1">
            <wp:simplePos x="0" y="0"/>
            <wp:positionH relativeFrom="page">
              <wp:posOffset>1701800</wp:posOffset>
            </wp:positionH>
            <wp:positionV relativeFrom="paragraph">
              <wp:posOffset>251840</wp:posOffset>
            </wp:positionV>
            <wp:extent cx="1879600" cy="508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8" cstate="print"/>
                    <a:stretch>
                      <a:fillRect/>
                    </a:stretch>
                  </pic:blipFill>
                  <pic:spPr>
                    <a:xfrm>
                      <a:off x="0" y="0"/>
                      <a:ext cx="1879600" cy="50800"/>
                    </a:xfrm>
                    <a:prstGeom prst="rect">
                      <a:avLst/>
                    </a:prstGeom>
                  </pic:spPr>
                </pic:pic>
              </a:graphicData>
            </a:graphic>
          </wp:anchor>
        </w:drawing>
      </w:r>
      <w:r>
        <w:rPr>
          <w:rFonts w:ascii="Calibri" w:eastAsia="Calibri"/>
          <w:sz w:val="36"/>
        </w:rPr>
        <w:t>B</w:t>
        <w:tab/>
      </w:r>
      <w:r>
        <w:rPr>
          <w:spacing w:val="-1"/>
          <w:sz w:val="36"/>
        </w:rPr>
        <w:t>是指在不同规模的同类产品或不同类产品中采用同一结构和尺寸的零件、</w:t>
      </w:r>
      <w:r>
        <w:rPr>
          <w:sz w:val="36"/>
        </w:rPr>
        <w:t>部件。</w:t>
      </w:r>
    </w:p>
    <w:p>
      <w:pPr>
        <w:pStyle w:val="BodyText"/>
        <w:spacing w:before="11"/>
      </w:pPr>
    </w:p>
    <w:p>
      <w:pPr>
        <w:pStyle w:val="BodyText"/>
        <w:tabs>
          <w:tab w:val="left" w:pos="3168"/>
          <w:tab w:val="left" w:pos="4788"/>
          <w:tab w:val="left" w:pos="5522"/>
          <w:tab w:val="left" w:pos="7143"/>
          <w:tab w:val="left" w:pos="7874"/>
          <w:tab w:val="left" w:pos="9495"/>
          <w:tab w:val="left" w:pos="10258"/>
        </w:tabs>
        <w:ind w:left="2420"/>
      </w:pPr>
      <w:r>
        <w:rPr>
          <w:rFonts w:ascii="Calibri" w:eastAsia="Calibri"/>
        </w:rPr>
        <w:t>A</w:t>
        <w:tab/>
      </w:r>
      <w:r>
        <w:t>标准化</w:t>
        <w:tab/>
      </w:r>
      <w:r>
        <w:rPr>
          <w:rFonts w:ascii="Calibri" w:eastAsia="Calibri"/>
        </w:rPr>
        <w:t>B</w:t>
        <w:tab/>
      </w:r>
      <w:r>
        <w:t>通用化</w:t>
        <w:tab/>
      </w:r>
      <w:r>
        <w:rPr>
          <w:rFonts w:ascii="Calibri" w:eastAsia="Calibri"/>
        </w:rPr>
        <w:t>C</w:t>
        <w:tab/>
      </w:r>
      <w:r>
        <w:t>系列化</w:t>
        <w:tab/>
      </w:r>
      <w:r>
        <w:rPr>
          <w:rFonts w:ascii="Calibri" w:eastAsia="Calibri"/>
        </w:rPr>
        <w:t>D</w:t>
        <w:tab/>
      </w:r>
      <w:r>
        <w:t>专门化</w:t>
      </w:r>
    </w:p>
    <w:p>
      <w:pPr>
        <w:pStyle w:val="ListParagraph"/>
        <w:numPr>
          <w:ilvl w:val="0"/>
          <w:numId w:val="22"/>
        </w:numPr>
        <w:tabs>
          <w:tab w:val="left" w:pos="2874"/>
          <w:tab w:val="left" w:pos="7014"/>
          <w:tab w:val="left" w:pos="8288"/>
        </w:tabs>
        <w:spacing w:before="7" w:after="0" w:line="240" w:lineRule="auto"/>
        <w:ind w:left="2873" w:right="0" w:hanging="454"/>
        <w:jc w:val="left"/>
        <w:rPr>
          <w:sz w:val="36"/>
        </w:rPr>
      </w:pPr>
      <w:r>
        <w:drawing>
          <wp:anchor distT="0" distB="0" distL="0" distR="0" simplePos="0" relativeHeight="251663360" behindDoc="1" locked="0" layoutInCell="1" allowOverlap="1">
            <wp:simplePos x="0" y="0"/>
            <wp:positionH relativeFrom="page">
              <wp:posOffset>4102100</wp:posOffset>
            </wp:positionH>
            <wp:positionV relativeFrom="paragraph">
              <wp:posOffset>257555</wp:posOffset>
            </wp:positionV>
            <wp:extent cx="1181100" cy="3810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9" cstate="print"/>
                    <a:stretch>
                      <a:fillRect/>
                    </a:stretch>
                  </pic:blipFill>
                  <pic:spPr>
                    <a:xfrm>
                      <a:off x="0" y="0"/>
                      <a:ext cx="1181100" cy="38100"/>
                    </a:xfrm>
                    <a:prstGeom prst="rect">
                      <a:avLst/>
                    </a:prstGeom>
                  </pic:spPr>
                </pic:pic>
              </a:graphicData>
            </a:graphic>
          </wp:anchor>
        </w:drawing>
      </w:r>
      <w:r>
        <w:rPr>
          <w:sz w:val="36"/>
        </w:rPr>
        <w:t>强度可分为整体强度为</w:t>
        <w:tab/>
      </w:r>
      <w:r>
        <w:rPr>
          <w:rFonts w:ascii="Calibri" w:eastAsia="Calibri"/>
          <w:sz w:val="36"/>
        </w:rPr>
        <w:t>B</w:t>
        <w:tab/>
      </w:r>
      <w:r>
        <w:rPr>
          <w:sz w:val="36"/>
        </w:rPr>
        <w:t>强度。</w:t>
      </w:r>
    </w:p>
    <w:p>
      <w:pPr>
        <w:pStyle w:val="BodyText"/>
        <w:spacing w:before="1"/>
        <w:rPr>
          <w:sz w:val="37"/>
        </w:rPr>
      </w:pPr>
    </w:p>
    <w:p>
      <w:pPr>
        <w:pStyle w:val="BodyText"/>
        <w:tabs>
          <w:tab w:val="left" w:pos="3168"/>
          <w:tab w:val="left" w:pos="4428"/>
          <w:tab w:val="left" w:pos="5162"/>
          <w:tab w:val="left" w:pos="6423"/>
          <w:tab w:val="left" w:pos="7154"/>
          <w:tab w:val="left" w:pos="8414"/>
          <w:tab w:val="left" w:pos="9177"/>
        </w:tabs>
        <w:ind w:left="2420"/>
      </w:pPr>
      <w:r>
        <w:rPr>
          <w:rFonts w:ascii="Calibri" w:eastAsia="Calibri"/>
        </w:rPr>
        <w:t>A</w:t>
        <w:tab/>
      </w:r>
      <w:r>
        <w:t>局部</w:t>
        <w:tab/>
      </w:r>
      <w:r>
        <w:rPr>
          <w:rFonts w:ascii="Calibri" w:eastAsia="Calibri"/>
        </w:rPr>
        <w:t>B</w:t>
        <w:tab/>
      </w:r>
      <w:r>
        <w:t>表面</w:t>
        <w:tab/>
      </w:r>
      <w:r>
        <w:rPr>
          <w:rFonts w:ascii="Calibri" w:eastAsia="Calibri"/>
        </w:rPr>
        <w:t>C</w:t>
        <w:tab/>
      </w:r>
      <w:r>
        <w:t>接触</w:t>
        <w:tab/>
      </w:r>
      <w:r>
        <w:rPr>
          <w:rFonts w:ascii="Calibri" w:eastAsia="Calibri"/>
        </w:rPr>
        <w:t>D</w:t>
        <w:tab/>
      </w:r>
      <w:r>
        <w:t>摩擦</w:t>
      </w:r>
    </w:p>
    <w:p>
      <w:pPr>
        <w:pStyle w:val="ListParagraph"/>
        <w:numPr>
          <w:ilvl w:val="0"/>
          <w:numId w:val="22"/>
        </w:numPr>
        <w:tabs>
          <w:tab w:val="left" w:pos="2874"/>
        </w:tabs>
        <w:spacing w:before="7" w:after="0" w:line="242" w:lineRule="auto"/>
        <w:ind w:left="2420" w:right="9585" w:firstLine="0"/>
        <w:jc w:val="left"/>
        <w:rPr>
          <w:sz w:val="36"/>
        </w:rPr>
      </w:pPr>
      <w:r>
        <w:rPr>
          <w:spacing w:val="-2"/>
          <w:sz w:val="36"/>
        </w:rPr>
        <w:t>压溃是属于过量变形的失效形式。</w:t>
      </w:r>
      <w:r>
        <w:rPr>
          <w:sz w:val="36"/>
        </w:rPr>
        <w:t>答案</w:t>
      </w:r>
      <w:r>
        <w:rPr>
          <w:rFonts w:ascii="Calibri" w:eastAsia="Calibri"/>
          <w:spacing w:val="7"/>
          <w:sz w:val="36"/>
        </w:rPr>
        <w:t xml:space="preserve">. </w:t>
      </w:r>
      <w:r>
        <w:rPr>
          <w:sz w:val="36"/>
        </w:rPr>
        <w:t>错误</w:t>
      </w:r>
    </w:p>
    <w:p>
      <w:pPr>
        <w:pStyle w:val="ListParagraph"/>
        <w:numPr>
          <w:ilvl w:val="0"/>
          <w:numId w:val="22"/>
        </w:numPr>
        <w:tabs>
          <w:tab w:val="left" w:pos="2874"/>
        </w:tabs>
        <w:spacing w:before="5" w:after="0" w:line="242" w:lineRule="auto"/>
        <w:ind w:left="2420" w:right="945" w:firstLine="0"/>
        <w:jc w:val="left"/>
        <w:rPr>
          <w:sz w:val="36"/>
        </w:rPr>
      </w:pPr>
      <w:r>
        <w:rPr>
          <w:spacing w:val="-1"/>
          <w:sz w:val="36"/>
        </w:rPr>
        <w:t>机械设计中的标准化、系列化、通用化的目的主要是为了提高经济效益和保证产品质量。</w:t>
      </w:r>
      <w:r>
        <w:rPr>
          <w:sz w:val="36"/>
        </w:rPr>
        <w:t>答案</w:t>
      </w:r>
      <w:r>
        <w:rPr>
          <w:rFonts w:ascii="Calibri" w:eastAsia="Calibri"/>
          <w:spacing w:val="7"/>
          <w:sz w:val="36"/>
        </w:rPr>
        <w:t xml:space="preserve">. </w:t>
      </w:r>
      <w:r>
        <w:rPr>
          <w:sz w:val="36"/>
        </w:rPr>
        <w:t>正确</w:t>
      </w:r>
    </w:p>
    <w:p>
      <w:pPr>
        <w:pStyle w:val="ListParagraph"/>
        <w:numPr>
          <w:ilvl w:val="0"/>
          <w:numId w:val="22"/>
        </w:numPr>
        <w:tabs>
          <w:tab w:val="left" w:pos="2874"/>
        </w:tabs>
        <w:spacing w:before="4" w:after="0" w:line="242" w:lineRule="auto"/>
        <w:ind w:left="2420" w:right="9585" w:firstLine="0"/>
        <w:jc w:val="left"/>
        <w:rPr>
          <w:sz w:val="36"/>
        </w:rPr>
      </w:pPr>
      <w:r>
        <w:rPr>
          <w:spacing w:val="-2"/>
          <w:sz w:val="36"/>
        </w:rPr>
        <w:t>机械设计一定是开发创造新机械。</w:t>
      </w:r>
      <w:r>
        <w:rPr>
          <w:sz w:val="36"/>
        </w:rPr>
        <w:t>答案</w:t>
      </w:r>
      <w:r>
        <w:rPr>
          <w:rFonts w:ascii="Calibri" w:eastAsia="Calibri"/>
          <w:spacing w:val="7"/>
          <w:sz w:val="36"/>
        </w:rPr>
        <w:t xml:space="preserve">. </w:t>
      </w:r>
      <w:r>
        <w:rPr>
          <w:sz w:val="36"/>
        </w:rPr>
        <w:t>错误</w:t>
      </w:r>
    </w:p>
    <w:p>
      <w:pPr>
        <w:pStyle w:val="ListParagraph"/>
        <w:numPr>
          <w:ilvl w:val="0"/>
          <w:numId w:val="22"/>
        </w:numPr>
        <w:tabs>
          <w:tab w:val="left" w:pos="2874"/>
        </w:tabs>
        <w:spacing w:before="4" w:after="0" w:line="242" w:lineRule="auto"/>
        <w:ind w:left="2420" w:right="9945" w:firstLine="0"/>
        <w:jc w:val="left"/>
        <w:rPr>
          <w:sz w:val="36"/>
        </w:rPr>
      </w:pPr>
      <w:r>
        <w:rPr>
          <w:spacing w:val="-2"/>
          <w:sz w:val="36"/>
        </w:rPr>
        <w:t>强度是零件应满足的基本要求。</w:t>
      </w:r>
      <w:r>
        <w:rPr>
          <w:sz w:val="36"/>
        </w:rPr>
        <w:t>答案</w:t>
      </w:r>
      <w:r>
        <w:rPr>
          <w:rFonts w:ascii="Calibri" w:eastAsia="Calibri"/>
          <w:spacing w:val="7"/>
          <w:sz w:val="36"/>
        </w:rPr>
        <w:t xml:space="preserve">. </w:t>
      </w:r>
      <w:r>
        <w:rPr>
          <w:sz w:val="36"/>
        </w:rPr>
        <w:t>正确</w:t>
      </w:r>
    </w:p>
    <w:p>
      <w:pPr>
        <w:pStyle w:val="Heading2"/>
        <w:spacing w:before="4"/>
        <w:ind w:left="2423"/>
      </w:pPr>
      <w:r>
        <w:t>第二章</w:t>
      </w:r>
    </w:p>
    <w:p>
      <w:pPr>
        <w:pStyle w:val="ListParagraph"/>
        <w:numPr>
          <w:ilvl w:val="0"/>
          <w:numId w:val="21"/>
        </w:numPr>
        <w:tabs>
          <w:tab w:val="left" w:pos="2695"/>
          <w:tab w:val="left" w:pos="3953"/>
          <w:tab w:val="left" w:pos="5584"/>
        </w:tabs>
        <w:spacing w:before="7" w:after="0" w:line="240" w:lineRule="auto"/>
        <w:ind w:left="2694" w:right="0" w:hanging="275"/>
        <w:jc w:val="left"/>
        <w:rPr>
          <w:sz w:val="36"/>
        </w:rPr>
      </w:pPr>
      <w:r>
        <w:rPr>
          <w:rFonts w:ascii="Times New Roman" w:eastAsia="Times New Roman"/>
          <w:sz w:val="36"/>
          <w:u w:val="thick"/>
        </w:rPr>
        <w:t xml:space="preserve"> </w:t>
        <w:tab/>
      </w:r>
      <w:r>
        <w:rPr>
          <w:rFonts w:ascii="Calibri" w:eastAsia="Calibri"/>
          <w:sz w:val="36"/>
          <w:u w:val="thick"/>
        </w:rPr>
        <w:t>C</w:t>
        <w:tab/>
      </w:r>
      <w:r>
        <w:rPr>
          <w:spacing w:val="-20"/>
          <w:sz w:val="36"/>
        </w:rPr>
        <w:t>主要用于速度低、载荷大、不需要经常加油、使用要求不高或灰尘较多。</w:t>
      </w:r>
    </w:p>
    <w:p>
      <w:pPr>
        <w:pStyle w:val="BodyText"/>
        <w:spacing w:before="2"/>
        <w:rPr>
          <w:sz w:val="37"/>
        </w:rPr>
      </w:pPr>
    </w:p>
    <w:p>
      <w:pPr>
        <w:pStyle w:val="BodyText"/>
        <w:tabs>
          <w:tab w:val="left" w:pos="3168"/>
          <w:tab w:val="left" w:pos="4788"/>
          <w:tab w:val="left" w:pos="5522"/>
          <w:tab w:val="left" w:pos="8943"/>
          <w:tab w:val="left" w:pos="9675"/>
          <w:tab w:val="left" w:pos="11295"/>
          <w:tab w:val="left" w:pos="12058"/>
        </w:tabs>
        <w:ind w:left="2420"/>
      </w:pPr>
      <w:r>
        <w:rPr>
          <w:rFonts w:ascii="Calibri" w:eastAsia="Calibri"/>
        </w:rPr>
        <w:t>A</w:t>
        <w:tab/>
      </w:r>
      <w:r>
        <w:t>润滑油</w:t>
        <w:tab/>
      </w:r>
      <w:r>
        <w:rPr>
          <w:rFonts w:ascii="Calibri" w:eastAsia="Calibri"/>
        </w:rPr>
        <w:t>B</w:t>
        <w:tab/>
      </w:r>
      <w:r>
        <w:t>气体、固体润滑剂</w:t>
        <w:tab/>
      </w:r>
      <w:r>
        <w:rPr>
          <w:rFonts w:ascii="Calibri" w:eastAsia="Calibri"/>
        </w:rPr>
        <w:t>C</w:t>
        <w:tab/>
      </w:r>
      <w:r>
        <w:t>润滑脂</w:t>
        <w:tab/>
      </w:r>
      <w:r>
        <w:rPr>
          <w:rFonts w:ascii="Calibri" w:eastAsia="Calibri"/>
        </w:rPr>
        <w:t>D</w:t>
        <w:tab/>
      </w:r>
      <w:r>
        <w:t>液体润滑剂</w:t>
      </w:r>
    </w:p>
    <w:p>
      <w:pPr>
        <w:pStyle w:val="ListParagraph"/>
        <w:numPr>
          <w:ilvl w:val="0"/>
          <w:numId w:val="21"/>
        </w:numPr>
        <w:tabs>
          <w:tab w:val="left" w:pos="3593"/>
          <w:tab w:val="left" w:pos="3594"/>
          <w:tab w:val="left" w:pos="4702"/>
        </w:tabs>
        <w:spacing w:before="7" w:after="0" w:line="240" w:lineRule="auto"/>
        <w:ind w:left="3593" w:right="0" w:hanging="1174"/>
        <w:jc w:val="left"/>
        <w:rPr>
          <w:sz w:val="36"/>
        </w:rPr>
      </w:pPr>
      <w:r>
        <w:drawing>
          <wp:anchor distT="0" distB="0" distL="0" distR="0" simplePos="0" relativeHeight="251664384" behindDoc="1" locked="0" layoutInCell="1" allowOverlap="1">
            <wp:simplePos x="0" y="0"/>
            <wp:positionH relativeFrom="page">
              <wp:posOffset>1701800</wp:posOffset>
            </wp:positionH>
            <wp:positionV relativeFrom="paragraph">
              <wp:posOffset>256540</wp:posOffset>
            </wp:positionV>
            <wp:extent cx="1308100" cy="38100"/>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xmlns:r="http://schemas.openxmlformats.org/officeDocument/2006/relationships" r:embed="rId10" cstate="print"/>
                    <a:stretch>
                      <a:fillRect/>
                    </a:stretch>
                  </pic:blipFill>
                  <pic:spPr>
                    <a:xfrm>
                      <a:off x="0" y="0"/>
                      <a:ext cx="1308100" cy="38100"/>
                    </a:xfrm>
                    <a:prstGeom prst="rect">
                      <a:avLst/>
                    </a:prstGeom>
                  </pic:spPr>
                </pic:pic>
              </a:graphicData>
            </a:graphic>
          </wp:anchor>
        </w:drawing>
      </w:r>
      <w:r>
        <w:rPr>
          <w:rFonts w:ascii="Calibri" w:eastAsia="Calibri"/>
          <w:sz w:val="36"/>
        </w:rPr>
        <w:t>A</w:t>
        <w:tab/>
      </w:r>
      <w:r>
        <w:rPr>
          <w:sz w:val="36"/>
        </w:rPr>
        <w:t>是指润滑脂的稠度。</w:t>
      </w:r>
    </w:p>
    <w:p>
      <w:pPr>
        <w:pStyle w:val="BodyText"/>
        <w:tabs>
          <w:tab w:val="left" w:pos="3168"/>
          <w:tab w:val="left" w:pos="4788"/>
          <w:tab w:val="left" w:pos="5522"/>
          <w:tab w:val="left" w:pos="6783"/>
          <w:tab w:val="left" w:pos="7514"/>
          <w:tab w:val="left" w:pos="9134"/>
          <w:tab w:val="left" w:pos="9898"/>
        </w:tabs>
        <w:spacing w:before="6"/>
        <w:ind w:left="2420"/>
      </w:pPr>
      <w:r>
        <w:rPr>
          <w:rFonts w:ascii="Calibri" w:eastAsia="Calibri"/>
        </w:rPr>
        <w:t>A</w:t>
        <w:tab/>
      </w:r>
      <w:r>
        <w:t>锥入度</w:t>
        <w:tab/>
      </w:r>
      <w:r>
        <w:rPr>
          <w:rFonts w:ascii="Calibri" w:eastAsia="Calibri"/>
        </w:rPr>
        <w:t>B</w:t>
        <w:tab/>
      </w:r>
      <w:r>
        <w:t>滴点</w:t>
        <w:tab/>
      </w:r>
      <w:r>
        <w:rPr>
          <w:rFonts w:ascii="Calibri" w:eastAsia="Calibri"/>
        </w:rPr>
        <w:t>C</w:t>
        <w:tab/>
      </w:r>
      <w:r>
        <w:t>耐水性</w:t>
        <w:tab/>
      </w:r>
      <w:r>
        <w:rPr>
          <w:rFonts w:ascii="Calibri" w:eastAsia="Calibri"/>
        </w:rPr>
        <w:t>D</w:t>
        <w:tab/>
      </w:r>
      <w:r>
        <w:t>耐热性</w:t>
      </w:r>
    </w:p>
    <w:p>
      <w:pPr>
        <w:pStyle w:val="ListParagraph"/>
        <w:numPr>
          <w:ilvl w:val="0"/>
          <w:numId w:val="21"/>
        </w:numPr>
        <w:tabs>
          <w:tab w:val="left" w:pos="2874"/>
          <w:tab w:val="left" w:pos="11694"/>
          <w:tab w:val="left" w:pos="12789"/>
        </w:tabs>
        <w:spacing w:before="7" w:after="0" w:line="240" w:lineRule="auto"/>
        <w:ind w:left="2873" w:right="0" w:hanging="454"/>
        <w:jc w:val="left"/>
        <w:rPr>
          <w:sz w:val="36"/>
        </w:rPr>
      </w:pPr>
      <w:r>
        <w:rPr>
          <w:sz w:val="36"/>
        </w:rPr>
        <w:t>在两物体接触区产生阻碍运动并消耗能量的现象称</w:t>
      </w:r>
      <w:r>
        <w:rPr>
          <w:spacing w:val="-14"/>
          <w:sz w:val="36"/>
        </w:rPr>
        <w:t>为</w:t>
      </w:r>
      <w:r>
        <w:rPr>
          <w:spacing w:val="-14"/>
          <w:sz w:val="36"/>
          <w:u w:val="thick"/>
        </w:rPr>
        <w:t xml:space="preserve"> </w:t>
        <w:tab/>
      </w:r>
      <w:r>
        <w:rPr>
          <w:rFonts w:ascii="Calibri" w:eastAsia="Calibri"/>
          <w:sz w:val="36"/>
          <w:u w:val="thick"/>
        </w:rPr>
        <w:t>B</w:t>
        <w:tab/>
      </w:r>
      <w:r>
        <w:rPr>
          <w:sz w:val="36"/>
        </w:rPr>
        <w:t>。</w:t>
      </w:r>
    </w:p>
    <w:p>
      <w:pPr>
        <w:pStyle w:val="BodyText"/>
        <w:spacing w:before="1"/>
        <w:rPr>
          <w:sz w:val="37"/>
        </w:rPr>
      </w:pPr>
    </w:p>
    <w:p>
      <w:pPr>
        <w:pStyle w:val="BodyText"/>
        <w:tabs>
          <w:tab w:val="left" w:pos="3168"/>
          <w:tab w:val="left" w:pos="4428"/>
          <w:tab w:val="left" w:pos="5162"/>
          <w:tab w:val="left" w:pos="6423"/>
          <w:tab w:val="left" w:pos="7154"/>
          <w:tab w:val="left" w:pos="8414"/>
          <w:tab w:val="left" w:pos="9177"/>
        </w:tabs>
        <w:ind w:left="2420"/>
      </w:pPr>
      <w:r>
        <w:rPr>
          <w:rFonts w:ascii="Calibri" w:eastAsia="Calibri"/>
        </w:rPr>
        <w:t>A</w:t>
        <w:tab/>
      </w:r>
      <w:r>
        <w:t>摩擦</w:t>
        <w:tab/>
      </w:r>
      <w:r>
        <w:rPr>
          <w:rFonts w:ascii="Calibri" w:eastAsia="Calibri"/>
        </w:rPr>
        <w:t>B</w:t>
        <w:tab/>
      </w:r>
      <w:r>
        <w:t>磨损</w:t>
        <w:tab/>
      </w:r>
      <w:r>
        <w:rPr>
          <w:rFonts w:ascii="Calibri" w:eastAsia="Calibri"/>
        </w:rPr>
        <w:t>C</w:t>
        <w:tab/>
      </w:r>
      <w:r>
        <w:t>粘着</w:t>
        <w:tab/>
      </w:r>
      <w:r>
        <w:rPr>
          <w:rFonts w:ascii="Calibri" w:eastAsia="Calibri"/>
        </w:rPr>
        <w:t>D</w:t>
        <w:tab/>
      </w:r>
      <w:r>
        <w:t>损耗</w:t>
      </w:r>
    </w:p>
    <w:p>
      <w:pPr>
        <w:pStyle w:val="ListParagraph"/>
        <w:numPr>
          <w:ilvl w:val="0"/>
          <w:numId w:val="21"/>
        </w:numPr>
        <w:tabs>
          <w:tab w:val="left" w:pos="3773"/>
          <w:tab w:val="left" w:pos="3774"/>
          <w:tab w:val="left" w:pos="4702"/>
        </w:tabs>
        <w:spacing w:before="6" w:after="0" w:line="240" w:lineRule="auto"/>
        <w:ind w:left="3773" w:right="0" w:hanging="1354"/>
        <w:jc w:val="left"/>
        <w:rPr>
          <w:sz w:val="36"/>
        </w:rPr>
      </w:pPr>
      <w:r>
        <w:drawing>
          <wp:anchor distT="0" distB="0" distL="0" distR="0" simplePos="0" relativeHeight="251665408" behindDoc="1" locked="0" layoutInCell="1" allowOverlap="1">
            <wp:simplePos x="0" y="0"/>
            <wp:positionH relativeFrom="page">
              <wp:posOffset>1701800</wp:posOffset>
            </wp:positionH>
            <wp:positionV relativeFrom="paragraph">
              <wp:posOffset>255904</wp:posOffset>
            </wp:positionV>
            <wp:extent cx="1308100" cy="38100"/>
            <wp:effectExtent l="0" t="0" r="0" b="0"/>
            <wp:wrapNone/>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7.png"/>
                    <pic:cNvPicPr/>
                  </pic:nvPicPr>
                  <pic:blipFill>
                    <a:blip xmlns:r="http://schemas.openxmlformats.org/officeDocument/2006/relationships" r:embed="rId10" cstate="print"/>
                    <a:stretch>
                      <a:fillRect/>
                    </a:stretch>
                  </pic:blipFill>
                  <pic:spPr>
                    <a:xfrm>
                      <a:off x="0" y="0"/>
                      <a:ext cx="1308100" cy="38100"/>
                    </a:xfrm>
                    <a:prstGeom prst="rect">
                      <a:avLst/>
                    </a:prstGeom>
                  </pic:spPr>
                </pic:pic>
              </a:graphicData>
            </a:graphic>
          </wp:anchor>
        </w:drawing>
      </w:r>
      <w:r>
        <w:rPr>
          <w:rFonts w:ascii="Calibri" w:eastAsia="Calibri"/>
          <w:sz w:val="36"/>
        </w:rPr>
        <w:t>A</w:t>
        <w:tab/>
      </w:r>
      <w:r>
        <w:rPr>
          <w:sz w:val="36"/>
        </w:rPr>
        <w:t>润滑脂的耐水性强，耐热性差。</w:t>
      </w:r>
    </w:p>
    <w:p>
      <w:pPr>
        <w:pStyle w:val="BodyText"/>
        <w:spacing w:before="1"/>
        <w:rPr>
          <w:sz w:val="37"/>
        </w:rPr>
      </w:pPr>
    </w:p>
    <w:p>
      <w:pPr>
        <w:pStyle w:val="BodyText"/>
        <w:tabs>
          <w:tab w:val="left" w:pos="3168"/>
          <w:tab w:val="left" w:pos="4428"/>
          <w:tab w:val="left" w:pos="5162"/>
          <w:tab w:val="left" w:pos="6423"/>
          <w:tab w:val="left" w:pos="7154"/>
          <w:tab w:val="left" w:pos="8414"/>
          <w:tab w:val="left" w:pos="9177"/>
        </w:tabs>
        <w:ind w:left="2420"/>
      </w:pPr>
      <w:r>
        <w:rPr>
          <w:rFonts w:ascii="Calibri" w:eastAsia="Calibri"/>
        </w:rPr>
        <w:t>A</w:t>
        <w:tab/>
      </w:r>
      <w:r>
        <w:t>钙基</w:t>
        <w:tab/>
      </w:r>
      <w:r>
        <w:rPr>
          <w:rFonts w:ascii="Calibri" w:eastAsia="Calibri"/>
        </w:rPr>
        <w:t>B</w:t>
        <w:tab/>
      </w:r>
      <w:r>
        <w:t>钠基</w:t>
        <w:tab/>
      </w:r>
      <w:r>
        <w:rPr>
          <w:rFonts w:ascii="Calibri" w:eastAsia="Calibri"/>
        </w:rPr>
        <w:t>C</w:t>
        <w:tab/>
      </w:r>
      <w:r>
        <w:t>锂基</w:t>
        <w:tab/>
      </w:r>
      <w:r>
        <w:rPr>
          <w:rFonts w:ascii="Calibri" w:eastAsia="Calibri"/>
        </w:rPr>
        <w:t>D</w:t>
        <w:tab/>
      </w:r>
      <w:r>
        <w:t>钾基</w:t>
      </w:r>
    </w:p>
    <w:p>
      <w:pPr>
        <w:spacing w:after="0"/>
        <w:sectPr>
          <w:footerReference w:type="even" r:id="rId11"/>
          <w:footerReference w:type="default" r:id="rId12"/>
          <w:type w:val="continuous"/>
          <w:pgSz w:w="17860" w:h="25260"/>
          <w:pgMar w:top="1000" w:right="0" w:bottom="1980" w:left="0" w:header="708" w:footer="1790"/>
          <w:cols w:space="708"/>
        </w:sectPr>
      </w:pPr>
    </w:p>
    <w:p>
      <w:pPr>
        <w:spacing w:before="27" w:line="320" w:lineRule="exact"/>
        <w:ind w:left="0" w:right="1698" w:firstLine="0"/>
        <w:jc w:val="right"/>
        <w:rPr>
          <w:rFonts w:ascii="Calibri"/>
          <w:sz w:val="27"/>
        </w:rPr>
      </w:pPr>
      <w:r>
        <w:drawing>
          <wp:anchor distT="0" distB="0" distL="0" distR="0" simplePos="0" relativeHeight="251675648" behindDoc="1" locked="0" layoutInCell="1" allowOverlap="1">
            <wp:simplePos x="0" y="0"/>
            <wp:positionH relativeFrom="page">
              <wp:posOffset>647700</wp:posOffset>
            </wp:positionH>
            <wp:positionV relativeFrom="paragraph">
              <wp:posOffset>192075</wp:posOffset>
            </wp:positionV>
            <wp:extent cx="9664700" cy="38100"/>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xmlns:r="http://schemas.openxmlformats.org/officeDocument/2006/relationships" r:embed="rId4" cstate="print"/>
                    <a:stretch>
                      <a:fillRect/>
                    </a:stretch>
                  </pic:blipFill>
                  <pic:spPr>
                    <a:xfrm>
                      <a:off x="0" y="0"/>
                      <a:ext cx="9664700" cy="38100"/>
                    </a:xfrm>
                    <a:prstGeom prst="rect">
                      <a:avLst/>
                    </a:prstGeom>
                  </pic:spPr>
                </pic:pic>
              </a:graphicData>
            </a:graphic>
          </wp:anchor>
        </w:drawing>
      </w:r>
      <w:r>
        <w:rPr>
          <w:rFonts w:ascii="Calibri"/>
          <w:sz w:val="27"/>
        </w:rPr>
        <w:t>.</w:t>
      </w:r>
    </w:p>
    <w:p>
      <w:pPr>
        <w:pStyle w:val="ListParagraph"/>
        <w:numPr>
          <w:ilvl w:val="0"/>
          <w:numId w:val="23"/>
        </w:numPr>
        <w:tabs>
          <w:tab w:val="left" w:pos="2434"/>
          <w:tab w:val="left" w:pos="2435"/>
          <w:tab w:val="left" w:pos="3168"/>
        </w:tabs>
        <w:spacing w:before="0" w:after="0" w:line="451" w:lineRule="exact"/>
        <w:ind w:left="2434" w:right="0" w:hanging="635"/>
        <w:jc w:val="left"/>
        <w:rPr>
          <w:sz w:val="36"/>
        </w:rPr>
      </w:pPr>
      <w:r>
        <w:drawing>
          <wp:anchor distT="0" distB="0" distL="0" distR="0" simplePos="0" relativeHeight="251666432" behindDoc="1" locked="0" layoutInCell="1" allowOverlap="1">
            <wp:simplePos x="0" y="0"/>
            <wp:positionH relativeFrom="page">
              <wp:posOffset>1308100</wp:posOffset>
            </wp:positionH>
            <wp:positionV relativeFrom="paragraph">
              <wp:posOffset>251425</wp:posOffset>
            </wp:positionV>
            <wp:extent cx="723900" cy="38100"/>
            <wp:effectExtent l="0" t="0" r="0" b="0"/>
            <wp:wrapNone/>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png"/>
                    <pic:cNvPicPr/>
                  </pic:nvPicPr>
                  <pic:blipFill>
                    <a:blip xmlns:r="http://schemas.openxmlformats.org/officeDocument/2006/relationships" r:embed="rId13" cstate="print"/>
                    <a:stretch>
                      <a:fillRect/>
                    </a:stretch>
                  </pic:blipFill>
                  <pic:spPr>
                    <a:xfrm>
                      <a:off x="0" y="0"/>
                      <a:ext cx="723900" cy="38100"/>
                    </a:xfrm>
                    <a:prstGeom prst="rect">
                      <a:avLst/>
                    </a:prstGeom>
                  </pic:spPr>
                </pic:pic>
              </a:graphicData>
            </a:graphic>
          </wp:anchor>
        </w:drawing>
      </w:r>
      <w:r>
        <w:rPr>
          <w:rFonts w:ascii="Calibri" w:eastAsia="Calibri"/>
          <w:sz w:val="36"/>
        </w:rPr>
        <w:t>B</w:t>
        <w:tab/>
      </w:r>
      <w:r>
        <w:rPr>
          <w:sz w:val="36"/>
        </w:rPr>
        <w:t>密封分为接触式、非接触式两种。</w:t>
      </w:r>
    </w:p>
    <w:p>
      <w:pPr>
        <w:pStyle w:val="BodyText"/>
        <w:spacing w:before="1"/>
        <w:rPr>
          <w:sz w:val="37"/>
        </w:rPr>
      </w:pPr>
    </w:p>
    <w:p>
      <w:pPr>
        <w:pStyle w:val="BodyText"/>
        <w:tabs>
          <w:tab w:val="left" w:pos="2549"/>
          <w:tab w:val="left" w:pos="3449"/>
          <w:tab w:val="left" w:pos="4183"/>
          <w:tab w:val="left" w:pos="5083"/>
          <w:tab w:val="left" w:pos="5818"/>
          <w:tab w:val="left" w:pos="7078"/>
          <w:tab w:val="left" w:pos="7842"/>
        </w:tabs>
        <w:ind w:left="1800"/>
      </w:pPr>
      <w:r>
        <w:rPr>
          <w:rFonts w:ascii="Calibri" w:eastAsia="Calibri"/>
        </w:rPr>
        <w:t>A</w:t>
        <w:tab/>
      </w:r>
      <w:r>
        <w:t>静</w:t>
        <w:tab/>
      </w:r>
      <w:r>
        <w:rPr>
          <w:rFonts w:ascii="Calibri" w:eastAsia="Calibri"/>
        </w:rPr>
        <w:t>B</w:t>
        <w:tab/>
      </w:r>
      <w:r>
        <w:t>动</w:t>
        <w:tab/>
      </w:r>
      <w:r>
        <w:rPr>
          <w:rFonts w:ascii="Calibri" w:eastAsia="Calibri"/>
        </w:rPr>
        <w:t>C</w:t>
        <w:tab/>
      </w:r>
      <w:r>
        <w:t>绝热</w:t>
        <w:tab/>
      </w:r>
      <w:r>
        <w:rPr>
          <w:rFonts w:ascii="Calibri" w:eastAsia="Calibri"/>
        </w:rPr>
        <w:t>D</w:t>
        <w:tab/>
      </w:r>
      <w:r>
        <w:t>绝缘</w:t>
      </w:r>
    </w:p>
    <w:p>
      <w:pPr>
        <w:pStyle w:val="BodyText"/>
        <w:spacing w:before="17"/>
        <w:ind w:left="1800"/>
        <w:rPr>
          <w:rFonts w:ascii="Calibri"/>
        </w:rPr>
      </w:pPr>
      <w:r>
        <w:rPr>
          <w:rFonts w:ascii="Calibri"/>
        </w:rPr>
        <w:t>6.</w:t>
      </w:r>
    </w:p>
    <w:p>
      <w:pPr>
        <w:pStyle w:val="BodyText"/>
        <w:tabs>
          <w:tab w:val="left" w:pos="7921"/>
          <w:tab w:val="left" w:pos="9030"/>
        </w:tabs>
        <w:spacing w:before="18"/>
        <w:ind w:left="1800"/>
      </w:pPr>
      <w:r>
        <w:drawing>
          <wp:anchor distT="0" distB="0" distL="0" distR="0" simplePos="0" relativeHeight="251667456" behindDoc="1" locked="0" layoutInCell="1" allowOverlap="1">
            <wp:simplePos x="0" y="0"/>
            <wp:positionH relativeFrom="page">
              <wp:posOffset>4800600</wp:posOffset>
            </wp:positionH>
            <wp:positionV relativeFrom="paragraph">
              <wp:posOffset>261239</wp:posOffset>
            </wp:positionV>
            <wp:extent cx="952500" cy="50800"/>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png"/>
                    <pic:cNvPicPr/>
                  </pic:nvPicPr>
                  <pic:blipFill>
                    <a:blip xmlns:r="http://schemas.openxmlformats.org/officeDocument/2006/relationships" r:embed="rId14" cstate="print"/>
                    <a:stretch>
                      <a:fillRect/>
                    </a:stretch>
                  </pic:blipFill>
                  <pic:spPr>
                    <a:xfrm>
                      <a:off x="0" y="0"/>
                      <a:ext cx="952500" cy="50800"/>
                    </a:xfrm>
                    <a:prstGeom prst="rect">
                      <a:avLst/>
                    </a:prstGeom>
                  </pic:spPr>
                </pic:pic>
              </a:graphicData>
            </a:graphic>
          </wp:anchor>
        </w:drawing>
      </w:r>
      <w:r>
        <w:t>润滑油最主要的一项物理性能指标为</w:t>
        <w:tab/>
      </w:r>
      <w:r>
        <w:rPr>
          <w:rFonts w:ascii="Calibri" w:eastAsia="Calibri"/>
        </w:rPr>
        <w:t>A</w:t>
        <w:tab/>
      </w:r>
      <w:r>
        <w:t>。</w:t>
      </w:r>
    </w:p>
    <w:p>
      <w:pPr>
        <w:pStyle w:val="BodyText"/>
        <w:tabs>
          <w:tab w:val="left" w:pos="2549"/>
          <w:tab w:val="left" w:pos="3809"/>
          <w:tab w:val="left" w:pos="4543"/>
          <w:tab w:val="left" w:pos="5804"/>
          <w:tab w:val="left" w:pos="6535"/>
          <w:tab w:val="left" w:pos="7795"/>
          <w:tab w:val="left" w:pos="8558"/>
        </w:tabs>
        <w:spacing w:before="7"/>
        <w:ind w:left="1800"/>
      </w:pPr>
      <w:r>
        <w:rPr>
          <w:rFonts w:ascii="Calibri" w:eastAsia="Calibri"/>
        </w:rPr>
        <w:t>A</w:t>
        <w:tab/>
      </w:r>
      <w:r>
        <w:t>粘度</w:t>
        <w:tab/>
      </w:r>
      <w:r>
        <w:rPr>
          <w:rFonts w:ascii="Calibri" w:eastAsia="Calibri"/>
        </w:rPr>
        <w:t>B</w:t>
        <w:tab/>
      </w:r>
      <w:r>
        <w:t>凝点</w:t>
        <w:tab/>
      </w:r>
      <w:r>
        <w:rPr>
          <w:rFonts w:ascii="Calibri" w:eastAsia="Calibri"/>
        </w:rPr>
        <w:t>C</w:t>
        <w:tab/>
      </w:r>
      <w:r>
        <w:t>闪点</w:t>
        <w:tab/>
      </w:r>
      <w:r>
        <w:rPr>
          <w:rFonts w:ascii="Calibri" w:eastAsia="Calibri"/>
        </w:rPr>
        <w:t>D</w:t>
        <w:tab/>
      </w:r>
      <w:r>
        <w:t>沸点</w:t>
      </w:r>
    </w:p>
    <w:p>
      <w:pPr>
        <w:pStyle w:val="ListParagraph"/>
        <w:numPr>
          <w:ilvl w:val="0"/>
          <w:numId w:val="20"/>
        </w:numPr>
        <w:tabs>
          <w:tab w:val="left" w:pos="2255"/>
          <w:tab w:val="left" w:pos="10895"/>
          <w:tab w:val="left" w:pos="11990"/>
        </w:tabs>
        <w:spacing w:before="7" w:after="0" w:line="240" w:lineRule="auto"/>
        <w:ind w:left="2254" w:right="0" w:hanging="455"/>
        <w:jc w:val="left"/>
        <w:rPr>
          <w:sz w:val="36"/>
        </w:rPr>
      </w:pPr>
      <w:r>
        <w:drawing>
          <wp:anchor distT="0" distB="0" distL="0" distR="0" simplePos="0" relativeHeight="251668480" behindDoc="1" locked="0" layoutInCell="1" allowOverlap="1">
            <wp:simplePos x="0" y="0"/>
            <wp:positionH relativeFrom="page">
              <wp:posOffset>6680200</wp:posOffset>
            </wp:positionH>
            <wp:positionV relativeFrom="paragraph">
              <wp:posOffset>256793</wp:posOffset>
            </wp:positionV>
            <wp:extent cx="952500" cy="38100"/>
            <wp:effectExtent l="0" t="0" r="0" b="0"/>
            <wp:wrapNone/>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png"/>
                    <pic:cNvPicPr/>
                  </pic:nvPicPr>
                  <pic:blipFill>
                    <a:blip xmlns:r="http://schemas.openxmlformats.org/officeDocument/2006/relationships" r:embed="rId15" cstate="print"/>
                    <a:stretch>
                      <a:fillRect/>
                    </a:stretch>
                  </pic:blipFill>
                  <pic:spPr>
                    <a:xfrm>
                      <a:off x="0" y="0"/>
                      <a:ext cx="952500" cy="38100"/>
                    </a:xfrm>
                    <a:prstGeom prst="rect">
                      <a:avLst/>
                    </a:prstGeom>
                  </pic:spPr>
                </pic:pic>
              </a:graphicData>
            </a:graphic>
          </wp:anchor>
        </w:drawing>
      </w:r>
      <w:r>
        <w:rPr>
          <w:sz w:val="36"/>
        </w:rPr>
        <w:t>在低速、重载、高温、间隙大的情况下，应选用粘度</w:t>
        <w:tab/>
      </w:r>
      <w:r>
        <w:rPr>
          <w:rFonts w:ascii="Calibri" w:eastAsia="Calibri"/>
          <w:sz w:val="36"/>
        </w:rPr>
        <w:t>B</w:t>
        <w:tab/>
      </w:r>
      <w:r>
        <w:rPr>
          <w:sz w:val="36"/>
        </w:rPr>
        <w:t>的润滑油。</w:t>
      </w:r>
    </w:p>
    <w:p>
      <w:pPr>
        <w:pStyle w:val="BodyText"/>
        <w:rPr>
          <w:sz w:val="37"/>
        </w:rPr>
      </w:pPr>
    </w:p>
    <w:p>
      <w:pPr>
        <w:pStyle w:val="BodyText"/>
        <w:tabs>
          <w:tab w:val="left" w:pos="2549"/>
          <w:tab w:val="left" w:pos="3449"/>
          <w:tab w:val="left" w:pos="4183"/>
          <w:tab w:val="left" w:pos="5083"/>
          <w:tab w:val="left" w:pos="5818"/>
          <w:tab w:val="left" w:pos="6718"/>
          <w:tab w:val="left" w:pos="7482"/>
        </w:tabs>
        <w:ind w:left="1800"/>
      </w:pPr>
      <w:r>
        <w:rPr>
          <w:rFonts w:ascii="Calibri" w:eastAsia="Calibri"/>
        </w:rPr>
        <w:t>A</w:t>
        <w:tab/>
      </w:r>
      <w:r>
        <w:t>小</w:t>
        <w:tab/>
      </w:r>
      <w:r>
        <w:rPr>
          <w:rFonts w:ascii="Calibri" w:eastAsia="Calibri"/>
        </w:rPr>
        <w:t>B</w:t>
        <w:tab/>
      </w:r>
      <w:r>
        <w:t>大</w:t>
        <w:tab/>
      </w:r>
      <w:r>
        <w:rPr>
          <w:rFonts w:ascii="Calibri" w:eastAsia="Calibri"/>
        </w:rPr>
        <w:t>C</w:t>
        <w:tab/>
      </w:r>
      <w:r>
        <w:t>零</w:t>
        <w:tab/>
      </w:r>
      <w:r>
        <w:rPr>
          <w:rFonts w:ascii="Calibri" w:eastAsia="Calibri"/>
        </w:rPr>
        <w:t>D</w:t>
        <w:tab/>
      </w:r>
      <w:r>
        <w:t>适中</w:t>
      </w:r>
    </w:p>
    <w:p>
      <w:pPr>
        <w:pStyle w:val="ListParagraph"/>
        <w:numPr>
          <w:ilvl w:val="0"/>
          <w:numId w:val="20"/>
        </w:numPr>
        <w:tabs>
          <w:tab w:val="left" w:pos="2255"/>
        </w:tabs>
        <w:spacing w:before="7" w:after="0" w:line="242" w:lineRule="auto"/>
        <w:ind w:left="1800" w:right="11283" w:firstLine="0"/>
        <w:jc w:val="left"/>
        <w:rPr>
          <w:sz w:val="36"/>
        </w:rPr>
      </w:pPr>
      <w:r>
        <w:rPr>
          <w:spacing w:val="-2"/>
          <w:sz w:val="36"/>
        </w:rPr>
        <w:t>应严格禁止出现边界摩擦。</w:t>
      </w:r>
      <w:r>
        <w:rPr>
          <w:sz w:val="36"/>
        </w:rPr>
        <w:t>答案</w:t>
      </w:r>
      <w:r>
        <w:rPr>
          <w:rFonts w:ascii="Calibri" w:eastAsia="Calibri"/>
          <w:spacing w:val="8"/>
          <w:sz w:val="36"/>
        </w:rPr>
        <w:t xml:space="preserve">. </w:t>
      </w:r>
      <w:r>
        <w:rPr>
          <w:sz w:val="36"/>
        </w:rPr>
        <w:t>错误</w:t>
      </w:r>
    </w:p>
    <w:p>
      <w:pPr>
        <w:pStyle w:val="ListParagraph"/>
        <w:numPr>
          <w:ilvl w:val="0"/>
          <w:numId w:val="20"/>
        </w:numPr>
        <w:tabs>
          <w:tab w:val="left" w:pos="2255"/>
        </w:tabs>
        <w:spacing w:before="4" w:after="0" w:line="242" w:lineRule="auto"/>
        <w:ind w:left="1800" w:right="9843" w:firstLine="0"/>
        <w:jc w:val="left"/>
        <w:rPr>
          <w:sz w:val="36"/>
        </w:rPr>
      </w:pPr>
      <w:r>
        <w:rPr>
          <w:spacing w:val="-2"/>
          <w:sz w:val="36"/>
        </w:rPr>
        <w:t>润滑油的粘度随温度的升高而降低。</w:t>
      </w:r>
      <w:r>
        <w:rPr>
          <w:sz w:val="36"/>
        </w:rPr>
        <w:t>答案</w:t>
      </w:r>
      <w:r>
        <w:rPr>
          <w:rFonts w:ascii="Calibri" w:eastAsia="Calibri"/>
          <w:spacing w:val="8"/>
          <w:sz w:val="36"/>
        </w:rPr>
        <w:t xml:space="preserve">. </w:t>
      </w:r>
      <w:r>
        <w:rPr>
          <w:sz w:val="36"/>
        </w:rPr>
        <w:t>正确</w:t>
      </w:r>
    </w:p>
    <w:p>
      <w:pPr>
        <w:pStyle w:val="ListParagraph"/>
        <w:numPr>
          <w:ilvl w:val="0"/>
          <w:numId w:val="20"/>
        </w:numPr>
        <w:tabs>
          <w:tab w:val="left" w:pos="2438"/>
        </w:tabs>
        <w:spacing w:before="5" w:after="0" w:line="242" w:lineRule="auto"/>
        <w:ind w:left="1800" w:right="6779" w:firstLine="0"/>
        <w:jc w:val="left"/>
        <w:rPr>
          <w:sz w:val="36"/>
        </w:rPr>
      </w:pPr>
      <w:r>
        <w:rPr>
          <w:spacing w:val="-1"/>
          <w:sz w:val="36"/>
        </w:rPr>
        <w:t>粘度愈大，内摩擦阻力就愈大，液体的流动性就愈差。</w:t>
      </w:r>
      <w:r>
        <w:rPr>
          <w:sz w:val="36"/>
        </w:rPr>
        <w:t>答案</w:t>
      </w:r>
      <w:r>
        <w:rPr>
          <w:rFonts w:ascii="Calibri" w:eastAsia="Calibri"/>
          <w:spacing w:val="8"/>
          <w:sz w:val="36"/>
        </w:rPr>
        <w:t xml:space="preserve">. </w:t>
      </w:r>
      <w:r>
        <w:rPr>
          <w:sz w:val="36"/>
        </w:rPr>
        <w:t>正确</w:t>
      </w:r>
    </w:p>
    <w:p>
      <w:pPr>
        <w:pStyle w:val="ListParagraph"/>
        <w:numPr>
          <w:ilvl w:val="0"/>
          <w:numId w:val="20"/>
        </w:numPr>
        <w:tabs>
          <w:tab w:val="left" w:pos="2438"/>
        </w:tabs>
        <w:spacing w:before="5" w:after="0" w:line="242" w:lineRule="auto"/>
        <w:ind w:left="1800" w:right="9659" w:firstLine="0"/>
        <w:jc w:val="left"/>
        <w:rPr>
          <w:sz w:val="36"/>
        </w:rPr>
      </w:pPr>
      <w:r>
        <w:rPr>
          <w:spacing w:val="-1"/>
          <w:sz w:val="36"/>
        </w:rPr>
        <w:t>润滑油的粘度随压强的升高而降低。</w:t>
      </w:r>
      <w:r>
        <w:rPr>
          <w:sz w:val="36"/>
        </w:rPr>
        <w:t>答案</w:t>
      </w:r>
      <w:r>
        <w:rPr>
          <w:rFonts w:ascii="Calibri" w:eastAsia="Calibri"/>
          <w:spacing w:val="8"/>
          <w:sz w:val="36"/>
        </w:rPr>
        <w:t xml:space="preserve">. </w:t>
      </w:r>
      <w:r>
        <w:rPr>
          <w:sz w:val="36"/>
        </w:rPr>
        <w:t>错误</w:t>
      </w:r>
    </w:p>
    <w:p>
      <w:pPr>
        <w:pStyle w:val="Heading2"/>
        <w:spacing w:before="4"/>
        <w:ind w:left="1803"/>
      </w:pPr>
      <w:r>
        <w:t>第七章</w:t>
      </w:r>
    </w:p>
    <w:p>
      <w:pPr>
        <w:pStyle w:val="ListParagraph"/>
        <w:numPr>
          <w:ilvl w:val="0"/>
          <w:numId w:val="19"/>
        </w:numPr>
        <w:tabs>
          <w:tab w:val="left" w:pos="2255"/>
          <w:tab w:val="left" w:pos="6215"/>
        </w:tabs>
        <w:spacing w:before="7" w:after="0" w:line="240" w:lineRule="auto"/>
        <w:ind w:left="2254" w:right="0" w:hanging="455"/>
        <w:jc w:val="left"/>
        <w:rPr>
          <w:sz w:val="36"/>
        </w:rPr>
      </w:pPr>
      <w:r>
        <w:pict>
          <v:line id="_x0000_s1025" style="mso-position-horizontal-relative:page;position:absolute;z-index:-251646976" from="238pt,21.4pt" to="312pt,21.4pt" stroked="t" strokecolor="black" strokeweight="2pt">
            <v:stroke dashstyle="longDash"/>
          </v:line>
        </w:pict>
      </w:r>
      <w:r>
        <w:rPr>
          <w:sz w:val="36"/>
        </w:rPr>
        <w:t>单线螺纹的螺距</w:t>
        <w:tab/>
        <w:t>导程。</w:t>
      </w:r>
    </w:p>
    <w:p>
      <w:pPr>
        <w:pStyle w:val="BodyText"/>
        <w:rPr>
          <w:sz w:val="37"/>
        </w:rPr>
      </w:pPr>
    </w:p>
    <w:p>
      <w:pPr>
        <w:pStyle w:val="BodyText"/>
        <w:tabs>
          <w:tab w:val="left" w:pos="2549"/>
          <w:tab w:val="left" w:pos="3809"/>
          <w:tab w:val="left" w:pos="4543"/>
          <w:tab w:val="left" w:pos="5804"/>
          <w:tab w:val="left" w:pos="6535"/>
          <w:tab w:val="left" w:pos="7795"/>
          <w:tab w:val="left" w:pos="8558"/>
        </w:tabs>
        <w:ind w:left="1800"/>
      </w:pPr>
      <w:r>
        <w:rPr>
          <w:rFonts w:ascii="Calibri" w:eastAsia="Calibri"/>
        </w:rPr>
        <w:t>A</w:t>
        <w:tab/>
      </w:r>
      <w:r>
        <w:t>等于</w:t>
        <w:tab/>
      </w:r>
      <w:r>
        <w:rPr>
          <w:rFonts w:ascii="Calibri" w:eastAsia="Calibri"/>
        </w:rPr>
        <w:t>B</w:t>
        <w:tab/>
      </w:r>
      <w:r>
        <w:t>大于</w:t>
        <w:tab/>
      </w:r>
      <w:r>
        <w:rPr>
          <w:rFonts w:ascii="Calibri" w:eastAsia="Calibri"/>
        </w:rPr>
        <w:t>C</w:t>
        <w:tab/>
      </w:r>
      <w:r>
        <w:t>小于</w:t>
        <w:tab/>
      </w:r>
      <w:r>
        <w:rPr>
          <w:rFonts w:ascii="Calibri" w:eastAsia="Calibri"/>
        </w:rPr>
        <w:t>D</w:t>
        <w:tab/>
      </w:r>
      <w:r>
        <w:t>与导程无关</w:t>
      </w:r>
    </w:p>
    <w:p>
      <w:pPr>
        <w:pStyle w:val="BodyText"/>
        <w:rPr>
          <w:sz w:val="20"/>
        </w:rPr>
      </w:pPr>
    </w:p>
    <w:p>
      <w:pPr>
        <w:pStyle w:val="BodyText"/>
        <w:spacing w:before="219"/>
        <w:ind w:left="1800"/>
        <w:rPr>
          <w:rFonts w:ascii="Calibri" w:eastAsia="Calibri"/>
        </w:rPr>
      </w:pPr>
      <w:r>
        <w:t>答案</w:t>
      </w:r>
      <w:r>
        <w:rPr>
          <w:rFonts w:ascii="Calibri" w:eastAsia="Calibri"/>
        </w:rPr>
        <w:t>. A</w:t>
      </w:r>
    </w:p>
    <w:p>
      <w:pPr>
        <w:pStyle w:val="ListParagraph"/>
        <w:numPr>
          <w:ilvl w:val="0"/>
          <w:numId w:val="19"/>
        </w:numPr>
        <w:tabs>
          <w:tab w:val="left" w:pos="2329"/>
          <w:tab w:val="left" w:pos="2330"/>
          <w:tab w:val="left" w:pos="4320"/>
        </w:tabs>
        <w:spacing w:before="7" w:after="0" w:line="242" w:lineRule="auto"/>
        <w:ind w:left="1080" w:right="1707" w:firstLine="720"/>
        <w:jc w:val="left"/>
        <w:rPr>
          <w:sz w:val="36"/>
        </w:rPr>
      </w:pPr>
      <w:r>
        <w:drawing>
          <wp:anchor distT="0" distB="0" distL="0" distR="0" simplePos="0" relativeHeight="251670528" behindDoc="1" locked="0" layoutInCell="1" allowOverlap="1">
            <wp:simplePos x="0" y="0"/>
            <wp:positionH relativeFrom="page">
              <wp:posOffset>914400</wp:posOffset>
            </wp:positionH>
            <wp:positionV relativeFrom="paragraph">
              <wp:posOffset>550925</wp:posOffset>
            </wp:positionV>
            <wp:extent cx="1854200" cy="50800"/>
            <wp:effectExtent l="0" t="0" r="0" b="0"/>
            <wp:wrapNone/>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1.png"/>
                    <pic:cNvPicPr/>
                  </pic:nvPicPr>
                  <pic:blipFill>
                    <a:blip xmlns:r="http://schemas.openxmlformats.org/officeDocument/2006/relationships" r:embed="rId16" cstate="print"/>
                    <a:stretch>
                      <a:fillRect/>
                    </a:stretch>
                  </pic:blipFill>
                  <pic:spPr>
                    <a:xfrm>
                      <a:off x="0" y="0"/>
                      <a:ext cx="1854200" cy="50800"/>
                    </a:xfrm>
                    <a:prstGeom prst="rect">
                      <a:avLst/>
                    </a:prstGeom>
                  </pic:spPr>
                </pic:pic>
              </a:graphicData>
            </a:graphic>
          </wp:anchor>
        </w:drawing>
      </w:r>
      <w:r>
        <w:rPr>
          <w:spacing w:val="75"/>
          <w:sz w:val="36"/>
        </w:rPr>
        <w:t>同一</w:t>
      </w:r>
      <w:r>
        <w:rPr>
          <w:spacing w:val="71"/>
          <w:sz w:val="36"/>
        </w:rPr>
        <w:t>螺</w:t>
      </w:r>
      <w:r>
        <w:rPr>
          <w:spacing w:val="75"/>
          <w:sz w:val="36"/>
        </w:rPr>
        <w:t>栓组的</w:t>
      </w:r>
      <w:r>
        <w:rPr>
          <w:spacing w:val="71"/>
          <w:sz w:val="36"/>
        </w:rPr>
        <w:t>螺</w:t>
      </w:r>
      <w:r>
        <w:rPr>
          <w:spacing w:val="75"/>
          <w:sz w:val="36"/>
        </w:rPr>
        <w:t>栓即使受</w:t>
      </w:r>
      <w:r>
        <w:rPr>
          <w:spacing w:val="71"/>
          <w:sz w:val="36"/>
        </w:rPr>
        <w:t>力</w:t>
      </w:r>
      <w:r>
        <w:rPr>
          <w:spacing w:val="75"/>
          <w:sz w:val="36"/>
        </w:rPr>
        <w:t>不同</w:t>
      </w:r>
      <w:r>
        <w:rPr>
          <w:sz w:val="36"/>
        </w:rPr>
        <w:t>，</w:t>
      </w:r>
      <w:r>
        <w:rPr>
          <w:spacing w:val="-109"/>
          <w:sz w:val="36"/>
        </w:rPr>
        <w:t xml:space="preserve"> </w:t>
      </w:r>
      <w:r>
        <w:rPr>
          <w:spacing w:val="75"/>
          <w:sz w:val="36"/>
        </w:rPr>
        <w:t>一般应采</w:t>
      </w:r>
      <w:r>
        <w:rPr>
          <w:spacing w:val="71"/>
          <w:sz w:val="36"/>
        </w:rPr>
        <w:t>用</w:t>
      </w:r>
      <w:r>
        <w:rPr>
          <w:spacing w:val="75"/>
          <w:sz w:val="36"/>
        </w:rPr>
        <w:t>相同</w:t>
      </w:r>
      <w:r>
        <w:rPr>
          <w:spacing w:val="71"/>
          <w:sz w:val="36"/>
        </w:rPr>
        <w:t>的</w:t>
      </w:r>
      <w:r>
        <w:rPr>
          <w:spacing w:val="75"/>
          <w:sz w:val="36"/>
        </w:rPr>
        <w:t>材料和尺</w:t>
      </w:r>
      <w:r>
        <w:rPr>
          <w:spacing w:val="71"/>
          <w:sz w:val="36"/>
        </w:rPr>
        <w:t>寸</w:t>
      </w:r>
      <w:r>
        <w:rPr>
          <w:sz w:val="36"/>
        </w:rPr>
        <w:t>，</w:t>
      </w:r>
      <w:r>
        <w:rPr>
          <w:spacing w:val="-105"/>
          <w:sz w:val="36"/>
        </w:rPr>
        <w:t xml:space="preserve"> </w:t>
      </w:r>
      <w:r>
        <w:rPr>
          <w:spacing w:val="75"/>
          <w:sz w:val="36"/>
        </w:rPr>
        <w:t>其</w:t>
      </w:r>
      <w:r>
        <w:rPr>
          <w:spacing w:val="68"/>
          <w:sz w:val="36"/>
        </w:rPr>
        <w:t>原</w:t>
      </w:r>
      <w:r>
        <w:rPr>
          <w:sz w:val="36"/>
        </w:rPr>
        <w:t>因是</w:t>
        <w:tab/>
        <w:tab/>
        <w:t>。</w:t>
      </w:r>
    </w:p>
    <w:p>
      <w:pPr>
        <w:pStyle w:val="BodyText"/>
        <w:tabs>
          <w:tab w:val="left" w:pos="2549"/>
          <w:tab w:val="left" w:pos="4529"/>
          <w:tab w:val="left" w:pos="5263"/>
          <w:tab w:val="left" w:pos="7964"/>
          <w:tab w:val="left" w:pos="8695"/>
          <w:tab w:val="left" w:pos="12115"/>
          <w:tab w:val="left" w:pos="12879"/>
        </w:tabs>
        <w:spacing w:before="84" w:line="936" w:lineRule="exact"/>
        <w:ind w:left="1800" w:right="3538"/>
        <w:rPr>
          <w:rFonts w:ascii="Calibri" w:eastAsia="Calibri"/>
        </w:rPr>
      </w:pPr>
      <w:r>
        <w:rPr>
          <w:rFonts w:ascii="Calibri" w:eastAsia="Calibri"/>
        </w:rPr>
        <w:t>A</w:t>
        <w:tab/>
      </w:r>
      <w:r>
        <w:t>便于装配</w:t>
        <w:tab/>
      </w:r>
      <w:r>
        <w:rPr>
          <w:rFonts w:ascii="Calibri" w:eastAsia="Calibri"/>
        </w:rPr>
        <w:t>B</w:t>
        <w:tab/>
      </w:r>
      <w:r>
        <w:t>为了外形美观</w:t>
        <w:tab/>
      </w:r>
      <w:r>
        <w:rPr>
          <w:rFonts w:ascii="Calibri" w:eastAsia="Calibri"/>
        </w:rPr>
        <w:t>C</w:t>
        <w:tab/>
      </w:r>
      <w:r>
        <w:t>使结合面受力均匀</w:t>
        <w:tab/>
      </w:r>
      <w:r>
        <w:rPr>
          <w:rFonts w:ascii="Calibri" w:eastAsia="Calibri"/>
        </w:rPr>
        <w:t>D</w:t>
        <w:tab/>
      </w:r>
      <w:r>
        <w:t>减少摩</w:t>
      </w:r>
      <w:r>
        <w:rPr>
          <w:spacing w:val="-18"/>
        </w:rPr>
        <w:t>损</w:t>
      </w:r>
      <w:r>
        <w:t>答案</w:t>
      </w:r>
      <w:r>
        <w:rPr>
          <w:rFonts w:ascii="Calibri" w:eastAsia="Calibri"/>
        </w:rPr>
        <w:t>.</w:t>
      </w:r>
      <w:r>
        <w:rPr>
          <w:rFonts w:ascii="Calibri" w:eastAsia="Calibri"/>
          <w:spacing w:val="-1"/>
        </w:rPr>
        <w:t xml:space="preserve"> </w:t>
      </w:r>
      <w:r>
        <w:rPr>
          <w:rFonts w:ascii="Calibri" w:eastAsia="Calibri"/>
        </w:rPr>
        <w:t>A</w:t>
      </w:r>
    </w:p>
    <w:p>
      <w:pPr>
        <w:pStyle w:val="ListParagraph"/>
        <w:numPr>
          <w:ilvl w:val="0"/>
          <w:numId w:val="19"/>
        </w:numPr>
        <w:tabs>
          <w:tab w:val="left" w:pos="2255"/>
          <w:tab w:val="left" w:pos="6575"/>
        </w:tabs>
        <w:spacing w:before="0" w:after="0" w:line="382" w:lineRule="exact"/>
        <w:ind w:left="2254" w:right="0" w:hanging="455"/>
        <w:jc w:val="left"/>
        <w:rPr>
          <w:sz w:val="36"/>
        </w:rPr>
      </w:pPr>
      <w:r>
        <w:drawing>
          <wp:anchor distT="0" distB="0" distL="0" distR="0" simplePos="0" relativeHeight="251671552" behindDoc="1" locked="0" layoutInCell="1" allowOverlap="1">
            <wp:simplePos x="0" y="0"/>
            <wp:positionH relativeFrom="page">
              <wp:posOffset>3479800</wp:posOffset>
            </wp:positionH>
            <wp:positionV relativeFrom="paragraph">
              <wp:posOffset>198627</wp:posOffset>
            </wp:positionV>
            <wp:extent cx="711200" cy="50800"/>
            <wp:effectExtent l="0" t="0" r="0" b="0"/>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png"/>
                    <pic:cNvPicPr/>
                  </pic:nvPicPr>
                  <pic:blipFill>
                    <a:blip xmlns:r="http://schemas.openxmlformats.org/officeDocument/2006/relationships" r:embed="rId17" cstate="print"/>
                    <a:stretch>
                      <a:fillRect/>
                    </a:stretch>
                  </pic:blipFill>
                  <pic:spPr>
                    <a:xfrm>
                      <a:off x="0" y="0"/>
                      <a:ext cx="711200" cy="50800"/>
                    </a:xfrm>
                    <a:prstGeom prst="rect">
                      <a:avLst/>
                    </a:prstGeom>
                  </pic:spPr>
                </pic:pic>
              </a:graphicData>
            </a:graphic>
          </wp:anchor>
        </w:drawing>
      </w:r>
      <w:r>
        <w:rPr>
          <w:sz w:val="36"/>
        </w:rPr>
        <w:t>螺纹的危险截面应在</w:t>
        <w:tab/>
        <w:t>上。</w:t>
      </w:r>
    </w:p>
    <w:p>
      <w:pPr>
        <w:pStyle w:val="BodyText"/>
        <w:tabs>
          <w:tab w:val="left" w:pos="2549"/>
          <w:tab w:val="left" w:pos="3809"/>
          <w:tab w:val="left" w:pos="4543"/>
          <w:tab w:val="left" w:pos="5804"/>
          <w:tab w:val="left" w:pos="6535"/>
          <w:tab w:val="left" w:pos="7795"/>
          <w:tab w:val="left" w:pos="8558"/>
        </w:tabs>
        <w:spacing w:before="6" w:line="930" w:lineRule="atLeast"/>
        <w:ind w:left="1800" w:right="8580"/>
        <w:rPr>
          <w:rFonts w:ascii="Calibri" w:eastAsia="Calibri"/>
        </w:rPr>
      </w:pPr>
      <w:r>
        <w:rPr>
          <w:rFonts w:ascii="Calibri" w:eastAsia="Calibri"/>
        </w:rPr>
        <w:t>A</w:t>
        <w:tab/>
      </w:r>
      <w:r>
        <w:t>大径</w:t>
        <w:tab/>
      </w:r>
      <w:r>
        <w:rPr>
          <w:rFonts w:ascii="Calibri" w:eastAsia="Calibri"/>
        </w:rPr>
        <w:t>B</w:t>
        <w:tab/>
      </w:r>
      <w:r>
        <w:t>小径</w:t>
        <w:tab/>
      </w:r>
      <w:r>
        <w:rPr>
          <w:rFonts w:ascii="Calibri" w:eastAsia="Calibri"/>
        </w:rPr>
        <w:t>C</w:t>
        <w:tab/>
      </w:r>
      <w:r>
        <w:t>中径</w:t>
        <w:tab/>
      </w:r>
      <w:r>
        <w:rPr>
          <w:rFonts w:ascii="Calibri" w:eastAsia="Calibri"/>
        </w:rPr>
        <w:t>D</w:t>
        <w:tab/>
      </w:r>
      <w:r>
        <w:t>直</w:t>
      </w:r>
      <w:r>
        <w:rPr>
          <w:spacing w:val="-19"/>
        </w:rPr>
        <w:t>径</w:t>
      </w:r>
      <w:r>
        <w:t>答案</w:t>
      </w:r>
      <w:r>
        <w:rPr>
          <w:rFonts w:ascii="Calibri" w:eastAsia="Calibri"/>
        </w:rPr>
        <w:t>.</w:t>
      </w:r>
      <w:r>
        <w:rPr>
          <w:rFonts w:ascii="Calibri" w:eastAsia="Calibri"/>
          <w:spacing w:val="-1"/>
        </w:rPr>
        <w:t xml:space="preserve"> </w:t>
      </w:r>
      <w:r>
        <w:rPr>
          <w:rFonts w:ascii="Calibri" w:eastAsia="Calibri"/>
        </w:rPr>
        <w:t>B</w:t>
      </w:r>
    </w:p>
    <w:p>
      <w:pPr>
        <w:pStyle w:val="ListParagraph"/>
        <w:numPr>
          <w:ilvl w:val="0"/>
          <w:numId w:val="19"/>
        </w:numPr>
        <w:tabs>
          <w:tab w:val="left" w:pos="2255"/>
          <w:tab w:val="left" w:pos="8015"/>
        </w:tabs>
        <w:spacing w:before="13" w:after="0" w:line="240" w:lineRule="auto"/>
        <w:ind w:left="2254" w:right="0" w:hanging="455"/>
        <w:jc w:val="left"/>
        <w:rPr>
          <w:sz w:val="36"/>
        </w:rPr>
      </w:pPr>
      <w:r>
        <w:drawing>
          <wp:anchor distT="0" distB="0" distL="0" distR="0" simplePos="0" relativeHeight="251672576" behindDoc="1" locked="0" layoutInCell="1" allowOverlap="1">
            <wp:simplePos x="0" y="0"/>
            <wp:positionH relativeFrom="page">
              <wp:posOffset>3708400</wp:posOffset>
            </wp:positionH>
            <wp:positionV relativeFrom="paragraph">
              <wp:posOffset>257175</wp:posOffset>
            </wp:positionV>
            <wp:extent cx="1397000" cy="50800"/>
            <wp:effectExtent l="0" t="0" r="0" b="0"/>
            <wp:wrapNone/>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3.png"/>
                    <pic:cNvPicPr/>
                  </pic:nvPicPr>
                  <pic:blipFill>
                    <a:blip xmlns:r="http://schemas.openxmlformats.org/officeDocument/2006/relationships" r:embed="rId18" cstate="print"/>
                    <a:stretch>
                      <a:fillRect/>
                    </a:stretch>
                  </pic:blipFill>
                  <pic:spPr>
                    <a:xfrm>
                      <a:off x="0" y="0"/>
                      <a:ext cx="1397000" cy="50800"/>
                    </a:xfrm>
                    <a:prstGeom prst="rect">
                      <a:avLst/>
                    </a:prstGeom>
                  </pic:spPr>
                </pic:pic>
              </a:graphicData>
            </a:graphic>
          </wp:anchor>
        </w:drawing>
      </w:r>
      <w:r>
        <w:rPr>
          <w:sz w:val="36"/>
        </w:rPr>
        <w:t>管螺纹的公称直径是指</w:t>
        <w:tab/>
        <w:t>。</w:t>
      </w:r>
    </w:p>
    <w:p>
      <w:pPr>
        <w:pStyle w:val="BodyText"/>
        <w:tabs>
          <w:tab w:val="left" w:pos="2549"/>
          <w:tab w:val="left" w:pos="4529"/>
          <w:tab w:val="left" w:pos="5263"/>
          <w:tab w:val="left" w:pos="7244"/>
          <w:tab w:val="left" w:pos="7975"/>
          <w:tab w:val="left" w:pos="9955"/>
          <w:tab w:val="left" w:pos="10719"/>
        </w:tabs>
        <w:spacing w:before="7" w:line="930" w:lineRule="atLeast"/>
        <w:ind w:left="1800" w:right="5698"/>
        <w:rPr>
          <w:rFonts w:ascii="Calibri" w:eastAsia="Calibri"/>
        </w:rPr>
      </w:pPr>
      <w:r>
        <w:rPr>
          <w:rFonts w:ascii="Calibri" w:eastAsia="Calibri"/>
        </w:rPr>
        <w:t>A</w:t>
        <w:tab/>
      </w:r>
      <w:r>
        <w:t>螺纹内径</w:t>
        <w:tab/>
      </w:r>
      <w:r>
        <w:rPr>
          <w:rFonts w:ascii="Calibri" w:eastAsia="Calibri"/>
        </w:rPr>
        <w:t>B</w:t>
        <w:tab/>
      </w:r>
      <w:r>
        <w:t>螺纹外径</w:t>
        <w:tab/>
      </w:r>
      <w:r>
        <w:rPr>
          <w:rFonts w:ascii="Calibri" w:eastAsia="Calibri"/>
        </w:rPr>
        <w:t>C</w:t>
        <w:tab/>
      </w:r>
      <w:r>
        <w:t>管子内径</w:t>
        <w:tab/>
      </w:r>
      <w:r>
        <w:rPr>
          <w:rFonts w:ascii="Calibri" w:eastAsia="Calibri"/>
        </w:rPr>
        <w:t>D</w:t>
        <w:tab/>
      </w:r>
      <w:r>
        <w:t>管子外</w:t>
      </w:r>
      <w:r>
        <w:rPr>
          <w:spacing w:val="-18"/>
        </w:rPr>
        <w:t>径</w:t>
      </w:r>
      <w:r>
        <w:t>答案</w:t>
      </w:r>
      <w:r>
        <w:rPr>
          <w:rFonts w:ascii="Calibri" w:eastAsia="Calibri"/>
        </w:rPr>
        <w:t>.</w:t>
      </w:r>
      <w:r>
        <w:rPr>
          <w:rFonts w:ascii="Calibri" w:eastAsia="Calibri"/>
          <w:spacing w:val="-1"/>
        </w:rPr>
        <w:t xml:space="preserve"> </w:t>
      </w:r>
      <w:r>
        <w:rPr>
          <w:rFonts w:ascii="Calibri" w:eastAsia="Calibri"/>
        </w:rPr>
        <w:t>C</w:t>
      </w:r>
    </w:p>
    <w:p>
      <w:pPr>
        <w:pStyle w:val="ListParagraph"/>
        <w:numPr>
          <w:ilvl w:val="0"/>
          <w:numId w:val="19"/>
        </w:numPr>
        <w:tabs>
          <w:tab w:val="left" w:pos="2255"/>
          <w:tab w:val="left" w:pos="5855"/>
        </w:tabs>
        <w:spacing w:before="12" w:after="0" w:line="240" w:lineRule="auto"/>
        <w:ind w:left="2254" w:right="0" w:hanging="455"/>
        <w:jc w:val="left"/>
        <w:rPr>
          <w:sz w:val="36"/>
        </w:rPr>
      </w:pPr>
      <w:r>
        <w:drawing>
          <wp:anchor distT="0" distB="0" distL="0" distR="0" simplePos="0" relativeHeight="251673600" behindDoc="1" locked="0" layoutInCell="1" allowOverlap="1">
            <wp:simplePos x="0" y="0"/>
            <wp:positionH relativeFrom="page">
              <wp:posOffset>2794000</wp:posOffset>
            </wp:positionH>
            <wp:positionV relativeFrom="paragraph">
              <wp:posOffset>255904</wp:posOffset>
            </wp:positionV>
            <wp:extent cx="939800" cy="50800"/>
            <wp:effectExtent l="0" t="0" r="0" b="0"/>
            <wp:wrapNone/>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4.png"/>
                    <pic:cNvPicPr/>
                  </pic:nvPicPr>
                  <pic:blipFill>
                    <a:blip xmlns:r="http://schemas.openxmlformats.org/officeDocument/2006/relationships" r:embed="rId19" cstate="print"/>
                    <a:stretch>
                      <a:fillRect/>
                    </a:stretch>
                  </pic:blipFill>
                  <pic:spPr>
                    <a:xfrm>
                      <a:off x="0" y="0"/>
                      <a:ext cx="939800" cy="50800"/>
                    </a:xfrm>
                    <a:prstGeom prst="rect">
                      <a:avLst/>
                    </a:prstGeom>
                  </pic:spPr>
                </pic:pic>
              </a:graphicData>
            </a:graphic>
          </wp:anchor>
        </w:drawing>
      </w:r>
      <w:r>
        <w:rPr>
          <w:sz w:val="36"/>
        </w:rPr>
        <w:t>对顶螺母属于</w:t>
        <w:tab/>
        <w:t>防松。</w:t>
      </w:r>
    </w:p>
    <w:p>
      <w:pPr>
        <w:pStyle w:val="BodyText"/>
        <w:tabs>
          <w:tab w:val="left" w:pos="2549"/>
          <w:tab w:val="left" w:pos="3809"/>
          <w:tab w:val="left" w:pos="4543"/>
          <w:tab w:val="left" w:pos="5804"/>
          <w:tab w:val="left" w:pos="6535"/>
          <w:tab w:val="left" w:pos="8155"/>
          <w:tab w:val="left" w:pos="8918"/>
        </w:tabs>
        <w:spacing w:before="6" w:line="930" w:lineRule="atLeast"/>
        <w:ind w:left="1800" w:right="8220"/>
        <w:rPr>
          <w:rFonts w:ascii="Calibri" w:eastAsia="Calibri"/>
        </w:rPr>
      </w:pPr>
      <w:r>
        <w:rPr>
          <w:rFonts w:ascii="Calibri" w:eastAsia="Calibri"/>
        </w:rPr>
        <w:t>A</w:t>
        <w:tab/>
      </w:r>
      <w:r>
        <w:t>机械</w:t>
        <w:tab/>
      </w:r>
      <w:r>
        <w:rPr>
          <w:rFonts w:ascii="Calibri" w:eastAsia="Calibri"/>
        </w:rPr>
        <w:t>B</w:t>
        <w:tab/>
      </w:r>
      <w:r>
        <w:t>摩擦</w:t>
        <w:tab/>
      </w:r>
      <w:r>
        <w:rPr>
          <w:rFonts w:ascii="Calibri" w:eastAsia="Calibri"/>
        </w:rPr>
        <w:t>C</w:t>
        <w:tab/>
      </w:r>
      <w:r>
        <w:t>不可拆</w:t>
        <w:tab/>
      </w:r>
      <w:r>
        <w:rPr>
          <w:rFonts w:ascii="Calibri" w:eastAsia="Calibri"/>
        </w:rPr>
        <w:t>D</w:t>
        <w:tab/>
      </w:r>
      <w:r>
        <w:t>可</w:t>
      </w:r>
      <w:r>
        <w:rPr>
          <w:spacing w:val="-19"/>
        </w:rPr>
        <w:t>拆</w:t>
      </w:r>
      <w:r>
        <w:t>答案</w:t>
      </w:r>
      <w:r>
        <w:rPr>
          <w:rFonts w:ascii="Calibri" w:eastAsia="Calibri"/>
        </w:rPr>
        <w:t>.</w:t>
      </w:r>
      <w:r>
        <w:rPr>
          <w:rFonts w:ascii="Calibri" w:eastAsia="Calibri"/>
          <w:spacing w:val="-1"/>
        </w:rPr>
        <w:t xml:space="preserve"> </w:t>
      </w:r>
      <w:r>
        <w:rPr>
          <w:rFonts w:ascii="Calibri" w:eastAsia="Calibri"/>
        </w:rPr>
        <w:t>A</w:t>
      </w:r>
    </w:p>
    <w:p>
      <w:pPr>
        <w:pStyle w:val="ListParagraph"/>
        <w:numPr>
          <w:ilvl w:val="0"/>
          <w:numId w:val="19"/>
        </w:numPr>
        <w:tabs>
          <w:tab w:val="left" w:pos="2255"/>
          <w:tab w:val="left" w:pos="7835"/>
        </w:tabs>
        <w:spacing w:before="13" w:after="0" w:line="240" w:lineRule="auto"/>
        <w:ind w:left="2254" w:right="0" w:hanging="455"/>
        <w:jc w:val="left"/>
        <w:rPr>
          <w:sz w:val="36"/>
        </w:rPr>
      </w:pPr>
      <w:r>
        <w:drawing>
          <wp:anchor distT="0" distB="0" distL="0" distR="0" simplePos="0" relativeHeight="251674624" behindDoc="1" locked="0" layoutInCell="1" allowOverlap="1">
            <wp:simplePos x="0" y="0"/>
            <wp:positionH relativeFrom="page">
              <wp:posOffset>3937000</wp:posOffset>
            </wp:positionH>
            <wp:positionV relativeFrom="paragraph">
              <wp:posOffset>256667</wp:posOffset>
            </wp:positionV>
            <wp:extent cx="1054100" cy="50800"/>
            <wp:effectExtent l="0" t="0" r="0" b="0"/>
            <wp:wrapNone/>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5.png"/>
                    <pic:cNvPicPr/>
                  </pic:nvPicPr>
                  <pic:blipFill>
                    <a:blip xmlns:r="http://schemas.openxmlformats.org/officeDocument/2006/relationships" r:embed="rId20" cstate="print"/>
                    <a:stretch>
                      <a:fillRect/>
                    </a:stretch>
                  </pic:blipFill>
                  <pic:spPr>
                    <a:xfrm>
                      <a:off x="0" y="0"/>
                      <a:ext cx="1054100" cy="50800"/>
                    </a:xfrm>
                    <a:prstGeom prst="rect">
                      <a:avLst/>
                    </a:prstGeom>
                  </pic:spPr>
                </pic:pic>
              </a:graphicData>
            </a:graphic>
          </wp:anchor>
        </w:drawing>
      </w:r>
      <w:r>
        <w:rPr>
          <w:sz w:val="36"/>
        </w:rPr>
        <w:t>连接用的螺纹，必须满足</w:t>
        <w:tab/>
        <w:t>条件。</w:t>
      </w:r>
    </w:p>
    <w:p>
      <w:pPr>
        <w:spacing w:after="0" w:line="240" w:lineRule="auto"/>
        <w:jc w:val="left"/>
        <w:rPr>
          <w:sz w:val="36"/>
        </w:rPr>
        <w:sectPr>
          <w:footerReference w:type="even" r:id="rId21"/>
          <w:footerReference w:type="default" r:id="rId22"/>
          <w:pgSz w:w="17860" w:h="25260"/>
          <w:pgMar w:top="1000" w:right="0" w:bottom="1980" w:left="0" w:header="0" w:footer="1790"/>
          <w:pgNumType w:start="2"/>
          <w:cols w:space="708"/>
        </w:sectPr>
      </w:pPr>
    </w:p>
    <w:p>
      <w:pPr>
        <w:spacing w:before="27" w:line="320" w:lineRule="exact"/>
        <w:ind w:left="0" w:right="1078" w:firstLine="0"/>
        <w:jc w:val="right"/>
        <w:rPr>
          <w:rFonts w:ascii="Calibri"/>
          <w:sz w:val="27"/>
        </w:rPr>
      </w:pPr>
      <w:r>
        <w:drawing>
          <wp:anchor distT="0" distB="0" distL="0" distR="0" simplePos="0" relativeHeight="251678720" behindDoc="1" locked="0" layoutInCell="1" allowOverlap="1">
            <wp:simplePos x="0" y="0"/>
            <wp:positionH relativeFrom="page">
              <wp:posOffset>1041400</wp:posOffset>
            </wp:positionH>
            <wp:positionV relativeFrom="paragraph">
              <wp:posOffset>192075</wp:posOffset>
            </wp:positionV>
            <wp:extent cx="9664700" cy="38100"/>
            <wp:effectExtent l="0" t="0" r="0" b="0"/>
            <wp:wrapNone/>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png"/>
                    <pic:cNvPicPr/>
                  </pic:nvPicPr>
                  <pic:blipFill>
                    <a:blip xmlns:r="http://schemas.openxmlformats.org/officeDocument/2006/relationships" r:embed="rId4" cstate="print"/>
                    <a:stretch>
                      <a:fillRect/>
                    </a:stretch>
                  </pic:blipFill>
                  <pic:spPr>
                    <a:xfrm>
                      <a:off x="0" y="0"/>
                      <a:ext cx="9664700" cy="38100"/>
                    </a:xfrm>
                    <a:prstGeom prst="rect">
                      <a:avLst/>
                    </a:prstGeom>
                  </pic:spPr>
                </pic:pic>
              </a:graphicData>
            </a:graphic>
          </wp:anchor>
        </w:drawing>
      </w:r>
      <w:r>
        <w:rPr>
          <w:rFonts w:ascii="Calibri"/>
          <w:sz w:val="27"/>
        </w:rPr>
        <w:t>.</w:t>
      </w:r>
    </w:p>
    <w:p>
      <w:pPr>
        <w:pStyle w:val="BodyText"/>
        <w:tabs>
          <w:tab w:val="left" w:pos="3168"/>
          <w:tab w:val="left" w:pos="4788"/>
          <w:tab w:val="left" w:pos="5522"/>
          <w:tab w:val="left" w:pos="6783"/>
          <w:tab w:val="left" w:pos="7514"/>
          <w:tab w:val="left" w:pos="8774"/>
          <w:tab w:val="left" w:pos="9538"/>
        </w:tabs>
        <w:spacing w:line="451" w:lineRule="exact"/>
        <w:ind w:left="2420"/>
      </w:pPr>
      <w:r>
        <w:rPr>
          <w:rFonts w:ascii="Calibri" w:eastAsia="Calibri"/>
        </w:rPr>
        <w:t>A</w:t>
        <w:tab/>
      </w:r>
      <w:r>
        <w:t>不自锁</w:t>
        <w:tab/>
      </w:r>
      <w:r>
        <w:rPr>
          <w:rFonts w:ascii="Calibri" w:eastAsia="Calibri"/>
        </w:rPr>
        <w:t>B</w:t>
        <w:tab/>
      </w:r>
      <w:r>
        <w:t>传力</w:t>
        <w:tab/>
      </w:r>
      <w:r>
        <w:rPr>
          <w:rFonts w:ascii="Calibri" w:eastAsia="Calibri"/>
        </w:rPr>
        <w:t>C</w:t>
        <w:tab/>
      </w:r>
      <w:r>
        <w:t>自锁</w:t>
        <w:tab/>
      </w:r>
      <w:r>
        <w:rPr>
          <w:rFonts w:ascii="Calibri" w:eastAsia="Calibri"/>
        </w:rPr>
        <w:t>D</w:t>
        <w:tab/>
      </w:r>
      <w:r>
        <w:t>传递扭矩</w:t>
      </w:r>
    </w:p>
    <w:p>
      <w:pPr>
        <w:pStyle w:val="BodyText"/>
        <w:spacing w:before="1"/>
        <w:rPr>
          <w:sz w:val="37"/>
        </w:rPr>
      </w:pPr>
    </w:p>
    <w:p>
      <w:pPr>
        <w:pStyle w:val="BodyText"/>
        <w:ind w:left="2420"/>
        <w:rPr>
          <w:rFonts w:ascii="Calibri" w:eastAsia="Calibri"/>
        </w:rPr>
      </w:pPr>
      <w:r>
        <w:t>答案</w:t>
      </w:r>
      <w:r>
        <w:rPr>
          <w:rFonts w:ascii="Calibri" w:eastAsia="Calibri"/>
        </w:rPr>
        <w:t>. C</w:t>
      </w:r>
    </w:p>
    <w:p>
      <w:pPr>
        <w:pStyle w:val="ListParagraph"/>
        <w:numPr>
          <w:ilvl w:val="0"/>
          <w:numId w:val="19"/>
        </w:numPr>
        <w:tabs>
          <w:tab w:val="left" w:pos="2874"/>
          <w:tab w:val="left" w:pos="10794"/>
        </w:tabs>
        <w:spacing w:before="7" w:after="0" w:line="240" w:lineRule="auto"/>
        <w:ind w:left="2873" w:right="0" w:hanging="454"/>
        <w:jc w:val="left"/>
        <w:rPr>
          <w:sz w:val="36"/>
        </w:rPr>
      </w:pPr>
      <w:r>
        <w:pict>
          <v:line id="_x0000_s1026" style="mso-position-horizontal-relative:page;position:absolute;z-index:251676672" from="449pt,21.4pt" to="541pt,21.4pt" stroked="t" strokecolor="black" strokeweight="2pt">
            <v:stroke dashstyle="longDash"/>
          </v:line>
        </w:pict>
      </w:r>
      <w:r>
        <w:rPr>
          <w:sz w:val="36"/>
        </w:rPr>
        <w:t>联接螺纹要求自锁性好，传动螺纹要求</w:t>
        <w:tab/>
        <w:t>。</w:t>
      </w:r>
    </w:p>
    <w:p>
      <w:pPr>
        <w:pStyle w:val="BodyText"/>
        <w:tabs>
          <w:tab w:val="left" w:pos="3168"/>
          <w:tab w:val="left" w:pos="4788"/>
          <w:tab w:val="left" w:pos="5522"/>
          <w:tab w:val="left" w:pos="7143"/>
          <w:tab w:val="left" w:pos="7874"/>
          <w:tab w:val="left" w:pos="9495"/>
          <w:tab w:val="left" w:pos="10258"/>
        </w:tabs>
        <w:spacing w:before="6" w:line="930" w:lineRule="atLeast"/>
        <w:ind w:left="2420" w:right="6519"/>
        <w:rPr>
          <w:rFonts w:ascii="Calibri" w:eastAsia="Calibri"/>
        </w:rPr>
      </w:pPr>
      <w:r>
        <w:rPr>
          <w:rFonts w:ascii="Calibri" w:eastAsia="Calibri"/>
        </w:rPr>
        <w:t>A</w:t>
        <w:tab/>
      </w:r>
      <w:r>
        <w:t>平稳性</w:t>
        <w:tab/>
      </w:r>
      <w:r>
        <w:rPr>
          <w:rFonts w:ascii="Calibri" w:eastAsia="Calibri"/>
        </w:rPr>
        <w:t>B</w:t>
        <w:tab/>
      </w:r>
      <w:r>
        <w:t>效率高</w:t>
        <w:tab/>
      </w:r>
      <w:r>
        <w:rPr>
          <w:rFonts w:ascii="Calibri" w:eastAsia="Calibri"/>
        </w:rPr>
        <w:t>C</w:t>
        <w:tab/>
      </w:r>
      <w:r>
        <w:t>螺距大</w:t>
        <w:tab/>
      </w:r>
      <w:r>
        <w:rPr>
          <w:rFonts w:ascii="Calibri" w:eastAsia="Calibri"/>
        </w:rPr>
        <w:t>D</w:t>
        <w:tab/>
      </w:r>
      <w:r>
        <w:t>螺距</w:t>
      </w:r>
      <w:r>
        <w:rPr>
          <w:spacing w:val="-18"/>
        </w:rPr>
        <w:t>小</w:t>
      </w:r>
      <w:r>
        <w:t>答案</w:t>
      </w:r>
      <w:r>
        <w:rPr>
          <w:rFonts w:ascii="Calibri" w:eastAsia="Calibri"/>
        </w:rPr>
        <w:t>.</w:t>
      </w:r>
      <w:r>
        <w:rPr>
          <w:rFonts w:ascii="Calibri" w:eastAsia="Calibri"/>
          <w:spacing w:val="-2"/>
        </w:rPr>
        <w:t xml:space="preserve"> </w:t>
      </w:r>
      <w:r>
        <w:rPr>
          <w:rFonts w:ascii="Calibri" w:eastAsia="Calibri"/>
        </w:rPr>
        <w:t>B</w:t>
      </w:r>
    </w:p>
    <w:p>
      <w:pPr>
        <w:pStyle w:val="ListParagraph"/>
        <w:numPr>
          <w:ilvl w:val="0"/>
          <w:numId w:val="19"/>
        </w:numPr>
        <w:tabs>
          <w:tab w:val="left" w:pos="2874"/>
          <w:tab w:val="left" w:pos="8634"/>
        </w:tabs>
        <w:spacing w:before="12" w:after="0" w:line="240" w:lineRule="auto"/>
        <w:ind w:left="2873" w:right="0" w:hanging="454"/>
        <w:jc w:val="left"/>
        <w:rPr>
          <w:sz w:val="36"/>
        </w:rPr>
      </w:pPr>
      <w:r>
        <w:pict>
          <v:line id="_x0000_s1027" style="mso-position-horizontal-relative:page;position:absolute;z-index:251677696" from="359pt,21.65pt" to="433pt,21.65pt" stroked="t" strokecolor="black" strokeweight="2pt">
            <v:stroke dashstyle="longDash"/>
          </v:line>
        </w:pict>
      </w:r>
      <w:r>
        <w:rPr>
          <w:sz w:val="36"/>
        </w:rPr>
        <w:t>用于联接的螺纹，其牙形为</w:t>
        <w:tab/>
        <w:t>。</w:t>
      </w:r>
    </w:p>
    <w:p>
      <w:pPr>
        <w:pStyle w:val="BodyText"/>
        <w:tabs>
          <w:tab w:val="left" w:pos="3168"/>
          <w:tab w:val="left" w:pos="4428"/>
          <w:tab w:val="left" w:pos="5162"/>
          <w:tab w:val="left" w:pos="6783"/>
          <w:tab w:val="left" w:pos="7514"/>
          <w:tab w:val="left" w:pos="9134"/>
          <w:tab w:val="left" w:pos="9898"/>
        </w:tabs>
        <w:spacing w:before="6" w:line="930" w:lineRule="atLeast"/>
        <w:ind w:left="2420" w:right="7239"/>
        <w:rPr>
          <w:rFonts w:ascii="Calibri" w:eastAsia="Calibri"/>
        </w:rPr>
      </w:pPr>
      <w:r>
        <w:rPr>
          <w:rFonts w:ascii="Calibri" w:eastAsia="Calibri"/>
        </w:rPr>
        <w:t>A</w:t>
        <w:tab/>
      </w:r>
      <w:r>
        <w:t>矩形</w:t>
        <w:tab/>
      </w:r>
      <w:r>
        <w:rPr>
          <w:rFonts w:ascii="Calibri" w:eastAsia="Calibri"/>
        </w:rPr>
        <w:t>B</w:t>
        <w:tab/>
      </w:r>
      <w:r>
        <w:t>三角形</w:t>
        <w:tab/>
      </w:r>
      <w:r>
        <w:rPr>
          <w:rFonts w:ascii="Calibri" w:eastAsia="Calibri"/>
        </w:rPr>
        <w:t>C</w:t>
        <w:tab/>
      </w:r>
      <w:r>
        <w:t>锯齿形</w:t>
        <w:tab/>
      </w:r>
      <w:r>
        <w:rPr>
          <w:rFonts w:ascii="Calibri" w:eastAsia="Calibri"/>
        </w:rPr>
        <w:t>D</w:t>
        <w:tab/>
      </w:r>
      <w:r>
        <w:t>梯</w:t>
      </w:r>
      <w:r>
        <w:rPr>
          <w:spacing w:val="-18"/>
        </w:rPr>
        <w:t>形</w:t>
      </w:r>
      <w:r>
        <w:t>答案</w:t>
      </w:r>
      <w:r>
        <w:rPr>
          <w:rFonts w:ascii="Calibri" w:eastAsia="Calibri"/>
        </w:rPr>
        <w:t>.</w:t>
      </w:r>
      <w:r>
        <w:rPr>
          <w:rFonts w:ascii="Calibri" w:eastAsia="Calibri"/>
          <w:spacing w:val="-2"/>
        </w:rPr>
        <w:t xml:space="preserve"> </w:t>
      </w:r>
      <w:r>
        <w:rPr>
          <w:rFonts w:ascii="Calibri" w:eastAsia="Calibri"/>
        </w:rPr>
        <w:t>B</w:t>
      </w:r>
    </w:p>
    <w:p>
      <w:pPr>
        <w:pStyle w:val="ListParagraph"/>
        <w:numPr>
          <w:ilvl w:val="0"/>
          <w:numId w:val="19"/>
        </w:numPr>
        <w:tabs>
          <w:tab w:val="left" w:pos="2874"/>
          <w:tab w:val="left" w:pos="6654"/>
        </w:tabs>
        <w:spacing w:before="14" w:after="0" w:line="240" w:lineRule="auto"/>
        <w:ind w:left="2873" w:right="0" w:hanging="454"/>
        <w:jc w:val="left"/>
        <w:rPr>
          <w:sz w:val="36"/>
        </w:rPr>
      </w:pPr>
      <w:r>
        <w:pict>
          <v:line id="_x0000_s1028" style="mso-position-horizontal-relative:page;position:absolute;z-index:-251636736" from="269pt,21.75pt" to="334pt,21.75pt" stroked="t" strokecolor="black" strokeweight="2pt">
            <v:stroke dashstyle="longDash"/>
          </v:line>
        </w:pict>
      </w:r>
      <w:r>
        <w:rPr>
          <w:sz w:val="36"/>
        </w:rPr>
        <w:t>螺纹的标准是以</w:t>
        <w:tab/>
        <w:t>为准。</w:t>
      </w:r>
    </w:p>
    <w:p>
      <w:pPr>
        <w:pStyle w:val="BodyText"/>
        <w:tabs>
          <w:tab w:val="left" w:pos="3168"/>
          <w:tab w:val="left" w:pos="4428"/>
          <w:tab w:val="left" w:pos="5162"/>
          <w:tab w:val="left" w:pos="6423"/>
          <w:tab w:val="left" w:pos="7154"/>
          <w:tab w:val="left" w:pos="8414"/>
          <w:tab w:val="left" w:pos="9177"/>
        </w:tabs>
        <w:spacing w:before="6" w:line="930" w:lineRule="atLeast"/>
        <w:ind w:left="2420" w:right="7959"/>
        <w:rPr>
          <w:rFonts w:ascii="Calibri" w:eastAsia="Calibri"/>
        </w:rPr>
      </w:pPr>
      <w:r>
        <w:rPr>
          <w:rFonts w:ascii="Calibri" w:eastAsia="Calibri"/>
        </w:rPr>
        <w:t>A</w:t>
        <w:tab/>
      </w:r>
      <w:r>
        <w:t>大径</w:t>
        <w:tab/>
      </w:r>
      <w:r>
        <w:rPr>
          <w:rFonts w:ascii="Calibri" w:eastAsia="Calibri"/>
        </w:rPr>
        <w:t>B</w:t>
        <w:tab/>
      </w:r>
      <w:r>
        <w:t>中径</w:t>
        <w:tab/>
      </w:r>
      <w:r>
        <w:rPr>
          <w:rFonts w:ascii="Calibri" w:eastAsia="Calibri"/>
        </w:rPr>
        <w:t>C</w:t>
        <w:tab/>
      </w:r>
      <w:r>
        <w:t>小径</w:t>
        <w:tab/>
      </w:r>
      <w:r>
        <w:rPr>
          <w:rFonts w:ascii="Calibri" w:eastAsia="Calibri"/>
        </w:rPr>
        <w:t>D</w:t>
        <w:tab/>
      </w:r>
      <w:r>
        <w:t>直</w:t>
      </w:r>
      <w:r>
        <w:rPr>
          <w:spacing w:val="-17"/>
        </w:rPr>
        <w:t>径</w:t>
      </w:r>
      <w:r>
        <w:t>答案</w:t>
      </w:r>
      <w:r>
        <w:rPr>
          <w:rFonts w:ascii="Calibri" w:eastAsia="Calibri"/>
        </w:rPr>
        <w:t>.</w:t>
      </w:r>
      <w:r>
        <w:rPr>
          <w:rFonts w:ascii="Calibri" w:eastAsia="Calibri"/>
          <w:spacing w:val="-2"/>
        </w:rPr>
        <w:t xml:space="preserve"> </w:t>
      </w:r>
      <w:r>
        <w:rPr>
          <w:rFonts w:ascii="Calibri" w:eastAsia="Calibri"/>
        </w:rPr>
        <w:t>A</w:t>
      </w:r>
    </w:p>
    <w:p>
      <w:pPr>
        <w:pStyle w:val="ListParagraph"/>
        <w:numPr>
          <w:ilvl w:val="0"/>
          <w:numId w:val="19"/>
        </w:numPr>
        <w:tabs>
          <w:tab w:val="left" w:pos="3057"/>
          <w:tab w:val="left" w:pos="9718"/>
        </w:tabs>
        <w:spacing w:before="13" w:after="0" w:line="240" w:lineRule="auto"/>
        <w:ind w:left="3057" w:right="0" w:hanging="637"/>
        <w:jc w:val="left"/>
        <w:rPr>
          <w:sz w:val="36"/>
        </w:rPr>
      </w:pPr>
      <w:r>
        <w:pict>
          <v:line id="_x0000_s1029" style="mso-position-horizontal-relative:page;position:absolute;z-index:-251635712" from="368pt,21.7pt" to="487pt,21.7pt" stroked="t" strokecolor="black" strokeweight="2pt">
            <v:stroke dashstyle="longDash"/>
          </v:line>
        </w:pict>
      </w:r>
      <w:r>
        <w:rPr>
          <w:sz w:val="36"/>
        </w:rPr>
        <w:t>采用凸台或沉头座其目的为</w:t>
        <w:tab/>
        <w:t>。</w:t>
      </w:r>
    </w:p>
    <w:p>
      <w:pPr>
        <w:pStyle w:val="BodyText"/>
        <w:rPr>
          <w:sz w:val="37"/>
        </w:rPr>
      </w:pPr>
    </w:p>
    <w:p>
      <w:pPr>
        <w:pStyle w:val="BodyText"/>
        <w:tabs>
          <w:tab w:val="left" w:pos="3168"/>
          <w:tab w:val="left" w:pos="7309"/>
          <w:tab w:val="left" w:pos="8043"/>
        </w:tabs>
        <w:ind w:left="2420"/>
      </w:pPr>
      <w:r>
        <w:rPr>
          <w:rFonts w:ascii="Calibri" w:eastAsia="Calibri"/>
        </w:rPr>
        <w:t>A</w:t>
        <w:tab/>
      </w:r>
      <w:r>
        <w:t>便于放置垫圈</w:t>
        <w:tab/>
      </w:r>
      <w:r>
        <w:rPr>
          <w:rFonts w:ascii="Calibri" w:eastAsia="Calibri"/>
        </w:rPr>
        <w:t>B</w:t>
        <w:tab/>
      </w:r>
      <w:r>
        <w:t>避免螺栓受弯曲力矩</w:t>
      </w:r>
    </w:p>
    <w:p>
      <w:pPr>
        <w:pStyle w:val="BodyText"/>
        <w:tabs>
          <w:tab w:val="left" w:pos="3150"/>
          <w:tab w:val="left" w:pos="7291"/>
          <w:tab w:val="left" w:pos="8054"/>
        </w:tabs>
        <w:spacing w:before="7"/>
        <w:ind w:left="2420"/>
      </w:pPr>
      <w:r>
        <w:rPr>
          <w:rFonts w:ascii="Calibri" w:eastAsia="Calibri"/>
        </w:rPr>
        <w:t>C</w:t>
        <w:tab/>
      </w:r>
      <w:r>
        <w:t>减少支承面的挤压应力</w:t>
        <w:tab/>
      </w:r>
      <w:r>
        <w:rPr>
          <w:rFonts w:ascii="Calibri" w:eastAsia="Calibri"/>
        </w:rPr>
        <w:t>D</w:t>
        <w:tab/>
      </w:r>
      <w:r>
        <w:t>增加支承面的挤压应力</w:t>
      </w:r>
    </w:p>
    <w:p>
      <w:pPr>
        <w:pStyle w:val="BodyText"/>
        <w:spacing w:before="1"/>
        <w:rPr>
          <w:sz w:val="37"/>
        </w:rPr>
      </w:pPr>
    </w:p>
    <w:p>
      <w:pPr>
        <w:pStyle w:val="BodyText"/>
        <w:ind w:left="2420"/>
        <w:rPr>
          <w:rFonts w:ascii="Calibri" w:eastAsia="Calibri"/>
        </w:rPr>
      </w:pPr>
      <w:r>
        <w:t>答案</w:t>
      </w:r>
      <w:r>
        <w:rPr>
          <w:rFonts w:ascii="Calibri" w:eastAsia="Calibri"/>
        </w:rPr>
        <w:t>. B</w:t>
      </w:r>
    </w:p>
    <w:p>
      <w:pPr>
        <w:pStyle w:val="ListParagraph"/>
        <w:numPr>
          <w:ilvl w:val="0"/>
          <w:numId w:val="19"/>
        </w:numPr>
        <w:tabs>
          <w:tab w:val="left" w:pos="3057"/>
        </w:tabs>
        <w:spacing w:before="7" w:after="0" w:line="244" w:lineRule="auto"/>
        <w:ind w:left="2420" w:right="9400" w:firstLine="0"/>
        <w:jc w:val="left"/>
        <w:rPr>
          <w:sz w:val="36"/>
        </w:rPr>
      </w:pPr>
      <w:r>
        <w:rPr>
          <w:spacing w:val="-2"/>
          <w:sz w:val="36"/>
        </w:rPr>
        <w:t>螺旋传动中，螺杆一定是主动件。</w:t>
      </w:r>
      <w:r>
        <w:rPr>
          <w:sz w:val="36"/>
        </w:rPr>
        <w:t>答案</w:t>
      </w:r>
      <w:r>
        <w:rPr>
          <w:rFonts w:ascii="Calibri" w:eastAsia="Calibri"/>
          <w:spacing w:val="7"/>
          <w:sz w:val="36"/>
        </w:rPr>
        <w:t xml:space="preserve">. </w:t>
      </w:r>
      <w:r>
        <w:rPr>
          <w:sz w:val="36"/>
        </w:rPr>
        <w:t>错误</w:t>
      </w:r>
    </w:p>
    <w:p>
      <w:pPr>
        <w:pStyle w:val="ListParagraph"/>
        <w:numPr>
          <w:ilvl w:val="0"/>
          <w:numId w:val="19"/>
        </w:numPr>
        <w:tabs>
          <w:tab w:val="left" w:pos="3057"/>
        </w:tabs>
        <w:spacing w:before="0" w:after="0" w:line="242" w:lineRule="auto"/>
        <w:ind w:left="2420" w:right="9040" w:firstLine="0"/>
        <w:jc w:val="left"/>
        <w:rPr>
          <w:sz w:val="36"/>
        </w:rPr>
      </w:pPr>
      <w:r>
        <w:rPr>
          <w:spacing w:val="-1"/>
          <w:sz w:val="36"/>
        </w:rPr>
        <w:t>联接螺纹大多采用多线的梯形螺纹。</w:t>
      </w:r>
      <w:r>
        <w:rPr>
          <w:sz w:val="36"/>
        </w:rPr>
        <w:t>答案</w:t>
      </w:r>
      <w:r>
        <w:rPr>
          <w:rFonts w:ascii="Calibri" w:eastAsia="Calibri"/>
          <w:spacing w:val="7"/>
          <w:sz w:val="36"/>
        </w:rPr>
        <w:t xml:space="preserve">. </w:t>
      </w:r>
      <w:r>
        <w:rPr>
          <w:sz w:val="36"/>
        </w:rPr>
        <w:t>错误</w:t>
      </w:r>
    </w:p>
    <w:p>
      <w:pPr>
        <w:pStyle w:val="ListParagraph"/>
        <w:numPr>
          <w:ilvl w:val="0"/>
          <w:numId w:val="19"/>
        </w:numPr>
        <w:tabs>
          <w:tab w:val="left" w:pos="2877"/>
        </w:tabs>
        <w:spacing w:before="10" w:after="0" w:line="240" w:lineRule="auto"/>
        <w:ind w:left="2876" w:right="0" w:hanging="457"/>
        <w:jc w:val="left"/>
        <w:rPr>
          <w:rFonts w:ascii="Calibri"/>
          <w:sz w:val="36"/>
        </w:rPr>
      </w:pPr>
    </w:p>
    <w:p>
      <w:pPr>
        <w:pStyle w:val="BodyText"/>
        <w:spacing w:before="18" w:line="242" w:lineRule="auto"/>
        <w:ind w:left="2420" w:right="6077"/>
      </w:pPr>
      <w:r>
        <w:rPr>
          <w:spacing w:val="-1"/>
        </w:rPr>
        <w:t>同一直径的螺纹按螺旋线数不同，可分为粗牙和细牙两种。</w:t>
      </w:r>
      <w:r>
        <w:t>答案</w:t>
      </w:r>
      <w:r>
        <w:rPr>
          <w:rFonts w:ascii="Calibri" w:eastAsia="Calibri"/>
          <w:spacing w:val="7"/>
        </w:rPr>
        <w:t xml:space="preserve">. </w:t>
      </w:r>
      <w:r>
        <w:t>错误</w:t>
      </w:r>
    </w:p>
    <w:p>
      <w:pPr>
        <w:pStyle w:val="ListParagraph"/>
        <w:numPr>
          <w:ilvl w:val="0"/>
          <w:numId w:val="19"/>
        </w:numPr>
        <w:tabs>
          <w:tab w:val="left" w:pos="2877"/>
        </w:tabs>
        <w:spacing w:before="14" w:after="0" w:line="240" w:lineRule="auto"/>
        <w:ind w:left="2876" w:right="0" w:hanging="457"/>
        <w:jc w:val="left"/>
        <w:rPr>
          <w:rFonts w:ascii="Calibri"/>
          <w:sz w:val="36"/>
        </w:rPr>
      </w:pPr>
    </w:p>
    <w:p>
      <w:pPr>
        <w:pStyle w:val="BodyText"/>
        <w:spacing w:before="19" w:line="242" w:lineRule="auto"/>
        <w:ind w:left="2420" w:right="8957"/>
      </w:pPr>
      <w:r>
        <w:rPr>
          <w:spacing w:val="-1"/>
        </w:rPr>
        <w:t>机床上的丝杠，所采用的螺纹为矩形的。</w:t>
      </w:r>
      <w:r>
        <w:t>答案</w:t>
      </w:r>
      <w:r>
        <w:rPr>
          <w:rFonts w:ascii="Calibri" w:eastAsia="Calibri"/>
          <w:spacing w:val="7"/>
        </w:rPr>
        <w:t xml:space="preserve">. </w:t>
      </w:r>
      <w:r>
        <w:t>正确</w:t>
      </w:r>
    </w:p>
    <w:p>
      <w:pPr>
        <w:pStyle w:val="ListParagraph"/>
        <w:numPr>
          <w:ilvl w:val="0"/>
          <w:numId w:val="19"/>
        </w:numPr>
        <w:tabs>
          <w:tab w:val="left" w:pos="3057"/>
        </w:tabs>
        <w:spacing w:before="4" w:after="0" w:line="242" w:lineRule="auto"/>
        <w:ind w:left="2420" w:right="10840" w:firstLine="0"/>
        <w:jc w:val="left"/>
        <w:rPr>
          <w:sz w:val="36"/>
        </w:rPr>
      </w:pPr>
      <w:r>
        <w:rPr>
          <w:spacing w:val="-2"/>
          <w:sz w:val="36"/>
        </w:rPr>
        <w:t>多线螺纹没有自锁性能。</w:t>
      </w:r>
      <w:r>
        <w:rPr>
          <w:sz w:val="36"/>
        </w:rPr>
        <w:t>答案</w:t>
      </w:r>
      <w:r>
        <w:rPr>
          <w:rFonts w:ascii="Calibri" w:eastAsia="Calibri"/>
          <w:spacing w:val="7"/>
          <w:sz w:val="36"/>
        </w:rPr>
        <w:t xml:space="preserve">. </w:t>
      </w:r>
      <w:r>
        <w:rPr>
          <w:sz w:val="36"/>
        </w:rPr>
        <w:t>正确</w:t>
      </w:r>
    </w:p>
    <w:p>
      <w:pPr>
        <w:pStyle w:val="ListParagraph"/>
        <w:numPr>
          <w:ilvl w:val="0"/>
          <w:numId w:val="19"/>
        </w:numPr>
        <w:tabs>
          <w:tab w:val="left" w:pos="3057"/>
        </w:tabs>
        <w:spacing w:before="5" w:after="0" w:line="242" w:lineRule="auto"/>
        <w:ind w:left="2420" w:right="8680" w:firstLine="0"/>
        <w:jc w:val="left"/>
        <w:rPr>
          <w:sz w:val="36"/>
        </w:rPr>
      </w:pPr>
      <w:r>
        <w:rPr>
          <w:spacing w:val="-1"/>
          <w:sz w:val="36"/>
        </w:rPr>
        <w:t>弹簧垫圈和对顶螺母都属于机械防松。</w:t>
      </w:r>
      <w:r>
        <w:rPr>
          <w:sz w:val="36"/>
        </w:rPr>
        <w:t>答案</w:t>
      </w:r>
      <w:r>
        <w:rPr>
          <w:rFonts w:ascii="Calibri" w:eastAsia="Calibri"/>
          <w:spacing w:val="7"/>
          <w:sz w:val="36"/>
        </w:rPr>
        <w:t xml:space="preserve">. </w:t>
      </w:r>
      <w:r>
        <w:rPr>
          <w:sz w:val="36"/>
        </w:rPr>
        <w:t>正确</w:t>
      </w:r>
    </w:p>
    <w:p>
      <w:pPr>
        <w:pStyle w:val="ListParagraph"/>
        <w:numPr>
          <w:ilvl w:val="0"/>
          <w:numId w:val="19"/>
        </w:numPr>
        <w:tabs>
          <w:tab w:val="left" w:pos="3057"/>
        </w:tabs>
        <w:spacing w:before="5" w:after="0" w:line="242" w:lineRule="auto"/>
        <w:ind w:left="2420" w:right="10840" w:firstLine="0"/>
        <w:jc w:val="left"/>
        <w:rPr>
          <w:sz w:val="36"/>
        </w:rPr>
      </w:pPr>
      <w:r>
        <w:rPr>
          <w:spacing w:val="-2"/>
          <w:sz w:val="36"/>
        </w:rPr>
        <w:t>螺栓的标准尺寸为中径。</w:t>
      </w:r>
      <w:r>
        <w:rPr>
          <w:sz w:val="36"/>
        </w:rPr>
        <w:t>答案</w:t>
      </w:r>
      <w:r>
        <w:rPr>
          <w:rFonts w:ascii="Calibri" w:eastAsia="Calibri"/>
          <w:spacing w:val="7"/>
          <w:sz w:val="36"/>
        </w:rPr>
        <w:t xml:space="preserve">. </w:t>
      </w:r>
      <w:r>
        <w:rPr>
          <w:sz w:val="36"/>
        </w:rPr>
        <w:t>错误</w:t>
      </w:r>
    </w:p>
    <w:p>
      <w:pPr>
        <w:pStyle w:val="ListParagraph"/>
        <w:numPr>
          <w:ilvl w:val="0"/>
          <w:numId w:val="19"/>
        </w:numPr>
        <w:tabs>
          <w:tab w:val="left" w:pos="3057"/>
        </w:tabs>
        <w:spacing w:before="4" w:after="0" w:line="242" w:lineRule="auto"/>
        <w:ind w:left="2420" w:right="3640" w:firstLine="0"/>
        <w:jc w:val="left"/>
        <w:rPr>
          <w:sz w:val="36"/>
        </w:rPr>
      </w:pPr>
      <w:r>
        <w:rPr>
          <w:spacing w:val="-1"/>
          <w:sz w:val="36"/>
        </w:rPr>
        <w:t>三角螺纹具有较好的自锁性能，在振动或交变载荷作用下不需要防松。</w:t>
      </w:r>
      <w:r>
        <w:rPr>
          <w:sz w:val="36"/>
        </w:rPr>
        <w:t>答案</w:t>
      </w:r>
      <w:r>
        <w:rPr>
          <w:rFonts w:ascii="Calibri" w:eastAsia="Calibri"/>
          <w:spacing w:val="7"/>
          <w:sz w:val="36"/>
        </w:rPr>
        <w:t xml:space="preserve">. </w:t>
      </w:r>
      <w:r>
        <w:rPr>
          <w:sz w:val="36"/>
        </w:rPr>
        <w:t>错误</w:t>
      </w:r>
    </w:p>
    <w:p>
      <w:pPr>
        <w:pStyle w:val="BodyText"/>
        <w:spacing w:before="4" w:line="242" w:lineRule="auto"/>
        <w:ind w:left="2423" w:right="13997" w:hanging="4"/>
      </w:pPr>
      <w:r>
        <w:t>您的答案第八章</w:t>
      </w:r>
    </w:p>
    <w:p>
      <w:pPr>
        <w:pStyle w:val="ListParagraph"/>
        <w:numPr>
          <w:ilvl w:val="0"/>
          <w:numId w:val="18"/>
        </w:numPr>
        <w:tabs>
          <w:tab w:val="left" w:pos="2874"/>
          <w:tab w:val="left" w:pos="6114"/>
        </w:tabs>
        <w:spacing w:before="4" w:after="0" w:line="240" w:lineRule="auto"/>
        <w:ind w:left="2873" w:right="0" w:hanging="454"/>
        <w:jc w:val="left"/>
        <w:rPr>
          <w:sz w:val="36"/>
        </w:rPr>
      </w:pPr>
      <w:r>
        <w:drawing>
          <wp:anchor distT="0" distB="0" distL="0" distR="0" simplePos="0" relativeHeight="251681792" behindDoc="1" locked="0" layoutInCell="1" allowOverlap="1">
            <wp:simplePos x="0" y="0"/>
            <wp:positionH relativeFrom="page">
              <wp:posOffset>2959100</wp:posOffset>
            </wp:positionH>
            <wp:positionV relativeFrom="paragraph">
              <wp:posOffset>250952</wp:posOffset>
            </wp:positionV>
            <wp:extent cx="939800" cy="50800"/>
            <wp:effectExtent l="0" t="0" r="0" b="0"/>
            <wp:wrapNone/>
            <wp:docPr id="3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4.png"/>
                    <pic:cNvPicPr/>
                  </pic:nvPicPr>
                  <pic:blipFill>
                    <a:blip xmlns:r="http://schemas.openxmlformats.org/officeDocument/2006/relationships" r:embed="rId19" cstate="print"/>
                    <a:stretch>
                      <a:fillRect/>
                    </a:stretch>
                  </pic:blipFill>
                  <pic:spPr>
                    <a:xfrm>
                      <a:off x="0" y="0"/>
                      <a:ext cx="939800" cy="50800"/>
                    </a:xfrm>
                    <a:prstGeom prst="rect">
                      <a:avLst/>
                    </a:prstGeom>
                  </pic:spPr>
                </pic:pic>
              </a:graphicData>
            </a:graphic>
          </wp:anchor>
        </w:drawing>
      </w:r>
      <w:r>
        <w:rPr>
          <w:sz w:val="36"/>
        </w:rPr>
        <w:t>弹性滑动是</w:t>
        <w:tab/>
        <w:t>避免。</w:t>
      </w:r>
    </w:p>
    <w:p>
      <w:pPr>
        <w:spacing w:after="0" w:line="240" w:lineRule="auto"/>
        <w:jc w:val="left"/>
        <w:rPr>
          <w:sz w:val="36"/>
        </w:rPr>
        <w:sectPr>
          <w:footerReference w:type="even" r:id="rId23"/>
          <w:footerReference w:type="default" r:id="rId24"/>
          <w:pgSz w:w="17860" w:h="25260"/>
          <w:pgMar w:top="1000" w:right="0" w:bottom="1980" w:left="0" w:header="0" w:footer="1790"/>
          <w:pgNumType w:start="3"/>
          <w:cols w:space="708"/>
        </w:sectPr>
      </w:pPr>
    </w:p>
    <w:p>
      <w:pPr>
        <w:spacing w:before="27" w:line="320" w:lineRule="exact"/>
        <w:ind w:left="0" w:right="1698" w:firstLine="0"/>
        <w:jc w:val="right"/>
        <w:rPr>
          <w:rFonts w:ascii="Calibri"/>
          <w:sz w:val="27"/>
        </w:rPr>
      </w:pPr>
      <w:r>
        <w:drawing>
          <wp:anchor distT="0" distB="0" distL="0" distR="0" simplePos="0" relativeHeight="251685888" behindDoc="1" locked="0" layoutInCell="1" allowOverlap="1">
            <wp:simplePos x="0" y="0"/>
            <wp:positionH relativeFrom="page">
              <wp:posOffset>647700</wp:posOffset>
            </wp:positionH>
            <wp:positionV relativeFrom="paragraph">
              <wp:posOffset>192075</wp:posOffset>
            </wp:positionV>
            <wp:extent cx="9664700" cy="38100"/>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png"/>
                    <pic:cNvPicPr/>
                  </pic:nvPicPr>
                  <pic:blipFill>
                    <a:blip xmlns:r="http://schemas.openxmlformats.org/officeDocument/2006/relationships" r:embed="rId4" cstate="print"/>
                    <a:stretch>
                      <a:fillRect/>
                    </a:stretch>
                  </pic:blipFill>
                  <pic:spPr>
                    <a:xfrm>
                      <a:off x="0" y="0"/>
                      <a:ext cx="9664700" cy="38100"/>
                    </a:xfrm>
                    <a:prstGeom prst="rect">
                      <a:avLst/>
                    </a:prstGeom>
                  </pic:spPr>
                </pic:pic>
              </a:graphicData>
            </a:graphic>
          </wp:anchor>
        </w:drawing>
      </w:r>
      <w:r>
        <w:rPr>
          <w:rFonts w:ascii="Calibri"/>
          <w:sz w:val="27"/>
        </w:rPr>
        <w:t>.</w:t>
      </w:r>
    </w:p>
    <w:p>
      <w:pPr>
        <w:pStyle w:val="BodyText"/>
        <w:tabs>
          <w:tab w:val="left" w:pos="2549"/>
          <w:tab w:val="left" w:pos="3809"/>
          <w:tab w:val="left" w:pos="4543"/>
          <w:tab w:val="left" w:pos="5804"/>
          <w:tab w:val="left" w:pos="6535"/>
          <w:tab w:val="left" w:pos="8155"/>
          <w:tab w:val="left" w:pos="8918"/>
        </w:tabs>
        <w:spacing w:line="451" w:lineRule="exact"/>
        <w:ind w:left="1800"/>
      </w:pPr>
      <w:r>
        <w:rPr>
          <w:rFonts w:ascii="Calibri" w:eastAsia="Calibri"/>
        </w:rPr>
        <w:t>A</w:t>
        <w:tab/>
      </w:r>
      <w:r>
        <w:t>不可</w:t>
        <w:tab/>
      </w:r>
      <w:r>
        <w:rPr>
          <w:rFonts w:ascii="Calibri" w:eastAsia="Calibri"/>
        </w:rPr>
        <w:t>B</w:t>
        <w:tab/>
      </w:r>
      <w:r>
        <w:t>可以</w:t>
        <w:tab/>
      </w:r>
      <w:r>
        <w:rPr>
          <w:rFonts w:ascii="Calibri" w:eastAsia="Calibri"/>
        </w:rPr>
        <w:t>C</w:t>
        <w:tab/>
      </w:r>
      <w:r>
        <w:t>不一定</w:t>
        <w:tab/>
      </w:r>
      <w:r>
        <w:rPr>
          <w:rFonts w:ascii="Calibri" w:eastAsia="Calibri"/>
        </w:rPr>
        <w:t>D</w:t>
        <w:tab/>
      </w:r>
      <w:r>
        <w:t>部分</w:t>
      </w:r>
    </w:p>
    <w:p>
      <w:pPr>
        <w:pStyle w:val="BodyText"/>
        <w:spacing w:before="1"/>
        <w:rPr>
          <w:sz w:val="37"/>
        </w:rPr>
      </w:pPr>
    </w:p>
    <w:p>
      <w:pPr>
        <w:pStyle w:val="BodyText"/>
        <w:ind w:left="1800"/>
        <w:rPr>
          <w:rFonts w:ascii="Calibri" w:eastAsia="Calibri"/>
        </w:rPr>
      </w:pPr>
      <w:r>
        <w:t>答案</w:t>
      </w:r>
      <w:r>
        <w:rPr>
          <w:rFonts w:ascii="Calibri" w:eastAsia="Calibri"/>
        </w:rPr>
        <w:t>. A</w:t>
      </w:r>
    </w:p>
    <w:p>
      <w:pPr>
        <w:pStyle w:val="ListParagraph"/>
        <w:numPr>
          <w:ilvl w:val="0"/>
          <w:numId w:val="18"/>
        </w:numPr>
        <w:tabs>
          <w:tab w:val="left" w:pos="2255"/>
          <w:tab w:val="left" w:pos="8015"/>
        </w:tabs>
        <w:spacing w:before="7" w:after="0" w:line="240" w:lineRule="auto"/>
        <w:ind w:left="2254" w:right="0" w:hanging="455"/>
        <w:jc w:val="left"/>
        <w:rPr>
          <w:sz w:val="36"/>
        </w:rPr>
      </w:pPr>
      <w:r>
        <w:pict>
          <v:line id="_x0000_s1030" style="mso-position-horizontal-relative:page;position:absolute;z-index:251682816" from="220pt,21.4pt" to="402pt,21.4pt" stroked="t" strokecolor="black" strokeweight="2pt">
            <v:stroke dashstyle="longDash"/>
          </v:line>
        </w:pict>
      </w:r>
      <w:r>
        <w:rPr>
          <w:sz w:val="36"/>
        </w:rPr>
        <w:t>带传动是依靠</w:t>
        <w:tab/>
        <w:t>来传递运动和动力的。</w:t>
      </w:r>
    </w:p>
    <w:p>
      <w:pPr>
        <w:pStyle w:val="BodyText"/>
        <w:rPr>
          <w:sz w:val="37"/>
        </w:rPr>
      </w:pPr>
    </w:p>
    <w:p>
      <w:pPr>
        <w:pStyle w:val="BodyText"/>
        <w:tabs>
          <w:tab w:val="left" w:pos="2549"/>
          <w:tab w:val="left" w:pos="5609"/>
          <w:tab w:val="left" w:pos="6344"/>
        </w:tabs>
        <w:ind w:left="1800"/>
      </w:pPr>
      <w:r>
        <w:rPr>
          <w:rFonts w:ascii="Calibri" w:eastAsia="Calibri"/>
        </w:rPr>
        <w:t>A</w:t>
        <w:tab/>
      </w:r>
      <w:r>
        <w:t>主轴的动力</w:t>
        <w:tab/>
      </w:r>
      <w:r>
        <w:rPr>
          <w:rFonts w:ascii="Calibri" w:eastAsia="Calibri"/>
        </w:rPr>
        <w:t>B</w:t>
        <w:tab/>
      </w:r>
      <w:r>
        <w:t>带与带轮之间的摩擦力</w:t>
      </w:r>
    </w:p>
    <w:p>
      <w:pPr>
        <w:pStyle w:val="BodyText"/>
        <w:tabs>
          <w:tab w:val="left" w:pos="2531"/>
          <w:tab w:val="left" w:pos="5591"/>
          <w:tab w:val="left" w:pos="6355"/>
        </w:tabs>
        <w:spacing w:before="7"/>
        <w:ind w:left="1800"/>
      </w:pPr>
      <w:r>
        <w:rPr>
          <w:rFonts w:ascii="Calibri" w:eastAsia="Calibri"/>
        </w:rPr>
        <w:t>C</w:t>
        <w:tab/>
      </w:r>
      <w:r>
        <w:t>主动轮上的转矩</w:t>
        <w:tab/>
      </w:r>
      <w:r>
        <w:rPr>
          <w:rFonts w:ascii="Calibri" w:eastAsia="Calibri"/>
        </w:rPr>
        <w:t>D</w:t>
        <w:tab/>
      </w:r>
      <w:r>
        <w:t>从动轮上的转矩</w:t>
      </w:r>
    </w:p>
    <w:p>
      <w:pPr>
        <w:pStyle w:val="BodyText"/>
        <w:spacing w:before="1"/>
        <w:rPr>
          <w:sz w:val="37"/>
        </w:rPr>
      </w:pPr>
    </w:p>
    <w:p>
      <w:pPr>
        <w:pStyle w:val="BodyText"/>
        <w:ind w:left="1800"/>
        <w:rPr>
          <w:rFonts w:ascii="Calibri" w:eastAsia="Calibri"/>
        </w:rPr>
      </w:pPr>
      <w:r>
        <w:t>答案</w:t>
      </w:r>
      <w:r>
        <w:rPr>
          <w:rFonts w:ascii="Calibri" w:eastAsia="Calibri"/>
        </w:rPr>
        <w:t>. B</w:t>
      </w:r>
    </w:p>
    <w:p>
      <w:pPr>
        <w:pStyle w:val="ListParagraph"/>
        <w:numPr>
          <w:ilvl w:val="0"/>
          <w:numId w:val="18"/>
        </w:numPr>
        <w:tabs>
          <w:tab w:val="left" w:pos="2255"/>
          <w:tab w:val="left" w:pos="9026"/>
        </w:tabs>
        <w:spacing w:before="219" w:after="0" w:line="401" w:lineRule="exact"/>
        <w:ind w:left="2254" w:right="0" w:hanging="455"/>
        <w:jc w:val="left"/>
        <w:rPr>
          <w:sz w:val="36"/>
        </w:rPr>
      </w:pPr>
      <w:r>
        <w:rPr>
          <w:sz w:val="36"/>
        </w:rPr>
        <w:t>带传动工作时，主动轮圆周速</w:t>
      </w:r>
      <w:r>
        <w:rPr>
          <w:spacing w:val="48"/>
          <w:sz w:val="36"/>
        </w:rPr>
        <w:t>度</w:t>
      </w:r>
      <w:r>
        <w:rPr>
          <w:rFonts w:ascii="幼圆" w:eastAsia="幼圆" w:hint="eastAsia"/>
          <w:position w:val="-4"/>
          <w:sz w:val="29"/>
        </w:rPr>
        <w:t>v</w:t>
      </w:r>
      <w:r>
        <w:rPr>
          <w:rFonts w:ascii="幼圆" w:eastAsia="幼圆" w:hint="eastAsia"/>
          <w:spacing w:val="-47"/>
          <w:position w:val="-4"/>
          <w:sz w:val="29"/>
        </w:rPr>
        <w:t xml:space="preserve"> </w:t>
      </w:r>
      <w:r>
        <w:rPr>
          <w:sz w:val="36"/>
        </w:rPr>
        <w:t>是</w:t>
        <w:tab/>
        <w:t>带速。</w:t>
      </w:r>
    </w:p>
    <w:p>
      <w:pPr>
        <w:pStyle w:val="BodyText"/>
        <w:spacing w:line="40" w:lineRule="exact"/>
        <w:ind w:left="7920"/>
        <w:rPr>
          <w:sz w:val="4"/>
        </w:rPr>
      </w:pPr>
      <w:r>
        <w:rPr>
          <w:position w:val="0"/>
          <w:sz w:val="4"/>
        </w:rPr>
        <w:pict>
          <v:group id="_x0000_i1031" style="width:56pt;height:2pt;mso-position-horizontal-relative:char;mso-position-vertical-relative:line" coordorigin="0,0" coordsize="1120,40">
            <v:line id="_x0000_s1032" style="position:absolute" from="0,20" to="1120,20" stroked="t" strokecolor="black" strokeweight="2pt">
              <v:stroke dashstyle="longDash"/>
            </v:line>
            <w10:wrap type="none"/>
          </v:group>
        </w:pict>
      </w:r>
    </w:p>
    <w:p>
      <w:pPr>
        <w:spacing w:before="0" w:line="241" w:lineRule="exact"/>
        <w:ind w:left="0" w:right="2814" w:firstLine="0"/>
        <w:jc w:val="center"/>
        <w:rPr>
          <w:rFonts w:ascii="幼圆"/>
          <w:sz w:val="29"/>
        </w:rPr>
      </w:pPr>
      <w:r>
        <w:rPr>
          <w:rFonts w:ascii="幼圆"/>
          <w:sz w:val="29"/>
        </w:rPr>
        <w:t>1</w:t>
      </w:r>
    </w:p>
    <w:p>
      <w:pPr>
        <w:pStyle w:val="BodyText"/>
        <w:rPr>
          <w:rFonts w:ascii="幼圆"/>
          <w:sz w:val="20"/>
        </w:rPr>
      </w:pPr>
    </w:p>
    <w:p>
      <w:pPr>
        <w:pStyle w:val="BodyText"/>
        <w:spacing w:before="10"/>
        <w:rPr>
          <w:rFonts w:ascii="幼圆"/>
          <w:sz w:val="15"/>
        </w:rPr>
      </w:pPr>
    </w:p>
    <w:p>
      <w:pPr>
        <w:pStyle w:val="BodyText"/>
        <w:tabs>
          <w:tab w:val="left" w:pos="2549"/>
          <w:tab w:val="left" w:pos="3449"/>
          <w:tab w:val="left" w:pos="4183"/>
          <w:tab w:val="left" w:pos="5083"/>
          <w:tab w:val="left" w:pos="5818"/>
          <w:tab w:val="left" w:pos="6718"/>
          <w:tab w:val="left" w:pos="7482"/>
        </w:tabs>
        <w:spacing w:before="50"/>
        <w:ind w:left="1800"/>
      </w:pPr>
      <w:r>
        <w:rPr>
          <w:rFonts w:ascii="Calibri" w:eastAsia="Calibri"/>
        </w:rPr>
        <w:t>A</w:t>
        <w:tab/>
      </w:r>
      <w:r>
        <w:t>＞</w:t>
        <w:tab/>
      </w:r>
      <w:r>
        <w:rPr>
          <w:rFonts w:ascii="Calibri" w:eastAsia="Calibri"/>
        </w:rPr>
        <w:t>B</w:t>
        <w:tab/>
      </w:r>
      <w:r>
        <w:t>＜</w:t>
        <w:tab/>
      </w:r>
      <w:r>
        <w:rPr>
          <w:rFonts w:ascii="Calibri" w:eastAsia="Calibri"/>
        </w:rPr>
        <w:t>C</w:t>
        <w:tab/>
      </w:r>
      <w:r>
        <w:t>＝</w:t>
        <w:tab/>
      </w:r>
      <w:r>
        <w:rPr>
          <w:rFonts w:ascii="Calibri" w:eastAsia="Calibri"/>
        </w:rPr>
        <w:t>D</w:t>
        <w:tab/>
      </w:r>
      <w:r>
        <w:t>远远小于</w:t>
      </w:r>
    </w:p>
    <w:p>
      <w:pPr>
        <w:pStyle w:val="BodyText"/>
        <w:spacing w:before="1"/>
        <w:rPr>
          <w:sz w:val="37"/>
        </w:rPr>
      </w:pPr>
    </w:p>
    <w:p>
      <w:pPr>
        <w:pStyle w:val="BodyText"/>
        <w:ind w:left="1800"/>
        <w:rPr>
          <w:rFonts w:ascii="Calibri" w:eastAsia="Calibri"/>
        </w:rPr>
      </w:pPr>
      <w:r>
        <w:t>答案</w:t>
      </w:r>
      <w:r>
        <w:rPr>
          <w:rFonts w:ascii="Calibri" w:eastAsia="Calibri"/>
        </w:rPr>
        <w:t>. A</w:t>
      </w:r>
    </w:p>
    <w:p>
      <w:pPr>
        <w:pStyle w:val="ListParagraph"/>
        <w:numPr>
          <w:ilvl w:val="0"/>
          <w:numId w:val="18"/>
        </w:numPr>
        <w:tabs>
          <w:tab w:val="left" w:pos="2154"/>
          <w:tab w:val="left" w:pos="7849"/>
        </w:tabs>
        <w:spacing w:before="7" w:after="0" w:line="240" w:lineRule="auto"/>
        <w:ind w:left="2153" w:right="0" w:hanging="354"/>
        <w:jc w:val="left"/>
        <w:rPr>
          <w:sz w:val="36"/>
        </w:rPr>
      </w:pPr>
      <w:r>
        <w:drawing>
          <wp:anchor distT="0" distB="0" distL="0" distR="0" simplePos="0" relativeHeight="251686912" behindDoc="1" locked="0" layoutInCell="1" allowOverlap="1">
            <wp:simplePos x="0" y="0"/>
            <wp:positionH relativeFrom="page">
              <wp:posOffset>3835400</wp:posOffset>
            </wp:positionH>
            <wp:positionV relativeFrom="paragraph">
              <wp:posOffset>261365</wp:posOffset>
            </wp:positionV>
            <wp:extent cx="1168400" cy="38100"/>
            <wp:effectExtent l="0" t="0" r="0" b="0"/>
            <wp:wrapNone/>
            <wp:docPr id="4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6.png"/>
                    <pic:cNvPicPr/>
                  </pic:nvPicPr>
                  <pic:blipFill>
                    <a:blip xmlns:r="http://schemas.openxmlformats.org/officeDocument/2006/relationships" r:embed="rId25" cstate="print"/>
                    <a:stretch>
                      <a:fillRect/>
                    </a:stretch>
                  </pic:blipFill>
                  <pic:spPr>
                    <a:xfrm>
                      <a:off x="0" y="0"/>
                      <a:ext cx="1168400" cy="38100"/>
                    </a:xfrm>
                    <a:prstGeom prst="rect">
                      <a:avLst/>
                    </a:prstGeom>
                  </pic:spPr>
                </pic:pic>
              </a:graphicData>
            </a:graphic>
          </wp:anchor>
        </w:drawing>
      </w:r>
      <w:r>
        <w:rPr>
          <w:rFonts w:ascii="Calibri" w:eastAsia="Calibri"/>
          <w:sz w:val="36"/>
        </w:rPr>
        <w:t>V</w:t>
      </w:r>
      <w:r>
        <w:rPr>
          <w:rFonts w:ascii="Calibri" w:eastAsia="Calibri"/>
          <w:spacing w:val="13"/>
          <w:sz w:val="36"/>
        </w:rPr>
        <w:t xml:space="preserve"> </w:t>
      </w:r>
      <w:r>
        <w:rPr>
          <w:sz w:val="36"/>
        </w:rPr>
        <w:t>带轮的最小直径取决于</w:t>
        <w:tab/>
        <w:t>。</w:t>
      </w:r>
    </w:p>
    <w:p>
      <w:pPr>
        <w:pStyle w:val="BodyText"/>
        <w:tabs>
          <w:tab w:val="left" w:pos="2549"/>
          <w:tab w:val="left" w:pos="4529"/>
          <w:tab w:val="left" w:pos="5263"/>
          <w:tab w:val="left" w:pos="7244"/>
          <w:tab w:val="left" w:pos="7975"/>
          <w:tab w:val="left" w:pos="9595"/>
          <w:tab w:val="left" w:pos="10359"/>
        </w:tabs>
        <w:spacing w:before="6" w:line="930" w:lineRule="atLeast"/>
        <w:ind w:left="1800" w:right="6058"/>
        <w:rPr>
          <w:rFonts w:ascii="Calibri" w:eastAsia="Calibri"/>
        </w:rPr>
      </w:pPr>
      <w:r>
        <w:rPr>
          <w:rFonts w:ascii="Calibri" w:eastAsia="Calibri"/>
        </w:rPr>
        <w:t>A</w:t>
        <w:tab/>
      </w:r>
      <w:r>
        <w:t>带的速度</w:t>
        <w:tab/>
      </w:r>
      <w:r>
        <w:rPr>
          <w:rFonts w:ascii="Calibri" w:eastAsia="Calibri"/>
        </w:rPr>
        <w:t>B</w:t>
        <w:tab/>
      </w:r>
      <w:r>
        <w:t>带的型号</w:t>
        <w:tab/>
      </w:r>
      <w:r>
        <w:rPr>
          <w:rFonts w:ascii="Calibri" w:eastAsia="Calibri"/>
        </w:rPr>
        <w:t>C</w:t>
        <w:tab/>
      </w:r>
      <w:r>
        <w:t>传动比</w:t>
        <w:tab/>
      </w:r>
      <w:r>
        <w:rPr>
          <w:rFonts w:ascii="Calibri" w:eastAsia="Calibri"/>
        </w:rPr>
        <w:t>D</w:t>
        <w:tab/>
      </w:r>
      <w:r>
        <w:t>带的长</w:t>
      </w:r>
      <w:r>
        <w:rPr>
          <w:spacing w:val="-18"/>
        </w:rPr>
        <w:t>度</w:t>
      </w:r>
      <w:r>
        <w:t>答案</w:t>
      </w:r>
      <w:r>
        <w:rPr>
          <w:rFonts w:ascii="Calibri" w:eastAsia="Calibri"/>
        </w:rPr>
        <w:t>.</w:t>
      </w:r>
      <w:r>
        <w:rPr>
          <w:rFonts w:ascii="Calibri" w:eastAsia="Calibri"/>
          <w:spacing w:val="-1"/>
        </w:rPr>
        <w:t xml:space="preserve"> </w:t>
      </w:r>
      <w:r>
        <w:rPr>
          <w:rFonts w:ascii="Calibri" w:eastAsia="Calibri"/>
        </w:rPr>
        <w:t>B</w:t>
      </w:r>
    </w:p>
    <w:p>
      <w:pPr>
        <w:pStyle w:val="ListParagraph"/>
        <w:numPr>
          <w:ilvl w:val="0"/>
          <w:numId w:val="18"/>
        </w:numPr>
        <w:tabs>
          <w:tab w:val="left" w:pos="2255"/>
          <w:tab w:val="left" w:pos="8735"/>
        </w:tabs>
        <w:spacing w:before="13" w:after="0" w:line="240" w:lineRule="auto"/>
        <w:ind w:left="2254" w:right="0" w:hanging="455"/>
        <w:jc w:val="left"/>
        <w:rPr>
          <w:sz w:val="36"/>
        </w:rPr>
      </w:pPr>
      <w:r>
        <w:drawing>
          <wp:anchor distT="0" distB="0" distL="0" distR="0" simplePos="0" relativeHeight="251687936" behindDoc="1" locked="0" layoutInCell="1" allowOverlap="1">
            <wp:simplePos x="0" y="0"/>
            <wp:positionH relativeFrom="page">
              <wp:posOffset>4165600</wp:posOffset>
            </wp:positionH>
            <wp:positionV relativeFrom="paragraph">
              <wp:posOffset>265175</wp:posOffset>
            </wp:positionV>
            <wp:extent cx="1397000" cy="38100"/>
            <wp:effectExtent l="0" t="0" r="0" b="0"/>
            <wp:wrapNone/>
            <wp:docPr id="4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7.png"/>
                    <pic:cNvPicPr/>
                  </pic:nvPicPr>
                  <pic:blipFill>
                    <a:blip xmlns:r="http://schemas.openxmlformats.org/officeDocument/2006/relationships" r:embed="rId26" cstate="print"/>
                    <a:stretch>
                      <a:fillRect/>
                    </a:stretch>
                  </pic:blipFill>
                  <pic:spPr>
                    <a:xfrm>
                      <a:off x="0" y="0"/>
                      <a:ext cx="1397000" cy="38100"/>
                    </a:xfrm>
                    <a:prstGeom prst="rect">
                      <a:avLst/>
                    </a:prstGeom>
                  </pic:spPr>
                </pic:pic>
              </a:graphicData>
            </a:graphic>
          </wp:anchor>
        </w:drawing>
      </w:r>
      <w:r>
        <w:rPr>
          <w:sz w:val="36"/>
        </w:rPr>
        <w:t>带传动的最大应力值发生在</w:t>
        <w:tab/>
        <w:t>。</w:t>
      </w:r>
    </w:p>
    <w:p>
      <w:pPr>
        <w:pStyle w:val="BodyText"/>
        <w:tabs>
          <w:tab w:val="left" w:pos="2549"/>
          <w:tab w:val="left" w:pos="4889"/>
          <w:tab w:val="left" w:pos="5623"/>
          <w:tab w:val="left" w:pos="7964"/>
          <w:tab w:val="left" w:pos="8695"/>
          <w:tab w:val="left" w:pos="11035"/>
          <w:tab w:val="left" w:pos="11799"/>
        </w:tabs>
        <w:spacing w:before="6" w:line="930" w:lineRule="atLeast"/>
        <w:ind w:left="1800" w:right="4258"/>
        <w:rPr>
          <w:rFonts w:ascii="Calibri" w:eastAsia="Calibri"/>
        </w:rPr>
      </w:pPr>
      <w:r>
        <w:rPr>
          <w:rFonts w:ascii="Calibri" w:eastAsia="Calibri"/>
        </w:rPr>
        <w:t>A</w:t>
        <w:tab/>
      </w:r>
      <w:r>
        <w:t>进入从动轮</w:t>
        <w:tab/>
      </w:r>
      <w:r>
        <w:rPr>
          <w:rFonts w:ascii="Calibri" w:eastAsia="Calibri"/>
        </w:rPr>
        <w:t>B</w:t>
        <w:tab/>
      </w:r>
      <w:r>
        <w:t>退出主动轮</w:t>
        <w:tab/>
      </w:r>
      <w:r>
        <w:rPr>
          <w:rFonts w:ascii="Calibri" w:eastAsia="Calibri"/>
        </w:rPr>
        <w:t>C</w:t>
        <w:tab/>
      </w:r>
      <w:r>
        <w:t>进入主动轮</w:t>
        <w:tab/>
      </w:r>
      <w:r>
        <w:rPr>
          <w:rFonts w:ascii="Calibri" w:eastAsia="Calibri"/>
        </w:rPr>
        <w:t>D</w:t>
        <w:tab/>
      </w:r>
      <w:r>
        <w:t>退出从动</w:t>
      </w:r>
      <w:r>
        <w:rPr>
          <w:spacing w:val="-18"/>
        </w:rPr>
        <w:t>轮</w:t>
      </w:r>
      <w:r>
        <w:t>答案</w:t>
      </w:r>
      <w:r>
        <w:rPr>
          <w:rFonts w:ascii="Calibri" w:eastAsia="Calibri"/>
        </w:rPr>
        <w:t>.</w:t>
      </w:r>
      <w:r>
        <w:rPr>
          <w:rFonts w:ascii="Calibri" w:eastAsia="Calibri"/>
          <w:spacing w:val="-1"/>
        </w:rPr>
        <w:t xml:space="preserve"> </w:t>
      </w:r>
      <w:r>
        <w:rPr>
          <w:rFonts w:ascii="Calibri" w:eastAsia="Calibri"/>
        </w:rPr>
        <w:t>C</w:t>
      </w:r>
    </w:p>
    <w:p>
      <w:pPr>
        <w:pStyle w:val="ListParagraph"/>
        <w:numPr>
          <w:ilvl w:val="0"/>
          <w:numId w:val="18"/>
        </w:numPr>
        <w:tabs>
          <w:tab w:val="left" w:pos="2255"/>
          <w:tab w:val="left" w:pos="11255"/>
        </w:tabs>
        <w:spacing w:before="13" w:after="0" w:line="240" w:lineRule="auto"/>
        <w:ind w:left="2254" w:right="0" w:hanging="455"/>
        <w:jc w:val="left"/>
        <w:rPr>
          <w:sz w:val="36"/>
        </w:rPr>
      </w:pPr>
      <w:r>
        <w:pict>
          <v:line id="_x0000_s1033" style="mso-position-horizontal-relative:page;position:absolute;z-index:251683840" from="400pt,21.85pt" to="564pt,21.85pt" stroked="t" strokecolor="black" strokeweight="2pt">
            <v:stroke dashstyle="longDash"/>
          </v:line>
        </w:pict>
      </w:r>
      <w:r>
        <w:rPr>
          <w:sz w:val="36"/>
        </w:rPr>
        <w:t>带传动不能保证精确的传动比是由于</w:t>
        <w:tab/>
        <w:t>。</w:t>
      </w:r>
    </w:p>
    <w:p>
      <w:pPr>
        <w:pStyle w:val="BodyText"/>
        <w:tabs>
          <w:tab w:val="left" w:pos="2549"/>
          <w:tab w:val="left" w:pos="5249"/>
          <w:tab w:val="left" w:pos="5984"/>
          <w:tab w:val="left" w:pos="7244"/>
          <w:tab w:val="left" w:pos="7975"/>
          <w:tab w:val="left" w:pos="11395"/>
          <w:tab w:val="left" w:pos="12159"/>
        </w:tabs>
        <w:spacing w:before="6" w:line="930" w:lineRule="atLeast"/>
        <w:ind w:left="1800" w:right="4258"/>
        <w:rPr>
          <w:rFonts w:ascii="Calibri" w:eastAsia="Calibri"/>
        </w:rPr>
      </w:pPr>
      <w:r>
        <w:rPr>
          <w:rFonts w:ascii="Calibri" w:eastAsia="Calibri"/>
        </w:rPr>
        <w:t>A</w:t>
        <w:tab/>
      </w:r>
      <w:r>
        <w:t>带的弹性滑动</w:t>
        <w:tab/>
      </w:r>
      <w:r>
        <w:rPr>
          <w:rFonts w:ascii="Calibri" w:eastAsia="Calibri"/>
        </w:rPr>
        <w:t>B</w:t>
        <w:tab/>
      </w:r>
      <w:r>
        <w:t>打滑</w:t>
        <w:tab/>
      </w:r>
      <w:r>
        <w:rPr>
          <w:rFonts w:ascii="Calibri" w:eastAsia="Calibri"/>
        </w:rPr>
        <w:t>C</w:t>
        <w:tab/>
      </w:r>
      <w:r>
        <w:t>带容易磨损和变形</w:t>
        <w:tab/>
      </w:r>
      <w:r>
        <w:rPr>
          <w:rFonts w:ascii="Calibri" w:eastAsia="Calibri"/>
        </w:rPr>
        <w:t>D</w:t>
        <w:tab/>
      </w:r>
      <w:r>
        <w:t>包角过</w:t>
      </w:r>
      <w:r>
        <w:rPr>
          <w:spacing w:val="-18"/>
        </w:rPr>
        <w:t>大</w:t>
      </w:r>
      <w:r>
        <w:t>答案</w:t>
      </w:r>
      <w:r>
        <w:rPr>
          <w:rFonts w:ascii="Calibri" w:eastAsia="Calibri"/>
        </w:rPr>
        <w:t>.</w:t>
      </w:r>
      <w:r>
        <w:rPr>
          <w:rFonts w:ascii="Calibri" w:eastAsia="Calibri"/>
          <w:spacing w:val="-1"/>
        </w:rPr>
        <w:t xml:space="preserve"> </w:t>
      </w:r>
      <w:r>
        <w:rPr>
          <w:rFonts w:ascii="Calibri" w:eastAsia="Calibri"/>
        </w:rPr>
        <w:t>A</w:t>
      </w:r>
    </w:p>
    <w:p>
      <w:pPr>
        <w:pStyle w:val="ListParagraph"/>
        <w:numPr>
          <w:ilvl w:val="0"/>
          <w:numId w:val="18"/>
        </w:numPr>
        <w:tabs>
          <w:tab w:val="left" w:pos="2255"/>
          <w:tab w:val="left" w:pos="7835"/>
        </w:tabs>
        <w:spacing w:before="13" w:after="0" w:line="240" w:lineRule="auto"/>
        <w:ind w:left="2254" w:right="0" w:hanging="455"/>
        <w:jc w:val="left"/>
        <w:rPr>
          <w:sz w:val="36"/>
        </w:rPr>
      </w:pPr>
      <w:r>
        <w:pict>
          <v:line id="_x0000_s1034" style="mso-position-horizontal-relative:page;position:absolute;z-index:251684864" from="220pt,21.85pt" to="393pt,21.85pt" stroked="t" strokecolor="black" strokeweight="2pt">
            <v:stroke dashstyle="longDash"/>
          </v:line>
        </w:pict>
      </w:r>
      <w:r>
        <w:rPr>
          <w:sz w:val="36"/>
        </w:rPr>
        <w:t>带传动的打滑</w:t>
        <w:tab/>
        <w:t>。</w:t>
      </w:r>
    </w:p>
    <w:p>
      <w:pPr>
        <w:pStyle w:val="BodyText"/>
        <w:rPr>
          <w:sz w:val="37"/>
        </w:rPr>
      </w:pPr>
    </w:p>
    <w:p>
      <w:pPr>
        <w:pStyle w:val="BodyText"/>
        <w:tabs>
          <w:tab w:val="left" w:pos="2549"/>
          <w:tab w:val="left" w:pos="5609"/>
          <w:tab w:val="left" w:pos="6344"/>
        </w:tabs>
        <w:spacing w:before="1"/>
        <w:ind w:left="1800"/>
      </w:pPr>
      <w:r>
        <w:rPr>
          <w:rFonts w:ascii="Calibri" w:eastAsia="Calibri"/>
        </w:rPr>
        <w:t>A</w:t>
        <w:tab/>
      </w:r>
      <w:r>
        <w:t>沿大轮先发生</w:t>
        <w:tab/>
      </w:r>
      <w:r>
        <w:rPr>
          <w:rFonts w:ascii="Calibri" w:eastAsia="Calibri"/>
        </w:rPr>
        <w:t>B</w:t>
        <w:tab/>
      </w:r>
      <w:r>
        <w:t>沿小轮先发生</w:t>
      </w:r>
    </w:p>
    <w:p>
      <w:pPr>
        <w:pStyle w:val="BodyText"/>
        <w:tabs>
          <w:tab w:val="left" w:pos="2531"/>
          <w:tab w:val="left" w:pos="5591"/>
          <w:tab w:val="left" w:pos="6355"/>
        </w:tabs>
        <w:spacing w:before="6"/>
        <w:ind w:left="1800"/>
      </w:pPr>
      <w:r>
        <w:rPr>
          <w:rFonts w:ascii="Calibri" w:eastAsia="Calibri"/>
        </w:rPr>
        <w:t>C</w:t>
        <w:tab/>
      </w:r>
      <w:r>
        <w:t>沿两轮同时发生</w:t>
        <w:tab/>
      </w:r>
      <w:r>
        <w:rPr>
          <w:rFonts w:ascii="Calibri" w:eastAsia="Calibri"/>
        </w:rPr>
        <w:t>D</w:t>
        <w:tab/>
      </w:r>
      <w:r>
        <w:t>只有沿大轮发生</w:t>
      </w:r>
    </w:p>
    <w:p>
      <w:pPr>
        <w:pStyle w:val="BodyText"/>
        <w:spacing w:before="1"/>
        <w:rPr>
          <w:sz w:val="37"/>
        </w:rPr>
      </w:pPr>
    </w:p>
    <w:p>
      <w:pPr>
        <w:pStyle w:val="BodyText"/>
        <w:ind w:left="1800"/>
        <w:rPr>
          <w:rFonts w:ascii="Calibri" w:eastAsia="Calibri"/>
        </w:rPr>
      </w:pPr>
      <w:r>
        <w:t>答案</w:t>
      </w:r>
      <w:r>
        <w:rPr>
          <w:rFonts w:ascii="Calibri" w:eastAsia="Calibri"/>
        </w:rPr>
        <w:t>. B</w:t>
      </w:r>
    </w:p>
    <w:p>
      <w:pPr>
        <w:pStyle w:val="ListParagraph"/>
        <w:numPr>
          <w:ilvl w:val="0"/>
          <w:numId w:val="18"/>
        </w:numPr>
        <w:tabs>
          <w:tab w:val="left" w:pos="2255"/>
          <w:tab w:val="left" w:pos="13416"/>
        </w:tabs>
        <w:spacing w:before="8" w:after="0" w:line="240" w:lineRule="auto"/>
        <w:ind w:left="2254" w:right="0" w:hanging="455"/>
        <w:jc w:val="left"/>
        <w:rPr>
          <w:sz w:val="36"/>
        </w:rPr>
      </w:pPr>
      <w:r>
        <w:drawing>
          <wp:anchor distT="0" distB="0" distL="0" distR="0" simplePos="0" relativeHeight="251688960" behindDoc="1" locked="0" layoutInCell="1" allowOverlap="1">
            <wp:simplePos x="0" y="0"/>
            <wp:positionH relativeFrom="page">
              <wp:posOffset>6223000</wp:posOffset>
            </wp:positionH>
            <wp:positionV relativeFrom="paragraph">
              <wp:posOffset>255905</wp:posOffset>
            </wp:positionV>
            <wp:extent cx="2311400" cy="38100"/>
            <wp:effectExtent l="0" t="0" r="0" b="0"/>
            <wp:wrapNone/>
            <wp:docPr id="4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8.png"/>
                    <pic:cNvPicPr/>
                  </pic:nvPicPr>
                  <pic:blipFill>
                    <a:blip xmlns:r="http://schemas.openxmlformats.org/officeDocument/2006/relationships" r:embed="rId27" cstate="print"/>
                    <a:stretch>
                      <a:fillRect/>
                    </a:stretch>
                  </pic:blipFill>
                  <pic:spPr>
                    <a:xfrm>
                      <a:off x="0" y="0"/>
                      <a:ext cx="2311400" cy="38100"/>
                    </a:xfrm>
                    <a:prstGeom prst="rect">
                      <a:avLst/>
                    </a:prstGeom>
                  </pic:spPr>
                </pic:pic>
              </a:graphicData>
            </a:graphic>
          </wp:anchor>
        </w:drawing>
      </w:r>
      <w:r>
        <w:rPr>
          <w:sz w:val="36"/>
        </w:rPr>
        <w:t>带传动在水平安装时，将松边置于上方的目的是</w:t>
        <w:tab/>
        <w:t>。</w:t>
      </w:r>
    </w:p>
    <w:p>
      <w:pPr>
        <w:pStyle w:val="BodyText"/>
        <w:tabs>
          <w:tab w:val="left" w:pos="2549"/>
          <w:tab w:val="left" w:pos="4529"/>
          <w:tab w:val="left" w:pos="5263"/>
          <w:tab w:val="left" w:pos="7604"/>
          <w:tab w:val="left" w:pos="8335"/>
          <w:tab w:val="left" w:pos="11035"/>
          <w:tab w:val="left" w:pos="11799"/>
        </w:tabs>
        <w:spacing w:before="6" w:line="930" w:lineRule="atLeast"/>
        <w:ind w:left="1800" w:right="4258"/>
        <w:rPr>
          <w:rFonts w:ascii="Calibri" w:eastAsia="Calibri"/>
        </w:rPr>
      </w:pPr>
      <w:r>
        <w:rPr>
          <w:rFonts w:ascii="Calibri" w:eastAsia="Calibri"/>
        </w:rPr>
        <w:t>A</w:t>
        <w:tab/>
      </w:r>
      <w:r>
        <w:t>便于安装</w:t>
        <w:tab/>
      </w:r>
      <w:r>
        <w:rPr>
          <w:rFonts w:ascii="Calibri" w:eastAsia="Calibri"/>
        </w:rPr>
        <w:t>B</w:t>
        <w:tab/>
      </w:r>
      <w:r>
        <w:t>使包角增大</w:t>
        <w:tab/>
      </w:r>
      <w:r>
        <w:rPr>
          <w:rFonts w:ascii="Calibri" w:eastAsia="Calibri"/>
        </w:rPr>
        <w:t>C</w:t>
        <w:tab/>
      </w:r>
      <w:r>
        <w:t>减少弹性滑动</w:t>
        <w:tab/>
      </w:r>
      <w:r>
        <w:rPr>
          <w:rFonts w:ascii="Calibri" w:eastAsia="Calibri"/>
        </w:rPr>
        <w:t>D</w:t>
        <w:tab/>
      </w:r>
      <w:r>
        <w:t>增加平稳</w:t>
      </w:r>
      <w:r>
        <w:rPr>
          <w:spacing w:val="-18"/>
        </w:rPr>
        <w:t>性</w:t>
      </w:r>
      <w:r>
        <w:t>答案</w:t>
      </w:r>
      <w:r>
        <w:rPr>
          <w:rFonts w:ascii="Calibri" w:eastAsia="Calibri"/>
        </w:rPr>
        <w:t>.</w:t>
      </w:r>
      <w:r>
        <w:rPr>
          <w:rFonts w:ascii="Calibri" w:eastAsia="Calibri"/>
          <w:spacing w:val="-1"/>
        </w:rPr>
        <w:t xml:space="preserve"> </w:t>
      </w:r>
      <w:r>
        <w:rPr>
          <w:rFonts w:ascii="Calibri" w:eastAsia="Calibri"/>
        </w:rPr>
        <w:t>B</w:t>
      </w:r>
    </w:p>
    <w:p>
      <w:pPr>
        <w:pStyle w:val="ListParagraph"/>
        <w:numPr>
          <w:ilvl w:val="0"/>
          <w:numId w:val="18"/>
        </w:numPr>
        <w:tabs>
          <w:tab w:val="left" w:pos="2255"/>
          <w:tab w:val="left" w:pos="7320"/>
        </w:tabs>
        <w:spacing w:before="13" w:after="0" w:line="240" w:lineRule="auto"/>
        <w:ind w:left="2254" w:right="0" w:hanging="455"/>
        <w:jc w:val="left"/>
        <w:rPr>
          <w:sz w:val="36"/>
        </w:rPr>
      </w:pPr>
      <w:r>
        <w:drawing>
          <wp:anchor distT="0" distB="0" distL="0" distR="0" simplePos="0" relativeHeight="251689984" behindDoc="1" locked="0" layoutInCell="1" allowOverlap="1">
            <wp:simplePos x="0" y="0"/>
            <wp:positionH relativeFrom="page">
              <wp:posOffset>3733800</wp:posOffset>
            </wp:positionH>
            <wp:positionV relativeFrom="paragraph">
              <wp:posOffset>259080</wp:posOffset>
            </wp:positionV>
            <wp:extent cx="939800" cy="38100"/>
            <wp:effectExtent l="0" t="0" r="0" b="0"/>
            <wp:wrapNone/>
            <wp:docPr id="4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9.png"/>
                    <pic:cNvPicPr/>
                  </pic:nvPicPr>
                  <pic:blipFill>
                    <a:blip xmlns:r="http://schemas.openxmlformats.org/officeDocument/2006/relationships" r:embed="rId28" cstate="print"/>
                    <a:stretch>
                      <a:fillRect/>
                    </a:stretch>
                  </pic:blipFill>
                  <pic:spPr>
                    <a:xfrm>
                      <a:off x="0" y="0"/>
                      <a:ext cx="939800" cy="38100"/>
                    </a:xfrm>
                    <a:prstGeom prst="rect">
                      <a:avLst/>
                    </a:prstGeom>
                  </pic:spPr>
                </pic:pic>
              </a:graphicData>
            </a:graphic>
          </wp:anchor>
        </w:drawing>
      </w:r>
      <w:r>
        <w:rPr>
          <w:sz w:val="36"/>
        </w:rPr>
        <w:t>普通</w:t>
      </w:r>
      <w:r>
        <w:rPr>
          <w:spacing w:val="-91"/>
          <w:sz w:val="36"/>
        </w:rPr>
        <w:t xml:space="preserve"> </w:t>
      </w:r>
      <w:r>
        <w:rPr>
          <w:rFonts w:ascii="Calibri" w:eastAsia="Calibri"/>
          <w:sz w:val="36"/>
        </w:rPr>
        <w:t>V</w:t>
      </w:r>
      <w:r>
        <w:rPr>
          <w:rFonts w:ascii="Calibri" w:eastAsia="Calibri"/>
          <w:spacing w:val="9"/>
          <w:sz w:val="36"/>
        </w:rPr>
        <w:t xml:space="preserve"> </w:t>
      </w:r>
      <w:r>
        <w:rPr>
          <w:sz w:val="36"/>
        </w:rPr>
        <w:t>带的公称长度为</w:t>
        <w:tab/>
        <w:t>长度。</w:t>
      </w:r>
    </w:p>
    <w:p>
      <w:pPr>
        <w:pStyle w:val="BodyText"/>
        <w:tabs>
          <w:tab w:val="left" w:pos="2549"/>
          <w:tab w:val="left" w:pos="3809"/>
          <w:tab w:val="left" w:pos="4543"/>
          <w:tab w:val="left" w:pos="5804"/>
          <w:tab w:val="left" w:pos="6535"/>
          <w:tab w:val="left" w:pos="7795"/>
          <w:tab w:val="left" w:pos="8558"/>
        </w:tabs>
        <w:spacing w:before="6" w:line="930" w:lineRule="atLeast"/>
        <w:ind w:left="1800" w:right="8580"/>
        <w:rPr>
          <w:rFonts w:ascii="Calibri" w:eastAsia="Calibri"/>
        </w:rPr>
      </w:pPr>
      <w:r>
        <w:rPr>
          <w:rFonts w:ascii="Calibri" w:eastAsia="Calibri"/>
        </w:rPr>
        <w:t>A</w:t>
        <w:tab/>
      </w:r>
      <w:r>
        <w:t>外周</w:t>
        <w:tab/>
      </w:r>
      <w:r>
        <w:rPr>
          <w:rFonts w:ascii="Calibri" w:eastAsia="Calibri"/>
        </w:rPr>
        <w:t>B</w:t>
        <w:tab/>
      </w:r>
      <w:r>
        <w:t>内周</w:t>
        <w:tab/>
      </w:r>
      <w:r>
        <w:rPr>
          <w:rFonts w:ascii="Calibri" w:eastAsia="Calibri"/>
        </w:rPr>
        <w:t>C</w:t>
        <w:tab/>
      </w:r>
      <w:r>
        <w:t>基准</w:t>
        <w:tab/>
      </w:r>
      <w:r>
        <w:rPr>
          <w:rFonts w:ascii="Calibri" w:eastAsia="Calibri"/>
        </w:rPr>
        <w:t>D</w:t>
        <w:tab/>
      </w:r>
      <w:r>
        <w:t>公</w:t>
      </w:r>
      <w:r>
        <w:rPr>
          <w:spacing w:val="-19"/>
        </w:rPr>
        <w:t>称</w:t>
      </w:r>
      <w:r>
        <w:t>答案</w:t>
      </w:r>
      <w:r>
        <w:rPr>
          <w:rFonts w:ascii="Calibri" w:eastAsia="Calibri"/>
        </w:rPr>
        <w:t>.</w:t>
      </w:r>
      <w:r>
        <w:rPr>
          <w:rFonts w:ascii="Calibri" w:eastAsia="Calibri"/>
          <w:spacing w:val="-1"/>
        </w:rPr>
        <w:t xml:space="preserve"> </w:t>
      </w:r>
      <w:r>
        <w:rPr>
          <w:rFonts w:ascii="Calibri" w:eastAsia="Calibri"/>
        </w:rPr>
        <w:t>C</w:t>
      </w:r>
    </w:p>
    <w:p>
      <w:pPr>
        <w:spacing w:after="0" w:line="930" w:lineRule="atLeast"/>
        <w:rPr>
          <w:rFonts w:ascii="Calibri" w:eastAsia="Calibri"/>
        </w:rPr>
        <w:sectPr>
          <w:footerReference w:type="even" r:id="rId29"/>
          <w:footerReference w:type="default" r:id="rId30"/>
          <w:pgSz w:w="17860" w:h="25260"/>
          <w:pgMar w:top="1000" w:right="0" w:bottom="1980" w:left="0" w:header="0" w:footer="1790"/>
          <w:pgNumType w:start="4"/>
          <w:cols w:space="708"/>
        </w:sectPr>
      </w:pPr>
    </w:p>
    <w:p>
      <w:pPr>
        <w:pStyle w:val="ListParagraph"/>
        <w:numPr>
          <w:ilvl w:val="0"/>
          <w:numId w:val="18"/>
        </w:numPr>
        <w:tabs>
          <w:tab w:val="left" w:pos="3057"/>
          <w:tab w:val="left" w:pos="7557"/>
        </w:tabs>
        <w:spacing w:before="0" w:after="0" w:line="435" w:lineRule="exact"/>
        <w:ind w:left="3057" w:right="0" w:hanging="637"/>
        <w:jc w:val="left"/>
        <w:rPr>
          <w:sz w:val="36"/>
        </w:rPr>
      </w:pPr>
      <w:r>
        <w:drawing>
          <wp:anchor distT="0" distB="0" distL="0" distR="0" simplePos="0" relativeHeight="251691008" behindDoc="1" locked="0" layoutInCell="1" allowOverlap="1">
            <wp:simplePos x="0" y="0"/>
            <wp:positionH relativeFrom="page">
              <wp:posOffset>3759200</wp:posOffset>
            </wp:positionH>
            <wp:positionV relativeFrom="paragraph">
              <wp:posOffset>241300</wp:posOffset>
            </wp:positionV>
            <wp:extent cx="1054100" cy="38100"/>
            <wp:effectExtent l="0" t="0" r="0" b="0"/>
            <wp:wrapNone/>
            <wp:docPr id="5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0.png"/>
                    <pic:cNvPicPr/>
                  </pic:nvPicPr>
                  <pic:blipFill>
                    <a:blip xmlns:r="http://schemas.openxmlformats.org/officeDocument/2006/relationships" r:embed="rId31" cstate="print"/>
                    <a:stretch>
                      <a:fillRect/>
                    </a:stretch>
                  </pic:blipFill>
                  <pic:spPr>
                    <a:xfrm>
                      <a:off x="0" y="0"/>
                      <a:ext cx="1054100" cy="38100"/>
                    </a:xfrm>
                    <a:prstGeom prst="rect">
                      <a:avLst/>
                    </a:prstGeom>
                  </pic:spPr>
                </pic:pic>
              </a:graphicData>
            </a:graphic>
          </wp:anchor>
        </w:drawing>
      </w:r>
      <w:r>
        <w:rPr>
          <w:sz w:val="36"/>
        </w:rPr>
        <w:t>带的工作应力是作</w:t>
        <w:tab/>
        <w:t>变化。</w:t>
      </w:r>
    </w:p>
    <w:p>
      <w:pPr>
        <w:pStyle w:val="BodyText"/>
        <w:tabs>
          <w:tab w:val="left" w:pos="3168"/>
          <w:tab w:val="left" w:pos="4428"/>
          <w:tab w:val="left" w:pos="5162"/>
          <w:tab w:val="left" w:pos="6783"/>
          <w:tab w:val="left" w:pos="7514"/>
          <w:tab w:val="left" w:pos="9134"/>
          <w:tab w:val="left" w:pos="9898"/>
        </w:tabs>
        <w:spacing w:before="6" w:line="930" w:lineRule="atLeast"/>
        <w:ind w:left="2420" w:right="6879"/>
        <w:rPr>
          <w:rFonts w:ascii="Calibri" w:eastAsia="Calibri"/>
        </w:rPr>
      </w:pPr>
      <w:r>
        <w:rPr>
          <w:rFonts w:ascii="Calibri" w:eastAsia="Calibri"/>
        </w:rPr>
        <w:t>A</w:t>
        <w:tab/>
      </w:r>
      <w:r>
        <w:t>周期</w:t>
        <w:tab/>
      </w:r>
      <w:r>
        <w:rPr>
          <w:rFonts w:ascii="Calibri" w:eastAsia="Calibri"/>
        </w:rPr>
        <w:t>B</w:t>
        <w:tab/>
      </w:r>
      <w:r>
        <w:t>无规律</w:t>
        <w:tab/>
      </w:r>
      <w:r>
        <w:rPr>
          <w:rFonts w:ascii="Calibri" w:eastAsia="Calibri"/>
        </w:rPr>
        <w:t>C</w:t>
        <w:tab/>
      </w:r>
      <w:r>
        <w:t>不一定</w:t>
        <w:tab/>
      </w:r>
      <w:r>
        <w:rPr>
          <w:rFonts w:ascii="Calibri" w:eastAsia="Calibri"/>
        </w:rPr>
        <w:t>D</w:t>
        <w:tab/>
      </w:r>
      <w:r>
        <w:t>间歇</w:t>
      </w:r>
      <w:r>
        <w:rPr>
          <w:spacing w:val="-18"/>
        </w:rPr>
        <w:t>性</w:t>
      </w:r>
      <w:r>
        <w:t>答案</w:t>
      </w:r>
      <w:r>
        <w:rPr>
          <w:rFonts w:ascii="Calibri" w:eastAsia="Calibri"/>
        </w:rPr>
        <w:t>.</w:t>
      </w:r>
      <w:r>
        <w:rPr>
          <w:rFonts w:ascii="Calibri" w:eastAsia="Calibri"/>
          <w:spacing w:val="-2"/>
        </w:rPr>
        <w:t xml:space="preserve"> </w:t>
      </w:r>
      <w:r>
        <w:rPr>
          <w:rFonts w:ascii="Calibri" w:eastAsia="Calibri"/>
        </w:rPr>
        <w:t>A</w:t>
      </w:r>
    </w:p>
    <w:p>
      <w:pPr>
        <w:pStyle w:val="ListParagraph"/>
        <w:numPr>
          <w:ilvl w:val="0"/>
          <w:numId w:val="18"/>
        </w:numPr>
        <w:tabs>
          <w:tab w:val="left" w:pos="2956"/>
        </w:tabs>
        <w:spacing w:before="13" w:after="0" w:line="242" w:lineRule="auto"/>
        <w:ind w:left="2420" w:right="9562" w:firstLine="0"/>
        <w:jc w:val="left"/>
        <w:rPr>
          <w:sz w:val="36"/>
        </w:rPr>
      </w:pPr>
      <w:r>
        <w:rPr>
          <w:rFonts w:ascii="Calibri" w:eastAsia="Calibri"/>
          <w:sz w:val="36"/>
        </w:rPr>
        <w:t>V</w:t>
      </w:r>
      <w:r>
        <w:rPr>
          <w:rFonts w:ascii="Calibri" w:eastAsia="Calibri"/>
          <w:spacing w:val="14"/>
          <w:sz w:val="36"/>
        </w:rPr>
        <w:t xml:space="preserve"> </w:t>
      </w:r>
      <w:r>
        <w:rPr>
          <w:spacing w:val="-2"/>
          <w:sz w:val="36"/>
        </w:rPr>
        <w:t>带底面与带轮槽底面是接触的。</w:t>
      </w:r>
      <w:r>
        <w:rPr>
          <w:sz w:val="36"/>
        </w:rPr>
        <w:t>答案</w:t>
      </w:r>
      <w:r>
        <w:rPr>
          <w:rFonts w:ascii="Calibri" w:eastAsia="Calibri"/>
          <w:spacing w:val="7"/>
          <w:sz w:val="36"/>
        </w:rPr>
        <w:t xml:space="preserve">. </w:t>
      </w:r>
      <w:r>
        <w:rPr>
          <w:sz w:val="36"/>
        </w:rPr>
        <w:t>错误</w:t>
      </w:r>
    </w:p>
    <w:p>
      <w:pPr>
        <w:pStyle w:val="ListParagraph"/>
        <w:numPr>
          <w:ilvl w:val="0"/>
          <w:numId w:val="18"/>
        </w:numPr>
        <w:tabs>
          <w:tab w:val="left" w:pos="3057"/>
        </w:tabs>
        <w:spacing w:before="4" w:after="0" w:line="242" w:lineRule="auto"/>
        <w:ind w:left="2420" w:right="5440" w:firstLine="0"/>
        <w:jc w:val="left"/>
        <w:rPr>
          <w:sz w:val="36"/>
        </w:rPr>
      </w:pPr>
      <w:r>
        <w:rPr>
          <w:spacing w:val="-1"/>
          <w:sz w:val="36"/>
        </w:rPr>
        <w:t>带传动传动比不能严格保持不变，其原因是容易发生打滑。</w:t>
      </w:r>
      <w:r>
        <w:rPr>
          <w:sz w:val="36"/>
        </w:rPr>
        <w:t>答案</w:t>
      </w:r>
      <w:r>
        <w:rPr>
          <w:rFonts w:ascii="Calibri" w:eastAsia="Calibri"/>
          <w:spacing w:val="7"/>
          <w:sz w:val="36"/>
        </w:rPr>
        <w:t xml:space="preserve">. </w:t>
      </w:r>
      <w:r>
        <w:rPr>
          <w:sz w:val="36"/>
        </w:rPr>
        <w:t>错误</w:t>
      </w:r>
    </w:p>
    <w:p>
      <w:pPr>
        <w:pStyle w:val="ListParagraph"/>
        <w:numPr>
          <w:ilvl w:val="0"/>
          <w:numId w:val="18"/>
        </w:numPr>
        <w:tabs>
          <w:tab w:val="left" w:pos="2956"/>
        </w:tabs>
        <w:spacing w:before="5" w:after="0" w:line="242" w:lineRule="auto"/>
        <w:ind w:left="2420" w:right="9202" w:firstLine="0"/>
        <w:jc w:val="left"/>
        <w:rPr>
          <w:sz w:val="36"/>
        </w:rPr>
      </w:pPr>
      <w:r>
        <w:rPr>
          <w:rFonts w:ascii="Calibri" w:eastAsia="Calibri"/>
          <w:sz w:val="36"/>
        </w:rPr>
        <w:t>V</w:t>
      </w:r>
      <w:r>
        <w:rPr>
          <w:rFonts w:ascii="Calibri" w:eastAsia="Calibri"/>
          <w:spacing w:val="14"/>
          <w:sz w:val="36"/>
        </w:rPr>
        <w:t xml:space="preserve"> </w:t>
      </w:r>
      <w:r>
        <w:rPr>
          <w:spacing w:val="-2"/>
          <w:sz w:val="36"/>
        </w:rPr>
        <w:t>带传动的计算直径为带轮的外径。</w:t>
      </w:r>
      <w:r>
        <w:rPr>
          <w:sz w:val="36"/>
        </w:rPr>
        <w:t>答案</w:t>
      </w:r>
      <w:r>
        <w:rPr>
          <w:rFonts w:ascii="Calibri" w:eastAsia="Calibri"/>
          <w:spacing w:val="7"/>
          <w:sz w:val="36"/>
        </w:rPr>
        <w:t xml:space="preserve">. </w:t>
      </w:r>
      <w:r>
        <w:rPr>
          <w:sz w:val="36"/>
        </w:rPr>
        <w:t>错误</w:t>
      </w:r>
    </w:p>
    <w:p>
      <w:pPr>
        <w:pStyle w:val="ListParagraph"/>
        <w:numPr>
          <w:ilvl w:val="0"/>
          <w:numId w:val="18"/>
        </w:numPr>
        <w:tabs>
          <w:tab w:val="left" w:pos="2956"/>
        </w:tabs>
        <w:spacing w:before="4" w:after="0" w:line="242" w:lineRule="auto"/>
        <w:ind w:left="2420" w:right="7042" w:firstLine="0"/>
        <w:jc w:val="left"/>
        <w:rPr>
          <w:sz w:val="36"/>
        </w:rPr>
      </w:pPr>
      <w:r>
        <w:rPr>
          <w:rFonts w:ascii="Calibri" w:eastAsia="Calibri"/>
          <w:sz w:val="36"/>
        </w:rPr>
        <w:t>V</w:t>
      </w:r>
      <w:r>
        <w:rPr>
          <w:rFonts w:ascii="Calibri" w:eastAsia="Calibri"/>
          <w:spacing w:val="14"/>
          <w:sz w:val="36"/>
        </w:rPr>
        <w:t xml:space="preserve"> </w:t>
      </w:r>
      <w:r>
        <w:rPr>
          <w:spacing w:val="-1"/>
          <w:sz w:val="36"/>
        </w:rPr>
        <w:t>带轮的材料选用，与带轮传动的圆周速度无关。</w:t>
      </w:r>
      <w:r>
        <w:rPr>
          <w:sz w:val="36"/>
        </w:rPr>
        <w:t>答案</w:t>
      </w:r>
      <w:r>
        <w:rPr>
          <w:rFonts w:ascii="Calibri" w:eastAsia="Calibri"/>
          <w:spacing w:val="7"/>
          <w:sz w:val="36"/>
        </w:rPr>
        <w:t xml:space="preserve">. </w:t>
      </w:r>
      <w:r>
        <w:rPr>
          <w:sz w:val="36"/>
        </w:rPr>
        <w:t>错误</w:t>
      </w:r>
    </w:p>
    <w:p>
      <w:pPr>
        <w:pStyle w:val="ListParagraph"/>
        <w:numPr>
          <w:ilvl w:val="0"/>
          <w:numId w:val="18"/>
        </w:numPr>
        <w:tabs>
          <w:tab w:val="left" w:pos="3057"/>
        </w:tabs>
        <w:spacing w:before="5" w:after="0" w:line="242" w:lineRule="auto"/>
        <w:ind w:left="2420" w:right="8680" w:firstLine="0"/>
        <w:jc w:val="left"/>
        <w:rPr>
          <w:sz w:val="36"/>
        </w:rPr>
      </w:pPr>
      <w:r>
        <w:rPr>
          <w:spacing w:val="-1"/>
          <w:sz w:val="36"/>
        </w:rPr>
        <w:t>限制小轮的直径，其目的是增加包角。</w:t>
      </w:r>
      <w:r>
        <w:rPr>
          <w:sz w:val="36"/>
        </w:rPr>
        <w:t>答案</w:t>
      </w:r>
      <w:r>
        <w:rPr>
          <w:rFonts w:ascii="Calibri" w:eastAsia="Calibri"/>
          <w:spacing w:val="7"/>
          <w:sz w:val="36"/>
        </w:rPr>
        <w:t xml:space="preserve">. </w:t>
      </w:r>
      <w:r>
        <w:rPr>
          <w:sz w:val="36"/>
        </w:rPr>
        <w:t>错误</w:t>
      </w:r>
    </w:p>
    <w:p>
      <w:pPr>
        <w:pStyle w:val="ListParagraph"/>
        <w:numPr>
          <w:ilvl w:val="0"/>
          <w:numId w:val="18"/>
        </w:numPr>
        <w:tabs>
          <w:tab w:val="left" w:pos="3057"/>
        </w:tabs>
        <w:spacing w:before="4" w:after="0" w:line="242" w:lineRule="auto"/>
        <w:ind w:left="2420" w:right="8654" w:firstLine="0"/>
        <w:jc w:val="left"/>
        <w:rPr>
          <w:sz w:val="36"/>
        </w:rPr>
      </w:pPr>
      <w:r>
        <w:rPr>
          <w:spacing w:val="-9"/>
          <w:sz w:val="36"/>
        </w:rPr>
        <w:t xml:space="preserve">带轮的轮槽角应小于 </w:t>
      </w:r>
      <w:r>
        <w:rPr>
          <w:rFonts w:ascii="Calibri" w:eastAsia="Calibri"/>
          <w:sz w:val="36"/>
        </w:rPr>
        <w:t>V</w:t>
      </w:r>
      <w:r>
        <w:rPr>
          <w:rFonts w:ascii="Calibri" w:eastAsia="Calibri"/>
          <w:spacing w:val="9"/>
          <w:sz w:val="36"/>
        </w:rPr>
        <w:t xml:space="preserve"> </w:t>
      </w:r>
      <w:r>
        <w:rPr>
          <w:spacing w:val="-3"/>
          <w:sz w:val="36"/>
        </w:rPr>
        <w:t>带横截面楔角。</w:t>
      </w:r>
      <w:r>
        <w:rPr>
          <w:sz w:val="36"/>
        </w:rPr>
        <w:t>答案</w:t>
      </w:r>
      <w:r>
        <w:rPr>
          <w:rFonts w:ascii="Calibri" w:eastAsia="Calibri"/>
          <w:spacing w:val="7"/>
          <w:sz w:val="36"/>
        </w:rPr>
        <w:t xml:space="preserve">. </w:t>
      </w:r>
      <w:r>
        <w:rPr>
          <w:sz w:val="36"/>
        </w:rPr>
        <w:t>正确</w:t>
      </w:r>
    </w:p>
    <w:p>
      <w:pPr>
        <w:pStyle w:val="ListParagraph"/>
        <w:numPr>
          <w:ilvl w:val="0"/>
          <w:numId w:val="18"/>
        </w:numPr>
        <w:tabs>
          <w:tab w:val="left" w:pos="3057"/>
        </w:tabs>
        <w:spacing w:before="5" w:after="0" w:line="242" w:lineRule="auto"/>
        <w:ind w:left="2420" w:right="7960" w:firstLine="0"/>
        <w:jc w:val="left"/>
        <w:rPr>
          <w:sz w:val="36"/>
        </w:rPr>
      </w:pPr>
      <w:r>
        <w:rPr>
          <w:spacing w:val="-1"/>
          <w:sz w:val="36"/>
        </w:rPr>
        <w:t>带传动使用张紧轮后，可使传动能力加强。</w:t>
      </w:r>
      <w:r>
        <w:rPr>
          <w:sz w:val="36"/>
        </w:rPr>
        <w:t>答案</w:t>
      </w:r>
      <w:r>
        <w:rPr>
          <w:rFonts w:ascii="Calibri" w:eastAsia="Calibri"/>
          <w:spacing w:val="7"/>
          <w:sz w:val="36"/>
        </w:rPr>
        <w:t xml:space="preserve">. </w:t>
      </w:r>
      <w:r>
        <w:rPr>
          <w:sz w:val="36"/>
        </w:rPr>
        <w:t>正确</w:t>
      </w:r>
    </w:p>
    <w:p>
      <w:pPr>
        <w:pStyle w:val="ListParagraph"/>
        <w:numPr>
          <w:ilvl w:val="0"/>
          <w:numId w:val="18"/>
        </w:numPr>
        <w:tabs>
          <w:tab w:val="left" w:pos="2956"/>
        </w:tabs>
        <w:spacing w:before="4" w:after="0" w:line="242" w:lineRule="auto"/>
        <w:ind w:left="2420" w:right="9562" w:firstLine="0"/>
        <w:jc w:val="left"/>
        <w:rPr>
          <w:sz w:val="36"/>
        </w:rPr>
      </w:pPr>
      <w:r>
        <w:rPr>
          <w:rFonts w:ascii="Calibri" w:eastAsia="Calibri"/>
          <w:sz w:val="36"/>
        </w:rPr>
        <w:t>V</w:t>
      </w:r>
      <w:r>
        <w:rPr>
          <w:rFonts w:ascii="Calibri" w:eastAsia="Calibri"/>
          <w:spacing w:val="14"/>
          <w:sz w:val="36"/>
        </w:rPr>
        <w:t xml:space="preserve"> </w:t>
      </w:r>
      <w:r>
        <w:rPr>
          <w:spacing w:val="-2"/>
          <w:sz w:val="36"/>
        </w:rPr>
        <w:t>带的公称尺寸为带的内周长度。</w:t>
      </w:r>
      <w:r>
        <w:rPr>
          <w:sz w:val="36"/>
        </w:rPr>
        <w:t>答案</w:t>
      </w:r>
      <w:r>
        <w:rPr>
          <w:rFonts w:ascii="Calibri" w:eastAsia="Calibri"/>
          <w:spacing w:val="7"/>
          <w:sz w:val="36"/>
        </w:rPr>
        <w:t xml:space="preserve">. </w:t>
      </w:r>
      <w:r>
        <w:rPr>
          <w:sz w:val="36"/>
        </w:rPr>
        <w:t>错误</w:t>
      </w:r>
    </w:p>
    <w:p>
      <w:pPr>
        <w:pStyle w:val="ListParagraph"/>
        <w:numPr>
          <w:ilvl w:val="0"/>
          <w:numId w:val="18"/>
        </w:numPr>
        <w:tabs>
          <w:tab w:val="left" w:pos="2956"/>
        </w:tabs>
        <w:spacing w:before="4" w:after="0" w:line="242" w:lineRule="auto"/>
        <w:ind w:left="2420" w:right="9562" w:firstLine="0"/>
        <w:jc w:val="left"/>
        <w:rPr>
          <w:sz w:val="36"/>
        </w:rPr>
      </w:pPr>
      <w:r>
        <w:rPr>
          <w:rFonts w:ascii="Calibri" w:eastAsia="Calibri"/>
          <w:sz w:val="36"/>
        </w:rPr>
        <w:t>V</w:t>
      </w:r>
      <w:r>
        <w:rPr>
          <w:rFonts w:ascii="Calibri" w:eastAsia="Calibri"/>
          <w:spacing w:val="14"/>
          <w:sz w:val="36"/>
        </w:rPr>
        <w:t xml:space="preserve"> </w:t>
      </w:r>
      <w:r>
        <w:rPr>
          <w:spacing w:val="-2"/>
          <w:sz w:val="36"/>
        </w:rPr>
        <w:t>带传动不能用于交叉传动之中。</w:t>
      </w:r>
      <w:r>
        <w:rPr>
          <w:sz w:val="36"/>
        </w:rPr>
        <w:t>答案</w:t>
      </w:r>
      <w:r>
        <w:rPr>
          <w:rFonts w:ascii="Calibri" w:eastAsia="Calibri"/>
          <w:spacing w:val="7"/>
          <w:sz w:val="36"/>
        </w:rPr>
        <w:t xml:space="preserve">. </w:t>
      </w:r>
      <w:r>
        <w:rPr>
          <w:sz w:val="36"/>
        </w:rPr>
        <w:t>正确</w:t>
      </w:r>
    </w:p>
    <w:p>
      <w:pPr>
        <w:pStyle w:val="ListParagraph"/>
        <w:numPr>
          <w:ilvl w:val="0"/>
          <w:numId w:val="18"/>
        </w:numPr>
        <w:tabs>
          <w:tab w:val="left" w:pos="2956"/>
        </w:tabs>
        <w:spacing w:before="217" w:after="0" w:line="273" w:lineRule="auto"/>
        <w:ind w:left="2420" w:right="10443" w:firstLine="0"/>
        <w:jc w:val="left"/>
        <w:rPr>
          <w:sz w:val="36"/>
        </w:rPr>
      </w:pPr>
      <w:r>
        <w:rPr>
          <w:rFonts w:ascii="Calibri" w:eastAsia="Calibri" w:hAnsi="Calibri"/>
          <w:sz w:val="36"/>
        </w:rPr>
        <w:t>V</w:t>
      </w:r>
      <w:r>
        <w:rPr>
          <w:rFonts w:ascii="Calibri" w:eastAsia="Calibri" w:hAnsi="Calibri"/>
          <w:spacing w:val="-26"/>
          <w:sz w:val="36"/>
        </w:rPr>
        <w:t xml:space="preserve"> </w:t>
      </w:r>
      <w:r>
        <w:rPr>
          <w:spacing w:val="3"/>
          <w:sz w:val="36"/>
        </w:rPr>
        <w:t>带传动要求包角</w:t>
      </w:r>
      <w:r>
        <w:rPr>
          <w:rFonts w:ascii="Symbol" w:eastAsia="Symbol" w:hAnsi="Symbol"/>
          <w:spacing w:val="6"/>
          <w:position w:val="-2"/>
          <w:sz w:val="29"/>
        </w:rPr>
        <w:sym w:font="Symbol" w:char="F061"/>
      </w:r>
      <w:r>
        <w:rPr>
          <w:rFonts w:ascii="Arial" w:eastAsia="Arial" w:hAnsi="Arial"/>
          <w:spacing w:val="6"/>
          <w:position w:val="-23"/>
          <w:sz w:val="29"/>
        </w:rPr>
        <w:t>1</w:t>
      </w:r>
      <w:r>
        <w:rPr>
          <w:rFonts w:ascii="Arial" w:eastAsia="Arial" w:hAnsi="Arial"/>
          <w:spacing w:val="-61"/>
          <w:position w:val="-23"/>
          <w:sz w:val="29"/>
        </w:rPr>
        <w:t xml:space="preserve"> </w:t>
      </w:r>
      <w:r>
        <w:rPr>
          <w:rFonts w:ascii="Symbol" w:eastAsia="Symbol" w:hAnsi="Symbol"/>
          <w:position w:val="-4"/>
          <w:sz w:val="31"/>
        </w:rPr>
        <w:sym w:font="Symbol" w:char="F0A3"/>
      </w:r>
      <w:r>
        <w:rPr>
          <w:rFonts w:ascii="Times New Roman" w:eastAsia="Times New Roman" w:hAnsi="Times New Roman"/>
          <w:spacing w:val="-55"/>
          <w:position w:val="-4"/>
          <w:sz w:val="31"/>
        </w:rPr>
        <w:t xml:space="preserve"> </w:t>
      </w:r>
      <w:r>
        <w:rPr>
          <w:rFonts w:ascii="Arial" w:eastAsia="Arial" w:hAnsi="Arial"/>
          <w:position w:val="-4"/>
          <w:sz w:val="31"/>
        </w:rPr>
        <w:t>120?</w:t>
      </w:r>
      <w:r>
        <w:rPr>
          <w:rFonts w:ascii="Arial" w:eastAsia="Arial" w:hAnsi="Arial"/>
          <w:spacing w:val="-47"/>
          <w:position w:val="-4"/>
          <w:sz w:val="31"/>
        </w:rPr>
        <w:t xml:space="preserve"> </w:t>
      </w:r>
      <w:r>
        <w:rPr>
          <w:spacing w:val="-14"/>
          <w:sz w:val="36"/>
        </w:rPr>
        <w:t>。</w:t>
      </w:r>
      <w:r>
        <w:rPr>
          <w:sz w:val="36"/>
        </w:rPr>
        <w:t>答案</w:t>
      </w:r>
      <w:r>
        <w:rPr>
          <w:rFonts w:ascii="Calibri" w:eastAsia="Calibri" w:hAnsi="Calibri"/>
          <w:spacing w:val="7"/>
          <w:sz w:val="36"/>
        </w:rPr>
        <w:t xml:space="preserve">. </w:t>
      </w:r>
      <w:r>
        <w:rPr>
          <w:sz w:val="36"/>
        </w:rPr>
        <w:t>错误</w:t>
      </w:r>
    </w:p>
    <w:p>
      <w:pPr>
        <w:pStyle w:val="Heading2"/>
        <w:spacing w:line="402" w:lineRule="exact"/>
        <w:ind w:left="2423"/>
      </w:pPr>
      <w:r>
        <w:t>第九章</w:t>
      </w:r>
    </w:p>
    <w:p>
      <w:pPr>
        <w:pStyle w:val="BodyText"/>
        <w:spacing w:before="3"/>
        <w:rPr>
          <w:b/>
          <w:sz w:val="13"/>
        </w:rPr>
      </w:pPr>
    </w:p>
    <w:p>
      <w:pPr>
        <w:spacing w:after="0"/>
        <w:rPr>
          <w:sz w:val="13"/>
        </w:rPr>
        <w:sectPr>
          <w:headerReference w:type="default" r:id="rId32"/>
          <w:footerReference w:type="even" r:id="rId33"/>
          <w:footerReference w:type="default" r:id="rId34"/>
          <w:pgSz w:w="17860" w:h="25260"/>
          <w:pgMar w:top="1380" w:right="0" w:bottom="1980" w:left="0" w:header="1099" w:footer="1790"/>
          <w:pgNumType w:start="5"/>
          <w:cols w:space="708"/>
        </w:sectPr>
      </w:pPr>
    </w:p>
    <w:p>
      <w:pPr>
        <w:pStyle w:val="ListParagraph"/>
        <w:numPr>
          <w:ilvl w:val="0"/>
          <w:numId w:val="17"/>
        </w:numPr>
        <w:tabs>
          <w:tab w:val="left" w:pos="454"/>
        </w:tabs>
        <w:spacing w:before="49" w:after="0" w:line="452" w:lineRule="exact"/>
        <w:ind w:left="2873" w:right="78" w:hanging="2874"/>
        <w:jc w:val="right"/>
        <w:rPr>
          <w:rFonts w:ascii="Symbol" w:hAnsi="Symbol"/>
          <w:sz w:val="29"/>
        </w:rPr>
      </w:pPr>
      <w:r>
        <w:rPr>
          <w:spacing w:val="37"/>
          <w:sz w:val="36"/>
        </w:rPr>
        <w:t>当</w:t>
      </w:r>
      <w:r>
        <w:rPr>
          <w:rFonts w:ascii="Symbol" w:hAnsi="Symbol"/>
          <w:position w:val="-3"/>
          <w:sz w:val="29"/>
        </w:rPr>
        <w:sym w:font="Symbol" w:char="F077"/>
      </w:r>
    </w:p>
    <w:p>
      <w:pPr>
        <w:spacing w:before="0" w:line="184" w:lineRule="exact"/>
        <w:ind w:left="0" w:right="0" w:firstLine="0"/>
        <w:jc w:val="right"/>
        <w:rPr>
          <w:rFonts w:ascii="Arial"/>
          <w:sz w:val="17"/>
        </w:rPr>
      </w:pPr>
      <w:r>
        <w:rPr>
          <w:rFonts w:ascii="Arial"/>
          <w:w w:val="92"/>
          <w:sz w:val="17"/>
        </w:rPr>
        <w:t>1</w:t>
      </w:r>
    </w:p>
    <w:p>
      <w:pPr>
        <w:tabs>
          <w:tab w:val="left" w:pos="6236"/>
        </w:tabs>
        <w:spacing w:before="49" w:line="457" w:lineRule="exact"/>
        <w:ind w:left="58" w:right="0" w:firstLine="0"/>
        <w:jc w:val="left"/>
        <w:rPr>
          <w:sz w:val="36"/>
        </w:rPr>
      </w:pPr>
      <w:r>
        <w:br w:type="column"/>
      </w:r>
      <w:r>
        <w:rPr>
          <w:rFonts w:ascii="Symbol" w:eastAsia="Symbol" w:hAnsi="Symbol"/>
          <w:position w:val="-4"/>
          <w:sz w:val="29"/>
        </w:rPr>
        <w:sym w:font="Symbol" w:char="F03D"/>
      </w:r>
      <w:r>
        <w:rPr>
          <w:rFonts w:ascii="Times New Roman" w:eastAsia="Times New Roman" w:hAnsi="Times New Roman"/>
          <w:spacing w:val="-18"/>
          <w:position w:val="-4"/>
          <w:sz w:val="29"/>
        </w:rPr>
        <w:t xml:space="preserve"> </w:t>
      </w:r>
      <w:r>
        <w:rPr>
          <w:sz w:val="36"/>
        </w:rPr>
        <w:t>恒值时，链条的移</w:t>
      </w:r>
      <w:r>
        <w:rPr>
          <w:spacing w:val="37"/>
          <w:sz w:val="36"/>
        </w:rPr>
        <w:t>速</w:t>
      </w:r>
      <w:r>
        <w:rPr>
          <w:rFonts w:ascii="Symbol" w:eastAsia="Symbol" w:hAnsi="Symbol"/>
          <w:position w:val="-3"/>
          <w:sz w:val="29"/>
        </w:rPr>
        <w:sym w:font="Symbol" w:char="F077"/>
      </w:r>
      <w:r>
        <w:rPr>
          <w:rFonts w:ascii="Times New Roman" w:eastAsia="Times New Roman" w:hAnsi="Times New Roman"/>
          <w:position w:val="-3"/>
          <w:sz w:val="29"/>
        </w:rPr>
        <w:t xml:space="preserve"> </w:t>
      </w:r>
      <w:r>
        <w:rPr>
          <w:rFonts w:ascii="Times New Roman" w:eastAsia="Times New Roman" w:hAnsi="Times New Roman"/>
          <w:spacing w:val="1"/>
          <w:position w:val="-3"/>
          <w:sz w:val="29"/>
        </w:rPr>
        <w:t xml:space="preserve"> </w:t>
      </w:r>
      <w:r>
        <w:rPr>
          <w:sz w:val="36"/>
        </w:rPr>
        <w:t>是</w:t>
        <w:tab/>
        <w:t>。</w:t>
      </w:r>
    </w:p>
    <w:p>
      <w:pPr>
        <w:spacing w:before="0" w:line="179" w:lineRule="exact"/>
        <w:ind w:left="3760" w:right="0" w:firstLine="0"/>
        <w:jc w:val="left"/>
        <w:rPr>
          <w:rFonts w:ascii="Arial"/>
          <w:sz w:val="17"/>
        </w:rPr>
      </w:pPr>
      <w:r>
        <w:drawing>
          <wp:anchor distT="0" distB="0" distL="0" distR="0" simplePos="0" relativeHeight="251692032" behindDoc="1" locked="0" layoutInCell="1" allowOverlap="1">
            <wp:simplePos x="0" y="0"/>
            <wp:positionH relativeFrom="page">
              <wp:posOffset>4978400</wp:posOffset>
            </wp:positionH>
            <wp:positionV relativeFrom="paragraph">
              <wp:posOffset>-39072</wp:posOffset>
            </wp:positionV>
            <wp:extent cx="1282700" cy="38100"/>
            <wp:effectExtent l="0" t="0" r="0" b="0"/>
            <wp:wrapNone/>
            <wp:docPr id="5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1.png"/>
                    <pic:cNvPicPr/>
                  </pic:nvPicPr>
                  <pic:blipFill>
                    <a:blip xmlns:r="http://schemas.openxmlformats.org/officeDocument/2006/relationships" r:embed="rId35" cstate="print"/>
                    <a:stretch>
                      <a:fillRect/>
                    </a:stretch>
                  </pic:blipFill>
                  <pic:spPr>
                    <a:xfrm>
                      <a:off x="0" y="0"/>
                      <a:ext cx="1282700" cy="38100"/>
                    </a:xfrm>
                    <a:prstGeom prst="rect">
                      <a:avLst/>
                    </a:prstGeom>
                  </pic:spPr>
                </pic:pic>
              </a:graphicData>
            </a:graphic>
          </wp:anchor>
        </w:drawing>
      </w:r>
      <w:r>
        <w:rPr>
          <w:rFonts w:ascii="Arial"/>
          <w:w w:val="92"/>
          <w:sz w:val="17"/>
        </w:rPr>
        <w:t>2</w:t>
      </w:r>
    </w:p>
    <w:p>
      <w:pPr>
        <w:spacing w:after="0" w:line="179" w:lineRule="exact"/>
        <w:jc w:val="left"/>
        <w:rPr>
          <w:rFonts w:ascii="Arial"/>
          <w:sz w:val="17"/>
        </w:rPr>
        <w:sectPr>
          <w:headerReference w:type="default" r:id="rId36"/>
          <w:footerReference w:type="even" r:id="rId37"/>
          <w:footerReference w:type="default" r:id="rId38"/>
          <w:type w:val="continuous"/>
          <w:pgSz w:w="17860" w:h="25260"/>
          <w:pgMar w:top="1000" w:right="0" w:bottom="1980" w:left="0" w:header="708" w:footer="708"/>
          <w:pgNumType w:start="6"/>
          <w:cols w:num="2" w:space="708" w:equalWidth="0">
            <w:col w:w="3551" w:space="40"/>
            <w:col w:w="14269" w:space="0"/>
          </w:cols>
        </w:sectPr>
      </w:pPr>
    </w:p>
    <w:p>
      <w:pPr>
        <w:pStyle w:val="BodyText"/>
        <w:rPr>
          <w:rFonts w:ascii="Arial"/>
          <w:sz w:val="20"/>
        </w:rPr>
      </w:pPr>
    </w:p>
    <w:p>
      <w:pPr>
        <w:pStyle w:val="BodyText"/>
        <w:rPr>
          <w:rFonts w:ascii="Arial"/>
          <w:sz w:val="24"/>
        </w:rPr>
      </w:pPr>
    </w:p>
    <w:p>
      <w:pPr>
        <w:pStyle w:val="BodyText"/>
        <w:tabs>
          <w:tab w:val="left" w:pos="3168"/>
          <w:tab w:val="left" w:pos="4428"/>
          <w:tab w:val="left" w:pos="5162"/>
          <w:tab w:val="left" w:pos="6423"/>
          <w:tab w:val="left" w:pos="7154"/>
          <w:tab w:val="left" w:pos="8774"/>
          <w:tab w:val="left" w:pos="9538"/>
        </w:tabs>
        <w:spacing w:before="50"/>
        <w:ind w:left="2420"/>
      </w:pPr>
      <w:r>
        <w:rPr>
          <w:rFonts w:ascii="Calibri" w:eastAsia="Calibri"/>
        </w:rPr>
        <w:t>A</w:t>
        <w:tab/>
      </w:r>
      <w:r>
        <w:t>变值</w:t>
        <w:tab/>
      </w:r>
      <w:r>
        <w:rPr>
          <w:rFonts w:ascii="Calibri" w:eastAsia="Calibri"/>
        </w:rPr>
        <w:t>B</w:t>
        <w:tab/>
      </w:r>
      <w:r>
        <w:t>恒值</w:t>
        <w:tab/>
      </w:r>
      <w:r>
        <w:rPr>
          <w:rFonts w:ascii="Calibri" w:eastAsia="Calibri"/>
        </w:rPr>
        <w:t>C</w:t>
        <w:tab/>
      </w:r>
      <w:r>
        <w:t>不一定</w:t>
        <w:tab/>
      </w:r>
      <w:r>
        <w:rPr>
          <w:rFonts w:ascii="Calibri" w:eastAsia="Calibri"/>
        </w:rPr>
        <w:t>D</w:t>
        <w:tab/>
      </w:r>
      <w:r>
        <w:t>零</w:t>
      </w:r>
    </w:p>
    <w:p>
      <w:pPr>
        <w:pStyle w:val="BodyText"/>
        <w:rPr>
          <w:sz w:val="37"/>
        </w:rPr>
      </w:pPr>
    </w:p>
    <w:p>
      <w:pPr>
        <w:pStyle w:val="BodyText"/>
        <w:spacing w:before="1"/>
        <w:ind w:left="2420"/>
        <w:rPr>
          <w:rFonts w:ascii="Calibri" w:eastAsia="Calibri"/>
        </w:rPr>
      </w:pPr>
      <w:r>
        <w:t>答案</w:t>
      </w:r>
      <w:r>
        <w:rPr>
          <w:rFonts w:ascii="Calibri" w:eastAsia="Calibri"/>
        </w:rPr>
        <w:t>. A</w:t>
      </w:r>
    </w:p>
    <w:p>
      <w:pPr>
        <w:pStyle w:val="ListParagraph"/>
        <w:numPr>
          <w:ilvl w:val="0"/>
          <w:numId w:val="17"/>
        </w:numPr>
        <w:tabs>
          <w:tab w:val="left" w:pos="2874"/>
          <w:tab w:val="left" w:pos="8634"/>
        </w:tabs>
        <w:spacing w:before="6" w:after="0" w:line="240" w:lineRule="auto"/>
        <w:ind w:left="2873" w:right="0" w:hanging="454"/>
        <w:jc w:val="left"/>
        <w:rPr>
          <w:sz w:val="36"/>
        </w:rPr>
      </w:pPr>
      <w:r>
        <w:pict>
          <v:line id="_x0000_s1035" style="mso-position-horizontal-relative:page;position:absolute;z-index:-251623424" from="341pt,21.3pt" to="433pt,21.3pt" stroked="t" strokecolor="black" strokeweight="2pt">
            <v:stroke dashstyle="longDash"/>
          </v:line>
        </w:pict>
      </w:r>
      <w:r>
        <w:rPr>
          <w:sz w:val="36"/>
        </w:rPr>
        <w:t>滚子链链条的主要参数是</w:t>
        <w:tab/>
        <w:t>。</w:t>
      </w:r>
    </w:p>
    <w:p>
      <w:pPr>
        <w:pStyle w:val="BodyText"/>
        <w:tabs>
          <w:tab w:val="left" w:pos="3168"/>
          <w:tab w:val="left" w:pos="4788"/>
          <w:tab w:val="left" w:pos="5522"/>
          <w:tab w:val="left" w:pos="7863"/>
          <w:tab w:val="left" w:pos="8594"/>
          <w:tab w:val="left" w:pos="10935"/>
          <w:tab w:val="left" w:pos="11698"/>
        </w:tabs>
        <w:spacing w:before="86" w:line="936" w:lineRule="exact"/>
        <w:ind w:left="2420" w:right="5079"/>
        <w:rPr>
          <w:rFonts w:ascii="Calibri" w:eastAsia="Calibri"/>
        </w:rPr>
      </w:pPr>
      <w:r>
        <w:rPr>
          <w:rFonts w:ascii="Calibri" w:eastAsia="Calibri"/>
        </w:rPr>
        <w:t>A</w:t>
        <w:tab/>
      </w:r>
      <w:r>
        <w:t>链节距</w:t>
        <w:tab/>
      </w:r>
      <w:r>
        <w:rPr>
          <w:rFonts w:ascii="Calibri" w:eastAsia="Calibri"/>
        </w:rPr>
        <w:t>B</w:t>
        <w:tab/>
      </w:r>
      <w:r>
        <w:t>锁轴的直径</w:t>
        <w:tab/>
      </w:r>
      <w:r>
        <w:rPr>
          <w:rFonts w:ascii="Calibri" w:eastAsia="Calibri"/>
        </w:rPr>
        <w:t>C</w:t>
        <w:tab/>
      </w:r>
      <w:r>
        <w:t>链板的厚度</w:t>
        <w:tab/>
      </w:r>
      <w:r>
        <w:rPr>
          <w:rFonts w:ascii="Calibri" w:eastAsia="Calibri"/>
        </w:rPr>
        <w:t>D</w:t>
        <w:tab/>
      </w:r>
      <w:r>
        <w:t>传动</w:t>
      </w:r>
      <w:r>
        <w:rPr>
          <w:spacing w:val="-18"/>
        </w:rPr>
        <w:t>比</w:t>
      </w:r>
      <w:r>
        <w:t>答案</w:t>
      </w:r>
      <w:r>
        <w:rPr>
          <w:rFonts w:ascii="Calibri" w:eastAsia="Calibri"/>
        </w:rPr>
        <w:t>.</w:t>
      </w:r>
      <w:r>
        <w:rPr>
          <w:rFonts w:ascii="Calibri" w:eastAsia="Calibri"/>
          <w:spacing w:val="-1"/>
        </w:rPr>
        <w:t xml:space="preserve"> </w:t>
      </w:r>
      <w:r>
        <w:rPr>
          <w:rFonts w:ascii="Calibri" w:eastAsia="Calibri"/>
        </w:rPr>
        <w:t>A</w:t>
      </w:r>
    </w:p>
    <w:p>
      <w:pPr>
        <w:pStyle w:val="ListParagraph"/>
        <w:numPr>
          <w:ilvl w:val="0"/>
          <w:numId w:val="17"/>
        </w:numPr>
        <w:tabs>
          <w:tab w:val="left" w:pos="2874"/>
          <w:tab w:val="left" w:pos="15655"/>
        </w:tabs>
        <w:spacing w:before="0" w:after="0" w:line="383" w:lineRule="exact"/>
        <w:ind w:left="2873" w:right="0" w:hanging="454"/>
        <w:jc w:val="left"/>
        <w:rPr>
          <w:sz w:val="36"/>
        </w:rPr>
      </w:pPr>
      <w:r>
        <w:pict>
          <v:line id="_x0000_s1036" style="mso-position-horizontal-relative:page;position:absolute;z-index:-251622400" from="539pt,17.05pt" to="784pt,17.05pt" stroked="t" strokecolor="black" strokeweight="2pt">
            <v:stroke dashstyle="longDash"/>
          </v:line>
        </w:pict>
      </w:r>
      <w:r>
        <w:rPr>
          <w:sz w:val="36"/>
        </w:rPr>
        <w:t>链传动作用在轴上的力比带传动小，其主要原因是</w:t>
        <w:tab/>
        <w:t>。</w:t>
      </w:r>
    </w:p>
    <w:p>
      <w:pPr>
        <w:pStyle w:val="BodyText"/>
        <w:spacing w:before="1"/>
        <w:rPr>
          <w:sz w:val="37"/>
        </w:rPr>
      </w:pPr>
    </w:p>
    <w:p>
      <w:pPr>
        <w:pStyle w:val="BodyText"/>
        <w:tabs>
          <w:tab w:val="left" w:pos="3168"/>
          <w:tab w:val="left" w:pos="8389"/>
          <w:tab w:val="left" w:pos="9123"/>
        </w:tabs>
        <w:ind w:left="2420"/>
      </w:pPr>
      <w:r>
        <w:rPr>
          <w:rFonts w:ascii="Calibri" w:eastAsia="Calibri"/>
        </w:rPr>
        <w:t>A</w:t>
        <w:tab/>
      </w:r>
      <w:r>
        <w:t>链条的离心力</w:t>
        <w:tab/>
      </w:r>
      <w:r>
        <w:rPr>
          <w:rFonts w:ascii="Calibri" w:eastAsia="Calibri"/>
        </w:rPr>
        <w:t>B</w:t>
        <w:tab/>
      </w:r>
      <w:r>
        <w:t>啮合时无需很大的初拉力</w:t>
      </w:r>
    </w:p>
    <w:p>
      <w:pPr>
        <w:pStyle w:val="BodyText"/>
        <w:tabs>
          <w:tab w:val="left" w:pos="3150"/>
          <w:tab w:val="left" w:pos="8371"/>
          <w:tab w:val="left" w:pos="9134"/>
        </w:tabs>
        <w:spacing w:before="7"/>
        <w:ind w:left="2420"/>
      </w:pPr>
      <w:r>
        <w:rPr>
          <w:rFonts w:ascii="Calibri" w:eastAsia="Calibri"/>
        </w:rPr>
        <w:t>C</w:t>
        <w:tab/>
      </w:r>
      <w:r>
        <w:t>在传递相同功率时，圆周力小</w:t>
        <w:tab/>
      </w:r>
      <w:r>
        <w:rPr>
          <w:rFonts w:ascii="Calibri" w:eastAsia="Calibri"/>
        </w:rPr>
        <w:t>D</w:t>
        <w:tab/>
      </w:r>
      <w:r>
        <w:t>在传递相同功率时，圆周力大</w:t>
      </w:r>
    </w:p>
    <w:p>
      <w:pPr>
        <w:pStyle w:val="BodyText"/>
        <w:rPr>
          <w:sz w:val="37"/>
        </w:rPr>
      </w:pPr>
    </w:p>
    <w:p>
      <w:pPr>
        <w:pStyle w:val="BodyText"/>
        <w:ind w:left="2420"/>
        <w:rPr>
          <w:rFonts w:ascii="Calibri" w:eastAsia="Calibri"/>
        </w:rPr>
      </w:pPr>
      <w:r>
        <w:t>答案</w:t>
      </w:r>
      <w:r>
        <w:rPr>
          <w:rFonts w:ascii="Calibri" w:eastAsia="Calibri"/>
        </w:rPr>
        <w:t>. B</w:t>
      </w:r>
    </w:p>
    <w:p>
      <w:pPr>
        <w:pStyle w:val="ListParagraph"/>
        <w:numPr>
          <w:ilvl w:val="0"/>
          <w:numId w:val="17"/>
        </w:numPr>
        <w:tabs>
          <w:tab w:val="left" w:pos="2874"/>
          <w:tab w:val="left" w:pos="7194"/>
        </w:tabs>
        <w:spacing w:before="7" w:after="0" w:line="240" w:lineRule="auto"/>
        <w:ind w:left="2873" w:right="0" w:hanging="454"/>
        <w:jc w:val="left"/>
        <w:rPr>
          <w:sz w:val="36"/>
        </w:rPr>
      </w:pPr>
      <w:r>
        <w:drawing>
          <wp:anchor distT="0" distB="0" distL="0" distR="0" simplePos="0" relativeHeight="251695104" behindDoc="1" locked="0" layoutInCell="1" allowOverlap="1">
            <wp:simplePos x="0" y="0"/>
            <wp:positionH relativeFrom="page">
              <wp:posOffset>3416300</wp:posOffset>
            </wp:positionH>
            <wp:positionV relativeFrom="paragraph">
              <wp:posOffset>252857</wp:posOffset>
            </wp:positionV>
            <wp:extent cx="1168400" cy="50800"/>
            <wp:effectExtent l="0" t="0" r="0" b="0"/>
            <wp:wrapNone/>
            <wp:docPr id="5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2.png"/>
                    <pic:cNvPicPr/>
                  </pic:nvPicPr>
                  <pic:blipFill>
                    <a:blip xmlns:r="http://schemas.openxmlformats.org/officeDocument/2006/relationships" r:embed="rId39" cstate="print"/>
                    <a:stretch>
                      <a:fillRect/>
                    </a:stretch>
                  </pic:blipFill>
                  <pic:spPr>
                    <a:xfrm>
                      <a:off x="0" y="0"/>
                      <a:ext cx="1168400" cy="50800"/>
                    </a:xfrm>
                    <a:prstGeom prst="rect">
                      <a:avLst/>
                    </a:prstGeom>
                  </pic:spPr>
                </pic:pic>
              </a:graphicData>
            </a:graphic>
          </wp:anchor>
        </w:drawing>
      </w:r>
      <w:r>
        <w:rPr>
          <w:sz w:val="36"/>
        </w:rPr>
        <w:t>链节数尽量采用</w:t>
        <w:tab/>
        <w:t>。</w:t>
      </w:r>
    </w:p>
    <w:p>
      <w:pPr>
        <w:spacing w:after="0" w:line="240" w:lineRule="auto"/>
        <w:jc w:val="left"/>
        <w:rPr>
          <w:sz w:val="36"/>
        </w:rPr>
        <w:sectPr>
          <w:headerReference w:type="default" r:id="rId40"/>
          <w:footerReference w:type="even" r:id="rId41"/>
          <w:footerReference w:type="default" r:id="rId42"/>
          <w:type w:val="continuous"/>
          <w:pgSz w:w="17860" w:h="25260"/>
          <w:pgMar w:top="1000" w:right="0" w:bottom="1980" w:left="0" w:header="708" w:footer="708"/>
          <w:pgNumType w:start="7"/>
          <w:cols w:space="708"/>
        </w:sectPr>
      </w:pPr>
    </w:p>
    <w:p>
      <w:pPr>
        <w:spacing w:before="27" w:line="320" w:lineRule="exact"/>
        <w:ind w:left="0" w:right="1698" w:firstLine="0"/>
        <w:jc w:val="right"/>
        <w:rPr>
          <w:rFonts w:ascii="Calibri"/>
          <w:sz w:val="27"/>
        </w:rPr>
      </w:pPr>
      <w:r>
        <w:drawing>
          <wp:anchor distT="0" distB="0" distL="0" distR="0" simplePos="0" relativeHeight="251696128" behindDoc="1" locked="0" layoutInCell="1" allowOverlap="1">
            <wp:simplePos x="0" y="0"/>
            <wp:positionH relativeFrom="page">
              <wp:posOffset>647700</wp:posOffset>
            </wp:positionH>
            <wp:positionV relativeFrom="paragraph">
              <wp:posOffset>192075</wp:posOffset>
            </wp:positionV>
            <wp:extent cx="9664700" cy="38100"/>
            <wp:effectExtent l="0" t="0" r="0" b="0"/>
            <wp:wrapNone/>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png"/>
                    <pic:cNvPicPr/>
                  </pic:nvPicPr>
                  <pic:blipFill>
                    <a:blip xmlns:r="http://schemas.openxmlformats.org/officeDocument/2006/relationships" r:embed="rId4" cstate="print"/>
                    <a:stretch>
                      <a:fillRect/>
                    </a:stretch>
                  </pic:blipFill>
                  <pic:spPr>
                    <a:xfrm>
                      <a:off x="0" y="0"/>
                      <a:ext cx="9664700" cy="38100"/>
                    </a:xfrm>
                    <a:prstGeom prst="rect">
                      <a:avLst/>
                    </a:prstGeom>
                  </pic:spPr>
                </pic:pic>
              </a:graphicData>
            </a:graphic>
          </wp:anchor>
        </w:drawing>
      </w:r>
      <w:r>
        <w:rPr>
          <w:rFonts w:ascii="Calibri"/>
          <w:sz w:val="27"/>
        </w:rPr>
        <w:t>.</w:t>
      </w:r>
    </w:p>
    <w:p>
      <w:pPr>
        <w:pStyle w:val="BodyText"/>
        <w:tabs>
          <w:tab w:val="left" w:pos="2549"/>
          <w:tab w:val="left" w:pos="3809"/>
          <w:tab w:val="left" w:pos="4543"/>
          <w:tab w:val="left" w:pos="5804"/>
          <w:tab w:val="left" w:pos="6355"/>
          <w:tab w:val="left" w:pos="7795"/>
          <w:tab w:val="left" w:pos="8378"/>
        </w:tabs>
        <w:spacing w:line="242" w:lineRule="auto"/>
        <w:ind w:left="1800" w:right="8760"/>
        <w:rPr>
          <w:rFonts w:ascii="Calibri" w:eastAsia="Calibri"/>
        </w:rPr>
      </w:pPr>
      <w:r>
        <w:rPr>
          <w:rFonts w:ascii="Calibri" w:eastAsia="Calibri"/>
        </w:rPr>
        <w:t>A</w:t>
        <w:tab/>
      </w:r>
      <w:r>
        <w:t>偶数</w:t>
        <w:tab/>
      </w:r>
      <w:r>
        <w:rPr>
          <w:rFonts w:ascii="Calibri" w:eastAsia="Calibri"/>
        </w:rPr>
        <w:t>B</w:t>
        <w:tab/>
      </w:r>
      <w:r>
        <w:t>奇数</w:t>
        <w:tab/>
      </w:r>
      <w:r>
        <w:rPr>
          <w:rFonts w:ascii="Calibri" w:eastAsia="Calibri"/>
        </w:rPr>
        <w:t>C</w:t>
        <w:tab/>
      </w:r>
      <w:r>
        <w:t>大数</w:t>
        <w:tab/>
      </w:r>
      <w:r>
        <w:rPr>
          <w:rFonts w:ascii="Calibri" w:eastAsia="Calibri"/>
        </w:rPr>
        <w:t>D</w:t>
        <w:tab/>
      </w:r>
      <w:r>
        <w:t>小</w:t>
      </w:r>
      <w:r>
        <w:rPr>
          <w:spacing w:val="-19"/>
        </w:rPr>
        <w:t>数</w:t>
      </w:r>
      <w:r>
        <w:t>答案</w:t>
      </w:r>
      <w:r>
        <w:rPr>
          <w:rFonts w:ascii="Calibri" w:eastAsia="Calibri"/>
        </w:rPr>
        <w:t>.</w:t>
      </w:r>
      <w:r>
        <w:rPr>
          <w:rFonts w:ascii="Calibri" w:eastAsia="Calibri"/>
          <w:spacing w:val="-1"/>
        </w:rPr>
        <w:t xml:space="preserve"> </w:t>
      </w:r>
      <w:r>
        <w:rPr>
          <w:rFonts w:ascii="Calibri" w:eastAsia="Calibri"/>
        </w:rPr>
        <w:t>A</w:t>
      </w:r>
    </w:p>
    <w:p>
      <w:pPr>
        <w:pStyle w:val="ListParagraph"/>
        <w:numPr>
          <w:ilvl w:val="0"/>
          <w:numId w:val="17"/>
        </w:numPr>
        <w:tabs>
          <w:tab w:val="left" w:pos="2255"/>
          <w:tab w:val="left" w:pos="8735"/>
        </w:tabs>
        <w:spacing w:before="0" w:after="0" w:line="240" w:lineRule="auto"/>
        <w:ind w:left="2254" w:right="0" w:hanging="455"/>
        <w:jc w:val="left"/>
        <w:rPr>
          <w:sz w:val="36"/>
        </w:rPr>
      </w:pPr>
      <w:r>
        <w:drawing>
          <wp:anchor distT="0" distB="0" distL="0" distR="0" simplePos="0" relativeHeight="251697152" behindDoc="1" locked="0" layoutInCell="1" allowOverlap="1">
            <wp:simplePos x="0" y="0"/>
            <wp:positionH relativeFrom="page">
              <wp:posOffset>3251200</wp:posOffset>
            </wp:positionH>
            <wp:positionV relativeFrom="paragraph">
              <wp:posOffset>247268</wp:posOffset>
            </wp:positionV>
            <wp:extent cx="2311400" cy="50800"/>
            <wp:effectExtent l="0" t="0" r="0" b="0"/>
            <wp:wrapNone/>
            <wp:docPr id="5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3.png"/>
                    <pic:cNvPicPr/>
                  </pic:nvPicPr>
                  <pic:blipFill>
                    <a:blip xmlns:r="http://schemas.openxmlformats.org/officeDocument/2006/relationships" r:embed="rId43" cstate="print"/>
                    <a:stretch>
                      <a:fillRect/>
                    </a:stretch>
                  </pic:blipFill>
                  <pic:spPr>
                    <a:xfrm>
                      <a:off x="0" y="0"/>
                      <a:ext cx="2311400" cy="50800"/>
                    </a:xfrm>
                    <a:prstGeom prst="rect">
                      <a:avLst/>
                    </a:prstGeom>
                  </pic:spPr>
                </pic:pic>
              </a:graphicData>
            </a:graphic>
          </wp:anchor>
        </w:drawing>
      </w:r>
      <w:r>
        <w:rPr>
          <w:sz w:val="36"/>
        </w:rPr>
        <w:t>链传动的轴线必须</w:t>
        <w:tab/>
        <w:t>。</w:t>
      </w:r>
    </w:p>
    <w:p>
      <w:pPr>
        <w:pStyle w:val="BodyText"/>
        <w:tabs>
          <w:tab w:val="left" w:pos="2549"/>
          <w:tab w:val="left" w:pos="3809"/>
          <w:tab w:val="left" w:pos="4543"/>
          <w:tab w:val="left" w:pos="7604"/>
          <w:tab w:val="left" w:pos="8335"/>
          <w:tab w:val="left" w:pos="10675"/>
          <w:tab w:val="left" w:pos="11439"/>
        </w:tabs>
        <w:spacing w:line="930" w:lineRule="atLeast"/>
        <w:ind w:left="1800" w:right="4618"/>
        <w:rPr>
          <w:rFonts w:ascii="Calibri" w:eastAsia="Calibri"/>
        </w:rPr>
      </w:pPr>
      <w:r>
        <w:rPr>
          <w:rFonts w:ascii="Calibri" w:eastAsia="Calibri"/>
        </w:rPr>
        <w:t>A</w:t>
        <w:tab/>
      </w:r>
      <w:r>
        <w:t>平行</w:t>
        <w:tab/>
      </w:r>
      <w:r>
        <w:rPr>
          <w:rFonts w:ascii="Calibri" w:eastAsia="Calibri"/>
        </w:rPr>
        <w:t>B</w:t>
        <w:tab/>
      </w:r>
      <w:r>
        <w:t>相交成一定角度</w:t>
        <w:tab/>
      </w:r>
      <w:r>
        <w:rPr>
          <w:rFonts w:ascii="Calibri" w:eastAsia="Calibri"/>
        </w:rPr>
        <w:t>C</w:t>
        <w:tab/>
      </w:r>
      <w:r>
        <w:t>成直角交错</w:t>
        <w:tab/>
      </w:r>
      <w:r>
        <w:rPr>
          <w:rFonts w:ascii="Calibri" w:eastAsia="Calibri"/>
        </w:rPr>
        <w:t>D</w:t>
        <w:tab/>
      </w:r>
      <w:r>
        <w:t>成税角交</w:t>
      </w:r>
      <w:r>
        <w:rPr>
          <w:spacing w:val="-18"/>
        </w:rPr>
        <w:t>错</w:t>
      </w:r>
      <w:r>
        <w:t>答案</w:t>
      </w:r>
      <w:r>
        <w:rPr>
          <w:rFonts w:ascii="Calibri" w:eastAsia="Calibri"/>
        </w:rPr>
        <w:t>.</w:t>
      </w:r>
      <w:r>
        <w:rPr>
          <w:rFonts w:ascii="Calibri" w:eastAsia="Calibri"/>
          <w:spacing w:val="-1"/>
        </w:rPr>
        <w:t xml:space="preserve"> </w:t>
      </w:r>
      <w:r>
        <w:rPr>
          <w:rFonts w:ascii="Calibri" w:eastAsia="Calibri"/>
        </w:rPr>
        <w:t>A</w:t>
      </w:r>
    </w:p>
    <w:p>
      <w:pPr>
        <w:pStyle w:val="ListParagraph"/>
        <w:numPr>
          <w:ilvl w:val="0"/>
          <w:numId w:val="17"/>
        </w:numPr>
        <w:tabs>
          <w:tab w:val="left" w:pos="2255"/>
          <w:tab w:val="left" w:pos="3111"/>
          <w:tab w:val="left" w:pos="10467"/>
        </w:tabs>
        <w:spacing w:before="13" w:after="0" w:line="240" w:lineRule="auto"/>
        <w:ind w:left="2254" w:right="0" w:hanging="455"/>
        <w:jc w:val="left"/>
        <w:rPr>
          <w:sz w:val="36"/>
        </w:rPr>
      </w:pPr>
      <w:r>
        <w:drawing>
          <wp:anchor distT="0" distB="0" distL="0" distR="0" simplePos="0" relativeHeight="251698176" behindDoc="1" locked="0" layoutInCell="1" allowOverlap="1">
            <wp:simplePos x="0" y="0"/>
            <wp:positionH relativeFrom="page">
              <wp:posOffset>5270500</wp:posOffset>
            </wp:positionH>
            <wp:positionV relativeFrom="paragraph">
              <wp:posOffset>255523</wp:posOffset>
            </wp:positionV>
            <wp:extent cx="1397000" cy="50800"/>
            <wp:effectExtent l="0" t="0" r="0" b="0"/>
            <wp:wrapNone/>
            <wp:docPr id="6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4.png"/>
                    <pic:cNvPicPr/>
                  </pic:nvPicPr>
                  <pic:blipFill>
                    <a:blip xmlns:r="http://schemas.openxmlformats.org/officeDocument/2006/relationships" r:embed="rId44" cstate="print"/>
                    <a:stretch>
                      <a:fillRect/>
                    </a:stretch>
                  </pic:blipFill>
                  <pic:spPr>
                    <a:xfrm>
                      <a:off x="0" y="0"/>
                      <a:ext cx="1397000" cy="50800"/>
                    </a:xfrm>
                    <a:prstGeom prst="rect">
                      <a:avLst/>
                    </a:prstGeom>
                  </pic:spPr>
                </pic:pic>
              </a:graphicData>
            </a:graphic>
          </wp:anchor>
        </w:drawing>
      </w:r>
      <w:r>
        <w:rPr>
          <w:spacing w:val="50"/>
          <w:sz w:val="36"/>
        </w:rPr>
        <w:t>当</w:t>
      </w:r>
      <w:r>
        <w:rPr>
          <w:rFonts w:ascii="幼圆" w:eastAsia="幼圆" w:hint="eastAsia"/>
          <w:position w:val="-5"/>
          <w:sz w:val="30"/>
        </w:rPr>
        <w:t>v</w:t>
        <w:tab/>
      </w:r>
      <w:r>
        <w:rPr>
          <w:rFonts w:ascii="幼圆" w:eastAsia="幼圆" w:hint="eastAsia"/>
          <w:spacing w:val="-5"/>
          <w:position w:val="-5"/>
          <w:sz w:val="30"/>
        </w:rPr>
        <w:t>0.6m/s</w:t>
      </w:r>
      <w:r>
        <w:rPr>
          <w:sz w:val="36"/>
        </w:rPr>
        <w:t>时，链条的主要失效形式为</w:t>
        <w:tab/>
        <w:t>。</w:t>
      </w:r>
    </w:p>
    <w:p>
      <w:pPr>
        <w:pStyle w:val="BodyText"/>
        <w:tabs>
          <w:tab w:val="left" w:pos="2549"/>
          <w:tab w:val="left" w:pos="3809"/>
          <w:tab w:val="left" w:pos="4543"/>
          <w:tab w:val="left" w:pos="6524"/>
          <w:tab w:val="left" w:pos="7255"/>
          <w:tab w:val="left" w:pos="9235"/>
          <w:tab w:val="left" w:pos="9999"/>
        </w:tabs>
        <w:spacing w:before="43" w:line="936" w:lineRule="exact"/>
        <w:ind w:left="1800" w:right="7138"/>
        <w:rPr>
          <w:rFonts w:ascii="Calibri" w:eastAsia="Calibri"/>
        </w:rPr>
      </w:pPr>
      <w:r>
        <w:rPr>
          <w:rFonts w:ascii="Calibri" w:eastAsia="Calibri"/>
        </w:rPr>
        <w:t>A</w:t>
        <w:tab/>
      </w:r>
      <w:r>
        <w:t>磨损</w:t>
        <w:tab/>
      </w:r>
      <w:r>
        <w:rPr>
          <w:rFonts w:ascii="Calibri" w:eastAsia="Calibri"/>
        </w:rPr>
        <w:t>B</w:t>
        <w:tab/>
      </w:r>
      <w:r>
        <w:t>静力拉断</w:t>
        <w:tab/>
      </w:r>
      <w:r>
        <w:rPr>
          <w:rFonts w:ascii="Calibri" w:eastAsia="Calibri"/>
        </w:rPr>
        <w:t>C</w:t>
        <w:tab/>
      </w:r>
      <w:r>
        <w:t>疲劳破坏</w:t>
        <w:tab/>
      </w:r>
      <w:r>
        <w:rPr>
          <w:rFonts w:ascii="Calibri" w:eastAsia="Calibri"/>
        </w:rPr>
        <w:t>D</w:t>
        <w:tab/>
      </w:r>
      <w:r>
        <w:t>断</w:t>
      </w:r>
      <w:r>
        <w:rPr>
          <w:spacing w:val="-18"/>
        </w:rPr>
        <w:t>裂</w:t>
      </w:r>
      <w:r>
        <w:t>答案</w:t>
      </w:r>
      <w:r>
        <w:rPr>
          <w:rFonts w:ascii="Calibri" w:eastAsia="Calibri"/>
        </w:rPr>
        <w:t>.</w:t>
      </w:r>
      <w:r>
        <w:rPr>
          <w:rFonts w:ascii="Calibri" w:eastAsia="Calibri"/>
          <w:spacing w:val="-1"/>
        </w:rPr>
        <w:t xml:space="preserve"> </w:t>
      </w:r>
      <w:r>
        <w:rPr>
          <w:rFonts w:ascii="Calibri" w:eastAsia="Calibri"/>
        </w:rPr>
        <w:t>C</w:t>
      </w:r>
    </w:p>
    <w:p>
      <w:pPr>
        <w:pStyle w:val="ListParagraph"/>
        <w:numPr>
          <w:ilvl w:val="0"/>
          <w:numId w:val="17"/>
        </w:numPr>
        <w:tabs>
          <w:tab w:val="left" w:pos="2255"/>
        </w:tabs>
        <w:spacing w:before="0" w:after="0" w:line="382" w:lineRule="exact"/>
        <w:ind w:left="2254" w:right="0" w:hanging="455"/>
        <w:jc w:val="left"/>
        <w:rPr>
          <w:sz w:val="36"/>
        </w:rPr>
      </w:pPr>
      <w:r>
        <w:rPr>
          <w:sz w:val="36"/>
        </w:rPr>
        <w:t>链传动能得到准确的瞬时传动比。</w:t>
      </w:r>
    </w:p>
    <w:p>
      <w:pPr>
        <w:pStyle w:val="BodyText"/>
        <w:spacing w:before="8"/>
        <w:ind w:left="1800"/>
      </w:pPr>
      <w:r>
        <w:t>答案</w:t>
      </w:r>
      <w:r>
        <w:rPr>
          <w:rFonts w:ascii="Calibri" w:eastAsia="Calibri"/>
        </w:rPr>
        <w:t xml:space="preserve">. </w:t>
      </w:r>
      <w:r>
        <w:t>错误</w:t>
      </w:r>
    </w:p>
    <w:p>
      <w:pPr>
        <w:pStyle w:val="ListParagraph"/>
        <w:numPr>
          <w:ilvl w:val="0"/>
          <w:numId w:val="17"/>
        </w:numPr>
        <w:tabs>
          <w:tab w:val="left" w:pos="2255"/>
        </w:tabs>
        <w:spacing w:before="6" w:after="0" w:line="242" w:lineRule="auto"/>
        <w:ind w:left="1800" w:right="6963" w:firstLine="0"/>
        <w:jc w:val="left"/>
        <w:rPr>
          <w:sz w:val="36"/>
        </w:rPr>
      </w:pPr>
      <w:r>
        <w:rPr>
          <w:spacing w:val="-1"/>
          <w:sz w:val="36"/>
        </w:rPr>
        <w:t>当链条的链节数为奇数时，必须采用过渡链节来连接。</w:t>
      </w:r>
      <w:r>
        <w:rPr>
          <w:sz w:val="36"/>
        </w:rPr>
        <w:t>答案</w:t>
      </w:r>
      <w:r>
        <w:rPr>
          <w:rFonts w:ascii="Calibri" w:eastAsia="Calibri"/>
          <w:spacing w:val="8"/>
          <w:sz w:val="36"/>
        </w:rPr>
        <w:t xml:space="preserve">. </w:t>
      </w:r>
      <w:r>
        <w:rPr>
          <w:sz w:val="36"/>
        </w:rPr>
        <w:t>正确</w:t>
      </w:r>
    </w:p>
    <w:p>
      <w:pPr>
        <w:pStyle w:val="ListParagraph"/>
        <w:numPr>
          <w:ilvl w:val="0"/>
          <w:numId w:val="17"/>
        </w:numPr>
        <w:tabs>
          <w:tab w:val="left" w:pos="2255"/>
        </w:tabs>
        <w:spacing w:before="5" w:after="0" w:line="242" w:lineRule="auto"/>
        <w:ind w:left="1800" w:right="7683" w:firstLine="0"/>
        <w:jc w:val="left"/>
        <w:rPr>
          <w:sz w:val="36"/>
        </w:rPr>
      </w:pPr>
      <w:r>
        <w:rPr>
          <w:spacing w:val="-1"/>
          <w:sz w:val="36"/>
        </w:rPr>
        <w:t>链传动在布置时，链条应使紧边在上，松边在下。</w:t>
      </w:r>
      <w:r>
        <w:rPr>
          <w:sz w:val="36"/>
        </w:rPr>
        <w:t>答案</w:t>
      </w:r>
      <w:r>
        <w:rPr>
          <w:rFonts w:ascii="Calibri" w:eastAsia="Calibri"/>
          <w:spacing w:val="8"/>
          <w:sz w:val="36"/>
        </w:rPr>
        <w:t xml:space="preserve">. </w:t>
      </w:r>
      <w:r>
        <w:rPr>
          <w:sz w:val="36"/>
        </w:rPr>
        <w:t>正确</w:t>
      </w:r>
    </w:p>
    <w:p>
      <w:pPr>
        <w:pStyle w:val="ListParagraph"/>
        <w:numPr>
          <w:ilvl w:val="0"/>
          <w:numId w:val="17"/>
        </w:numPr>
        <w:tabs>
          <w:tab w:val="left" w:pos="2438"/>
        </w:tabs>
        <w:spacing w:before="4" w:after="0" w:line="242" w:lineRule="auto"/>
        <w:ind w:left="1800" w:right="9299" w:firstLine="0"/>
        <w:jc w:val="left"/>
        <w:rPr>
          <w:sz w:val="36"/>
        </w:rPr>
      </w:pPr>
      <w:r>
        <w:rPr>
          <w:spacing w:val="-1"/>
          <w:sz w:val="36"/>
        </w:rPr>
        <w:t>链传动的中心距一般设计成可调节的。</w:t>
      </w:r>
      <w:r>
        <w:rPr>
          <w:sz w:val="36"/>
        </w:rPr>
        <w:t>答案</w:t>
      </w:r>
      <w:r>
        <w:rPr>
          <w:rFonts w:ascii="Calibri" w:eastAsia="Calibri"/>
          <w:spacing w:val="8"/>
          <w:sz w:val="36"/>
        </w:rPr>
        <w:t xml:space="preserve">. </w:t>
      </w:r>
      <w:r>
        <w:rPr>
          <w:sz w:val="36"/>
        </w:rPr>
        <w:t>正确</w:t>
      </w:r>
    </w:p>
    <w:p>
      <w:pPr>
        <w:pStyle w:val="Heading2"/>
        <w:spacing w:before="4"/>
        <w:ind w:left="1803"/>
      </w:pPr>
      <w:r>
        <w:t>第十章</w:t>
      </w:r>
    </w:p>
    <w:p>
      <w:pPr>
        <w:pStyle w:val="ListParagraph"/>
        <w:numPr>
          <w:ilvl w:val="0"/>
          <w:numId w:val="16"/>
        </w:numPr>
        <w:tabs>
          <w:tab w:val="left" w:pos="2255"/>
          <w:tab w:val="left" w:pos="7655"/>
        </w:tabs>
        <w:spacing w:before="7" w:after="0" w:line="240" w:lineRule="auto"/>
        <w:ind w:left="2254" w:right="0" w:hanging="455"/>
        <w:jc w:val="left"/>
        <w:rPr>
          <w:sz w:val="36"/>
        </w:rPr>
      </w:pPr>
      <w:r>
        <w:drawing>
          <wp:anchor distT="0" distB="0" distL="0" distR="0" simplePos="0" relativeHeight="251699200" behindDoc="1" locked="0" layoutInCell="1" allowOverlap="1">
            <wp:simplePos x="0" y="0"/>
            <wp:positionH relativeFrom="page">
              <wp:posOffset>3708400</wp:posOffset>
            </wp:positionH>
            <wp:positionV relativeFrom="paragraph">
              <wp:posOffset>256286</wp:posOffset>
            </wp:positionV>
            <wp:extent cx="1168400" cy="38100"/>
            <wp:effectExtent l="0" t="0" r="0" b="0"/>
            <wp:wrapNone/>
            <wp:docPr id="6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5.png"/>
                    <pic:cNvPicPr/>
                  </pic:nvPicPr>
                  <pic:blipFill>
                    <a:blip xmlns:r="http://schemas.openxmlformats.org/officeDocument/2006/relationships" r:embed="rId45" cstate="print"/>
                    <a:stretch>
                      <a:fillRect/>
                    </a:stretch>
                  </pic:blipFill>
                  <pic:spPr>
                    <a:xfrm>
                      <a:off x="0" y="0"/>
                      <a:ext cx="1168400" cy="38100"/>
                    </a:xfrm>
                    <a:prstGeom prst="rect">
                      <a:avLst/>
                    </a:prstGeom>
                  </pic:spPr>
                </pic:pic>
              </a:graphicData>
            </a:graphic>
          </wp:anchor>
        </w:drawing>
      </w:r>
      <w:r>
        <w:rPr>
          <w:sz w:val="36"/>
        </w:rPr>
        <w:t>标准规定的压力角应在</w:t>
        <w:tab/>
        <w:t>上。</w:t>
      </w:r>
    </w:p>
    <w:p>
      <w:pPr>
        <w:pStyle w:val="BodyText"/>
        <w:tabs>
          <w:tab w:val="left" w:pos="2549"/>
          <w:tab w:val="left" w:pos="4169"/>
          <w:tab w:val="left" w:pos="4903"/>
          <w:tab w:val="left" w:pos="6164"/>
          <w:tab w:val="left" w:pos="6895"/>
          <w:tab w:val="left" w:pos="8515"/>
          <w:tab w:val="left" w:pos="9278"/>
        </w:tabs>
        <w:spacing w:before="86" w:line="936" w:lineRule="exact"/>
        <w:ind w:left="1800" w:right="7500"/>
        <w:rPr>
          <w:rFonts w:ascii="Calibri" w:eastAsia="Calibri"/>
        </w:rPr>
      </w:pPr>
      <w:r>
        <w:rPr>
          <w:rFonts w:ascii="Calibri" w:eastAsia="Calibri"/>
        </w:rPr>
        <w:t>A</w:t>
        <w:tab/>
      </w:r>
      <w:r>
        <w:t>齿根圆</w:t>
        <w:tab/>
      </w:r>
      <w:r>
        <w:rPr>
          <w:rFonts w:ascii="Calibri" w:eastAsia="Calibri"/>
        </w:rPr>
        <w:t>B</w:t>
        <w:tab/>
      </w:r>
      <w:r>
        <w:t>基圆</w:t>
        <w:tab/>
      </w:r>
      <w:r>
        <w:rPr>
          <w:rFonts w:ascii="Calibri" w:eastAsia="Calibri"/>
        </w:rPr>
        <w:t>C</w:t>
        <w:tab/>
      </w:r>
      <w:r>
        <w:t>分度圆</w:t>
        <w:tab/>
      </w:r>
      <w:r>
        <w:rPr>
          <w:rFonts w:ascii="Calibri" w:eastAsia="Calibri"/>
        </w:rPr>
        <w:t>D</w:t>
        <w:tab/>
      </w:r>
      <w:r>
        <w:t>齿顶</w:t>
      </w:r>
      <w:r>
        <w:rPr>
          <w:spacing w:val="-19"/>
        </w:rPr>
        <w:t>圆</w:t>
      </w:r>
      <w:r>
        <w:t>答案</w:t>
      </w:r>
      <w:r>
        <w:rPr>
          <w:rFonts w:ascii="Calibri" w:eastAsia="Calibri"/>
        </w:rPr>
        <w:t>.</w:t>
      </w:r>
      <w:r>
        <w:rPr>
          <w:rFonts w:ascii="Calibri" w:eastAsia="Calibri"/>
          <w:spacing w:val="-1"/>
        </w:rPr>
        <w:t xml:space="preserve"> </w:t>
      </w:r>
      <w:r>
        <w:rPr>
          <w:rFonts w:ascii="Calibri" w:eastAsia="Calibri"/>
        </w:rPr>
        <w:t>C</w:t>
      </w:r>
    </w:p>
    <w:p>
      <w:pPr>
        <w:pStyle w:val="ListParagraph"/>
        <w:numPr>
          <w:ilvl w:val="0"/>
          <w:numId w:val="16"/>
        </w:numPr>
        <w:tabs>
          <w:tab w:val="left" w:pos="2255"/>
          <w:tab w:val="left" w:pos="9635"/>
        </w:tabs>
        <w:spacing w:before="0" w:after="0" w:line="383" w:lineRule="exact"/>
        <w:ind w:left="2254" w:right="0" w:hanging="455"/>
        <w:jc w:val="left"/>
        <w:rPr>
          <w:sz w:val="36"/>
        </w:rPr>
      </w:pPr>
      <w:r>
        <w:drawing>
          <wp:anchor distT="0" distB="0" distL="0" distR="0" simplePos="0" relativeHeight="251700224" behindDoc="1" locked="0" layoutInCell="1" allowOverlap="1">
            <wp:simplePos x="0" y="0"/>
            <wp:positionH relativeFrom="page">
              <wp:posOffset>5308600</wp:posOffset>
            </wp:positionH>
            <wp:positionV relativeFrom="paragraph">
              <wp:posOffset>201548</wp:posOffset>
            </wp:positionV>
            <wp:extent cx="825500" cy="38100"/>
            <wp:effectExtent l="0" t="0" r="0" b="0"/>
            <wp:wrapNone/>
            <wp:docPr id="6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6.png"/>
                    <pic:cNvPicPr/>
                  </pic:nvPicPr>
                  <pic:blipFill>
                    <a:blip xmlns:r="http://schemas.openxmlformats.org/officeDocument/2006/relationships" r:embed="rId46" cstate="print"/>
                    <a:stretch>
                      <a:fillRect/>
                    </a:stretch>
                  </pic:blipFill>
                  <pic:spPr>
                    <a:xfrm>
                      <a:off x="0" y="0"/>
                      <a:ext cx="825500" cy="38100"/>
                    </a:xfrm>
                    <a:prstGeom prst="rect">
                      <a:avLst/>
                    </a:prstGeom>
                  </pic:spPr>
                </pic:pic>
              </a:graphicData>
            </a:graphic>
          </wp:anchor>
        </w:drawing>
      </w:r>
      <w:r>
        <w:rPr>
          <w:sz w:val="36"/>
        </w:rPr>
        <w:t>渐开线齿轮连续传动条件为：重合度</w:t>
      </w:r>
      <w:r>
        <w:rPr>
          <w:position w:val="2"/>
          <w:sz w:val="29"/>
        </w:rPr>
        <w:t>ε</w:t>
        <w:tab/>
      </w:r>
      <w:r>
        <w:rPr>
          <w:sz w:val="36"/>
        </w:rPr>
        <w:t>。</w:t>
      </w:r>
    </w:p>
    <w:p>
      <w:pPr>
        <w:pStyle w:val="BodyText"/>
        <w:rPr>
          <w:sz w:val="37"/>
        </w:rPr>
      </w:pPr>
    </w:p>
    <w:p>
      <w:pPr>
        <w:pStyle w:val="BodyText"/>
        <w:tabs>
          <w:tab w:val="left" w:pos="2549"/>
          <w:tab w:val="left" w:pos="3631"/>
          <w:tab w:val="left" w:pos="4367"/>
          <w:tab w:val="left" w:pos="5449"/>
          <w:tab w:val="left" w:pos="6182"/>
          <w:tab w:val="left" w:pos="7265"/>
          <w:tab w:val="left" w:pos="8026"/>
        </w:tabs>
        <w:spacing w:before="1"/>
        <w:ind w:left="1800"/>
        <w:rPr>
          <w:rFonts w:ascii="Calibri" w:eastAsia="Calibri"/>
        </w:rPr>
      </w:pPr>
      <w:r>
        <w:rPr>
          <w:rFonts w:ascii="Calibri" w:eastAsia="Calibri"/>
        </w:rPr>
        <w:t>A</w:t>
        <w:tab/>
      </w:r>
      <w:r>
        <w:t>＞</w:t>
      </w:r>
      <w:r>
        <w:rPr>
          <w:rFonts w:ascii="Calibri" w:eastAsia="Calibri"/>
        </w:rPr>
        <w:t>1</w:t>
        <w:tab/>
        <w:t>B</w:t>
        <w:tab/>
      </w:r>
      <w:r>
        <w:t>＜</w:t>
      </w:r>
      <w:r>
        <w:rPr>
          <w:rFonts w:ascii="Calibri" w:eastAsia="Calibri"/>
        </w:rPr>
        <w:t>1</w:t>
        <w:tab/>
        <w:t>C</w:t>
        <w:tab/>
      </w:r>
      <w:r>
        <w:t>＞</w:t>
      </w:r>
      <w:r>
        <w:rPr>
          <w:rFonts w:ascii="Calibri" w:eastAsia="Calibri"/>
        </w:rPr>
        <w:t>0</w:t>
        <w:tab/>
        <w:t>D</w:t>
        <w:tab/>
        <w:t>=0</w:t>
      </w:r>
    </w:p>
    <w:p>
      <w:pPr>
        <w:pStyle w:val="BodyText"/>
        <w:spacing w:before="10"/>
        <w:rPr>
          <w:rFonts w:ascii="Calibri"/>
          <w:sz w:val="38"/>
        </w:rPr>
      </w:pPr>
    </w:p>
    <w:p>
      <w:pPr>
        <w:pStyle w:val="BodyText"/>
        <w:ind w:left="1800"/>
        <w:rPr>
          <w:rFonts w:ascii="Calibri" w:eastAsia="Calibri"/>
        </w:rPr>
      </w:pPr>
      <w:r>
        <w:t>答案</w:t>
      </w:r>
      <w:r>
        <w:rPr>
          <w:rFonts w:ascii="Calibri" w:eastAsia="Calibri"/>
        </w:rPr>
        <w:t>. A</w:t>
      </w:r>
    </w:p>
    <w:p>
      <w:pPr>
        <w:pStyle w:val="ListParagraph"/>
        <w:numPr>
          <w:ilvl w:val="0"/>
          <w:numId w:val="16"/>
        </w:numPr>
        <w:tabs>
          <w:tab w:val="left" w:pos="2255"/>
          <w:tab w:val="left" w:pos="8735"/>
        </w:tabs>
        <w:spacing w:before="7" w:after="0" w:line="240" w:lineRule="auto"/>
        <w:ind w:left="2254" w:right="0" w:hanging="455"/>
        <w:jc w:val="left"/>
        <w:rPr>
          <w:sz w:val="36"/>
        </w:rPr>
      </w:pPr>
      <w:r>
        <w:drawing>
          <wp:anchor distT="0" distB="0" distL="0" distR="0" simplePos="0" relativeHeight="251701248" behindDoc="1" locked="0" layoutInCell="1" allowOverlap="1">
            <wp:simplePos x="0" y="0"/>
            <wp:positionH relativeFrom="page">
              <wp:posOffset>4622800</wp:posOffset>
            </wp:positionH>
            <wp:positionV relativeFrom="paragraph">
              <wp:posOffset>255904</wp:posOffset>
            </wp:positionV>
            <wp:extent cx="939800" cy="38100"/>
            <wp:effectExtent l="0" t="0" r="0" b="0"/>
            <wp:wrapNone/>
            <wp:docPr id="6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7.png"/>
                    <pic:cNvPicPr/>
                  </pic:nvPicPr>
                  <pic:blipFill>
                    <a:blip xmlns:r="http://schemas.openxmlformats.org/officeDocument/2006/relationships" r:embed="rId47" cstate="print"/>
                    <a:stretch>
                      <a:fillRect/>
                    </a:stretch>
                  </pic:blipFill>
                  <pic:spPr>
                    <a:xfrm>
                      <a:off x="0" y="0"/>
                      <a:ext cx="939800" cy="38100"/>
                    </a:xfrm>
                    <a:prstGeom prst="rect">
                      <a:avLst/>
                    </a:prstGeom>
                  </pic:spPr>
                </pic:pic>
              </a:graphicData>
            </a:graphic>
          </wp:anchor>
        </w:drawing>
      </w:r>
      <w:r>
        <w:rPr>
          <w:sz w:val="36"/>
        </w:rPr>
        <w:t>直齿圆锥齿轮的标准模数规定在</w:t>
        <w:tab/>
        <w:t>分度圆上。</w:t>
      </w:r>
    </w:p>
    <w:p>
      <w:pPr>
        <w:pStyle w:val="BodyText"/>
        <w:tabs>
          <w:tab w:val="left" w:pos="2549"/>
          <w:tab w:val="left" w:pos="3809"/>
          <w:tab w:val="left" w:pos="4543"/>
          <w:tab w:val="left" w:pos="5804"/>
          <w:tab w:val="left" w:pos="6535"/>
          <w:tab w:val="left" w:pos="7795"/>
          <w:tab w:val="left" w:pos="8558"/>
        </w:tabs>
        <w:spacing w:before="6" w:line="930" w:lineRule="atLeast"/>
        <w:ind w:left="1800" w:right="8580"/>
        <w:rPr>
          <w:rFonts w:ascii="Calibri" w:eastAsia="Calibri"/>
        </w:rPr>
      </w:pPr>
      <w:r>
        <w:rPr>
          <w:rFonts w:ascii="Calibri" w:eastAsia="Calibri"/>
        </w:rPr>
        <w:t>A</w:t>
        <w:tab/>
      </w:r>
      <w:r>
        <w:t>小端</w:t>
        <w:tab/>
      </w:r>
      <w:r>
        <w:rPr>
          <w:rFonts w:ascii="Calibri" w:eastAsia="Calibri"/>
        </w:rPr>
        <w:t>B</w:t>
        <w:tab/>
      </w:r>
      <w:r>
        <w:t>大端</w:t>
        <w:tab/>
      </w:r>
      <w:r>
        <w:rPr>
          <w:rFonts w:ascii="Calibri" w:eastAsia="Calibri"/>
        </w:rPr>
        <w:t>C</w:t>
        <w:tab/>
      </w:r>
      <w:r>
        <w:t>法面</w:t>
        <w:tab/>
      </w:r>
      <w:r>
        <w:rPr>
          <w:rFonts w:ascii="Calibri" w:eastAsia="Calibri"/>
        </w:rPr>
        <w:t>D</w:t>
        <w:tab/>
      </w:r>
      <w:r>
        <w:t>端</w:t>
      </w:r>
      <w:r>
        <w:rPr>
          <w:spacing w:val="-19"/>
        </w:rPr>
        <w:t>面</w:t>
      </w:r>
      <w:r>
        <w:t>答案</w:t>
      </w:r>
      <w:r>
        <w:rPr>
          <w:rFonts w:ascii="Calibri" w:eastAsia="Calibri"/>
        </w:rPr>
        <w:t>.</w:t>
      </w:r>
      <w:r>
        <w:rPr>
          <w:rFonts w:ascii="Calibri" w:eastAsia="Calibri"/>
          <w:spacing w:val="-1"/>
        </w:rPr>
        <w:t xml:space="preserve"> </w:t>
      </w:r>
      <w:r>
        <w:rPr>
          <w:rFonts w:ascii="Calibri" w:eastAsia="Calibri"/>
        </w:rPr>
        <w:t>B</w:t>
      </w:r>
    </w:p>
    <w:p>
      <w:pPr>
        <w:pStyle w:val="ListParagraph"/>
        <w:numPr>
          <w:ilvl w:val="0"/>
          <w:numId w:val="16"/>
        </w:numPr>
        <w:tabs>
          <w:tab w:val="left" w:pos="2255"/>
          <w:tab w:val="left" w:pos="7475"/>
        </w:tabs>
        <w:spacing w:before="14" w:after="0" w:line="240" w:lineRule="auto"/>
        <w:ind w:left="2254" w:right="0" w:hanging="455"/>
        <w:jc w:val="left"/>
        <w:rPr>
          <w:sz w:val="36"/>
        </w:rPr>
      </w:pPr>
      <w:r>
        <w:drawing>
          <wp:anchor distT="0" distB="0" distL="0" distR="0" simplePos="0" relativeHeight="251702272" behindDoc="1" locked="0" layoutInCell="1" allowOverlap="1">
            <wp:simplePos x="0" y="0"/>
            <wp:positionH relativeFrom="page">
              <wp:posOffset>3479800</wp:posOffset>
            </wp:positionH>
            <wp:positionV relativeFrom="paragraph">
              <wp:posOffset>259715</wp:posOffset>
            </wp:positionV>
            <wp:extent cx="1282700" cy="38100"/>
            <wp:effectExtent l="0" t="0" r="0" b="0"/>
            <wp:wrapNone/>
            <wp:docPr id="6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28.png"/>
                    <pic:cNvPicPr/>
                  </pic:nvPicPr>
                  <pic:blipFill>
                    <a:blip xmlns:r="http://schemas.openxmlformats.org/officeDocument/2006/relationships" r:embed="rId48" cstate="print"/>
                    <a:stretch>
                      <a:fillRect/>
                    </a:stretch>
                  </pic:blipFill>
                  <pic:spPr>
                    <a:xfrm>
                      <a:off x="0" y="0"/>
                      <a:ext cx="1282700" cy="38100"/>
                    </a:xfrm>
                    <a:prstGeom prst="rect">
                      <a:avLst/>
                    </a:prstGeom>
                  </pic:spPr>
                </pic:pic>
              </a:graphicData>
            </a:graphic>
          </wp:anchor>
        </w:drawing>
      </w:r>
      <w:r>
        <w:rPr>
          <w:sz w:val="36"/>
        </w:rPr>
        <w:t>齿面点蚀多半发生在</w:t>
        <w:tab/>
        <w:t>。</w:t>
      </w:r>
    </w:p>
    <w:p>
      <w:pPr>
        <w:pStyle w:val="BodyText"/>
        <w:tabs>
          <w:tab w:val="left" w:pos="2549"/>
          <w:tab w:val="left" w:pos="4529"/>
          <w:tab w:val="left" w:pos="5263"/>
          <w:tab w:val="left" w:pos="7244"/>
          <w:tab w:val="left" w:pos="7975"/>
          <w:tab w:val="left" w:pos="9955"/>
          <w:tab w:val="left" w:pos="10719"/>
        </w:tabs>
        <w:spacing w:before="6" w:line="930" w:lineRule="atLeast"/>
        <w:ind w:left="1800" w:right="5698"/>
        <w:rPr>
          <w:rFonts w:ascii="Calibri" w:eastAsia="Calibri"/>
        </w:rPr>
      </w:pPr>
      <w:r>
        <w:rPr>
          <w:rFonts w:ascii="Calibri" w:eastAsia="Calibri"/>
        </w:rPr>
        <w:t>A</w:t>
        <w:tab/>
      </w:r>
      <w:r>
        <w:t>齿顶附近</w:t>
        <w:tab/>
      </w:r>
      <w:r>
        <w:rPr>
          <w:rFonts w:ascii="Calibri" w:eastAsia="Calibri"/>
        </w:rPr>
        <w:t>B</w:t>
        <w:tab/>
      </w:r>
      <w:r>
        <w:t>齿根附近</w:t>
        <w:tab/>
      </w:r>
      <w:r>
        <w:rPr>
          <w:rFonts w:ascii="Calibri" w:eastAsia="Calibri"/>
        </w:rPr>
        <w:t>C</w:t>
        <w:tab/>
      </w:r>
      <w:r>
        <w:t>节点附近</w:t>
        <w:tab/>
      </w:r>
      <w:r>
        <w:rPr>
          <w:rFonts w:ascii="Calibri" w:eastAsia="Calibri"/>
        </w:rPr>
        <w:t>D</w:t>
        <w:tab/>
      </w:r>
      <w:r>
        <w:t>基圆附</w:t>
      </w:r>
      <w:r>
        <w:rPr>
          <w:spacing w:val="-18"/>
        </w:rPr>
        <w:t>近</w:t>
      </w:r>
      <w:r>
        <w:t>答案</w:t>
      </w:r>
      <w:r>
        <w:rPr>
          <w:rFonts w:ascii="Calibri" w:eastAsia="Calibri"/>
        </w:rPr>
        <w:t>.</w:t>
      </w:r>
      <w:r>
        <w:rPr>
          <w:rFonts w:ascii="Calibri" w:eastAsia="Calibri"/>
          <w:spacing w:val="-1"/>
        </w:rPr>
        <w:t xml:space="preserve"> </w:t>
      </w:r>
      <w:r>
        <w:rPr>
          <w:rFonts w:ascii="Calibri" w:eastAsia="Calibri"/>
        </w:rPr>
        <w:t>C</w:t>
      </w:r>
    </w:p>
    <w:p>
      <w:pPr>
        <w:pStyle w:val="ListParagraph"/>
        <w:numPr>
          <w:ilvl w:val="0"/>
          <w:numId w:val="16"/>
        </w:numPr>
        <w:tabs>
          <w:tab w:val="left" w:pos="2255"/>
          <w:tab w:val="left" w:pos="11075"/>
        </w:tabs>
        <w:spacing w:before="13" w:after="0" w:line="240" w:lineRule="auto"/>
        <w:ind w:left="2254" w:right="0" w:hanging="455"/>
        <w:jc w:val="left"/>
        <w:rPr>
          <w:sz w:val="36"/>
        </w:rPr>
      </w:pPr>
      <w:r>
        <w:drawing>
          <wp:anchor distT="0" distB="0" distL="0" distR="0" simplePos="0" relativeHeight="251703296" behindDoc="1" locked="0" layoutInCell="1" allowOverlap="1">
            <wp:simplePos x="0" y="0"/>
            <wp:positionH relativeFrom="page">
              <wp:posOffset>6223000</wp:posOffset>
            </wp:positionH>
            <wp:positionV relativeFrom="paragraph">
              <wp:posOffset>259080</wp:posOffset>
            </wp:positionV>
            <wp:extent cx="825500" cy="38100"/>
            <wp:effectExtent l="0" t="0" r="0" b="0"/>
            <wp:wrapNone/>
            <wp:docPr id="7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6.png"/>
                    <pic:cNvPicPr/>
                  </pic:nvPicPr>
                  <pic:blipFill>
                    <a:blip xmlns:r="http://schemas.openxmlformats.org/officeDocument/2006/relationships" r:embed="rId46" cstate="print"/>
                    <a:stretch>
                      <a:fillRect/>
                    </a:stretch>
                  </pic:blipFill>
                  <pic:spPr>
                    <a:xfrm>
                      <a:off x="0" y="0"/>
                      <a:ext cx="825500" cy="38100"/>
                    </a:xfrm>
                    <a:prstGeom prst="rect">
                      <a:avLst/>
                    </a:prstGeom>
                  </pic:spPr>
                </pic:pic>
              </a:graphicData>
            </a:graphic>
          </wp:anchor>
        </w:drawing>
      </w:r>
      <w:r>
        <w:rPr>
          <w:sz w:val="36"/>
        </w:rPr>
        <w:t>用展成法加工标准齿轮，刀具节线与齿轮分离圆</w:t>
        <w:tab/>
        <w:t>。</w:t>
      </w:r>
    </w:p>
    <w:p>
      <w:pPr>
        <w:pStyle w:val="BodyText"/>
        <w:tabs>
          <w:tab w:val="left" w:pos="2549"/>
          <w:tab w:val="left" w:pos="3809"/>
          <w:tab w:val="left" w:pos="4543"/>
          <w:tab w:val="left" w:pos="5804"/>
          <w:tab w:val="left" w:pos="6535"/>
          <w:tab w:val="left" w:pos="7795"/>
          <w:tab w:val="left" w:pos="8558"/>
        </w:tabs>
        <w:spacing w:before="6" w:line="930" w:lineRule="atLeast"/>
        <w:ind w:left="1800" w:right="8580"/>
        <w:rPr>
          <w:rFonts w:ascii="Calibri" w:eastAsia="Calibri"/>
        </w:rPr>
      </w:pPr>
      <w:r>
        <w:rPr>
          <w:rFonts w:ascii="Calibri" w:eastAsia="Calibri"/>
        </w:rPr>
        <w:t>A</w:t>
        <w:tab/>
      </w:r>
      <w:r>
        <w:t>相切</w:t>
        <w:tab/>
      </w:r>
      <w:r>
        <w:rPr>
          <w:rFonts w:ascii="Calibri" w:eastAsia="Calibri"/>
        </w:rPr>
        <w:t>B</w:t>
        <w:tab/>
      </w:r>
      <w:r>
        <w:t>相割</w:t>
        <w:tab/>
      </w:r>
      <w:r>
        <w:rPr>
          <w:rFonts w:ascii="Calibri" w:eastAsia="Calibri"/>
        </w:rPr>
        <w:t>C</w:t>
        <w:tab/>
      </w:r>
      <w:r>
        <w:t>相离</w:t>
        <w:tab/>
      </w:r>
      <w:r>
        <w:rPr>
          <w:rFonts w:ascii="Calibri" w:eastAsia="Calibri"/>
        </w:rPr>
        <w:t>D</w:t>
        <w:tab/>
      </w:r>
      <w:r>
        <w:t>相</w:t>
      </w:r>
      <w:r>
        <w:rPr>
          <w:spacing w:val="-19"/>
        </w:rPr>
        <w:t>交</w:t>
      </w:r>
      <w:r>
        <w:t>答案</w:t>
      </w:r>
      <w:r>
        <w:rPr>
          <w:rFonts w:ascii="Calibri" w:eastAsia="Calibri"/>
        </w:rPr>
        <w:t>.</w:t>
      </w:r>
      <w:r>
        <w:rPr>
          <w:rFonts w:ascii="Calibri" w:eastAsia="Calibri"/>
          <w:spacing w:val="-1"/>
        </w:rPr>
        <w:t xml:space="preserve"> </w:t>
      </w:r>
      <w:r>
        <w:rPr>
          <w:rFonts w:ascii="Calibri" w:eastAsia="Calibri"/>
        </w:rPr>
        <w:t>A</w:t>
      </w:r>
    </w:p>
    <w:p>
      <w:pPr>
        <w:spacing w:after="0" w:line="930" w:lineRule="atLeast"/>
        <w:rPr>
          <w:rFonts w:ascii="Calibri" w:eastAsia="Calibri"/>
        </w:rPr>
        <w:sectPr>
          <w:headerReference w:type="even" r:id="rId49"/>
          <w:headerReference w:type="default" r:id="rId50"/>
          <w:footerReference w:type="even" r:id="rId51"/>
          <w:footerReference w:type="default" r:id="rId52"/>
          <w:pgSz w:w="17860" w:h="25260"/>
          <w:pgMar w:top="1000" w:right="0" w:bottom="1980" w:left="0" w:header="0" w:footer="1790"/>
          <w:pgNumType w:start="8"/>
          <w:cols w:space="708"/>
        </w:sectPr>
      </w:pPr>
    </w:p>
    <w:p>
      <w:pPr>
        <w:pStyle w:val="ListParagraph"/>
        <w:numPr>
          <w:ilvl w:val="0"/>
          <w:numId w:val="16"/>
        </w:numPr>
        <w:tabs>
          <w:tab w:val="left" w:pos="2874"/>
          <w:tab w:val="left" w:pos="8274"/>
        </w:tabs>
        <w:spacing w:before="0" w:after="0" w:line="435" w:lineRule="exact"/>
        <w:ind w:left="2873" w:right="0" w:hanging="454"/>
        <w:jc w:val="left"/>
        <w:rPr>
          <w:sz w:val="36"/>
        </w:rPr>
      </w:pPr>
      <w:r>
        <w:drawing>
          <wp:anchor distT="0" distB="0" distL="0" distR="0" simplePos="0" relativeHeight="251704320" behindDoc="1" locked="0" layoutInCell="1" allowOverlap="1">
            <wp:simplePos x="0" y="0"/>
            <wp:positionH relativeFrom="page">
              <wp:posOffset>3873500</wp:posOffset>
            </wp:positionH>
            <wp:positionV relativeFrom="paragraph">
              <wp:posOffset>241300</wp:posOffset>
            </wp:positionV>
            <wp:extent cx="1397000" cy="38100"/>
            <wp:effectExtent l="0" t="0" r="0" b="0"/>
            <wp:wrapNone/>
            <wp:docPr id="7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17.png"/>
                    <pic:cNvPicPr/>
                  </pic:nvPicPr>
                  <pic:blipFill>
                    <a:blip xmlns:r="http://schemas.openxmlformats.org/officeDocument/2006/relationships" r:embed="rId26" cstate="print"/>
                    <a:stretch>
                      <a:fillRect/>
                    </a:stretch>
                  </pic:blipFill>
                  <pic:spPr>
                    <a:xfrm>
                      <a:off x="0" y="0"/>
                      <a:ext cx="1397000" cy="38100"/>
                    </a:xfrm>
                    <a:prstGeom prst="rect">
                      <a:avLst/>
                    </a:prstGeom>
                  </pic:spPr>
                </pic:pic>
              </a:graphicData>
            </a:graphic>
          </wp:anchor>
        </w:drawing>
      </w:r>
      <w:r>
        <w:rPr>
          <w:sz w:val="36"/>
        </w:rPr>
        <w:t>形成渐开线的圆称为</w:t>
        <w:tab/>
        <w:t>。</w:t>
      </w:r>
    </w:p>
    <w:p>
      <w:pPr>
        <w:pStyle w:val="BodyText"/>
        <w:tabs>
          <w:tab w:val="left" w:pos="3168"/>
          <w:tab w:val="left" w:pos="4788"/>
          <w:tab w:val="left" w:pos="5522"/>
          <w:tab w:val="left" w:pos="6783"/>
          <w:tab w:val="left" w:pos="7514"/>
          <w:tab w:val="left" w:pos="9134"/>
          <w:tab w:val="left" w:pos="9898"/>
        </w:tabs>
        <w:spacing w:before="6" w:line="930" w:lineRule="atLeast"/>
        <w:ind w:left="2420" w:right="6879"/>
        <w:rPr>
          <w:rFonts w:ascii="Calibri" w:eastAsia="Calibri"/>
        </w:rPr>
      </w:pPr>
      <w:r>
        <w:rPr>
          <w:rFonts w:ascii="Calibri" w:eastAsia="Calibri"/>
        </w:rPr>
        <w:t>A</w:t>
        <w:tab/>
      </w:r>
      <w:r>
        <w:t>齿顶圆</w:t>
        <w:tab/>
      </w:r>
      <w:r>
        <w:rPr>
          <w:rFonts w:ascii="Calibri" w:eastAsia="Calibri"/>
        </w:rPr>
        <w:t>B</w:t>
        <w:tab/>
      </w:r>
      <w:r>
        <w:t>基圆</w:t>
        <w:tab/>
      </w:r>
      <w:r>
        <w:rPr>
          <w:rFonts w:ascii="Calibri" w:eastAsia="Calibri"/>
        </w:rPr>
        <w:t>C</w:t>
        <w:tab/>
      </w:r>
      <w:r>
        <w:t>分度圆</w:t>
        <w:tab/>
      </w:r>
      <w:r>
        <w:rPr>
          <w:rFonts w:ascii="Calibri" w:eastAsia="Calibri"/>
        </w:rPr>
        <w:t>D</w:t>
        <w:tab/>
      </w:r>
      <w:r>
        <w:t>齿根</w:t>
      </w:r>
      <w:r>
        <w:rPr>
          <w:spacing w:val="-18"/>
        </w:rPr>
        <w:t>圆</w:t>
      </w:r>
      <w:r>
        <w:t>答案</w:t>
      </w:r>
      <w:r>
        <w:rPr>
          <w:rFonts w:ascii="Calibri" w:eastAsia="Calibri"/>
        </w:rPr>
        <w:t>.</w:t>
      </w:r>
      <w:r>
        <w:rPr>
          <w:rFonts w:ascii="Calibri" w:eastAsia="Calibri"/>
          <w:spacing w:val="-2"/>
        </w:rPr>
        <w:t xml:space="preserve"> </w:t>
      </w:r>
      <w:r>
        <w:rPr>
          <w:rFonts w:ascii="Calibri" w:eastAsia="Calibri"/>
        </w:rPr>
        <w:t>B</w:t>
      </w:r>
    </w:p>
    <w:p>
      <w:pPr>
        <w:pStyle w:val="ListParagraph"/>
        <w:numPr>
          <w:ilvl w:val="0"/>
          <w:numId w:val="16"/>
        </w:numPr>
        <w:tabs>
          <w:tab w:val="left" w:pos="2874"/>
          <w:tab w:val="left" w:pos="8274"/>
        </w:tabs>
        <w:spacing w:before="13" w:after="0" w:line="240" w:lineRule="auto"/>
        <w:ind w:left="2873" w:right="0" w:hanging="454"/>
        <w:jc w:val="left"/>
        <w:rPr>
          <w:sz w:val="36"/>
        </w:rPr>
      </w:pPr>
      <w:r>
        <w:drawing>
          <wp:anchor distT="0" distB="0" distL="0" distR="0" simplePos="0" relativeHeight="251705344" behindDoc="1" locked="0" layoutInCell="1" allowOverlap="1">
            <wp:simplePos x="0" y="0"/>
            <wp:positionH relativeFrom="page">
              <wp:posOffset>4330700</wp:posOffset>
            </wp:positionH>
            <wp:positionV relativeFrom="paragraph">
              <wp:posOffset>265684</wp:posOffset>
            </wp:positionV>
            <wp:extent cx="939800" cy="38100"/>
            <wp:effectExtent l="0" t="0" r="0" b="0"/>
            <wp:wrapNone/>
            <wp:docPr id="7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29.png"/>
                    <pic:cNvPicPr/>
                  </pic:nvPicPr>
                  <pic:blipFill>
                    <a:blip xmlns:r="http://schemas.openxmlformats.org/officeDocument/2006/relationships" r:embed="rId53" cstate="print"/>
                    <a:stretch>
                      <a:fillRect/>
                    </a:stretch>
                  </pic:blipFill>
                  <pic:spPr>
                    <a:xfrm>
                      <a:off x="0" y="0"/>
                      <a:ext cx="939800" cy="38100"/>
                    </a:xfrm>
                    <a:prstGeom prst="rect">
                      <a:avLst/>
                    </a:prstGeom>
                  </pic:spPr>
                </pic:pic>
              </a:graphicData>
            </a:graphic>
          </wp:anchor>
        </w:drawing>
      </w:r>
      <w:r>
        <w:rPr>
          <w:sz w:val="36"/>
        </w:rPr>
        <w:t>齿轮传动的瞬时传动比是</w:t>
        <w:tab/>
        <w:t>。</w:t>
      </w:r>
    </w:p>
    <w:p>
      <w:pPr>
        <w:pStyle w:val="BodyText"/>
        <w:tabs>
          <w:tab w:val="left" w:pos="3168"/>
          <w:tab w:val="left" w:pos="4428"/>
          <w:tab w:val="left" w:pos="5162"/>
          <w:tab w:val="left" w:pos="6423"/>
          <w:tab w:val="left" w:pos="7154"/>
          <w:tab w:val="left" w:pos="8414"/>
          <w:tab w:val="left" w:pos="9177"/>
        </w:tabs>
        <w:spacing w:before="6" w:line="930" w:lineRule="atLeast"/>
        <w:ind w:left="2420" w:right="6879"/>
        <w:rPr>
          <w:rFonts w:ascii="Calibri" w:eastAsia="Calibri"/>
        </w:rPr>
      </w:pPr>
      <w:r>
        <w:rPr>
          <w:rFonts w:ascii="Calibri" w:eastAsia="Calibri"/>
        </w:rPr>
        <w:t>A</w:t>
        <w:tab/>
      </w:r>
      <w:r>
        <w:t>变化</w:t>
        <w:tab/>
      </w:r>
      <w:r>
        <w:rPr>
          <w:rFonts w:ascii="Calibri" w:eastAsia="Calibri"/>
        </w:rPr>
        <w:t>B</w:t>
        <w:tab/>
      </w:r>
      <w:r>
        <w:t>恒定</w:t>
        <w:tab/>
      </w:r>
      <w:r>
        <w:rPr>
          <w:rFonts w:ascii="Calibri" w:eastAsia="Calibri"/>
        </w:rPr>
        <w:t>C</w:t>
        <w:tab/>
      </w:r>
      <w:r>
        <w:t>可调</w:t>
        <w:tab/>
      </w:r>
      <w:r>
        <w:rPr>
          <w:rFonts w:ascii="Calibri" w:eastAsia="Calibri"/>
        </w:rPr>
        <w:t>D</w:t>
        <w:tab/>
      </w:r>
      <w:r>
        <w:t>周期性变</w:t>
      </w:r>
      <w:r>
        <w:rPr>
          <w:spacing w:val="-17"/>
        </w:rPr>
        <w:t>化</w:t>
      </w:r>
      <w:r>
        <w:t>答案</w:t>
      </w:r>
      <w:r>
        <w:rPr>
          <w:rFonts w:ascii="Calibri" w:eastAsia="Calibri"/>
        </w:rPr>
        <w:t>.</w:t>
      </w:r>
      <w:r>
        <w:rPr>
          <w:rFonts w:ascii="Calibri" w:eastAsia="Calibri"/>
          <w:spacing w:val="-2"/>
        </w:rPr>
        <w:t xml:space="preserve"> </w:t>
      </w:r>
      <w:r>
        <w:rPr>
          <w:rFonts w:ascii="Calibri" w:eastAsia="Calibri"/>
        </w:rPr>
        <w:t>B</w:t>
      </w:r>
    </w:p>
    <w:p>
      <w:pPr>
        <w:pStyle w:val="ListParagraph"/>
        <w:numPr>
          <w:ilvl w:val="0"/>
          <w:numId w:val="16"/>
        </w:numPr>
        <w:tabs>
          <w:tab w:val="left" w:pos="2874"/>
          <w:tab w:val="left" w:pos="12414"/>
        </w:tabs>
        <w:spacing w:before="13" w:after="0" w:line="240" w:lineRule="auto"/>
        <w:ind w:left="2873" w:right="0" w:hanging="454"/>
        <w:jc w:val="left"/>
        <w:rPr>
          <w:sz w:val="36"/>
        </w:rPr>
      </w:pPr>
      <w:r>
        <w:drawing>
          <wp:anchor distT="0" distB="0" distL="0" distR="0" simplePos="0" relativeHeight="251706368" behindDoc="1" locked="0" layoutInCell="1" allowOverlap="1">
            <wp:simplePos x="0" y="0"/>
            <wp:positionH relativeFrom="page">
              <wp:posOffset>6388100</wp:posOffset>
            </wp:positionH>
            <wp:positionV relativeFrom="paragraph">
              <wp:posOffset>265684</wp:posOffset>
            </wp:positionV>
            <wp:extent cx="1511300" cy="38100"/>
            <wp:effectExtent l="0" t="0" r="0" b="0"/>
            <wp:wrapNone/>
            <wp:docPr id="8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0.png"/>
                    <pic:cNvPicPr/>
                  </pic:nvPicPr>
                  <pic:blipFill>
                    <a:blip xmlns:r="http://schemas.openxmlformats.org/officeDocument/2006/relationships" r:embed="rId54" cstate="print"/>
                    <a:stretch>
                      <a:fillRect/>
                    </a:stretch>
                  </pic:blipFill>
                  <pic:spPr>
                    <a:xfrm>
                      <a:off x="0" y="0"/>
                      <a:ext cx="1511300" cy="38100"/>
                    </a:xfrm>
                    <a:prstGeom prst="rect">
                      <a:avLst/>
                    </a:prstGeom>
                  </pic:spPr>
                </pic:pic>
              </a:graphicData>
            </a:graphic>
          </wp:anchor>
        </w:drawing>
      </w:r>
      <w:r>
        <w:rPr>
          <w:sz w:val="36"/>
        </w:rPr>
        <w:t>选择齿轮传动平稳性精度等级时，主要依据是</w:t>
        <w:tab/>
        <w:t>。</w:t>
      </w:r>
    </w:p>
    <w:p>
      <w:pPr>
        <w:pStyle w:val="BodyText"/>
        <w:tabs>
          <w:tab w:val="left" w:pos="3168"/>
          <w:tab w:val="left" w:pos="5508"/>
          <w:tab w:val="left" w:pos="6243"/>
          <w:tab w:val="left" w:pos="7503"/>
          <w:tab w:val="left" w:pos="8234"/>
          <w:tab w:val="left" w:pos="10215"/>
          <w:tab w:val="left" w:pos="10978"/>
        </w:tabs>
        <w:spacing w:before="86" w:line="936" w:lineRule="exact"/>
        <w:ind w:left="2420" w:right="5439"/>
        <w:rPr>
          <w:rFonts w:ascii="Calibri" w:eastAsia="Calibri"/>
        </w:rPr>
      </w:pPr>
      <w:r>
        <w:rPr>
          <w:rFonts w:ascii="Calibri" w:eastAsia="Calibri"/>
        </w:rPr>
        <w:t>A</w:t>
        <w:tab/>
      </w:r>
      <w:r>
        <w:t>传递的功率</w:t>
        <w:tab/>
      </w:r>
      <w:r>
        <w:rPr>
          <w:rFonts w:ascii="Calibri" w:eastAsia="Calibri"/>
        </w:rPr>
        <w:t>B</w:t>
        <w:tab/>
      </w:r>
      <w:r>
        <w:t>转速</w:t>
        <w:tab/>
      </w:r>
      <w:r>
        <w:rPr>
          <w:rFonts w:ascii="Calibri" w:eastAsia="Calibri"/>
        </w:rPr>
        <w:t>C</w:t>
        <w:tab/>
      </w:r>
      <w:r>
        <w:t>圆周速度</w:t>
        <w:tab/>
      </w:r>
      <w:r>
        <w:rPr>
          <w:rFonts w:ascii="Calibri" w:eastAsia="Calibri"/>
        </w:rPr>
        <w:t>D</w:t>
        <w:tab/>
      </w:r>
      <w:r>
        <w:t>传递的</w:t>
      </w:r>
      <w:r>
        <w:rPr>
          <w:spacing w:val="-18"/>
        </w:rPr>
        <w:t>力</w:t>
      </w:r>
      <w:r>
        <w:t>答案</w:t>
      </w:r>
      <w:r>
        <w:rPr>
          <w:rFonts w:ascii="Calibri" w:eastAsia="Calibri"/>
        </w:rPr>
        <w:t>.</w:t>
      </w:r>
      <w:r>
        <w:rPr>
          <w:rFonts w:ascii="Calibri" w:eastAsia="Calibri"/>
          <w:spacing w:val="-1"/>
        </w:rPr>
        <w:t xml:space="preserve"> </w:t>
      </w:r>
      <w:r>
        <w:rPr>
          <w:rFonts w:ascii="Calibri" w:eastAsia="Calibri"/>
        </w:rPr>
        <w:t>C</w:t>
      </w:r>
    </w:p>
    <w:p>
      <w:pPr>
        <w:pStyle w:val="ListParagraph"/>
        <w:numPr>
          <w:ilvl w:val="0"/>
          <w:numId w:val="16"/>
        </w:numPr>
        <w:tabs>
          <w:tab w:val="left" w:pos="2874"/>
          <w:tab w:val="left" w:pos="10490"/>
        </w:tabs>
        <w:spacing w:before="0" w:after="0" w:line="426" w:lineRule="exact"/>
        <w:ind w:left="2873" w:right="0" w:hanging="454"/>
        <w:jc w:val="left"/>
        <w:rPr>
          <w:sz w:val="36"/>
        </w:rPr>
      </w:pPr>
      <w:r>
        <w:drawing>
          <wp:anchor distT="0" distB="0" distL="0" distR="0" simplePos="0" relativeHeight="251707392" behindDoc="1" locked="0" layoutInCell="1" allowOverlap="1">
            <wp:simplePos x="0" y="0"/>
            <wp:positionH relativeFrom="page">
              <wp:posOffset>5702300</wp:posOffset>
            </wp:positionH>
            <wp:positionV relativeFrom="paragraph">
              <wp:posOffset>207136</wp:posOffset>
            </wp:positionV>
            <wp:extent cx="939800" cy="38100"/>
            <wp:effectExtent l="0" t="0" r="0" b="0"/>
            <wp:wrapNone/>
            <wp:docPr id="8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9.png"/>
                    <pic:cNvPicPr/>
                  </pic:nvPicPr>
                  <pic:blipFill>
                    <a:blip xmlns:r="http://schemas.openxmlformats.org/officeDocument/2006/relationships" r:embed="rId53" cstate="print"/>
                    <a:stretch>
                      <a:fillRect/>
                    </a:stretch>
                  </pic:blipFill>
                  <pic:spPr>
                    <a:xfrm>
                      <a:off x="0" y="0"/>
                      <a:ext cx="939800" cy="38100"/>
                    </a:xfrm>
                    <a:prstGeom prst="rect">
                      <a:avLst/>
                    </a:prstGeom>
                  </pic:spPr>
                </pic:pic>
              </a:graphicData>
            </a:graphic>
          </wp:anchor>
        </w:drawing>
      </w:r>
      <w:r>
        <w:rPr>
          <w:sz w:val="36"/>
        </w:rPr>
        <w:t>标准渐开线齿分度圆以外的齿廓压力角</w:t>
        <w:tab/>
      </w:r>
      <w:r>
        <w:rPr>
          <w:spacing w:val="-32"/>
          <w:position w:val="-5"/>
          <w:sz w:val="30"/>
        </w:rPr>
        <w:t>20</w:t>
      </w:r>
      <w:r>
        <w:rPr>
          <w:rFonts w:ascii="幼圆" w:eastAsia="幼圆" w:hAnsi="幼圆" w:hint="eastAsia"/>
          <w:spacing w:val="-32"/>
          <w:position w:val="-5"/>
          <w:sz w:val="30"/>
        </w:rPr>
        <w:t>°</w:t>
      </w:r>
      <w:r>
        <w:rPr>
          <w:sz w:val="36"/>
        </w:rPr>
        <w:t>。</w:t>
      </w:r>
    </w:p>
    <w:p>
      <w:pPr>
        <w:pStyle w:val="BodyText"/>
        <w:tabs>
          <w:tab w:val="left" w:pos="3168"/>
          <w:tab w:val="left" w:pos="4068"/>
          <w:tab w:val="left" w:pos="4802"/>
          <w:tab w:val="left" w:pos="5703"/>
          <w:tab w:val="left" w:pos="6438"/>
          <w:tab w:val="left" w:pos="7338"/>
          <w:tab w:val="left" w:pos="8101"/>
        </w:tabs>
        <w:spacing w:before="43" w:line="936" w:lineRule="exact"/>
        <w:ind w:left="2420" w:right="8317"/>
        <w:rPr>
          <w:rFonts w:ascii="Calibri" w:eastAsia="Calibri"/>
        </w:rPr>
      </w:pPr>
      <w:r>
        <w:rPr>
          <w:rFonts w:ascii="Calibri" w:eastAsia="Calibri"/>
        </w:rPr>
        <w:t>A</w:t>
        <w:tab/>
      </w:r>
      <w:r>
        <w:t>＞</w:t>
        <w:tab/>
      </w:r>
      <w:r>
        <w:rPr>
          <w:rFonts w:ascii="Calibri" w:eastAsia="Calibri"/>
        </w:rPr>
        <w:t>B</w:t>
        <w:tab/>
      </w:r>
      <w:r>
        <w:t>＜</w:t>
        <w:tab/>
      </w:r>
      <w:r>
        <w:rPr>
          <w:rFonts w:ascii="Calibri" w:eastAsia="Calibri"/>
        </w:rPr>
        <w:t>C</w:t>
        <w:tab/>
      </w:r>
      <w:r>
        <w:t>＝</w:t>
        <w:tab/>
      </w:r>
      <w:r>
        <w:rPr>
          <w:rFonts w:ascii="Calibri" w:eastAsia="Calibri"/>
        </w:rPr>
        <w:t>D</w:t>
        <w:tab/>
      </w:r>
      <w:r>
        <w:rPr>
          <w:spacing w:val="-5"/>
        </w:rPr>
        <w:t>远远小于</w:t>
      </w:r>
      <w:r>
        <w:t>答案</w:t>
      </w:r>
      <w:r>
        <w:rPr>
          <w:rFonts w:ascii="Calibri" w:eastAsia="Calibri"/>
          <w:spacing w:val="-1"/>
        </w:rPr>
        <w:t xml:space="preserve">. </w:t>
      </w:r>
      <w:r>
        <w:rPr>
          <w:rFonts w:ascii="Calibri" w:eastAsia="Calibri"/>
        </w:rPr>
        <w:t>A</w:t>
      </w:r>
    </w:p>
    <w:p>
      <w:pPr>
        <w:pStyle w:val="ListParagraph"/>
        <w:numPr>
          <w:ilvl w:val="0"/>
          <w:numId w:val="16"/>
        </w:numPr>
        <w:tabs>
          <w:tab w:val="left" w:pos="3057"/>
          <w:tab w:val="left" w:pos="12072"/>
        </w:tabs>
        <w:spacing w:before="0" w:after="0" w:line="382" w:lineRule="exact"/>
        <w:ind w:left="3057" w:right="0" w:hanging="637"/>
        <w:jc w:val="left"/>
        <w:rPr>
          <w:sz w:val="36"/>
        </w:rPr>
      </w:pPr>
      <w:r>
        <w:drawing>
          <wp:anchor distT="0" distB="0" distL="0" distR="0" simplePos="0" relativeHeight="251708416" behindDoc="1" locked="0" layoutInCell="1" allowOverlap="1">
            <wp:simplePos x="0" y="0"/>
            <wp:positionH relativeFrom="page">
              <wp:posOffset>6743700</wp:posOffset>
            </wp:positionH>
            <wp:positionV relativeFrom="paragraph">
              <wp:posOffset>206628</wp:posOffset>
            </wp:positionV>
            <wp:extent cx="939800" cy="38100"/>
            <wp:effectExtent l="0" t="0" r="0" b="0"/>
            <wp:wrapNone/>
            <wp:docPr id="8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29.png"/>
                    <pic:cNvPicPr/>
                  </pic:nvPicPr>
                  <pic:blipFill>
                    <a:blip xmlns:r="http://schemas.openxmlformats.org/officeDocument/2006/relationships" r:embed="rId53" cstate="print"/>
                    <a:stretch>
                      <a:fillRect/>
                    </a:stretch>
                  </pic:blipFill>
                  <pic:spPr>
                    <a:xfrm>
                      <a:off x="0" y="0"/>
                      <a:ext cx="939800" cy="38100"/>
                    </a:xfrm>
                    <a:prstGeom prst="rect">
                      <a:avLst/>
                    </a:prstGeom>
                  </pic:spPr>
                </pic:pic>
              </a:graphicData>
            </a:graphic>
          </wp:anchor>
        </w:drawing>
      </w:r>
      <w:r>
        <w:rPr>
          <w:sz w:val="36"/>
        </w:rPr>
        <w:t>斜齿圆柱齿轮正确啮合条件为</w:t>
      </w:r>
      <w:r>
        <w:rPr>
          <w:spacing w:val="-90"/>
          <w:sz w:val="36"/>
        </w:rPr>
        <w:t xml:space="preserve"> </w:t>
      </w:r>
      <w:r>
        <w:rPr>
          <w:rFonts w:ascii="幼圆" w:eastAsia="幼圆" w:hAnsi="幼圆" w:hint="eastAsia"/>
          <w:sz w:val="36"/>
        </w:rPr>
        <w:t>m</w:t>
      </w:r>
      <w:r>
        <w:rPr>
          <w:rFonts w:ascii="幼圆" w:eastAsia="幼圆" w:hAnsi="幼圆" w:hint="eastAsia"/>
          <w:spacing w:val="-76"/>
          <w:sz w:val="36"/>
        </w:rPr>
        <w:t xml:space="preserve"> </w:t>
      </w:r>
      <w:r>
        <w:rPr>
          <w:sz w:val="36"/>
        </w:rPr>
        <w:t>、</w:t>
      </w:r>
      <w:r>
        <w:rPr>
          <w:position w:val="2"/>
          <w:sz w:val="29"/>
        </w:rPr>
        <w:t>α</w:t>
      </w:r>
      <w:r>
        <w:rPr>
          <w:spacing w:val="-75"/>
          <w:position w:val="2"/>
          <w:sz w:val="29"/>
        </w:rPr>
        <w:t xml:space="preserve"> </w:t>
      </w:r>
      <w:r>
        <w:rPr>
          <w:sz w:val="36"/>
        </w:rPr>
        <w:t>相同外还有</w:t>
        <w:tab/>
        <w:t>。</w:t>
      </w:r>
    </w:p>
    <w:p>
      <w:pPr>
        <w:pStyle w:val="BodyText"/>
        <w:rPr>
          <w:sz w:val="20"/>
        </w:rPr>
      </w:pPr>
    </w:p>
    <w:p>
      <w:pPr>
        <w:pStyle w:val="BodyText"/>
        <w:spacing w:before="9"/>
        <w:rPr>
          <w:sz w:val="29"/>
        </w:rPr>
      </w:pPr>
    </w:p>
    <w:p>
      <w:pPr>
        <w:spacing w:after="0"/>
        <w:rPr>
          <w:sz w:val="29"/>
        </w:rPr>
        <w:sectPr>
          <w:headerReference w:type="even" r:id="rId55"/>
          <w:headerReference w:type="default" r:id="rId56"/>
          <w:footerReference w:type="even" r:id="rId57"/>
          <w:footerReference w:type="default" r:id="rId58"/>
          <w:pgSz w:w="17860" w:h="25260"/>
          <w:pgMar w:top="1380" w:right="0" w:bottom="1980" w:left="0" w:header="1099" w:footer="1790"/>
          <w:pgNumType w:start="9"/>
          <w:cols w:space="708"/>
        </w:sectPr>
      </w:pPr>
    </w:p>
    <w:p>
      <w:pPr>
        <w:tabs>
          <w:tab w:val="left" w:pos="3229"/>
        </w:tabs>
        <w:spacing w:before="70" w:line="434" w:lineRule="exact"/>
        <w:ind w:left="2420" w:right="0" w:firstLine="0"/>
        <w:jc w:val="left"/>
        <w:rPr>
          <w:rFonts w:ascii="Symbol" w:hAnsi="Symbol"/>
          <w:sz w:val="32"/>
        </w:rPr>
      </w:pPr>
      <w:r>
        <w:rPr>
          <w:rFonts w:ascii="Calibri" w:hAnsi="Calibri"/>
          <w:position w:val="5"/>
          <w:sz w:val="36"/>
        </w:rPr>
        <w:t>A</w:t>
        <w:tab/>
      </w:r>
      <w:r>
        <w:rPr>
          <w:rFonts w:ascii="Symbol" w:hAnsi="Symbol"/>
          <w:position w:val="2"/>
          <w:sz w:val="32"/>
        </w:rPr>
        <w:sym w:font="Symbol" w:char="F062"/>
      </w:r>
      <w:r>
        <w:rPr>
          <w:rFonts w:ascii="Times New Roman" w:hAnsi="Times New Roman"/>
          <w:position w:val="2"/>
          <w:sz w:val="32"/>
        </w:rPr>
        <w:t xml:space="preserve">  </w:t>
      </w:r>
      <w:r>
        <w:rPr>
          <w:rFonts w:ascii="Symbol" w:hAnsi="Symbol"/>
          <w:sz w:val="30"/>
        </w:rPr>
        <w:sym w:font="Symbol" w:char="F03D"/>
      </w:r>
      <w:r>
        <w:rPr>
          <w:rFonts w:ascii="Times New Roman" w:hAnsi="Times New Roman"/>
          <w:spacing w:val="7"/>
          <w:sz w:val="30"/>
        </w:rPr>
        <w:t xml:space="preserve"> </w:t>
      </w:r>
      <w:r>
        <w:rPr>
          <w:rFonts w:ascii="Symbol" w:hAnsi="Symbol"/>
          <w:position w:val="2"/>
          <w:sz w:val="32"/>
        </w:rPr>
        <w:sym w:font="Symbol" w:char="F062"/>
      </w:r>
    </w:p>
    <w:p>
      <w:pPr>
        <w:tabs>
          <w:tab w:val="left" w:pos="604"/>
        </w:tabs>
        <w:spacing w:before="0" w:line="193" w:lineRule="exact"/>
        <w:ind w:left="0" w:right="0" w:firstLine="0"/>
        <w:jc w:val="right"/>
        <w:rPr>
          <w:sz w:val="17"/>
        </w:rPr>
      </w:pPr>
      <w:r>
        <w:rPr>
          <w:w w:val="105"/>
          <w:sz w:val="17"/>
        </w:rPr>
        <w:t>1</w:t>
        <w:tab/>
      </w:r>
      <w:r>
        <w:rPr>
          <w:spacing w:val="-1"/>
          <w:sz w:val="17"/>
        </w:rPr>
        <w:t>2</w:t>
      </w:r>
    </w:p>
    <w:p>
      <w:pPr>
        <w:tabs>
          <w:tab w:val="left" w:pos="1375"/>
        </w:tabs>
        <w:spacing w:before="70" w:line="435" w:lineRule="exact"/>
        <w:ind w:left="578" w:right="0" w:firstLine="0"/>
        <w:jc w:val="left"/>
        <w:rPr>
          <w:rFonts w:ascii="Symbol" w:hAnsi="Symbol"/>
          <w:sz w:val="32"/>
        </w:rPr>
      </w:pPr>
      <w:r>
        <w:br w:type="column"/>
      </w:r>
      <w:r>
        <w:rPr>
          <w:rFonts w:ascii="Calibri" w:hAnsi="Calibri"/>
          <w:position w:val="5"/>
          <w:sz w:val="36"/>
        </w:rPr>
        <w:t>B</w:t>
        <w:tab/>
      </w:r>
      <w:r>
        <w:rPr>
          <w:rFonts w:ascii="Symbol" w:hAnsi="Symbol"/>
          <w:position w:val="2"/>
          <w:sz w:val="32"/>
        </w:rPr>
        <w:sym w:font="Symbol" w:char="F062"/>
      </w:r>
      <w:r>
        <w:rPr>
          <w:rFonts w:ascii="Times New Roman" w:hAnsi="Times New Roman"/>
          <w:position w:val="2"/>
          <w:sz w:val="32"/>
        </w:rPr>
        <w:t xml:space="preserve">  </w:t>
      </w:r>
      <w:r>
        <w:rPr>
          <w:rFonts w:ascii="Symbol" w:hAnsi="Symbol"/>
          <w:sz w:val="30"/>
        </w:rPr>
        <w:sym w:font="Symbol" w:char="F03D"/>
      </w:r>
      <w:r>
        <w:rPr>
          <w:rFonts w:ascii="Times New Roman" w:hAnsi="Times New Roman"/>
          <w:spacing w:val="15"/>
          <w:sz w:val="30"/>
        </w:rPr>
        <w:t xml:space="preserve"> </w:t>
      </w:r>
      <w:r>
        <w:rPr>
          <w:rFonts w:ascii="Symbol" w:hAnsi="Symbol"/>
          <w:spacing w:val="7"/>
          <w:sz w:val="30"/>
        </w:rPr>
        <w:sym w:font="Symbol" w:char="F02D"/>
      </w:r>
      <w:r>
        <w:rPr>
          <w:rFonts w:ascii="Symbol" w:hAnsi="Symbol"/>
          <w:spacing w:val="7"/>
          <w:position w:val="2"/>
          <w:sz w:val="32"/>
        </w:rPr>
        <w:sym w:font="Symbol" w:char="F062"/>
      </w:r>
    </w:p>
    <w:p>
      <w:pPr>
        <w:tabs>
          <w:tab w:val="left" w:pos="2326"/>
        </w:tabs>
        <w:spacing w:before="0" w:line="194" w:lineRule="exact"/>
        <w:ind w:left="1537" w:right="0" w:firstLine="0"/>
        <w:jc w:val="left"/>
        <w:rPr>
          <w:sz w:val="17"/>
        </w:rPr>
      </w:pPr>
      <w:r>
        <w:rPr>
          <w:w w:val="105"/>
          <w:sz w:val="17"/>
        </w:rPr>
        <w:t>1</w:t>
        <w:tab/>
      </w:r>
      <w:r>
        <w:rPr>
          <w:spacing w:val="-19"/>
          <w:w w:val="105"/>
          <w:sz w:val="17"/>
        </w:rPr>
        <w:t>2</w:t>
      </w:r>
    </w:p>
    <w:p>
      <w:pPr>
        <w:tabs>
          <w:tab w:val="left" w:pos="1342"/>
        </w:tabs>
        <w:spacing w:before="70" w:line="434" w:lineRule="exact"/>
        <w:ind w:left="548" w:right="0" w:firstLine="0"/>
        <w:jc w:val="left"/>
        <w:rPr>
          <w:rFonts w:ascii="Symbol" w:hAnsi="Symbol"/>
          <w:sz w:val="32"/>
        </w:rPr>
      </w:pPr>
      <w:r>
        <w:br w:type="column"/>
      </w:r>
      <w:r>
        <w:rPr>
          <w:rFonts w:ascii="Calibri" w:hAnsi="Calibri"/>
          <w:position w:val="5"/>
          <w:sz w:val="36"/>
        </w:rPr>
        <w:t>C</w:t>
        <w:tab/>
      </w:r>
      <w:r>
        <w:rPr>
          <w:rFonts w:ascii="Symbol" w:hAnsi="Symbol"/>
          <w:position w:val="2"/>
          <w:sz w:val="32"/>
        </w:rPr>
        <w:sym w:font="Symbol" w:char="F062"/>
      </w:r>
      <w:r>
        <w:rPr>
          <w:rFonts w:ascii="Times New Roman" w:hAnsi="Times New Roman"/>
          <w:position w:val="2"/>
          <w:sz w:val="32"/>
        </w:rPr>
        <w:t xml:space="preserve">  </w:t>
      </w:r>
      <w:r>
        <w:rPr>
          <w:rFonts w:ascii="Symbol" w:hAnsi="Symbol"/>
          <w:sz w:val="30"/>
        </w:rPr>
        <w:sym w:font="Symbol" w:char="F0B9"/>
      </w:r>
      <w:r>
        <w:rPr>
          <w:rFonts w:ascii="Times New Roman" w:hAnsi="Times New Roman"/>
          <w:spacing w:val="12"/>
          <w:sz w:val="30"/>
        </w:rPr>
        <w:t xml:space="preserve"> </w:t>
      </w:r>
      <w:r>
        <w:rPr>
          <w:rFonts w:ascii="Symbol" w:hAnsi="Symbol"/>
          <w:position w:val="2"/>
          <w:sz w:val="32"/>
        </w:rPr>
        <w:sym w:font="Symbol" w:char="F062"/>
      </w:r>
    </w:p>
    <w:p>
      <w:pPr>
        <w:tabs>
          <w:tab w:val="left" w:pos="609"/>
        </w:tabs>
        <w:spacing w:before="0" w:line="193" w:lineRule="exact"/>
        <w:ind w:left="0" w:right="0" w:firstLine="0"/>
        <w:jc w:val="right"/>
        <w:rPr>
          <w:sz w:val="17"/>
        </w:rPr>
      </w:pPr>
      <w:r>
        <w:rPr>
          <w:w w:val="105"/>
          <w:sz w:val="17"/>
        </w:rPr>
        <w:t>1</w:t>
        <w:tab/>
      </w:r>
      <w:r>
        <w:rPr>
          <w:sz w:val="17"/>
        </w:rPr>
        <w:t>2</w:t>
      </w:r>
    </w:p>
    <w:p>
      <w:pPr>
        <w:tabs>
          <w:tab w:val="left" w:pos="1337"/>
        </w:tabs>
        <w:spacing w:before="50"/>
        <w:ind w:left="574" w:right="0" w:firstLine="0"/>
        <w:jc w:val="left"/>
        <w:rPr>
          <w:sz w:val="36"/>
        </w:rPr>
      </w:pPr>
      <w:r>
        <w:br w:type="column"/>
      </w:r>
      <w:r>
        <w:rPr>
          <w:rFonts w:ascii="Calibri" w:eastAsia="Calibri" w:hAnsi="Calibri"/>
          <w:sz w:val="36"/>
        </w:rPr>
        <w:t>D</w:t>
        <w:tab/>
      </w:r>
      <w:r>
        <w:rPr>
          <w:sz w:val="36"/>
        </w:rPr>
        <w:t>β</w:t>
      </w:r>
      <w:r>
        <w:rPr>
          <w:rFonts w:ascii="Calibri" w:eastAsia="Calibri" w:hAnsi="Calibri"/>
          <w:position w:val="-12"/>
          <w:sz w:val="24"/>
        </w:rPr>
        <w:t>1</w:t>
      </w:r>
      <w:r>
        <w:rPr>
          <w:sz w:val="36"/>
        </w:rPr>
        <w:t>＞β</w:t>
      </w:r>
    </w:p>
    <w:p>
      <w:pPr>
        <w:spacing w:after="0"/>
        <w:jc w:val="left"/>
        <w:rPr>
          <w:sz w:val="36"/>
        </w:rPr>
        <w:sectPr>
          <w:headerReference w:type="even" r:id="rId59"/>
          <w:headerReference w:type="default" r:id="rId60"/>
          <w:footerReference w:type="even" r:id="rId61"/>
          <w:footerReference w:type="default" r:id="rId62"/>
          <w:type w:val="continuous"/>
          <w:pgSz w:w="17860" w:h="25260"/>
          <w:pgMar w:top="1000" w:right="0" w:bottom="1980" w:left="0" w:header="708" w:footer="708"/>
          <w:pgNumType w:start="10"/>
          <w:cols w:num="4" w:space="708" w:equalWidth="0">
            <w:col w:w="4080" w:space="40"/>
            <w:col w:w="2415" w:space="39"/>
            <w:col w:w="2199" w:space="40"/>
            <w:col w:w="9047" w:space="0"/>
          </w:cols>
        </w:sectPr>
      </w:pPr>
    </w:p>
    <w:p>
      <w:pPr>
        <w:pStyle w:val="BodyText"/>
        <w:rPr>
          <w:sz w:val="20"/>
        </w:rPr>
      </w:pPr>
    </w:p>
    <w:p>
      <w:pPr>
        <w:pStyle w:val="BodyText"/>
        <w:spacing w:before="7"/>
        <w:rPr>
          <w:sz w:val="18"/>
        </w:rPr>
      </w:pPr>
    </w:p>
    <w:p>
      <w:pPr>
        <w:pStyle w:val="BodyText"/>
        <w:spacing w:before="50"/>
        <w:ind w:left="2420"/>
        <w:rPr>
          <w:rFonts w:ascii="Calibri" w:eastAsia="Calibri"/>
        </w:rPr>
      </w:pPr>
      <w:r>
        <w:pict>
          <v:shapetype id="_x0000_t202" coordsize="21600,21600" o:spt="202" path="m,l,21600r21600,l21600,xe">
            <v:stroke joinstyle="miter"/>
            <v:path gradientshapeok="t" o:connecttype="rect"/>
          </v:shapetype>
          <v:shape id="_x0000_s1037" type="#_x0000_t202" style="width:6.15pt;height:12.1pt;margin-top:-41.6pt;margin-left:567.65pt;mso-position-horizontal-relative:page;position:absolute;z-index:251709440" filled="f" stroked="f">
            <v:textbox inset="0,0,0,0">
              <w:txbxContent>
                <w:p>
                  <w:pPr>
                    <w:spacing w:before="0" w:line="241" w:lineRule="exact"/>
                    <w:ind w:left="0" w:right="0" w:firstLine="0"/>
                    <w:jc w:val="left"/>
                    <w:rPr>
                      <w:rFonts w:ascii="Calibri"/>
                      <w:sz w:val="24"/>
                    </w:rPr>
                  </w:pPr>
                  <w:r>
                    <w:rPr>
                      <w:rFonts w:ascii="Calibri"/>
                      <w:w w:val="100"/>
                      <w:sz w:val="24"/>
                    </w:rPr>
                    <w:t>2</w:t>
                  </w:r>
                </w:p>
              </w:txbxContent>
            </v:textbox>
          </v:shape>
        </w:pict>
      </w:r>
      <w:r>
        <w:t>答案</w:t>
      </w:r>
      <w:r>
        <w:rPr>
          <w:rFonts w:ascii="Calibri" w:eastAsia="Calibri"/>
        </w:rPr>
        <w:t>. B</w:t>
      </w:r>
    </w:p>
    <w:p>
      <w:pPr>
        <w:pStyle w:val="ListParagraph"/>
        <w:numPr>
          <w:ilvl w:val="0"/>
          <w:numId w:val="16"/>
        </w:numPr>
        <w:tabs>
          <w:tab w:val="left" w:pos="3057"/>
          <w:tab w:val="left" w:pos="9177"/>
        </w:tabs>
        <w:spacing w:before="7" w:after="0" w:line="240" w:lineRule="auto"/>
        <w:ind w:left="3057" w:right="0" w:hanging="637"/>
        <w:jc w:val="left"/>
        <w:rPr>
          <w:sz w:val="36"/>
        </w:rPr>
      </w:pPr>
      <w:r>
        <w:drawing>
          <wp:anchor distT="0" distB="0" distL="0" distR="0" simplePos="0" relativeHeight="251710464" behindDoc="1" locked="0" layoutInCell="1" allowOverlap="1">
            <wp:simplePos x="0" y="0"/>
            <wp:positionH relativeFrom="page">
              <wp:posOffset>4902200</wp:posOffset>
            </wp:positionH>
            <wp:positionV relativeFrom="paragraph">
              <wp:posOffset>255904</wp:posOffset>
            </wp:positionV>
            <wp:extent cx="939800" cy="38100"/>
            <wp:effectExtent l="0" t="0" r="0" b="0"/>
            <wp:wrapNone/>
            <wp:docPr id="8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1.png"/>
                    <pic:cNvPicPr/>
                  </pic:nvPicPr>
                  <pic:blipFill>
                    <a:blip xmlns:r="http://schemas.openxmlformats.org/officeDocument/2006/relationships" r:embed="rId47" cstate="print"/>
                    <a:stretch>
                      <a:fillRect/>
                    </a:stretch>
                  </pic:blipFill>
                  <pic:spPr>
                    <a:xfrm>
                      <a:off x="0" y="0"/>
                      <a:ext cx="939800" cy="38100"/>
                    </a:xfrm>
                    <a:prstGeom prst="rect">
                      <a:avLst/>
                    </a:prstGeom>
                  </pic:spPr>
                </pic:pic>
              </a:graphicData>
            </a:graphic>
          </wp:anchor>
        </w:drawing>
      </w:r>
      <w:r>
        <w:rPr>
          <w:sz w:val="36"/>
        </w:rPr>
        <w:t>闭式软齿面常见的失效形式有</w:t>
        <w:tab/>
        <w:t>。</w:t>
      </w:r>
    </w:p>
    <w:p>
      <w:pPr>
        <w:pStyle w:val="BodyText"/>
        <w:tabs>
          <w:tab w:val="left" w:pos="3168"/>
          <w:tab w:val="left" w:pos="4428"/>
          <w:tab w:val="left" w:pos="5162"/>
          <w:tab w:val="left" w:pos="6423"/>
          <w:tab w:val="left" w:pos="7154"/>
          <w:tab w:val="left" w:pos="8414"/>
          <w:tab w:val="left" w:pos="9177"/>
        </w:tabs>
        <w:spacing w:before="6" w:line="930" w:lineRule="atLeast"/>
        <w:ind w:left="2420" w:right="7959"/>
        <w:rPr>
          <w:rFonts w:ascii="Calibri" w:eastAsia="Calibri"/>
        </w:rPr>
      </w:pPr>
      <w:r>
        <w:rPr>
          <w:rFonts w:ascii="Calibri" w:eastAsia="Calibri"/>
        </w:rPr>
        <w:t>A</w:t>
        <w:tab/>
      </w:r>
      <w:r>
        <w:t>点蚀</w:t>
        <w:tab/>
      </w:r>
      <w:r>
        <w:rPr>
          <w:rFonts w:ascii="Calibri" w:eastAsia="Calibri"/>
        </w:rPr>
        <w:t>B</w:t>
        <w:tab/>
      </w:r>
      <w:r>
        <w:t>磨损</w:t>
        <w:tab/>
      </w:r>
      <w:r>
        <w:rPr>
          <w:rFonts w:ascii="Calibri" w:eastAsia="Calibri"/>
        </w:rPr>
        <w:t>C</w:t>
        <w:tab/>
      </w:r>
      <w:r>
        <w:t>胶合</w:t>
        <w:tab/>
      </w:r>
      <w:r>
        <w:rPr>
          <w:rFonts w:ascii="Calibri" w:eastAsia="Calibri"/>
        </w:rPr>
        <w:t>D</w:t>
        <w:tab/>
      </w:r>
      <w:r>
        <w:t>断</w:t>
      </w:r>
      <w:r>
        <w:rPr>
          <w:spacing w:val="-17"/>
        </w:rPr>
        <w:t>裂</w:t>
      </w:r>
      <w:r>
        <w:t>答案</w:t>
      </w:r>
      <w:r>
        <w:rPr>
          <w:rFonts w:ascii="Calibri" w:eastAsia="Calibri"/>
        </w:rPr>
        <w:t>.</w:t>
      </w:r>
      <w:r>
        <w:rPr>
          <w:rFonts w:ascii="Calibri" w:eastAsia="Calibri"/>
          <w:spacing w:val="-2"/>
        </w:rPr>
        <w:t xml:space="preserve"> </w:t>
      </w:r>
      <w:r>
        <w:rPr>
          <w:rFonts w:ascii="Calibri" w:eastAsia="Calibri"/>
        </w:rPr>
        <w:t>A</w:t>
      </w:r>
    </w:p>
    <w:p>
      <w:pPr>
        <w:pStyle w:val="ListParagraph"/>
        <w:numPr>
          <w:ilvl w:val="0"/>
          <w:numId w:val="16"/>
        </w:numPr>
        <w:tabs>
          <w:tab w:val="left" w:pos="3057"/>
          <w:tab w:val="left" w:pos="11878"/>
        </w:tabs>
        <w:spacing w:before="13" w:after="0" w:line="240" w:lineRule="auto"/>
        <w:ind w:left="3057" w:right="0" w:hanging="637"/>
        <w:jc w:val="left"/>
        <w:rPr>
          <w:sz w:val="36"/>
        </w:rPr>
      </w:pPr>
      <w:r>
        <w:drawing>
          <wp:anchor distT="0" distB="0" distL="0" distR="0" simplePos="0" relativeHeight="251711488" behindDoc="1" locked="0" layoutInCell="1" allowOverlap="1">
            <wp:simplePos x="0" y="0"/>
            <wp:positionH relativeFrom="page">
              <wp:posOffset>6731000</wp:posOffset>
            </wp:positionH>
            <wp:positionV relativeFrom="paragraph">
              <wp:posOffset>259714</wp:posOffset>
            </wp:positionV>
            <wp:extent cx="825500" cy="38100"/>
            <wp:effectExtent l="0" t="0" r="0" b="0"/>
            <wp:wrapNone/>
            <wp:docPr id="8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26.png"/>
                    <pic:cNvPicPr/>
                  </pic:nvPicPr>
                  <pic:blipFill>
                    <a:blip xmlns:r="http://schemas.openxmlformats.org/officeDocument/2006/relationships" r:embed="rId46" cstate="print"/>
                    <a:stretch>
                      <a:fillRect/>
                    </a:stretch>
                  </pic:blipFill>
                  <pic:spPr>
                    <a:xfrm>
                      <a:off x="0" y="0"/>
                      <a:ext cx="825500" cy="38100"/>
                    </a:xfrm>
                    <a:prstGeom prst="rect">
                      <a:avLst/>
                    </a:prstGeom>
                  </pic:spPr>
                </pic:pic>
              </a:graphicData>
            </a:graphic>
          </wp:anchor>
        </w:drawing>
      </w:r>
      <w:r>
        <w:rPr>
          <w:sz w:val="36"/>
        </w:rPr>
        <w:t>标准齿轮在标准安装条件下，其分度圆与节圆应</w:t>
        <w:tab/>
        <w:t>。</w:t>
      </w:r>
    </w:p>
    <w:p>
      <w:pPr>
        <w:pStyle w:val="BodyText"/>
        <w:rPr>
          <w:sz w:val="37"/>
        </w:rPr>
      </w:pPr>
    </w:p>
    <w:p>
      <w:pPr>
        <w:pStyle w:val="BodyText"/>
        <w:tabs>
          <w:tab w:val="left" w:pos="3168"/>
          <w:tab w:val="left" w:pos="4788"/>
          <w:tab w:val="left" w:pos="5522"/>
          <w:tab w:val="left" w:pos="6783"/>
          <w:tab w:val="left" w:pos="7514"/>
          <w:tab w:val="left" w:pos="8774"/>
          <w:tab w:val="left" w:pos="9538"/>
        </w:tabs>
        <w:ind w:left="2420"/>
      </w:pPr>
      <w:r>
        <w:rPr>
          <w:rFonts w:ascii="Calibri" w:eastAsia="Calibri"/>
        </w:rPr>
        <w:t>A</w:t>
        <w:tab/>
      </w:r>
      <w:r>
        <w:t>不重合</w:t>
        <w:tab/>
      </w:r>
      <w:r>
        <w:rPr>
          <w:rFonts w:ascii="Calibri" w:eastAsia="Calibri"/>
        </w:rPr>
        <w:t>B</w:t>
        <w:tab/>
      </w:r>
      <w:r>
        <w:t>重合</w:t>
        <w:tab/>
      </w:r>
      <w:r>
        <w:rPr>
          <w:rFonts w:ascii="Calibri" w:eastAsia="Calibri"/>
        </w:rPr>
        <w:t>C</w:t>
        <w:tab/>
      </w:r>
      <w:r>
        <w:t>相交</w:t>
        <w:tab/>
      </w:r>
      <w:r>
        <w:rPr>
          <w:rFonts w:ascii="Calibri" w:eastAsia="Calibri"/>
        </w:rPr>
        <w:t>D</w:t>
        <w:tab/>
      </w:r>
      <w:r>
        <w:t>相切</w:t>
      </w:r>
    </w:p>
    <w:p>
      <w:pPr>
        <w:pStyle w:val="BodyText"/>
        <w:rPr>
          <w:sz w:val="20"/>
        </w:rPr>
      </w:pPr>
    </w:p>
    <w:p>
      <w:pPr>
        <w:pStyle w:val="BodyText"/>
        <w:spacing w:before="219"/>
        <w:ind w:left="2420"/>
        <w:rPr>
          <w:rFonts w:ascii="Calibri" w:eastAsia="Calibri"/>
        </w:rPr>
      </w:pPr>
      <w:r>
        <w:t>答案</w:t>
      </w:r>
      <w:r>
        <w:rPr>
          <w:rFonts w:ascii="Calibri" w:eastAsia="Calibri"/>
        </w:rPr>
        <w:t>. B</w:t>
      </w:r>
    </w:p>
    <w:p>
      <w:pPr>
        <w:pStyle w:val="ListParagraph"/>
        <w:numPr>
          <w:ilvl w:val="0"/>
          <w:numId w:val="16"/>
        </w:numPr>
        <w:tabs>
          <w:tab w:val="left" w:pos="3269"/>
          <w:tab w:val="left" w:pos="3270"/>
          <w:tab w:val="left" w:pos="7640"/>
        </w:tabs>
        <w:spacing w:before="7" w:after="0" w:line="242" w:lineRule="auto"/>
        <w:ind w:left="1699" w:right="1085" w:firstLine="720"/>
        <w:jc w:val="left"/>
        <w:rPr>
          <w:sz w:val="36"/>
        </w:rPr>
      </w:pPr>
      <w:r>
        <w:drawing>
          <wp:anchor distT="0" distB="0" distL="0" distR="0" simplePos="0" relativeHeight="251712512" behindDoc="1" locked="0" layoutInCell="1" allowOverlap="1">
            <wp:simplePos x="0" y="0"/>
            <wp:positionH relativeFrom="page">
              <wp:posOffset>1295400</wp:posOffset>
            </wp:positionH>
            <wp:positionV relativeFrom="paragraph">
              <wp:posOffset>560070</wp:posOffset>
            </wp:positionV>
            <wp:extent cx="3581400" cy="38100"/>
            <wp:effectExtent l="0" t="0" r="0" b="0"/>
            <wp:wrapNone/>
            <wp:docPr id="9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32.png"/>
                    <pic:cNvPicPr/>
                  </pic:nvPicPr>
                  <pic:blipFill>
                    <a:blip xmlns:r="http://schemas.openxmlformats.org/officeDocument/2006/relationships" r:embed="rId63" cstate="print"/>
                    <a:stretch>
                      <a:fillRect/>
                    </a:stretch>
                  </pic:blipFill>
                  <pic:spPr>
                    <a:xfrm>
                      <a:off x="0" y="0"/>
                      <a:ext cx="3581400" cy="38100"/>
                    </a:xfrm>
                    <a:prstGeom prst="rect">
                      <a:avLst/>
                    </a:prstGeom>
                  </pic:spPr>
                </pic:pic>
              </a:graphicData>
            </a:graphic>
          </wp:anchor>
        </w:drawing>
      </w:r>
      <w:r>
        <w:rPr>
          <w:sz w:val="36"/>
        </w:rPr>
        <w:t>一</w:t>
      </w:r>
      <w:r>
        <w:rPr>
          <w:spacing w:val="32"/>
          <w:sz w:val="36"/>
        </w:rPr>
        <w:t xml:space="preserve"> </w:t>
      </w:r>
      <w:r>
        <w:rPr>
          <w:sz w:val="36"/>
        </w:rPr>
        <w:t>对</w:t>
      </w:r>
      <w:r>
        <w:rPr>
          <w:spacing w:val="32"/>
          <w:sz w:val="36"/>
        </w:rPr>
        <w:t xml:space="preserve"> </w:t>
      </w:r>
      <w:r>
        <w:rPr>
          <w:sz w:val="36"/>
        </w:rPr>
        <w:t>啮</w:t>
      </w:r>
      <w:r>
        <w:rPr>
          <w:spacing w:val="32"/>
          <w:sz w:val="36"/>
        </w:rPr>
        <w:t xml:space="preserve"> </w:t>
      </w:r>
      <w:r>
        <w:rPr>
          <w:sz w:val="36"/>
        </w:rPr>
        <w:t>合</w:t>
      </w:r>
      <w:r>
        <w:rPr>
          <w:spacing w:val="28"/>
          <w:sz w:val="36"/>
        </w:rPr>
        <w:t xml:space="preserve"> </w:t>
      </w:r>
      <w:r>
        <w:rPr>
          <w:sz w:val="36"/>
        </w:rPr>
        <w:t>齿</w:t>
      </w:r>
      <w:r>
        <w:rPr>
          <w:spacing w:val="32"/>
          <w:sz w:val="36"/>
        </w:rPr>
        <w:t xml:space="preserve"> </w:t>
      </w:r>
      <w:r>
        <w:rPr>
          <w:sz w:val="36"/>
        </w:rPr>
        <w:t>轮</w:t>
      </w:r>
      <w:r>
        <w:rPr>
          <w:spacing w:val="32"/>
          <w:sz w:val="36"/>
        </w:rPr>
        <w:t xml:space="preserve"> </w:t>
      </w:r>
      <w:r>
        <w:rPr>
          <w:sz w:val="36"/>
        </w:rPr>
        <w:t>，</w:t>
      </w:r>
      <w:r>
        <w:rPr>
          <w:spacing w:val="32"/>
          <w:sz w:val="36"/>
        </w:rPr>
        <w:t xml:space="preserve"> </w:t>
      </w:r>
      <w:r>
        <w:rPr>
          <w:sz w:val="36"/>
        </w:rPr>
        <w:t>使</w:t>
      </w:r>
      <w:r>
        <w:rPr>
          <w:spacing w:val="32"/>
          <w:sz w:val="36"/>
        </w:rPr>
        <w:t xml:space="preserve"> </w:t>
      </w:r>
      <w:r>
        <w:rPr>
          <w:sz w:val="36"/>
        </w:rPr>
        <w:t>小</w:t>
      </w:r>
      <w:r>
        <w:rPr>
          <w:spacing w:val="32"/>
          <w:sz w:val="36"/>
        </w:rPr>
        <w:t xml:space="preserve"> </w:t>
      </w:r>
      <w:r>
        <w:rPr>
          <w:sz w:val="36"/>
        </w:rPr>
        <w:t>齿</w:t>
      </w:r>
      <w:r>
        <w:rPr>
          <w:spacing w:val="28"/>
          <w:sz w:val="36"/>
        </w:rPr>
        <w:t xml:space="preserve"> </w:t>
      </w:r>
      <w:r>
        <w:rPr>
          <w:sz w:val="36"/>
        </w:rPr>
        <w:t>轮</w:t>
      </w:r>
      <w:r>
        <w:rPr>
          <w:spacing w:val="32"/>
          <w:sz w:val="36"/>
        </w:rPr>
        <w:t xml:space="preserve"> </w:t>
      </w:r>
      <w:r>
        <w:rPr>
          <w:sz w:val="36"/>
        </w:rPr>
        <w:t>齿</w:t>
      </w:r>
      <w:r>
        <w:rPr>
          <w:spacing w:val="32"/>
          <w:sz w:val="36"/>
        </w:rPr>
        <w:t xml:space="preserve"> </w:t>
      </w:r>
      <w:r>
        <w:rPr>
          <w:sz w:val="36"/>
        </w:rPr>
        <w:t>宽</w:t>
      </w:r>
      <w:r>
        <w:rPr>
          <w:spacing w:val="32"/>
          <w:sz w:val="36"/>
        </w:rPr>
        <w:t xml:space="preserve"> </w:t>
      </w:r>
      <w:r>
        <w:rPr>
          <w:sz w:val="36"/>
        </w:rPr>
        <w:t>略</w:t>
      </w:r>
      <w:r>
        <w:rPr>
          <w:spacing w:val="32"/>
          <w:sz w:val="36"/>
        </w:rPr>
        <w:t xml:space="preserve"> </w:t>
      </w:r>
      <w:r>
        <w:rPr>
          <w:sz w:val="36"/>
        </w:rPr>
        <w:t>大</w:t>
      </w:r>
      <w:r>
        <w:rPr>
          <w:spacing w:val="32"/>
          <w:sz w:val="36"/>
        </w:rPr>
        <w:t xml:space="preserve"> </w:t>
      </w:r>
      <w:r>
        <w:rPr>
          <w:sz w:val="36"/>
        </w:rPr>
        <w:t>于</w:t>
      </w:r>
      <w:r>
        <w:rPr>
          <w:spacing w:val="28"/>
          <w:sz w:val="36"/>
        </w:rPr>
        <w:t xml:space="preserve"> </w:t>
      </w:r>
      <w:r>
        <w:rPr>
          <w:sz w:val="36"/>
        </w:rPr>
        <w:t>大</w:t>
      </w:r>
      <w:r>
        <w:rPr>
          <w:spacing w:val="32"/>
          <w:sz w:val="36"/>
        </w:rPr>
        <w:t xml:space="preserve"> </w:t>
      </w:r>
      <w:r>
        <w:rPr>
          <w:sz w:val="36"/>
        </w:rPr>
        <w:t>齿</w:t>
      </w:r>
      <w:r>
        <w:rPr>
          <w:spacing w:val="32"/>
          <w:sz w:val="36"/>
        </w:rPr>
        <w:t xml:space="preserve"> </w:t>
      </w:r>
      <w:r>
        <w:rPr>
          <w:sz w:val="36"/>
        </w:rPr>
        <w:t>轮</w:t>
      </w:r>
      <w:r>
        <w:rPr>
          <w:spacing w:val="32"/>
          <w:sz w:val="36"/>
        </w:rPr>
        <w:t xml:space="preserve"> </w:t>
      </w:r>
      <w:r>
        <w:rPr>
          <w:sz w:val="36"/>
        </w:rPr>
        <w:t>齿</w:t>
      </w:r>
      <w:r>
        <w:rPr>
          <w:spacing w:val="32"/>
          <w:sz w:val="36"/>
        </w:rPr>
        <w:t xml:space="preserve"> </w:t>
      </w:r>
      <w:r>
        <w:rPr>
          <w:sz w:val="36"/>
        </w:rPr>
        <w:t>宽</w:t>
      </w:r>
      <w:r>
        <w:rPr>
          <w:spacing w:val="32"/>
          <w:sz w:val="36"/>
        </w:rPr>
        <w:t xml:space="preserve"> </w:t>
      </w:r>
      <w:r>
        <w:rPr>
          <w:sz w:val="36"/>
        </w:rPr>
        <w:t>的</w:t>
      </w:r>
      <w:r>
        <w:rPr>
          <w:spacing w:val="28"/>
          <w:sz w:val="36"/>
        </w:rPr>
        <w:t xml:space="preserve"> </w:t>
      </w:r>
      <w:r>
        <w:rPr>
          <w:sz w:val="36"/>
        </w:rPr>
        <w:t>目</w:t>
      </w:r>
      <w:r>
        <w:rPr>
          <w:spacing w:val="32"/>
          <w:sz w:val="36"/>
        </w:rPr>
        <w:t xml:space="preserve"> </w:t>
      </w:r>
      <w:r>
        <w:rPr>
          <w:spacing w:val="-15"/>
          <w:sz w:val="36"/>
        </w:rPr>
        <w:t>的</w:t>
      </w:r>
      <w:r>
        <w:rPr>
          <w:sz w:val="36"/>
        </w:rPr>
        <w:t>是</w:t>
        <w:tab/>
        <w:tab/>
        <w:t>。</w:t>
      </w:r>
    </w:p>
    <w:p>
      <w:pPr>
        <w:pStyle w:val="BodyText"/>
        <w:rPr>
          <w:sz w:val="20"/>
        </w:rPr>
      </w:pPr>
    </w:p>
    <w:p>
      <w:pPr>
        <w:pStyle w:val="BodyText"/>
        <w:spacing w:before="11"/>
        <w:rPr>
          <w:sz w:val="20"/>
        </w:rPr>
      </w:pPr>
    </w:p>
    <w:tbl>
      <w:tblPr>
        <w:tblStyle w:val="TableNormal0"/>
        <w:tblW w:w="0" w:type="auto"/>
        <w:jc w:val="left"/>
        <w:tblInd w:w="2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91"/>
        <w:gridCol w:w="757"/>
        <w:gridCol w:w="5355"/>
      </w:tblGrid>
      <w:tr>
        <w:tblPrEx>
          <w:tblW w:w="0" w:type="auto"/>
          <w:jc w:val="left"/>
          <w:tblInd w:w="2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33"/>
          <w:jc w:val="left"/>
        </w:trPr>
        <w:tc>
          <w:tcPr>
            <w:tcW w:w="5191" w:type="dxa"/>
          </w:tcPr>
          <w:p>
            <w:pPr>
              <w:pStyle w:val="TableParagraph"/>
              <w:tabs>
                <w:tab w:val="left" w:pos="798"/>
              </w:tabs>
              <w:spacing w:line="411" w:lineRule="exact"/>
              <w:ind w:left="50"/>
              <w:rPr>
                <w:sz w:val="36"/>
              </w:rPr>
            </w:pPr>
            <w:r>
              <w:rPr>
                <w:rFonts w:ascii="Calibri" w:eastAsia="Calibri"/>
                <w:sz w:val="36"/>
              </w:rPr>
              <w:t>A</w:t>
              <w:tab/>
            </w:r>
            <w:r>
              <w:rPr>
                <w:sz w:val="36"/>
              </w:rPr>
              <w:t>提高小齿轮齿根弯曲强度</w:t>
            </w:r>
          </w:p>
        </w:tc>
        <w:tc>
          <w:tcPr>
            <w:tcW w:w="757" w:type="dxa"/>
          </w:tcPr>
          <w:p>
            <w:pPr>
              <w:pStyle w:val="TableParagraph"/>
              <w:spacing w:line="406" w:lineRule="exact"/>
              <w:ind w:left="16"/>
              <w:jc w:val="center"/>
              <w:rPr>
                <w:rFonts w:ascii="Calibri"/>
                <w:sz w:val="36"/>
              </w:rPr>
            </w:pPr>
            <w:r>
              <w:rPr>
                <w:rFonts w:ascii="Calibri"/>
                <w:sz w:val="36"/>
              </w:rPr>
              <w:t>B</w:t>
            </w:r>
          </w:p>
        </w:tc>
        <w:tc>
          <w:tcPr>
            <w:tcW w:w="5355" w:type="dxa"/>
          </w:tcPr>
          <w:p>
            <w:pPr>
              <w:pStyle w:val="TableParagraph"/>
              <w:spacing w:line="411" w:lineRule="exact"/>
              <w:ind w:left="265"/>
              <w:rPr>
                <w:sz w:val="36"/>
              </w:rPr>
            </w:pPr>
            <w:r>
              <w:rPr>
                <w:sz w:val="36"/>
              </w:rPr>
              <w:t>补偿安装误差，保证全齿宽接触</w:t>
            </w:r>
          </w:p>
        </w:tc>
      </w:tr>
      <w:tr>
        <w:tblPrEx>
          <w:tblW w:w="0" w:type="auto"/>
          <w:jc w:val="left"/>
          <w:tblInd w:w="2377" w:type="dxa"/>
          <w:tblLayout w:type="fixed"/>
          <w:tblCellMar>
            <w:top w:w="0" w:type="dxa"/>
            <w:left w:w="0" w:type="dxa"/>
            <w:bottom w:w="0" w:type="dxa"/>
            <w:right w:w="0" w:type="dxa"/>
          </w:tblCellMar>
          <w:tblLook w:val="01E0"/>
        </w:tblPrEx>
        <w:trPr>
          <w:trHeight w:val="433"/>
          <w:jc w:val="left"/>
        </w:trPr>
        <w:tc>
          <w:tcPr>
            <w:tcW w:w="5191" w:type="dxa"/>
          </w:tcPr>
          <w:p>
            <w:pPr>
              <w:pStyle w:val="TableParagraph"/>
              <w:tabs>
                <w:tab w:val="left" w:pos="960"/>
              </w:tabs>
              <w:spacing w:line="414" w:lineRule="exact"/>
              <w:ind w:left="230"/>
              <w:rPr>
                <w:sz w:val="36"/>
              </w:rPr>
            </w:pPr>
            <w:r>
              <w:rPr>
                <w:rFonts w:ascii="Calibri" w:eastAsia="Calibri"/>
                <w:sz w:val="36"/>
              </w:rPr>
              <w:t>C</w:t>
              <w:tab/>
            </w:r>
            <w:r>
              <w:rPr>
                <w:sz w:val="36"/>
              </w:rPr>
              <w:t>减小小齿轮载荷分布不均</w:t>
            </w:r>
          </w:p>
        </w:tc>
        <w:tc>
          <w:tcPr>
            <w:tcW w:w="757" w:type="dxa"/>
          </w:tcPr>
          <w:p>
            <w:pPr>
              <w:pStyle w:val="TableParagraph"/>
              <w:spacing w:before="1" w:line="413" w:lineRule="exact"/>
              <w:ind w:left="5"/>
              <w:jc w:val="center"/>
              <w:rPr>
                <w:rFonts w:ascii="Calibri"/>
                <w:sz w:val="36"/>
              </w:rPr>
            </w:pPr>
            <w:r>
              <w:rPr>
                <w:rFonts w:ascii="Calibri"/>
                <w:sz w:val="36"/>
              </w:rPr>
              <w:t>D</w:t>
            </w:r>
          </w:p>
        </w:tc>
        <w:tc>
          <w:tcPr>
            <w:tcW w:w="5355" w:type="dxa"/>
          </w:tcPr>
          <w:p>
            <w:pPr>
              <w:pStyle w:val="TableParagraph"/>
              <w:spacing w:line="414" w:lineRule="exact"/>
              <w:ind w:left="276"/>
              <w:rPr>
                <w:sz w:val="36"/>
              </w:rPr>
            </w:pPr>
            <w:r>
              <w:rPr>
                <w:sz w:val="36"/>
              </w:rPr>
              <w:t>减小小齿轮齿根弯曲强度</w:t>
            </w:r>
          </w:p>
        </w:tc>
      </w:tr>
    </w:tbl>
    <w:p>
      <w:pPr>
        <w:pStyle w:val="BodyText"/>
        <w:spacing w:before="11"/>
        <w:rPr>
          <w:sz w:val="37"/>
        </w:rPr>
      </w:pPr>
    </w:p>
    <w:p>
      <w:pPr>
        <w:pStyle w:val="BodyText"/>
        <w:spacing w:before="1"/>
        <w:ind w:left="2420"/>
        <w:rPr>
          <w:rFonts w:ascii="Calibri" w:eastAsia="Calibri"/>
        </w:rPr>
      </w:pPr>
      <w:r>
        <w:t>答案</w:t>
      </w:r>
      <w:r>
        <w:rPr>
          <w:rFonts w:ascii="Calibri" w:eastAsia="Calibri"/>
        </w:rPr>
        <w:t>. B</w:t>
      </w:r>
    </w:p>
    <w:p>
      <w:pPr>
        <w:pStyle w:val="ListParagraph"/>
        <w:numPr>
          <w:ilvl w:val="0"/>
          <w:numId w:val="16"/>
        </w:numPr>
        <w:tabs>
          <w:tab w:val="left" w:pos="3057"/>
          <w:tab w:val="left" w:pos="7737"/>
        </w:tabs>
        <w:spacing w:before="6" w:after="0" w:line="240" w:lineRule="auto"/>
        <w:ind w:left="3057" w:right="0" w:hanging="637"/>
        <w:jc w:val="left"/>
        <w:rPr>
          <w:sz w:val="36"/>
        </w:rPr>
      </w:pPr>
      <w:r>
        <w:pict>
          <v:line id="_x0000_s1038" style="mso-position-horizontal-relative:page;position:absolute;z-index:-251602944" from="332pt,21.25pt" to="388pt,21.25pt" stroked="t" strokecolor="black" strokeweight="2pt">
            <v:stroke dashstyle="longDash"/>
          </v:line>
        </w:pict>
      </w:r>
      <w:r>
        <w:rPr>
          <w:sz w:val="36"/>
        </w:rPr>
        <w:t>斜齿轮的标准模数取在</w:t>
        <w:tab/>
        <w:t>内。</w:t>
      </w:r>
    </w:p>
    <w:p>
      <w:pPr>
        <w:pStyle w:val="BodyText"/>
        <w:spacing w:before="1"/>
        <w:rPr>
          <w:sz w:val="37"/>
        </w:rPr>
      </w:pPr>
    </w:p>
    <w:p>
      <w:pPr>
        <w:pStyle w:val="BodyText"/>
        <w:tabs>
          <w:tab w:val="left" w:pos="3168"/>
          <w:tab w:val="left" w:pos="4428"/>
          <w:tab w:val="left" w:pos="5162"/>
          <w:tab w:val="left" w:pos="6423"/>
          <w:tab w:val="left" w:pos="7154"/>
          <w:tab w:val="left" w:pos="8414"/>
          <w:tab w:val="left" w:pos="9177"/>
        </w:tabs>
        <w:ind w:left="2420"/>
      </w:pPr>
      <w:r>
        <w:rPr>
          <w:rFonts w:ascii="Calibri" w:eastAsia="Calibri"/>
        </w:rPr>
        <w:t>A</w:t>
        <w:tab/>
      </w:r>
      <w:r>
        <w:t>法面</w:t>
        <w:tab/>
      </w:r>
      <w:r>
        <w:rPr>
          <w:rFonts w:ascii="Calibri" w:eastAsia="Calibri"/>
        </w:rPr>
        <w:t>B</w:t>
        <w:tab/>
      </w:r>
      <w:r>
        <w:t>端面</w:t>
        <w:tab/>
      </w:r>
      <w:r>
        <w:rPr>
          <w:rFonts w:ascii="Calibri" w:eastAsia="Calibri"/>
        </w:rPr>
        <w:t>C</w:t>
        <w:tab/>
      </w:r>
      <w:r>
        <w:t>基圆</w:t>
        <w:tab/>
      </w:r>
      <w:r>
        <w:rPr>
          <w:rFonts w:ascii="Calibri" w:eastAsia="Calibri"/>
        </w:rPr>
        <w:t>D</w:t>
        <w:tab/>
      </w:r>
      <w:r>
        <w:t>分度圆</w:t>
      </w:r>
    </w:p>
    <w:p>
      <w:pPr>
        <w:spacing w:after="0"/>
        <w:sectPr>
          <w:headerReference w:type="even" r:id="rId64"/>
          <w:headerReference w:type="default" r:id="rId65"/>
          <w:footerReference w:type="even" r:id="rId66"/>
          <w:footerReference w:type="default" r:id="rId67"/>
          <w:type w:val="continuous"/>
          <w:pgSz w:w="17860" w:h="25260"/>
          <w:pgMar w:top="1000" w:right="0" w:bottom="1980" w:left="0" w:header="708" w:footer="708"/>
          <w:pgNumType w:start="11"/>
          <w:cols w:space="708"/>
        </w:sectPr>
      </w:pPr>
    </w:p>
    <w:p>
      <w:pPr>
        <w:pStyle w:val="BodyText"/>
        <w:rPr>
          <w:sz w:val="20"/>
        </w:rPr>
      </w:pPr>
    </w:p>
    <w:p>
      <w:pPr>
        <w:pStyle w:val="BodyText"/>
        <w:spacing w:before="185"/>
        <w:ind w:left="1800"/>
        <w:rPr>
          <w:rFonts w:ascii="Calibri" w:eastAsia="Calibri"/>
        </w:rPr>
      </w:pPr>
      <w:r>
        <w:t>答案</w:t>
      </w:r>
      <w:r>
        <w:rPr>
          <w:rFonts w:ascii="Calibri" w:eastAsia="Calibri"/>
        </w:rPr>
        <w:t>. A</w:t>
      </w:r>
    </w:p>
    <w:p>
      <w:pPr>
        <w:pStyle w:val="ListParagraph"/>
        <w:numPr>
          <w:ilvl w:val="0"/>
          <w:numId w:val="16"/>
        </w:numPr>
        <w:tabs>
          <w:tab w:val="left" w:pos="2438"/>
          <w:tab w:val="left" w:pos="9999"/>
        </w:tabs>
        <w:spacing w:before="8" w:after="0" w:line="240" w:lineRule="auto"/>
        <w:ind w:left="2438" w:right="0" w:hanging="638"/>
        <w:jc w:val="left"/>
        <w:rPr>
          <w:sz w:val="36"/>
        </w:rPr>
      </w:pPr>
      <w:r>
        <w:drawing>
          <wp:anchor distT="0" distB="0" distL="0" distR="0" simplePos="0" relativeHeight="251714560" behindDoc="1" locked="0" layoutInCell="1" allowOverlap="1">
            <wp:simplePos x="0" y="0"/>
            <wp:positionH relativeFrom="page">
              <wp:posOffset>4508500</wp:posOffset>
            </wp:positionH>
            <wp:positionV relativeFrom="paragraph">
              <wp:posOffset>252348</wp:posOffset>
            </wp:positionV>
            <wp:extent cx="1854200" cy="50800"/>
            <wp:effectExtent l="0" t="0" r="0" b="0"/>
            <wp:wrapNone/>
            <wp:docPr id="9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33.png"/>
                    <pic:cNvPicPr/>
                  </pic:nvPicPr>
                  <pic:blipFill>
                    <a:blip xmlns:r="http://schemas.openxmlformats.org/officeDocument/2006/relationships" r:embed="rId68" cstate="print"/>
                    <a:stretch>
                      <a:fillRect/>
                    </a:stretch>
                  </pic:blipFill>
                  <pic:spPr>
                    <a:xfrm>
                      <a:off x="0" y="0"/>
                      <a:ext cx="1854200" cy="50800"/>
                    </a:xfrm>
                    <a:prstGeom prst="rect">
                      <a:avLst/>
                    </a:prstGeom>
                  </pic:spPr>
                </pic:pic>
              </a:graphicData>
            </a:graphic>
          </wp:anchor>
        </w:drawing>
      </w:r>
      <w:r>
        <w:rPr>
          <w:sz w:val="36"/>
        </w:rPr>
        <w:t>为了提高轮齿齿根弯曲强度应</w:t>
        <w:tab/>
        <w:t>。</w:t>
      </w:r>
    </w:p>
    <w:p>
      <w:pPr>
        <w:pStyle w:val="BodyText"/>
        <w:rPr>
          <w:sz w:val="37"/>
        </w:rPr>
      </w:pPr>
    </w:p>
    <w:p>
      <w:pPr>
        <w:pStyle w:val="BodyText"/>
        <w:tabs>
          <w:tab w:val="left" w:pos="2549"/>
          <w:tab w:val="left" w:pos="4529"/>
          <w:tab w:val="left" w:pos="5263"/>
          <w:tab w:val="left" w:pos="7244"/>
          <w:tab w:val="left" w:pos="7975"/>
          <w:tab w:val="left" w:pos="11035"/>
          <w:tab w:val="left" w:pos="11799"/>
        </w:tabs>
        <w:spacing w:line="242" w:lineRule="auto"/>
        <w:ind w:left="1800" w:right="4618"/>
        <w:rPr>
          <w:rFonts w:ascii="Calibri" w:eastAsia="Calibri"/>
        </w:rPr>
      </w:pPr>
      <w:r>
        <w:rPr>
          <w:rFonts w:ascii="Calibri" w:eastAsia="Calibri"/>
        </w:rPr>
        <w:t>A</w:t>
        <w:tab/>
      </w:r>
      <w:r>
        <w:t>增大模数</w:t>
        <w:tab/>
      </w:r>
      <w:r>
        <w:rPr>
          <w:rFonts w:ascii="Calibri" w:eastAsia="Calibri"/>
        </w:rPr>
        <w:t>B</w:t>
        <w:tab/>
      </w:r>
      <w:r>
        <w:t>增加齿数</w:t>
        <w:tab/>
      </w:r>
      <w:r>
        <w:rPr>
          <w:rFonts w:ascii="Calibri" w:eastAsia="Calibri"/>
        </w:rPr>
        <w:t>C</w:t>
        <w:tab/>
      </w:r>
      <w:r>
        <w:t>增大分度圆直径</w:t>
        <w:tab/>
      </w:r>
      <w:r>
        <w:rPr>
          <w:rFonts w:ascii="Calibri" w:eastAsia="Calibri"/>
        </w:rPr>
        <w:t>D</w:t>
        <w:tab/>
      </w:r>
      <w:r>
        <w:t>减小模</w:t>
      </w:r>
      <w:r>
        <w:rPr>
          <w:spacing w:val="-18"/>
        </w:rPr>
        <w:t>数</w:t>
      </w:r>
      <w:r>
        <w:t>答案</w:t>
      </w:r>
      <w:r>
        <w:rPr>
          <w:rFonts w:ascii="Calibri" w:eastAsia="Calibri"/>
        </w:rPr>
        <w:t>.</w:t>
      </w:r>
      <w:r>
        <w:rPr>
          <w:rFonts w:ascii="Calibri" w:eastAsia="Calibri"/>
          <w:spacing w:val="-1"/>
        </w:rPr>
        <w:t xml:space="preserve"> </w:t>
      </w:r>
      <w:r>
        <w:rPr>
          <w:rFonts w:ascii="Calibri" w:eastAsia="Calibri"/>
        </w:rPr>
        <w:t>A</w:t>
      </w:r>
    </w:p>
    <w:p>
      <w:pPr>
        <w:pStyle w:val="ListParagraph"/>
        <w:numPr>
          <w:ilvl w:val="0"/>
          <w:numId w:val="16"/>
        </w:numPr>
        <w:tabs>
          <w:tab w:val="left" w:pos="2438"/>
          <w:tab w:val="left" w:pos="9459"/>
        </w:tabs>
        <w:spacing w:before="5" w:after="0" w:line="240" w:lineRule="auto"/>
        <w:ind w:left="2438" w:right="0" w:hanging="638"/>
        <w:jc w:val="left"/>
        <w:rPr>
          <w:sz w:val="36"/>
        </w:rPr>
      </w:pPr>
      <w:r>
        <w:drawing>
          <wp:anchor distT="0" distB="0" distL="0" distR="0" simplePos="0" relativeHeight="251715584" behindDoc="1" locked="0" layoutInCell="1" allowOverlap="1">
            <wp:simplePos x="0" y="0"/>
            <wp:positionH relativeFrom="page">
              <wp:posOffset>4737100</wp:posOffset>
            </wp:positionH>
            <wp:positionV relativeFrom="paragraph">
              <wp:posOffset>255524</wp:posOffset>
            </wp:positionV>
            <wp:extent cx="1282700" cy="38100"/>
            <wp:effectExtent l="0" t="0" r="0" b="0"/>
            <wp:wrapNone/>
            <wp:docPr id="9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28.png"/>
                    <pic:cNvPicPr/>
                  </pic:nvPicPr>
                  <pic:blipFill>
                    <a:blip xmlns:r="http://schemas.openxmlformats.org/officeDocument/2006/relationships" r:embed="rId48" cstate="print"/>
                    <a:stretch>
                      <a:fillRect/>
                    </a:stretch>
                  </pic:blipFill>
                  <pic:spPr>
                    <a:xfrm>
                      <a:off x="0" y="0"/>
                      <a:ext cx="1282700" cy="38100"/>
                    </a:xfrm>
                    <a:prstGeom prst="rect">
                      <a:avLst/>
                    </a:prstGeom>
                  </pic:spPr>
                </pic:pic>
              </a:graphicData>
            </a:graphic>
          </wp:anchor>
        </w:drawing>
      </w:r>
      <w:r>
        <w:rPr>
          <w:sz w:val="36"/>
        </w:rPr>
        <w:t>主、从动轮轮面上的接触应力是</w:t>
        <w:tab/>
        <w:t>。</w:t>
      </w:r>
    </w:p>
    <w:p>
      <w:pPr>
        <w:pStyle w:val="BodyText"/>
        <w:spacing w:before="11"/>
        <w:rPr>
          <w:sz w:val="53"/>
        </w:rPr>
      </w:pPr>
    </w:p>
    <w:p>
      <w:pPr>
        <w:tabs>
          <w:tab w:val="left" w:pos="2582"/>
          <w:tab w:val="left" w:pos="3108"/>
          <w:tab w:val="left" w:pos="4370"/>
          <w:tab w:val="left" w:pos="5137"/>
          <w:tab w:val="left" w:pos="5653"/>
          <w:tab w:val="left" w:pos="7086"/>
          <w:tab w:val="left" w:pos="7853"/>
          <w:tab w:val="left" w:pos="8379"/>
          <w:tab w:val="left" w:pos="9642"/>
          <w:tab w:val="left" w:pos="10405"/>
        </w:tabs>
        <w:spacing w:before="1" w:line="457" w:lineRule="exact"/>
        <w:ind w:left="1800" w:right="0" w:firstLine="0"/>
        <w:jc w:val="left"/>
        <w:rPr>
          <w:sz w:val="36"/>
        </w:rPr>
      </w:pPr>
      <w:r>
        <w:rPr>
          <w:rFonts w:ascii="Calibri" w:eastAsia="Calibri" w:hAnsi="Calibri"/>
          <w:position w:val="5"/>
          <w:sz w:val="36"/>
        </w:rPr>
        <w:t>A</w:t>
        <w:tab/>
      </w:r>
      <w:r>
        <w:rPr>
          <w:rFonts w:ascii="Symbol" w:eastAsia="Symbol" w:hAnsi="Symbol"/>
          <w:position w:val="1"/>
          <w:sz w:val="32"/>
        </w:rPr>
        <w:sym w:font="Symbol" w:char="F073"/>
      </w:r>
      <w:r>
        <w:rPr>
          <w:rFonts w:ascii="Times New Roman" w:eastAsia="Times New Roman" w:hAnsi="Times New Roman"/>
          <w:position w:val="1"/>
          <w:sz w:val="32"/>
        </w:rPr>
        <w:tab/>
      </w:r>
      <w:r>
        <w:rPr>
          <w:rFonts w:ascii="Symbol" w:eastAsia="Symbol" w:hAnsi="Symbol"/>
          <w:sz w:val="30"/>
        </w:rPr>
        <w:sym w:font="Symbol" w:char="F03E"/>
      </w:r>
      <w:r>
        <w:rPr>
          <w:rFonts w:ascii="Times New Roman" w:eastAsia="Times New Roman" w:hAnsi="Times New Roman"/>
          <w:spacing w:val="-24"/>
          <w:sz w:val="30"/>
        </w:rPr>
        <w:t xml:space="preserve"> </w:t>
      </w:r>
      <w:r>
        <w:rPr>
          <w:rFonts w:ascii="Symbol" w:eastAsia="Symbol" w:hAnsi="Symbol"/>
          <w:position w:val="1"/>
          <w:sz w:val="32"/>
        </w:rPr>
        <w:sym w:font="Symbol" w:char="F073"/>
      </w:r>
      <w:r>
        <w:rPr>
          <w:rFonts w:ascii="Times New Roman" w:eastAsia="Times New Roman" w:hAnsi="Times New Roman"/>
          <w:position w:val="1"/>
          <w:sz w:val="32"/>
        </w:rPr>
        <w:tab/>
      </w:r>
      <w:r>
        <w:rPr>
          <w:rFonts w:ascii="Calibri" w:eastAsia="Calibri" w:hAnsi="Calibri"/>
          <w:position w:val="5"/>
          <w:sz w:val="36"/>
        </w:rPr>
        <w:t>B</w:t>
        <w:tab/>
      </w:r>
      <w:r>
        <w:rPr>
          <w:rFonts w:ascii="Symbol" w:eastAsia="Symbol" w:hAnsi="Symbol"/>
          <w:position w:val="2"/>
          <w:sz w:val="32"/>
        </w:rPr>
        <w:sym w:font="Symbol" w:char="F073"/>
      </w:r>
      <w:r>
        <w:rPr>
          <w:rFonts w:ascii="Times New Roman" w:eastAsia="Times New Roman" w:hAnsi="Times New Roman"/>
          <w:position w:val="2"/>
          <w:sz w:val="32"/>
        </w:rPr>
        <w:tab/>
      </w:r>
      <w:r>
        <w:rPr>
          <w:rFonts w:ascii="Symbol" w:eastAsia="Symbol" w:hAnsi="Symbol"/>
          <w:sz w:val="30"/>
        </w:rPr>
        <w:sym w:font="Symbol" w:char="F03C"/>
      </w:r>
      <w:r>
        <w:rPr>
          <w:rFonts w:ascii="Times New Roman" w:eastAsia="Times New Roman" w:hAnsi="Times New Roman"/>
          <w:spacing w:val="-27"/>
          <w:sz w:val="30"/>
        </w:rPr>
        <w:t xml:space="preserve"> </w:t>
      </w:r>
      <w:r>
        <w:rPr>
          <w:rFonts w:ascii="Symbol" w:eastAsia="Symbol" w:hAnsi="Symbol"/>
          <w:position w:val="2"/>
          <w:sz w:val="32"/>
        </w:rPr>
        <w:sym w:font="Symbol" w:char="F073"/>
      </w:r>
      <w:r>
        <w:rPr>
          <w:rFonts w:ascii="Times New Roman" w:eastAsia="Times New Roman" w:hAnsi="Times New Roman"/>
          <w:position w:val="2"/>
          <w:sz w:val="32"/>
        </w:rPr>
        <w:tab/>
      </w:r>
      <w:r>
        <w:rPr>
          <w:rFonts w:ascii="Calibri" w:eastAsia="Calibri" w:hAnsi="Calibri"/>
          <w:position w:val="5"/>
          <w:sz w:val="36"/>
        </w:rPr>
        <w:t>C</w:t>
        <w:tab/>
      </w:r>
      <w:r>
        <w:rPr>
          <w:rFonts w:ascii="Symbol" w:eastAsia="Symbol" w:hAnsi="Symbol"/>
          <w:position w:val="1"/>
          <w:sz w:val="32"/>
        </w:rPr>
        <w:sym w:font="Symbol" w:char="F073"/>
      </w:r>
      <w:r>
        <w:rPr>
          <w:rFonts w:ascii="Times New Roman" w:eastAsia="Times New Roman" w:hAnsi="Times New Roman"/>
          <w:position w:val="1"/>
          <w:sz w:val="32"/>
        </w:rPr>
        <w:tab/>
      </w:r>
      <w:r>
        <w:rPr>
          <w:rFonts w:ascii="Symbol" w:eastAsia="Symbol" w:hAnsi="Symbol"/>
          <w:sz w:val="30"/>
        </w:rPr>
        <w:sym w:font="Symbol" w:char="F03D"/>
      </w:r>
      <w:r>
        <w:rPr>
          <w:rFonts w:ascii="Times New Roman" w:eastAsia="Times New Roman" w:hAnsi="Times New Roman"/>
          <w:spacing w:val="-24"/>
          <w:sz w:val="30"/>
        </w:rPr>
        <w:t xml:space="preserve"> </w:t>
      </w:r>
      <w:r>
        <w:rPr>
          <w:rFonts w:ascii="Symbol" w:eastAsia="Symbol" w:hAnsi="Symbol"/>
          <w:position w:val="1"/>
          <w:sz w:val="32"/>
        </w:rPr>
        <w:sym w:font="Symbol" w:char="F073"/>
      </w:r>
      <w:r>
        <w:rPr>
          <w:rFonts w:ascii="Times New Roman" w:eastAsia="Times New Roman" w:hAnsi="Times New Roman"/>
          <w:position w:val="1"/>
          <w:sz w:val="32"/>
        </w:rPr>
        <w:tab/>
      </w:r>
      <w:r>
        <w:rPr>
          <w:rFonts w:ascii="Calibri" w:eastAsia="Calibri" w:hAnsi="Calibri"/>
          <w:position w:val="5"/>
          <w:sz w:val="36"/>
        </w:rPr>
        <w:t>D</w:t>
        <w:tab/>
      </w:r>
      <w:r>
        <w:rPr>
          <w:position w:val="5"/>
          <w:sz w:val="36"/>
        </w:rPr>
        <w:t>零</w:t>
      </w:r>
    </w:p>
    <w:p>
      <w:pPr>
        <w:tabs>
          <w:tab w:val="left" w:pos="3542"/>
          <w:tab w:val="left" w:pos="5352"/>
          <w:tab w:val="left" w:pos="6082"/>
          <w:tab w:val="left" w:pos="8070"/>
          <w:tab w:val="left" w:pos="8812"/>
        </w:tabs>
        <w:spacing w:before="0" w:line="177" w:lineRule="exact"/>
        <w:ind w:left="2799" w:right="0" w:firstLine="0"/>
        <w:jc w:val="left"/>
        <w:rPr>
          <w:rFonts w:ascii="Times New Roman"/>
          <w:sz w:val="17"/>
        </w:rPr>
      </w:pPr>
      <w:r>
        <w:rPr>
          <w:rFonts w:ascii="Times New Roman"/>
          <w:w w:val="105"/>
          <w:sz w:val="17"/>
        </w:rPr>
        <w:t>H1</w:t>
        <w:tab/>
        <w:t>H2</w:t>
        <w:tab/>
        <w:t>H1</w:t>
        <w:tab/>
        <w:t>H2</w:t>
        <w:tab/>
        <w:t>H1</w:t>
        <w:tab/>
        <w:t>H2</w:t>
      </w:r>
    </w:p>
    <w:p>
      <w:pPr>
        <w:pStyle w:val="BodyText"/>
        <w:rPr>
          <w:rFonts w:ascii="Times New Roman"/>
          <w:sz w:val="20"/>
        </w:rPr>
      </w:pPr>
    </w:p>
    <w:p>
      <w:pPr>
        <w:pStyle w:val="BodyText"/>
        <w:spacing w:before="9"/>
        <w:rPr>
          <w:rFonts w:ascii="Times New Roman"/>
          <w:sz w:val="23"/>
        </w:rPr>
      </w:pPr>
    </w:p>
    <w:p>
      <w:pPr>
        <w:pStyle w:val="BodyText"/>
        <w:spacing w:before="50"/>
        <w:ind w:left="1800"/>
        <w:rPr>
          <w:rFonts w:ascii="Calibri" w:eastAsia="Calibri"/>
        </w:rPr>
      </w:pPr>
      <w:r>
        <w:t>答案</w:t>
      </w:r>
      <w:r>
        <w:rPr>
          <w:rFonts w:ascii="Calibri" w:eastAsia="Calibri"/>
        </w:rPr>
        <w:t>. C</w:t>
      </w:r>
    </w:p>
    <w:p>
      <w:pPr>
        <w:pStyle w:val="ListParagraph"/>
        <w:numPr>
          <w:ilvl w:val="0"/>
          <w:numId w:val="16"/>
        </w:numPr>
        <w:tabs>
          <w:tab w:val="left" w:pos="2438"/>
        </w:tabs>
        <w:spacing w:before="6" w:after="0" w:line="244" w:lineRule="auto"/>
        <w:ind w:left="1800" w:right="2459" w:firstLine="0"/>
        <w:jc w:val="left"/>
        <w:rPr>
          <w:sz w:val="36"/>
        </w:rPr>
      </w:pPr>
      <w:r>
        <w:rPr>
          <w:spacing w:val="-1"/>
          <w:sz w:val="36"/>
        </w:rPr>
        <w:t>齿轮传动中，齿根弯曲应力的大小与材料无关，但疲劳强度的高低却与材料有关。</w:t>
      </w:r>
      <w:r>
        <w:rPr>
          <w:sz w:val="36"/>
        </w:rPr>
        <w:t>答案</w:t>
      </w:r>
      <w:r>
        <w:rPr>
          <w:rFonts w:ascii="Calibri" w:eastAsia="Calibri"/>
          <w:spacing w:val="8"/>
          <w:sz w:val="36"/>
        </w:rPr>
        <w:t xml:space="preserve">. </w:t>
      </w:r>
      <w:r>
        <w:rPr>
          <w:sz w:val="36"/>
        </w:rPr>
        <w:t>正确</w:t>
      </w:r>
    </w:p>
    <w:p>
      <w:pPr>
        <w:pStyle w:val="ListParagraph"/>
        <w:numPr>
          <w:ilvl w:val="0"/>
          <w:numId w:val="16"/>
        </w:numPr>
        <w:tabs>
          <w:tab w:val="left" w:pos="2438"/>
        </w:tabs>
        <w:spacing w:before="0" w:after="0" w:line="242" w:lineRule="auto"/>
        <w:ind w:left="1800" w:right="7499" w:firstLine="0"/>
        <w:jc w:val="left"/>
        <w:rPr>
          <w:sz w:val="36"/>
        </w:rPr>
      </w:pPr>
      <w:r>
        <w:rPr>
          <w:spacing w:val="-1"/>
          <w:sz w:val="36"/>
        </w:rPr>
        <w:t>锥齿轮只能用来传递两正交轴之间的运动和动力。</w:t>
      </w:r>
      <w:r>
        <w:rPr>
          <w:sz w:val="36"/>
        </w:rPr>
        <w:t>答案</w:t>
      </w:r>
      <w:r>
        <w:rPr>
          <w:rFonts w:ascii="Calibri" w:eastAsia="Calibri"/>
          <w:spacing w:val="8"/>
          <w:sz w:val="36"/>
        </w:rPr>
        <w:t xml:space="preserve">. </w:t>
      </w:r>
      <w:r>
        <w:rPr>
          <w:sz w:val="36"/>
        </w:rPr>
        <w:t>错误</w:t>
      </w:r>
    </w:p>
    <w:p>
      <w:pPr>
        <w:pStyle w:val="ListParagraph"/>
        <w:numPr>
          <w:ilvl w:val="0"/>
          <w:numId w:val="16"/>
        </w:numPr>
        <w:tabs>
          <w:tab w:val="left" w:pos="2442"/>
        </w:tabs>
        <w:spacing w:before="0" w:after="0" w:line="242" w:lineRule="auto"/>
        <w:ind w:left="1080" w:right="1737" w:firstLine="720"/>
        <w:jc w:val="left"/>
        <w:rPr>
          <w:sz w:val="36"/>
        </w:rPr>
      </w:pPr>
      <w:r>
        <w:rPr>
          <w:spacing w:val="-1"/>
          <w:sz w:val="36"/>
        </w:rPr>
        <w:t>当模数一定时，齿数越少，齿轮的几何尺寸越大，齿形的渐开线曲率越大，齿廓曲线越</w:t>
      </w:r>
      <w:r>
        <w:rPr>
          <w:sz w:val="36"/>
        </w:rPr>
        <w:t>平直。</w:t>
      </w:r>
    </w:p>
    <w:p>
      <w:pPr>
        <w:pStyle w:val="BodyText"/>
        <w:spacing w:before="5"/>
        <w:ind w:left="1800"/>
      </w:pPr>
      <w:r>
        <w:t>答案</w:t>
      </w:r>
      <w:r>
        <w:rPr>
          <w:rFonts w:ascii="Calibri" w:eastAsia="Calibri"/>
        </w:rPr>
        <w:t xml:space="preserve">. </w:t>
      </w:r>
      <w:r>
        <w:t>错误</w:t>
      </w:r>
    </w:p>
    <w:p>
      <w:pPr>
        <w:pStyle w:val="ListParagraph"/>
        <w:numPr>
          <w:ilvl w:val="0"/>
          <w:numId w:val="16"/>
        </w:numPr>
        <w:tabs>
          <w:tab w:val="left" w:pos="2438"/>
        </w:tabs>
        <w:spacing w:before="7" w:after="0" w:line="242" w:lineRule="auto"/>
        <w:ind w:left="1800" w:right="9659" w:firstLine="0"/>
        <w:jc w:val="left"/>
        <w:rPr>
          <w:sz w:val="36"/>
        </w:rPr>
      </w:pPr>
      <w:r>
        <w:rPr>
          <w:spacing w:val="-1"/>
          <w:sz w:val="36"/>
        </w:rPr>
        <w:t>齿轮模数越大，其齿形系数也越大。</w:t>
      </w:r>
      <w:r>
        <w:rPr>
          <w:sz w:val="36"/>
        </w:rPr>
        <w:t>答案</w:t>
      </w:r>
      <w:r>
        <w:rPr>
          <w:rFonts w:ascii="Calibri" w:eastAsia="Calibri"/>
          <w:spacing w:val="8"/>
          <w:sz w:val="36"/>
        </w:rPr>
        <w:t xml:space="preserve">. </w:t>
      </w:r>
      <w:r>
        <w:rPr>
          <w:sz w:val="36"/>
        </w:rPr>
        <w:t>错误</w:t>
      </w:r>
    </w:p>
    <w:p>
      <w:pPr>
        <w:pStyle w:val="ListParagraph"/>
        <w:numPr>
          <w:ilvl w:val="0"/>
          <w:numId w:val="16"/>
        </w:numPr>
        <w:tabs>
          <w:tab w:val="left" w:pos="2438"/>
        </w:tabs>
        <w:spacing w:before="4" w:after="0" w:line="242" w:lineRule="auto"/>
        <w:ind w:left="1800" w:right="8219" w:firstLine="0"/>
        <w:jc w:val="left"/>
        <w:rPr>
          <w:sz w:val="36"/>
        </w:rPr>
      </w:pPr>
      <w:r>
        <w:rPr>
          <w:spacing w:val="-1"/>
          <w:sz w:val="36"/>
        </w:rPr>
        <w:t>直齿圆柱齿轮可用于高速大功率的平稳传动。</w:t>
      </w:r>
      <w:r>
        <w:rPr>
          <w:sz w:val="36"/>
        </w:rPr>
        <w:t>答案</w:t>
      </w:r>
      <w:r>
        <w:rPr>
          <w:rFonts w:ascii="Calibri" w:eastAsia="Calibri"/>
          <w:spacing w:val="8"/>
          <w:sz w:val="36"/>
        </w:rPr>
        <w:t xml:space="preserve">. </w:t>
      </w:r>
      <w:r>
        <w:rPr>
          <w:sz w:val="36"/>
        </w:rPr>
        <w:t>错误</w:t>
      </w:r>
    </w:p>
    <w:p>
      <w:pPr>
        <w:pStyle w:val="ListParagraph"/>
        <w:numPr>
          <w:ilvl w:val="0"/>
          <w:numId w:val="16"/>
        </w:numPr>
        <w:tabs>
          <w:tab w:val="left" w:pos="2438"/>
        </w:tabs>
        <w:spacing w:before="4" w:after="0" w:line="242" w:lineRule="auto"/>
        <w:ind w:left="1800" w:right="11099" w:firstLine="0"/>
        <w:jc w:val="left"/>
        <w:rPr>
          <w:sz w:val="36"/>
        </w:rPr>
      </w:pPr>
      <w:r>
        <w:rPr>
          <w:spacing w:val="-2"/>
          <w:sz w:val="36"/>
        </w:rPr>
        <w:t>锥齿轮的标准值取在中部。</w:t>
      </w:r>
      <w:r>
        <w:rPr>
          <w:sz w:val="36"/>
        </w:rPr>
        <w:t>答案</w:t>
      </w:r>
      <w:r>
        <w:rPr>
          <w:rFonts w:ascii="Calibri" w:eastAsia="Calibri"/>
          <w:spacing w:val="8"/>
          <w:sz w:val="36"/>
        </w:rPr>
        <w:t xml:space="preserve">. </w:t>
      </w:r>
      <w:r>
        <w:rPr>
          <w:sz w:val="36"/>
        </w:rPr>
        <w:t>错误</w:t>
      </w:r>
    </w:p>
    <w:p>
      <w:pPr>
        <w:pStyle w:val="ListParagraph"/>
        <w:numPr>
          <w:ilvl w:val="0"/>
          <w:numId w:val="16"/>
        </w:numPr>
        <w:tabs>
          <w:tab w:val="left" w:pos="2438"/>
        </w:tabs>
        <w:spacing w:before="5" w:after="0" w:line="242" w:lineRule="auto"/>
        <w:ind w:left="1800" w:right="6779" w:firstLine="0"/>
        <w:jc w:val="left"/>
        <w:rPr>
          <w:sz w:val="36"/>
        </w:rPr>
      </w:pPr>
      <w:r>
        <w:rPr>
          <w:spacing w:val="-1"/>
          <w:sz w:val="36"/>
        </w:rPr>
        <w:t>采用标准压力角和标准模数的齿轮不一定要标准齿轮。</w:t>
      </w:r>
      <w:r>
        <w:rPr>
          <w:sz w:val="36"/>
        </w:rPr>
        <w:t>答案</w:t>
      </w:r>
      <w:r>
        <w:rPr>
          <w:rFonts w:ascii="Calibri" w:eastAsia="Calibri"/>
          <w:spacing w:val="8"/>
          <w:sz w:val="36"/>
        </w:rPr>
        <w:t xml:space="preserve">. </w:t>
      </w:r>
      <w:r>
        <w:rPr>
          <w:sz w:val="36"/>
        </w:rPr>
        <w:t>正确</w:t>
      </w:r>
    </w:p>
    <w:p>
      <w:pPr>
        <w:pStyle w:val="ListParagraph"/>
        <w:numPr>
          <w:ilvl w:val="0"/>
          <w:numId w:val="16"/>
        </w:numPr>
        <w:tabs>
          <w:tab w:val="left" w:pos="2438"/>
        </w:tabs>
        <w:spacing w:before="4" w:after="0" w:line="242" w:lineRule="auto"/>
        <w:ind w:left="1800" w:right="4259" w:firstLine="0"/>
        <w:jc w:val="left"/>
        <w:rPr>
          <w:sz w:val="36"/>
        </w:rPr>
      </w:pPr>
      <w:r>
        <w:rPr>
          <w:spacing w:val="-1"/>
          <w:sz w:val="36"/>
        </w:rPr>
        <w:t>在展成法加工中，采用一种模数的齿轮滚刀，能加工不同齿数的齿轮。</w:t>
      </w:r>
      <w:r>
        <w:rPr>
          <w:sz w:val="36"/>
        </w:rPr>
        <w:t>答案</w:t>
      </w:r>
      <w:r>
        <w:rPr>
          <w:rFonts w:ascii="Calibri" w:eastAsia="Calibri"/>
          <w:spacing w:val="8"/>
          <w:sz w:val="36"/>
        </w:rPr>
        <w:t xml:space="preserve">. </w:t>
      </w:r>
      <w:r>
        <w:rPr>
          <w:sz w:val="36"/>
        </w:rPr>
        <w:t>正确</w:t>
      </w:r>
    </w:p>
    <w:p>
      <w:pPr>
        <w:pStyle w:val="ListParagraph"/>
        <w:numPr>
          <w:ilvl w:val="0"/>
          <w:numId w:val="16"/>
        </w:numPr>
        <w:tabs>
          <w:tab w:val="left" w:pos="2438"/>
        </w:tabs>
        <w:spacing w:before="4" w:after="0" w:line="242" w:lineRule="auto"/>
        <w:ind w:left="1800" w:right="3539" w:firstLine="0"/>
        <w:jc w:val="left"/>
        <w:rPr>
          <w:sz w:val="36"/>
        </w:rPr>
      </w:pPr>
      <w:r>
        <w:rPr>
          <w:spacing w:val="-1"/>
          <w:sz w:val="36"/>
        </w:rPr>
        <w:t>一对齿轮传动中，其中许用接触应力小的那个齿轮的齿面接触疲劳强度低。</w:t>
      </w:r>
      <w:r>
        <w:rPr>
          <w:sz w:val="36"/>
        </w:rPr>
        <w:t>答案</w:t>
      </w:r>
      <w:r>
        <w:rPr>
          <w:rFonts w:ascii="Calibri" w:eastAsia="Calibri"/>
          <w:spacing w:val="8"/>
          <w:sz w:val="36"/>
        </w:rPr>
        <w:t xml:space="preserve">. </w:t>
      </w:r>
      <w:r>
        <w:rPr>
          <w:sz w:val="36"/>
        </w:rPr>
        <w:t>正确</w:t>
      </w:r>
    </w:p>
    <w:p>
      <w:pPr>
        <w:pStyle w:val="ListParagraph"/>
        <w:numPr>
          <w:ilvl w:val="0"/>
          <w:numId w:val="16"/>
        </w:numPr>
        <w:tabs>
          <w:tab w:val="left" w:pos="2438"/>
        </w:tabs>
        <w:spacing w:before="27" w:after="0" w:line="223" w:lineRule="auto"/>
        <w:ind w:left="1800" w:right="6667" w:firstLine="0"/>
        <w:jc w:val="left"/>
        <w:rPr>
          <w:sz w:val="36"/>
        </w:rPr>
      </w:pPr>
      <w:r>
        <w:rPr>
          <w:spacing w:val="5"/>
          <w:sz w:val="36"/>
        </w:rPr>
        <w:t>直齿圆柱齿轮传动，若</w:t>
      </w:r>
      <w:r>
        <w:rPr>
          <w:rFonts w:ascii="Courier New" w:eastAsia="Courier New" w:hAnsi="Courier New"/>
          <w:i/>
          <w:position w:val="-4"/>
          <w:sz w:val="31"/>
        </w:rPr>
        <w:t>a</w:t>
      </w:r>
      <w:r>
        <w:rPr>
          <w:rFonts w:ascii="Courier New" w:eastAsia="Courier New" w:hAnsi="Courier New"/>
          <w:i/>
          <w:spacing w:val="-125"/>
          <w:position w:val="-4"/>
          <w:sz w:val="31"/>
        </w:rPr>
        <w:t xml:space="preserve"> </w:t>
      </w:r>
      <w:r>
        <w:rPr>
          <w:rFonts w:ascii="Symbol" w:eastAsia="Symbol" w:hAnsi="Symbol"/>
          <w:position w:val="-4"/>
          <w:sz w:val="31"/>
        </w:rPr>
        <w:sym w:font="Symbol" w:char="F03D"/>
      </w:r>
      <w:r>
        <w:rPr>
          <w:rFonts w:ascii="Times New Roman" w:eastAsia="Times New Roman" w:hAnsi="Times New Roman"/>
          <w:spacing w:val="-21"/>
          <w:position w:val="-4"/>
          <w:sz w:val="31"/>
        </w:rPr>
        <w:t xml:space="preserve"> </w:t>
      </w:r>
      <w:r>
        <w:rPr>
          <w:rFonts w:ascii="Courier New" w:eastAsia="Courier New" w:hAnsi="Courier New"/>
          <w:i/>
          <w:spacing w:val="4"/>
          <w:position w:val="-4"/>
          <w:sz w:val="31"/>
        </w:rPr>
        <w:t>a</w:t>
      </w:r>
      <w:r>
        <w:rPr>
          <w:rFonts w:ascii="Symbol" w:eastAsia="Symbol" w:hAnsi="Symbol"/>
          <w:spacing w:val="4"/>
          <w:position w:val="-2"/>
          <w:sz w:val="31"/>
        </w:rPr>
        <w:sym w:font="Symbol" w:char="F0A2"/>
      </w:r>
      <w:r>
        <w:rPr>
          <w:rFonts w:ascii="Times New Roman" w:eastAsia="Times New Roman" w:hAnsi="Times New Roman"/>
          <w:spacing w:val="-43"/>
          <w:position w:val="-2"/>
          <w:sz w:val="31"/>
        </w:rPr>
        <w:t xml:space="preserve"> </w:t>
      </w:r>
      <w:r>
        <w:rPr>
          <w:spacing w:val="-2"/>
          <w:sz w:val="36"/>
        </w:rPr>
        <w:t>，二齿轮一定是标准齿轮。</w:t>
      </w:r>
      <w:r>
        <w:rPr>
          <w:sz w:val="36"/>
        </w:rPr>
        <w:t>答案</w:t>
      </w:r>
      <w:r>
        <w:rPr>
          <w:rFonts w:ascii="Calibri" w:eastAsia="Calibri" w:hAnsi="Calibri"/>
          <w:spacing w:val="8"/>
          <w:sz w:val="36"/>
        </w:rPr>
        <w:t xml:space="preserve">. </w:t>
      </w:r>
      <w:r>
        <w:rPr>
          <w:sz w:val="36"/>
        </w:rPr>
        <w:t>错误</w:t>
      </w:r>
    </w:p>
    <w:p>
      <w:pPr>
        <w:pStyle w:val="ListParagraph"/>
        <w:numPr>
          <w:ilvl w:val="0"/>
          <w:numId w:val="16"/>
        </w:numPr>
        <w:tabs>
          <w:tab w:val="left" w:pos="2438"/>
        </w:tabs>
        <w:spacing w:before="14" w:after="0" w:line="242" w:lineRule="auto"/>
        <w:ind w:left="1800" w:right="6419" w:firstLine="0"/>
        <w:jc w:val="left"/>
        <w:rPr>
          <w:sz w:val="36"/>
        </w:rPr>
      </w:pPr>
      <w:r>
        <w:rPr>
          <w:spacing w:val="-1"/>
          <w:sz w:val="36"/>
        </w:rPr>
        <w:t>在标准齿轮，标准安装条件下，齿轮传动为无侧隙传动。</w:t>
      </w:r>
      <w:r>
        <w:rPr>
          <w:sz w:val="36"/>
        </w:rPr>
        <w:t>答案</w:t>
      </w:r>
      <w:r>
        <w:rPr>
          <w:rFonts w:ascii="Calibri" w:eastAsia="Calibri"/>
          <w:spacing w:val="8"/>
          <w:sz w:val="36"/>
        </w:rPr>
        <w:t xml:space="preserve">. </w:t>
      </w:r>
      <w:r>
        <w:rPr>
          <w:sz w:val="36"/>
        </w:rPr>
        <w:t>正确</w:t>
      </w:r>
    </w:p>
    <w:p>
      <w:pPr>
        <w:pStyle w:val="ListParagraph"/>
        <w:numPr>
          <w:ilvl w:val="0"/>
          <w:numId w:val="16"/>
        </w:numPr>
        <w:tabs>
          <w:tab w:val="left" w:pos="2438"/>
        </w:tabs>
        <w:spacing w:before="4" w:after="0" w:line="244" w:lineRule="auto"/>
        <w:ind w:left="1800" w:right="6779" w:firstLine="0"/>
        <w:jc w:val="left"/>
        <w:rPr>
          <w:sz w:val="36"/>
        </w:rPr>
      </w:pPr>
      <w:r>
        <w:rPr>
          <w:spacing w:val="-1"/>
          <w:sz w:val="36"/>
        </w:rPr>
        <w:t>轮齿弯曲应力的脉动变化，将可能导致轮齿齿面点蚀。</w:t>
      </w:r>
      <w:r>
        <w:rPr>
          <w:sz w:val="36"/>
        </w:rPr>
        <w:t>答案</w:t>
      </w:r>
      <w:r>
        <w:rPr>
          <w:rFonts w:ascii="Calibri" w:eastAsia="Calibri"/>
          <w:spacing w:val="8"/>
          <w:sz w:val="36"/>
        </w:rPr>
        <w:t xml:space="preserve">. </w:t>
      </w:r>
      <w:r>
        <w:rPr>
          <w:sz w:val="36"/>
        </w:rPr>
        <w:t>错误</w:t>
      </w:r>
    </w:p>
    <w:p>
      <w:pPr>
        <w:pStyle w:val="Heading2"/>
        <w:spacing w:line="457" w:lineRule="exact"/>
        <w:ind w:left="1803"/>
      </w:pPr>
      <w:r>
        <w:t>第十一章</w:t>
      </w:r>
    </w:p>
    <w:p>
      <w:pPr>
        <w:pStyle w:val="ListParagraph"/>
        <w:numPr>
          <w:ilvl w:val="0"/>
          <w:numId w:val="15"/>
        </w:numPr>
        <w:tabs>
          <w:tab w:val="left" w:pos="2255"/>
          <w:tab w:val="left" w:pos="6035"/>
        </w:tabs>
        <w:spacing w:before="7" w:after="0" w:line="240" w:lineRule="auto"/>
        <w:ind w:left="2254" w:right="0" w:hanging="455"/>
        <w:jc w:val="left"/>
        <w:rPr>
          <w:sz w:val="36"/>
        </w:rPr>
      </w:pPr>
      <w:r>
        <w:pict>
          <v:line id="_x0000_s1039" style="mso-position-horizontal-relative:page;position:absolute;z-index:-251599872" from="238pt,21.3pt" to="303pt,21.3pt" stroked="t" strokecolor="black" strokeweight="2pt">
            <v:stroke dashstyle="longDash"/>
          </v:line>
        </w:pict>
      </w:r>
      <w:r>
        <w:rPr>
          <w:sz w:val="36"/>
        </w:rPr>
        <w:t>蜗轮常用材料为</w:t>
        <w:tab/>
        <w:t>。</w:t>
      </w:r>
    </w:p>
    <w:p>
      <w:pPr>
        <w:pStyle w:val="BodyText"/>
        <w:tabs>
          <w:tab w:val="left" w:pos="2549"/>
          <w:tab w:val="left" w:pos="3809"/>
          <w:tab w:val="left" w:pos="4543"/>
          <w:tab w:val="left" w:pos="5804"/>
          <w:tab w:val="left" w:pos="6535"/>
          <w:tab w:val="left" w:pos="7795"/>
          <w:tab w:val="left" w:pos="8558"/>
        </w:tabs>
        <w:spacing w:before="6" w:line="930" w:lineRule="atLeast"/>
        <w:ind w:left="1800" w:right="8580"/>
        <w:rPr>
          <w:rFonts w:ascii="Calibri" w:eastAsia="Calibri"/>
        </w:rPr>
      </w:pPr>
      <w:r>
        <w:rPr>
          <w:rFonts w:ascii="Calibri" w:eastAsia="Calibri"/>
        </w:rPr>
        <w:t>A</w:t>
        <w:tab/>
      </w:r>
      <w:r>
        <w:t>青铜</w:t>
        <w:tab/>
      </w:r>
      <w:r>
        <w:rPr>
          <w:rFonts w:ascii="Calibri" w:eastAsia="Calibri"/>
        </w:rPr>
        <w:t>B</w:t>
        <w:tab/>
      </w:r>
      <w:r>
        <w:t>碳钢</w:t>
        <w:tab/>
      </w:r>
      <w:r>
        <w:rPr>
          <w:rFonts w:ascii="Calibri" w:eastAsia="Calibri"/>
        </w:rPr>
        <w:t>C</w:t>
        <w:tab/>
      </w:r>
      <w:r>
        <w:t>铸钢</w:t>
        <w:tab/>
      </w:r>
      <w:r>
        <w:rPr>
          <w:rFonts w:ascii="Calibri" w:eastAsia="Calibri"/>
        </w:rPr>
        <w:t>D</w:t>
        <w:tab/>
      </w:r>
      <w:r>
        <w:t>黄</w:t>
      </w:r>
      <w:r>
        <w:rPr>
          <w:spacing w:val="-19"/>
        </w:rPr>
        <w:t>铜</w:t>
      </w:r>
      <w:r>
        <w:t>答案</w:t>
      </w:r>
      <w:r>
        <w:rPr>
          <w:rFonts w:ascii="Calibri" w:eastAsia="Calibri"/>
        </w:rPr>
        <w:t>.</w:t>
      </w:r>
      <w:r>
        <w:rPr>
          <w:rFonts w:ascii="Calibri" w:eastAsia="Calibri"/>
          <w:spacing w:val="-1"/>
        </w:rPr>
        <w:t xml:space="preserve"> </w:t>
      </w:r>
      <w:r>
        <w:rPr>
          <w:rFonts w:ascii="Calibri" w:eastAsia="Calibri"/>
        </w:rPr>
        <w:t>A</w:t>
      </w:r>
    </w:p>
    <w:p>
      <w:pPr>
        <w:pStyle w:val="ListParagraph"/>
        <w:numPr>
          <w:ilvl w:val="0"/>
          <w:numId w:val="15"/>
        </w:numPr>
        <w:tabs>
          <w:tab w:val="left" w:pos="2255"/>
          <w:tab w:val="left" w:pos="8915"/>
        </w:tabs>
        <w:spacing w:before="13" w:after="0" w:line="240" w:lineRule="auto"/>
        <w:ind w:left="2254" w:right="0" w:hanging="455"/>
        <w:jc w:val="left"/>
        <w:rPr>
          <w:sz w:val="36"/>
        </w:rPr>
      </w:pPr>
      <w:r>
        <w:pict>
          <v:line id="_x0000_s1040" style="mso-position-horizontal-relative:page;position:absolute;z-index:-251598848" from="382pt,21.6pt" to="447pt,21.6pt" stroked="t" strokecolor="black" strokeweight="2pt">
            <v:stroke dashstyle="longDash"/>
          </v:line>
        </w:pict>
      </w:r>
      <w:r>
        <w:rPr>
          <w:sz w:val="36"/>
        </w:rPr>
        <w:t>在蜗轮齿数不变情况下，蜗杆头数</w:t>
        <w:tab/>
        <w:t>则传动比大。</w:t>
      </w:r>
    </w:p>
    <w:p>
      <w:pPr>
        <w:pStyle w:val="BodyText"/>
        <w:rPr>
          <w:sz w:val="37"/>
        </w:rPr>
      </w:pPr>
    </w:p>
    <w:p>
      <w:pPr>
        <w:pStyle w:val="BodyText"/>
        <w:tabs>
          <w:tab w:val="left" w:pos="2549"/>
          <w:tab w:val="left" w:pos="3449"/>
          <w:tab w:val="left" w:pos="4183"/>
          <w:tab w:val="left" w:pos="5083"/>
          <w:tab w:val="left" w:pos="5818"/>
          <w:tab w:val="left" w:pos="6718"/>
          <w:tab w:val="left" w:pos="7482"/>
        </w:tabs>
        <w:ind w:left="1800"/>
      </w:pPr>
      <w:r>
        <w:rPr>
          <w:rFonts w:ascii="Calibri" w:eastAsia="Calibri"/>
        </w:rPr>
        <w:t>A</w:t>
        <w:tab/>
      </w:r>
      <w:r>
        <w:t>少</w:t>
        <w:tab/>
      </w:r>
      <w:r>
        <w:rPr>
          <w:rFonts w:ascii="Calibri" w:eastAsia="Calibri"/>
        </w:rPr>
        <w:t>B</w:t>
        <w:tab/>
      </w:r>
      <w:r>
        <w:t>多</w:t>
        <w:tab/>
      </w:r>
      <w:r>
        <w:rPr>
          <w:rFonts w:ascii="Calibri" w:eastAsia="Calibri"/>
        </w:rPr>
        <w:t>C</w:t>
        <w:tab/>
      </w:r>
      <w:r>
        <w:t>零</w:t>
        <w:tab/>
      </w:r>
      <w:r>
        <w:rPr>
          <w:rFonts w:ascii="Calibri" w:eastAsia="Calibri"/>
        </w:rPr>
        <w:t>D</w:t>
        <w:tab/>
      </w:r>
      <w:r>
        <w:t>偶数</w:t>
      </w:r>
    </w:p>
    <w:p>
      <w:pPr>
        <w:spacing w:after="0"/>
        <w:sectPr>
          <w:headerReference w:type="even" r:id="rId69"/>
          <w:headerReference w:type="default" r:id="rId70"/>
          <w:footerReference w:type="even" r:id="rId71"/>
          <w:footerReference w:type="default" r:id="rId72"/>
          <w:pgSz w:w="17860" w:h="25260"/>
          <w:pgMar w:top="1380" w:right="0" w:bottom="1980" w:left="0" w:header="1099" w:footer="1790"/>
          <w:pgNumType w:start="12"/>
          <w:cols w:space="708"/>
        </w:sectPr>
      </w:pPr>
    </w:p>
    <w:p>
      <w:pPr>
        <w:pStyle w:val="BodyText"/>
        <w:rPr>
          <w:sz w:val="20"/>
        </w:rPr>
      </w:pPr>
    </w:p>
    <w:p>
      <w:pPr>
        <w:pStyle w:val="BodyText"/>
        <w:spacing w:before="185"/>
        <w:ind w:left="2420"/>
        <w:rPr>
          <w:rFonts w:ascii="Calibri" w:eastAsia="Calibri"/>
        </w:rPr>
      </w:pPr>
      <w:r>
        <w:t>答案</w:t>
      </w:r>
      <w:r>
        <w:rPr>
          <w:rFonts w:ascii="Calibri" w:eastAsia="Calibri"/>
        </w:rPr>
        <w:t>. A</w:t>
      </w:r>
    </w:p>
    <w:p>
      <w:pPr>
        <w:pStyle w:val="ListParagraph"/>
        <w:numPr>
          <w:ilvl w:val="0"/>
          <w:numId w:val="15"/>
        </w:numPr>
        <w:tabs>
          <w:tab w:val="left" w:pos="2874"/>
          <w:tab w:val="left" w:pos="11154"/>
        </w:tabs>
        <w:spacing w:before="8" w:after="0" w:line="240" w:lineRule="auto"/>
        <w:ind w:left="2873" w:right="0" w:hanging="454"/>
        <w:jc w:val="left"/>
        <w:rPr>
          <w:sz w:val="36"/>
        </w:rPr>
      </w:pPr>
      <w:r>
        <w:drawing>
          <wp:anchor distT="0" distB="0" distL="0" distR="0" simplePos="0" relativeHeight="251718656" behindDoc="1" locked="0" layoutInCell="1" allowOverlap="1">
            <wp:simplePos x="0" y="0"/>
            <wp:positionH relativeFrom="page">
              <wp:posOffset>5016500</wp:posOffset>
            </wp:positionH>
            <wp:positionV relativeFrom="paragraph">
              <wp:posOffset>252348</wp:posOffset>
            </wp:positionV>
            <wp:extent cx="2082800" cy="50800"/>
            <wp:effectExtent l="0" t="0" r="0" b="0"/>
            <wp:wrapNone/>
            <wp:docPr id="9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34.png"/>
                    <pic:cNvPicPr/>
                  </pic:nvPicPr>
                  <pic:blipFill>
                    <a:blip xmlns:r="http://schemas.openxmlformats.org/officeDocument/2006/relationships" r:embed="rId73" cstate="print"/>
                    <a:stretch>
                      <a:fillRect/>
                    </a:stretch>
                  </pic:blipFill>
                  <pic:spPr>
                    <a:xfrm>
                      <a:off x="0" y="0"/>
                      <a:ext cx="2082800" cy="50800"/>
                    </a:xfrm>
                    <a:prstGeom prst="rect">
                      <a:avLst/>
                    </a:prstGeom>
                  </pic:spPr>
                </pic:pic>
              </a:graphicData>
            </a:graphic>
          </wp:anchor>
        </w:drawing>
      </w:r>
      <w:r>
        <w:rPr>
          <w:sz w:val="36"/>
        </w:rPr>
        <w:t>闭式蜗杆传动的主要失效形式为</w:t>
        <w:tab/>
        <w:t>。</w:t>
      </w:r>
    </w:p>
    <w:p>
      <w:pPr>
        <w:pStyle w:val="BodyText"/>
        <w:tabs>
          <w:tab w:val="left" w:pos="3168"/>
          <w:tab w:val="left" w:pos="6229"/>
          <w:tab w:val="left" w:pos="6963"/>
          <w:tab w:val="left" w:pos="8943"/>
          <w:tab w:val="left" w:pos="9678"/>
          <w:tab w:val="left" w:pos="12018"/>
          <w:tab w:val="left" w:pos="12781"/>
        </w:tabs>
        <w:spacing w:before="6" w:line="930" w:lineRule="atLeast"/>
        <w:ind w:left="2420" w:right="4355"/>
        <w:rPr>
          <w:rFonts w:ascii="Calibri" w:eastAsia="Calibri"/>
        </w:rPr>
      </w:pPr>
      <w:r>
        <w:rPr>
          <w:rFonts w:ascii="Calibri" w:eastAsia="Calibri"/>
        </w:rPr>
        <w:t>A</w:t>
        <w:tab/>
      </w:r>
      <w:r>
        <w:t>疲劳点蚀和胶合</w:t>
        <w:tab/>
      </w:r>
      <w:r>
        <w:rPr>
          <w:rFonts w:ascii="Calibri" w:eastAsia="Calibri"/>
        </w:rPr>
        <w:t>B</w:t>
        <w:tab/>
      </w:r>
      <w:r>
        <w:t>疲劳折断</w:t>
        <w:tab/>
      </w:r>
      <w:r>
        <w:rPr>
          <w:rFonts w:ascii="Calibri" w:eastAsia="Calibri"/>
        </w:rPr>
        <w:t>C</w:t>
        <w:tab/>
      </w:r>
      <w:r>
        <w:t>磨损与折断</w:t>
        <w:tab/>
      </w:r>
      <w:r>
        <w:rPr>
          <w:rFonts w:ascii="Calibri" w:eastAsia="Calibri"/>
        </w:rPr>
        <w:t>D</w:t>
        <w:tab/>
      </w:r>
      <w:r>
        <w:t>断</w:t>
      </w:r>
      <w:r>
        <w:rPr>
          <w:spacing w:val="-17"/>
        </w:rPr>
        <w:t>裂</w:t>
      </w:r>
      <w:r>
        <w:t>答案</w:t>
      </w:r>
      <w:r>
        <w:rPr>
          <w:rFonts w:ascii="Calibri" w:eastAsia="Calibri"/>
        </w:rPr>
        <w:t>.</w:t>
      </w:r>
      <w:r>
        <w:rPr>
          <w:rFonts w:ascii="Calibri" w:eastAsia="Calibri"/>
          <w:spacing w:val="-1"/>
        </w:rPr>
        <w:t xml:space="preserve"> </w:t>
      </w:r>
      <w:r>
        <w:rPr>
          <w:rFonts w:ascii="Calibri" w:eastAsia="Calibri"/>
        </w:rPr>
        <w:t>A</w:t>
      </w:r>
    </w:p>
    <w:p>
      <w:pPr>
        <w:pStyle w:val="ListParagraph"/>
        <w:numPr>
          <w:ilvl w:val="0"/>
          <w:numId w:val="15"/>
        </w:numPr>
        <w:tabs>
          <w:tab w:val="left" w:pos="2874"/>
          <w:tab w:val="left" w:pos="6834"/>
        </w:tabs>
        <w:spacing w:before="13" w:after="0" w:line="240" w:lineRule="auto"/>
        <w:ind w:left="2873" w:right="0" w:hanging="454"/>
        <w:jc w:val="left"/>
        <w:rPr>
          <w:sz w:val="36"/>
        </w:rPr>
      </w:pPr>
      <w:r>
        <w:drawing>
          <wp:anchor distT="0" distB="0" distL="0" distR="0" simplePos="0" relativeHeight="251719680" behindDoc="1" locked="0" layoutInCell="1" allowOverlap="1">
            <wp:simplePos x="0" y="0"/>
            <wp:positionH relativeFrom="page">
              <wp:posOffset>3187700</wp:posOffset>
            </wp:positionH>
            <wp:positionV relativeFrom="paragraph">
              <wp:posOffset>255523</wp:posOffset>
            </wp:positionV>
            <wp:extent cx="1168400" cy="50800"/>
            <wp:effectExtent l="0" t="0" r="0" b="0"/>
            <wp:wrapNone/>
            <wp:docPr id="9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22.png"/>
                    <pic:cNvPicPr/>
                  </pic:nvPicPr>
                  <pic:blipFill>
                    <a:blip xmlns:r="http://schemas.openxmlformats.org/officeDocument/2006/relationships" r:embed="rId39" cstate="print"/>
                    <a:stretch>
                      <a:fillRect/>
                    </a:stretch>
                  </pic:blipFill>
                  <pic:spPr>
                    <a:xfrm>
                      <a:off x="0" y="0"/>
                      <a:ext cx="1168400" cy="50800"/>
                    </a:xfrm>
                    <a:prstGeom prst="rect">
                      <a:avLst/>
                    </a:prstGeom>
                  </pic:spPr>
                </pic:pic>
              </a:graphicData>
            </a:graphic>
          </wp:anchor>
        </w:drawing>
      </w:r>
      <w:r>
        <w:rPr>
          <w:sz w:val="36"/>
        </w:rPr>
        <w:t>蜗杆传动是以</w:t>
        <w:tab/>
        <w:t>平面在为准进行各种几何尺寸计算。</w:t>
      </w:r>
    </w:p>
    <w:p>
      <w:pPr>
        <w:pStyle w:val="BodyText"/>
        <w:tabs>
          <w:tab w:val="left" w:pos="3168"/>
          <w:tab w:val="left" w:pos="5148"/>
          <w:tab w:val="left" w:pos="5883"/>
          <w:tab w:val="left" w:pos="7143"/>
          <w:tab w:val="left" w:pos="7874"/>
          <w:tab w:val="left" w:pos="9134"/>
          <w:tab w:val="left" w:pos="9898"/>
        </w:tabs>
        <w:spacing w:before="6" w:line="930" w:lineRule="atLeast"/>
        <w:ind w:left="2420" w:right="6519"/>
        <w:rPr>
          <w:rFonts w:ascii="Calibri" w:eastAsia="Calibri"/>
        </w:rPr>
      </w:pPr>
      <w:r>
        <w:rPr>
          <w:rFonts w:ascii="Calibri" w:eastAsia="Calibri"/>
        </w:rPr>
        <w:t>A</w:t>
        <w:tab/>
      </w:r>
      <w:r>
        <w:t>中间平面</w:t>
        <w:tab/>
      </w:r>
      <w:r>
        <w:rPr>
          <w:rFonts w:ascii="Calibri" w:eastAsia="Calibri"/>
        </w:rPr>
        <w:t>B</w:t>
        <w:tab/>
      </w:r>
      <w:r>
        <w:t>法面</w:t>
        <w:tab/>
      </w:r>
      <w:r>
        <w:rPr>
          <w:rFonts w:ascii="Calibri" w:eastAsia="Calibri"/>
        </w:rPr>
        <w:t>C</w:t>
        <w:tab/>
      </w:r>
      <w:r>
        <w:t>端面</w:t>
        <w:tab/>
      </w:r>
      <w:r>
        <w:rPr>
          <w:rFonts w:ascii="Calibri" w:eastAsia="Calibri"/>
        </w:rPr>
        <w:t>D</w:t>
        <w:tab/>
      </w:r>
      <w:r>
        <w:t>外部平</w:t>
      </w:r>
      <w:r>
        <w:rPr>
          <w:spacing w:val="-18"/>
        </w:rPr>
        <w:t>面</w:t>
      </w:r>
      <w:r>
        <w:t>答案</w:t>
      </w:r>
      <w:r>
        <w:rPr>
          <w:rFonts w:ascii="Calibri" w:eastAsia="Calibri"/>
        </w:rPr>
        <w:t>.</w:t>
      </w:r>
      <w:r>
        <w:rPr>
          <w:rFonts w:ascii="Calibri" w:eastAsia="Calibri"/>
          <w:spacing w:val="-2"/>
        </w:rPr>
        <w:t xml:space="preserve"> </w:t>
      </w:r>
      <w:r>
        <w:rPr>
          <w:rFonts w:ascii="Calibri" w:eastAsia="Calibri"/>
        </w:rPr>
        <w:t>A</w:t>
      </w:r>
    </w:p>
    <w:p>
      <w:pPr>
        <w:pStyle w:val="ListParagraph"/>
        <w:numPr>
          <w:ilvl w:val="0"/>
          <w:numId w:val="15"/>
        </w:numPr>
        <w:tabs>
          <w:tab w:val="left" w:pos="2874"/>
          <w:tab w:val="left" w:pos="7014"/>
        </w:tabs>
        <w:spacing w:before="12" w:after="0" w:line="240" w:lineRule="auto"/>
        <w:ind w:left="2873" w:right="0" w:hanging="454"/>
        <w:jc w:val="left"/>
        <w:rPr>
          <w:sz w:val="36"/>
        </w:rPr>
      </w:pPr>
      <w:r>
        <w:drawing>
          <wp:anchor distT="0" distB="0" distL="0" distR="0" simplePos="0" relativeHeight="251720704" behindDoc="1" locked="0" layoutInCell="1" allowOverlap="1">
            <wp:simplePos x="0" y="0"/>
            <wp:positionH relativeFrom="page">
              <wp:posOffset>3416300</wp:posOffset>
            </wp:positionH>
            <wp:positionV relativeFrom="paragraph">
              <wp:posOffset>254888</wp:posOffset>
            </wp:positionV>
            <wp:extent cx="1054100" cy="50800"/>
            <wp:effectExtent l="0" t="0" r="0" b="0"/>
            <wp:wrapNone/>
            <wp:docPr id="10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5.png"/>
                    <pic:cNvPicPr/>
                  </pic:nvPicPr>
                  <pic:blipFill>
                    <a:blip xmlns:r="http://schemas.openxmlformats.org/officeDocument/2006/relationships" r:embed="rId20" cstate="print"/>
                    <a:stretch>
                      <a:fillRect/>
                    </a:stretch>
                  </pic:blipFill>
                  <pic:spPr>
                    <a:xfrm>
                      <a:off x="0" y="0"/>
                      <a:ext cx="1054100" cy="50800"/>
                    </a:xfrm>
                    <a:prstGeom prst="rect">
                      <a:avLst/>
                    </a:prstGeom>
                  </pic:spPr>
                </pic:pic>
              </a:graphicData>
            </a:graphic>
          </wp:anchor>
        </w:drawing>
      </w:r>
      <w:r>
        <w:rPr>
          <w:sz w:val="36"/>
        </w:rPr>
        <w:t>一般蜗杆传动是</w:t>
        <w:tab/>
        <w:t>自锁作用。</w:t>
      </w:r>
    </w:p>
    <w:p>
      <w:pPr>
        <w:pStyle w:val="BodyText"/>
        <w:tabs>
          <w:tab w:val="left" w:pos="3168"/>
          <w:tab w:val="left" w:pos="4428"/>
          <w:tab w:val="left" w:pos="5162"/>
          <w:tab w:val="left" w:pos="6783"/>
          <w:tab w:val="left" w:pos="7514"/>
          <w:tab w:val="left" w:pos="9495"/>
          <w:tab w:val="left" w:pos="10258"/>
        </w:tabs>
        <w:spacing w:before="7" w:line="930" w:lineRule="atLeast"/>
        <w:ind w:left="2420" w:right="5799"/>
        <w:rPr>
          <w:rFonts w:ascii="Calibri" w:eastAsia="Calibri"/>
        </w:rPr>
      </w:pPr>
      <w:r>
        <w:rPr>
          <w:rFonts w:ascii="Calibri" w:eastAsia="Calibri"/>
        </w:rPr>
        <w:t>A</w:t>
        <w:tab/>
      </w:r>
      <w:r>
        <w:t>具有</w:t>
        <w:tab/>
      </w:r>
      <w:r>
        <w:rPr>
          <w:rFonts w:ascii="Calibri" w:eastAsia="Calibri"/>
        </w:rPr>
        <w:t>B</w:t>
        <w:tab/>
      </w:r>
      <w:r>
        <w:t>不具有</w:t>
        <w:tab/>
      </w:r>
      <w:r>
        <w:rPr>
          <w:rFonts w:ascii="Calibri" w:eastAsia="Calibri"/>
        </w:rPr>
        <w:t>C</w:t>
        <w:tab/>
      </w:r>
      <w:r>
        <w:t>有时具有</w:t>
        <w:tab/>
      </w:r>
      <w:r>
        <w:rPr>
          <w:rFonts w:ascii="Calibri" w:eastAsia="Calibri"/>
        </w:rPr>
        <w:t>D</w:t>
        <w:tab/>
      </w:r>
      <w:r>
        <w:t>有时不具</w:t>
      </w:r>
      <w:r>
        <w:rPr>
          <w:spacing w:val="-18"/>
        </w:rPr>
        <w:t>有</w:t>
      </w:r>
      <w:r>
        <w:t>答案</w:t>
      </w:r>
      <w:r>
        <w:rPr>
          <w:rFonts w:ascii="Calibri" w:eastAsia="Calibri"/>
        </w:rPr>
        <w:t>.</w:t>
      </w:r>
      <w:r>
        <w:rPr>
          <w:rFonts w:ascii="Calibri" w:eastAsia="Calibri"/>
          <w:spacing w:val="-1"/>
        </w:rPr>
        <w:t xml:space="preserve"> </w:t>
      </w:r>
      <w:r>
        <w:rPr>
          <w:rFonts w:ascii="Calibri" w:eastAsia="Calibri"/>
        </w:rPr>
        <w:t>A</w:t>
      </w:r>
    </w:p>
    <w:p>
      <w:pPr>
        <w:pStyle w:val="ListParagraph"/>
        <w:numPr>
          <w:ilvl w:val="0"/>
          <w:numId w:val="15"/>
        </w:numPr>
        <w:tabs>
          <w:tab w:val="left" w:pos="2874"/>
          <w:tab w:val="left" w:pos="7374"/>
        </w:tabs>
        <w:spacing w:before="13" w:after="0" w:line="240" w:lineRule="auto"/>
        <w:ind w:left="2873" w:right="0" w:hanging="454"/>
        <w:jc w:val="left"/>
        <w:rPr>
          <w:sz w:val="36"/>
        </w:rPr>
      </w:pPr>
      <w:r>
        <w:drawing>
          <wp:anchor distT="0" distB="0" distL="0" distR="0" simplePos="0" relativeHeight="251721728" behindDoc="1" locked="0" layoutInCell="1" allowOverlap="1">
            <wp:simplePos x="0" y="0"/>
            <wp:positionH relativeFrom="page">
              <wp:posOffset>3873500</wp:posOffset>
            </wp:positionH>
            <wp:positionV relativeFrom="paragraph">
              <wp:posOffset>267715</wp:posOffset>
            </wp:positionV>
            <wp:extent cx="825500" cy="38100"/>
            <wp:effectExtent l="0" t="0" r="0" b="0"/>
            <wp:wrapNone/>
            <wp:docPr id="10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35.png"/>
                    <pic:cNvPicPr/>
                  </pic:nvPicPr>
                  <pic:blipFill>
                    <a:blip xmlns:r="http://schemas.openxmlformats.org/officeDocument/2006/relationships" r:embed="rId74" cstate="print"/>
                    <a:stretch>
                      <a:fillRect/>
                    </a:stretch>
                  </pic:blipFill>
                  <pic:spPr>
                    <a:xfrm>
                      <a:off x="0" y="0"/>
                      <a:ext cx="825500" cy="38100"/>
                    </a:xfrm>
                    <a:prstGeom prst="rect">
                      <a:avLst/>
                    </a:prstGeom>
                  </pic:spPr>
                </pic:pic>
              </a:graphicData>
            </a:graphic>
          </wp:anchor>
        </w:drawing>
      </w:r>
      <w:r>
        <w:rPr>
          <w:sz w:val="36"/>
        </w:rPr>
        <w:t>蜗杆传动中，蜗杆的</w:t>
        <w:tab/>
        <w:t>模数和蜗轮的端面模数相等，并为标准值。</w:t>
      </w:r>
    </w:p>
    <w:p>
      <w:pPr>
        <w:pStyle w:val="BodyText"/>
        <w:tabs>
          <w:tab w:val="left" w:pos="3168"/>
          <w:tab w:val="left" w:pos="4428"/>
          <w:tab w:val="left" w:pos="5162"/>
          <w:tab w:val="left" w:pos="6423"/>
          <w:tab w:val="left" w:pos="7154"/>
          <w:tab w:val="left" w:pos="8414"/>
          <w:tab w:val="left" w:pos="9177"/>
        </w:tabs>
        <w:spacing w:before="6" w:line="930" w:lineRule="atLeast"/>
        <w:ind w:left="2420" w:right="7959"/>
        <w:rPr>
          <w:rFonts w:ascii="Calibri" w:eastAsia="Calibri"/>
        </w:rPr>
      </w:pPr>
      <w:r>
        <w:rPr>
          <w:rFonts w:ascii="Calibri" w:eastAsia="Calibri"/>
        </w:rPr>
        <w:t>A</w:t>
        <w:tab/>
      </w:r>
      <w:r>
        <w:t>轴向</w:t>
        <w:tab/>
      </w:r>
      <w:r>
        <w:rPr>
          <w:rFonts w:ascii="Calibri" w:eastAsia="Calibri"/>
        </w:rPr>
        <w:t>B</w:t>
        <w:tab/>
      </w:r>
      <w:r>
        <w:t>端面</w:t>
        <w:tab/>
      </w:r>
      <w:r>
        <w:rPr>
          <w:rFonts w:ascii="Calibri" w:eastAsia="Calibri"/>
        </w:rPr>
        <w:t>C</w:t>
        <w:tab/>
      </w:r>
      <w:r>
        <w:t>法向</w:t>
        <w:tab/>
      </w:r>
      <w:r>
        <w:rPr>
          <w:rFonts w:ascii="Calibri" w:eastAsia="Calibri"/>
        </w:rPr>
        <w:t>D</w:t>
        <w:tab/>
      </w:r>
      <w:r>
        <w:t>标</w:t>
      </w:r>
      <w:r>
        <w:rPr>
          <w:spacing w:val="-17"/>
        </w:rPr>
        <w:t>准</w:t>
      </w:r>
      <w:r>
        <w:t>答案</w:t>
      </w:r>
      <w:r>
        <w:rPr>
          <w:rFonts w:ascii="Calibri" w:eastAsia="Calibri"/>
        </w:rPr>
        <w:t>.</w:t>
      </w:r>
      <w:r>
        <w:rPr>
          <w:rFonts w:ascii="Calibri" w:eastAsia="Calibri"/>
          <w:spacing w:val="-2"/>
        </w:rPr>
        <w:t xml:space="preserve"> </w:t>
      </w:r>
      <w:r>
        <w:rPr>
          <w:rFonts w:ascii="Calibri" w:eastAsia="Calibri"/>
        </w:rPr>
        <w:t>A</w:t>
      </w:r>
    </w:p>
    <w:p>
      <w:pPr>
        <w:pStyle w:val="ListParagraph"/>
        <w:numPr>
          <w:ilvl w:val="0"/>
          <w:numId w:val="15"/>
        </w:numPr>
        <w:tabs>
          <w:tab w:val="left" w:pos="2874"/>
          <w:tab w:val="left" w:pos="10434"/>
        </w:tabs>
        <w:spacing w:before="13" w:after="0" w:line="240" w:lineRule="auto"/>
        <w:ind w:left="2873" w:right="0" w:hanging="454"/>
        <w:jc w:val="left"/>
        <w:rPr>
          <w:sz w:val="36"/>
        </w:rPr>
      </w:pPr>
      <w:r>
        <w:drawing>
          <wp:anchor distT="0" distB="0" distL="0" distR="0" simplePos="0" relativeHeight="251722752" behindDoc="1" locked="0" layoutInCell="1" allowOverlap="1">
            <wp:simplePos x="0" y="0"/>
            <wp:positionH relativeFrom="page">
              <wp:posOffset>5473700</wp:posOffset>
            </wp:positionH>
            <wp:positionV relativeFrom="paragraph">
              <wp:posOffset>267715</wp:posOffset>
            </wp:positionV>
            <wp:extent cx="1168400" cy="38100"/>
            <wp:effectExtent l="0" t="0" r="0" b="0"/>
            <wp:wrapNone/>
            <wp:docPr id="10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36.png"/>
                    <pic:cNvPicPr/>
                  </pic:nvPicPr>
                  <pic:blipFill>
                    <a:blip xmlns:r="http://schemas.openxmlformats.org/officeDocument/2006/relationships" r:embed="rId75" cstate="print"/>
                    <a:stretch>
                      <a:fillRect/>
                    </a:stretch>
                  </pic:blipFill>
                  <pic:spPr>
                    <a:xfrm>
                      <a:off x="0" y="0"/>
                      <a:ext cx="1168400" cy="38100"/>
                    </a:xfrm>
                    <a:prstGeom prst="rect">
                      <a:avLst/>
                    </a:prstGeom>
                  </pic:spPr>
                </pic:pic>
              </a:graphicData>
            </a:graphic>
          </wp:anchor>
        </w:drawing>
      </w:r>
      <w:r>
        <w:rPr>
          <w:sz w:val="36"/>
        </w:rPr>
        <w:t>阿基米德蜗杆的轴向剖面内的齿形为</w:t>
        <w:tab/>
        <w:t>。</w:t>
      </w:r>
    </w:p>
    <w:p>
      <w:pPr>
        <w:pStyle w:val="BodyText"/>
        <w:tabs>
          <w:tab w:val="left" w:pos="3168"/>
          <w:tab w:val="left" w:pos="4788"/>
          <w:tab w:val="left" w:pos="5522"/>
          <w:tab w:val="left" w:pos="7143"/>
          <w:tab w:val="left" w:pos="7874"/>
          <w:tab w:val="left" w:pos="9134"/>
          <w:tab w:val="left" w:pos="9898"/>
        </w:tabs>
        <w:spacing w:before="86" w:line="936" w:lineRule="exact"/>
        <w:ind w:left="2420" w:right="7239"/>
        <w:rPr>
          <w:rFonts w:ascii="Calibri" w:eastAsia="Calibri"/>
        </w:rPr>
      </w:pPr>
      <w:r>
        <w:rPr>
          <w:rFonts w:ascii="Calibri" w:eastAsia="Calibri"/>
        </w:rPr>
        <w:t>A</w:t>
        <w:tab/>
      </w:r>
      <w:r>
        <w:t>渐开线</w:t>
        <w:tab/>
      </w:r>
      <w:r>
        <w:rPr>
          <w:rFonts w:ascii="Calibri" w:eastAsia="Calibri"/>
        </w:rPr>
        <w:t>B</w:t>
        <w:tab/>
      </w:r>
      <w:r>
        <w:t>直线形</w:t>
        <w:tab/>
      </w:r>
      <w:r>
        <w:rPr>
          <w:rFonts w:ascii="Calibri" w:eastAsia="Calibri"/>
        </w:rPr>
        <w:t>C</w:t>
        <w:tab/>
      </w:r>
      <w:r>
        <w:t>曲线</w:t>
        <w:tab/>
      </w:r>
      <w:r>
        <w:rPr>
          <w:rFonts w:ascii="Calibri" w:eastAsia="Calibri"/>
        </w:rPr>
        <w:t>D</w:t>
        <w:tab/>
      </w:r>
      <w:r>
        <w:t>圆</w:t>
      </w:r>
      <w:r>
        <w:rPr>
          <w:spacing w:val="-18"/>
        </w:rPr>
        <w:t>形</w:t>
      </w:r>
      <w:r>
        <w:t>答案</w:t>
      </w:r>
      <w:r>
        <w:rPr>
          <w:rFonts w:ascii="Calibri" w:eastAsia="Calibri"/>
        </w:rPr>
        <w:t>.</w:t>
      </w:r>
      <w:r>
        <w:rPr>
          <w:rFonts w:ascii="Calibri" w:eastAsia="Calibri"/>
          <w:spacing w:val="-2"/>
        </w:rPr>
        <w:t xml:space="preserve"> </w:t>
      </w:r>
      <w:r>
        <w:rPr>
          <w:rFonts w:ascii="Calibri" w:eastAsia="Calibri"/>
        </w:rPr>
        <w:t>B</w:t>
      </w:r>
    </w:p>
    <w:p>
      <w:pPr>
        <w:pStyle w:val="ListParagraph"/>
        <w:numPr>
          <w:ilvl w:val="0"/>
          <w:numId w:val="15"/>
        </w:numPr>
        <w:tabs>
          <w:tab w:val="left" w:pos="2874"/>
          <w:tab w:val="left" w:pos="10974"/>
        </w:tabs>
        <w:spacing w:before="0" w:after="0" w:line="383" w:lineRule="exact"/>
        <w:ind w:left="2873" w:right="0" w:hanging="454"/>
        <w:jc w:val="left"/>
        <w:rPr>
          <w:sz w:val="36"/>
        </w:rPr>
      </w:pPr>
      <w:r>
        <w:drawing>
          <wp:anchor distT="0" distB="0" distL="0" distR="0" simplePos="0" relativeHeight="251723776" behindDoc="1" locked="0" layoutInCell="1" allowOverlap="1">
            <wp:simplePos x="0" y="0"/>
            <wp:positionH relativeFrom="page">
              <wp:posOffset>6159500</wp:posOffset>
            </wp:positionH>
            <wp:positionV relativeFrom="paragraph">
              <wp:posOffset>209169</wp:posOffset>
            </wp:positionV>
            <wp:extent cx="825500" cy="38100"/>
            <wp:effectExtent l="0" t="0" r="0" b="0"/>
            <wp:wrapNone/>
            <wp:docPr id="10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35.png"/>
                    <pic:cNvPicPr/>
                  </pic:nvPicPr>
                  <pic:blipFill>
                    <a:blip xmlns:r="http://schemas.openxmlformats.org/officeDocument/2006/relationships" r:embed="rId74" cstate="print"/>
                    <a:stretch>
                      <a:fillRect/>
                    </a:stretch>
                  </pic:blipFill>
                  <pic:spPr>
                    <a:xfrm>
                      <a:off x="0" y="0"/>
                      <a:ext cx="825500" cy="38100"/>
                    </a:xfrm>
                    <a:prstGeom prst="rect">
                      <a:avLst/>
                    </a:prstGeom>
                  </pic:spPr>
                </pic:pic>
              </a:graphicData>
            </a:graphic>
          </wp:anchor>
        </w:drawing>
      </w:r>
      <w:r>
        <w:rPr>
          <w:sz w:val="36"/>
        </w:rPr>
        <w:t>具有自锁性能的蜗杆传动，其最大效率小于</w:t>
        <w:tab/>
        <w:t>。</w:t>
      </w:r>
    </w:p>
    <w:p>
      <w:pPr>
        <w:pStyle w:val="BodyText"/>
        <w:spacing w:before="10"/>
        <w:rPr>
          <w:sz w:val="37"/>
        </w:rPr>
      </w:pPr>
    </w:p>
    <w:p>
      <w:pPr>
        <w:pStyle w:val="BodyText"/>
        <w:tabs>
          <w:tab w:val="left" w:pos="3167"/>
          <w:tab w:val="left" w:pos="4163"/>
          <w:tab w:val="left" w:pos="4896"/>
          <w:tab w:val="left" w:pos="5892"/>
          <w:tab w:val="left" w:pos="6622"/>
          <w:tab w:val="left" w:pos="7617"/>
          <w:tab w:val="left" w:pos="8379"/>
        </w:tabs>
        <w:ind w:left="2420"/>
        <w:rPr>
          <w:rFonts w:ascii="Calibri"/>
        </w:rPr>
      </w:pPr>
      <w:r>
        <w:rPr>
          <w:rFonts w:ascii="Calibri"/>
        </w:rPr>
        <w:t>A</w:t>
        <w:tab/>
        <w:t>0.9</w:t>
        <w:tab/>
        <w:t>B</w:t>
        <w:tab/>
        <w:t>0.5</w:t>
        <w:tab/>
        <w:t>C</w:t>
        <w:tab/>
        <w:t>0.2</w:t>
        <w:tab/>
        <w:t>D</w:t>
        <w:tab/>
        <w:t>1</w:t>
      </w:r>
    </w:p>
    <w:p>
      <w:pPr>
        <w:pStyle w:val="BodyText"/>
        <w:spacing w:before="11"/>
        <w:rPr>
          <w:rFonts w:ascii="Calibri"/>
          <w:sz w:val="39"/>
        </w:rPr>
      </w:pPr>
    </w:p>
    <w:p>
      <w:pPr>
        <w:pStyle w:val="BodyText"/>
        <w:ind w:left="2420"/>
        <w:rPr>
          <w:rFonts w:ascii="Calibri" w:eastAsia="Calibri"/>
        </w:rPr>
      </w:pPr>
      <w:r>
        <w:t>答案</w:t>
      </w:r>
      <w:r>
        <w:rPr>
          <w:rFonts w:ascii="Calibri" w:eastAsia="Calibri"/>
        </w:rPr>
        <w:t>. B</w:t>
      </w:r>
    </w:p>
    <w:p>
      <w:pPr>
        <w:pStyle w:val="ListParagraph"/>
        <w:numPr>
          <w:ilvl w:val="0"/>
          <w:numId w:val="15"/>
        </w:numPr>
        <w:tabs>
          <w:tab w:val="left" w:pos="2874"/>
        </w:tabs>
        <w:spacing w:before="6" w:after="0" w:line="242" w:lineRule="auto"/>
        <w:ind w:left="2420" w:right="7785" w:firstLine="0"/>
        <w:jc w:val="left"/>
        <w:rPr>
          <w:sz w:val="36"/>
        </w:rPr>
      </w:pPr>
      <w:r>
        <w:rPr>
          <w:spacing w:val="-1"/>
          <w:sz w:val="36"/>
        </w:rPr>
        <w:t>在中间平面内，蜗杆传动为齿轮、齿条传动。</w:t>
      </w:r>
      <w:r>
        <w:rPr>
          <w:sz w:val="36"/>
        </w:rPr>
        <w:t>答案</w:t>
      </w:r>
      <w:r>
        <w:rPr>
          <w:rFonts w:ascii="Calibri" w:eastAsia="Calibri"/>
          <w:spacing w:val="7"/>
          <w:sz w:val="36"/>
        </w:rPr>
        <w:t xml:space="preserve">. </w:t>
      </w:r>
      <w:r>
        <w:rPr>
          <w:sz w:val="36"/>
        </w:rPr>
        <w:t>正确</w:t>
      </w:r>
    </w:p>
    <w:p>
      <w:pPr>
        <w:pStyle w:val="ListParagraph"/>
        <w:numPr>
          <w:ilvl w:val="0"/>
          <w:numId w:val="15"/>
        </w:numPr>
        <w:tabs>
          <w:tab w:val="left" w:pos="3057"/>
        </w:tabs>
        <w:spacing w:before="5" w:after="0" w:line="242" w:lineRule="auto"/>
        <w:ind w:left="2420" w:right="9040" w:firstLine="0"/>
        <w:jc w:val="left"/>
        <w:rPr>
          <w:sz w:val="36"/>
        </w:rPr>
      </w:pPr>
      <w:r>
        <w:rPr>
          <w:spacing w:val="-1"/>
          <w:sz w:val="36"/>
        </w:rPr>
        <w:t>蜗杆的旋向和蜗轮的旋向必须相反。</w:t>
      </w:r>
      <w:r>
        <w:rPr>
          <w:sz w:val="36"/>
        </w:rPr>
        <w:t>答案</w:t>
      </w:r>
      <w:r>
        <w:rPr>
          <w:rFonts w:ascii="Calibri" w:eastAsia="Calibri"/>
          <w:spacing w:val="7"/>
          <w:sz w:val="36"/>
        </w:rPr>
        <w:t xml:space="preserve">. </w:t>
      </w:r>
      <w:r>
        <w:rPr>
          <w:sz w:val="36"/>
        </w:rPr>
        <w:t>错误</w:t>
      </w:r>
    </w:p>
    <w:p>
      <w:pPr>
        <w:pStyle w:val="ListParagraph"/>
        <w:numPr>
          <w:ilvl w:val="0"/>
          <w:numId w:val="15"/>
        </w:numPr>
        <w:tabs>
          <w:tab w:val="left" w:pos="3057"/>
        </w:tabs>
        <w:spacing w:before="5" w:after="0" w:line="242" w:lineRule="auto"/>
        <w:ind w:left="2420" w:right="9040" w:firstLine="0"/>
        <w:jc w:val="left"/>
        <w:rPr>
          <w:sz w:val="36"/>
        </w:rPr>
      </w:pPr>
      <w:r>
        <w:rPr>
          <w:spacing w:val="-1"/>
          <w:sz w:val="36"/>
        </w:rPr>
        <w:t>蜗杆传动的效率与蜗轮的齿数有关。</w:t>
      </w:r>
      <w:r>
        <w:rPr>
          <w:sz w:val="36"/>
        </w:rPr>
        <w:t>答案</w:t>
      </w:r>
      <w:r>
        <w:rPr>
          <w:rFonts w:ascii="Calibri" w:eastAsia="Calibri"/>
          <w:spacing w:val="7"/>
          <w:sz w:val="36"/>
        </w:rPr>
        <w:t xml:space="preserve">. </w:t>
      </w:r>
      <w:r>
        <w:rPr>
          <w:sz w:val="36"/>
        </w:rPr>
        <w:t>错误</w:t>
      </w:r>
    </w:p>
    <w:p>
      <w:pPr>
        <w:pStyle w:val="ListParagraph"/>
        <w:numPr>
          <w:ilvl w:val="0"/>
          <w:numId w:val="15"/>
        </w:numPr>
        <w:tabs>
          <w:tab w:val="left" w:pos="3057"/>
        </w:tabs>
        <w:spacing w:before="4" w:after="0" w:line="242" w:lineRule="auto"/>
        <w:ind w:left="2420" w:right="11200" w:firstLine="0"/>
        <w:jc w:val="left"/>
        <w:rPr>
          <w:sz w:val="36"/>
        </w:rPr>
      </w:pPr>
      <w:r>
        <w:rPr>
          <w:spacing w:val="-2"/>
          <w:sz w:val="36"/>
        </w:rPr>
        <w:t>多头蜗杆传动效率高。</w:t>
      </w:r>
      <w:r>
        <w:rPr>
          <w:sz w:val="36"/>
        </w:rPr>
        <w:t>答案</w:t>
      </w:r>
      <w:r>
        <w:rPr>
          <w:rFonts w:ascii="Calibri" w:eastAsia="Calibri"/>
          <w:spacing w:val="7"/>
          <w:sz w:val="36"/>
        </w:rPr>
        <w:t xml:space="preserve">. </w:t>
      </w:r>
      <w:r>
        <w:rPr>
          <w:sz w:val="36"/>
        </w:rPr>
        <w:t>正确</w:t>
      </w:r>
    </w:p>
    <w:p>
      <w:pPr>
        <w:pStyle w:val="BodyText"/>
        <w:spacing w:before="1"/>
        <w:rPr>
          <w:sz w:val="13"/>
        </w:rPr>
      </w:pPr>
    </w:p>
    <w:p>
      <w:pPr>
        <w:spacing w:after="0"/>
        <w:rPr>
          <w:sz w:val="13"/>
        </w:rPr>
        <w:sectPr>
          <w:headerReference w:type="even" r:id="rId76"/>
          <w:headerReference w:type="default" r:id="rId77"/>
          <w:footerReference w:type="even" r:id="rId78"/>
          <w:footerReference w:type="default" r:id="rId79"/>
          <w:pgSz w:w="17860" w:h="25260"/>
          <w:pgMar w:top="1380" w:right="0" w:bottom="1980" w:left="0" w:header="1099" w:footer="1790"/>
          <w:pgNumType w:start="13"/>
          <w:cols w:space="708"/>
        </w:sectPr>
      </w:pPr>
    </w:p>
    <w:p>
      <w:pPr>
        <w:pStyle w:val="ListParagraph"/>
        <w:numPr>
          <w:ilvl w:val="0"/>
          <w:numId w:val="15"/>
        </w:numPr>
        <w:tabs>
          <w:tab w:val="left" w:pos="3057"/>
          <w:tab w:val="left" w:pos="6774"/>
        </w:tabs>
        <w:spacing w:before="49" w:after="0" w:line="453" w:lineRule="exact"/>
        <w:ind w:left="3057" w:right="0" w:hanging="637"/>
        <w:jc w:val="left"/>
        <w:rPr>
          <w:rFonts w:ascii="Times New Roman" w:eastAsia="Times New Roman"/>
          <w:i/>
          <w:sz w:val="31"/>
        </w:rPr>
      </w:pPr>
      <w:r>
        <w:rPr>
          <w:sz w:val="36"/>
        </w:rPr>
        <w:t>蜗杆传动的传动比</w:t>
      </w:r>
      <w:r>
        <w:rPr>
          <w:spacing w:val="48"/>
          <w:sz w:val="36"/>
        </w:rPr>
        <w:t>为</w:t>
      </w:r>
      <w:r>
        <w:rPr>
          <w:rFonts w:ascii="Times New Roman" w:eastAsia="Times New Roman"/>
          <w:i/>
          <w:position w:val="-4"/>
          <w:sz w:val="31"/>
        </w:rPr>
        <w:t>i</w:t>
        <w:tab/>
        <w:t>z</w:t>
      </w:r>
    </w:p>
    <w:p>
      <w:pPr>
        <w:spacing w:before="0" w:line="183" w:lineRule="exact"/>
        <w:ind w:left="0" w:right="0" w:firstLine="0"/>
        <w:jc w:val="right"/>
        <w:rPr>
          <w:rFonts w:ascii="Arial"/>
          <w:sz w:val="18"/>
        </w:rPr>
      </w:pPr>
      <w:r>
        <w:rPr>
          <w:rFonts w:ascii="Arial"/>
          <w:w w:val="89"/>
          <w:sz w:val="18"/>
        </w:rPr>
        <w:t>2</w:t>
      </w:r>
    </w:p>
    <w:p>
      <w:pPr>
        <w:pStyle w:val="BodyText"/>
        <w:spacing w:before="88"/>
        <w:ind w:left="2420"/>
      </w:pPr>
      <w:r>
        <w:t>答案</w:t>
      </w:r>
      <w:r>
        <w:rPr>
          <w:rFonts w:ascii="Calibri" w:eastAsia="Calibri"/>
        </w:rPr>
        <w:t xml:space="preserve">. </w:t>
      </w:r>
      <w:r>
        <w:t>正确</w:t>
      </w:r>
    </w:p>
    <w:p>
      <w:pPr>
        <w:pStyle w:val="ListParagraph"/>
        <w:numPr>
          <w:ilvl w:val="0"/>
          <w:numId w:val="15"/>
        </w:numPr>
        <w:tabs>
          <w:tab w:val="left" w:pos="2877"/>
        </w:tabs>
        <w:spacing w:before="16" w:after="0" w:line="240" w:lineRule="auto"/>
        <w:ind w:left="2876" w:right="0" w:hanging="457"/>
        <w:jc w:val="left"/>
        <w:rPr>
          <w:rFonts w:ascii="Calibri"/>
          <w:sz w:val="36"/>
        </w:rPr>
      </w:pPr>
    </w:p>
    <w:p>
      <w:pPr>
        <w:spacing w:before="46" w:line="455" w:lineRule="exact"/>
        <w:ind w:left="41" w:right="0" w:firstLine="0"/>
        <w:jc w:val="left"/>
        <w:rPr>
          <w:sz w:val="36"/>
        </w:rPr>
      </w:pPr>
      <w:r>
        <w:br w:type="column"/>
      </w:r>
      <w:r>
        <w:rPr>
          <w:rFonts w:ascii="Arial" w:eastAsia="Arial"/>
          <w:sz w:val="31"/>
        </w:rPr>
        <w:t xml:space="preserve">/ </w:t>
      </w:r>
      <w:r>
        <w:rPr>
          <w:rFonts w:ascii="Times New Roman" w:eastAsia="Times New Roman"/>
          <w:i/>
          <w:sz w:val="31"/>
        </w:rPr>
        <w:t xml:space="preserve">z </w:t>
      </w:r>
      <w:r>
        <w:rPr>
          <w:position w:val="5"/>
          <w:sz w:val="36"/>
        </w:rPr>
        <w:t>。</w:t>
      </w:r>
    </w:p>
    <w:p>
      <w:pPr>
        <w:spacing w:before="0" w:line="185" w:lineRule="exact"/>
        <w:ind w:left="304" w:right="0" w:firstLine="0"/>
        <w:jc w:val="left"/>
        <w:rPr>
          <w:rFonts w:ascii="Arial"/>
          <w:sz w:val="18"/>
        </w:rPr>
      </w:pPr>
      <w:r>
        <w:rPr>
          <w:rFonts w:ascii="Arial"/>
          <w:w w:val="89"/>
          <w:sz w:val="18"/>
        </w:rPr>
        <w:t>1</w:t>
      </w:r>
    </w:p>
    <w:p>
      <w:pPr>
        <w:spacing w:after="0" w:line="185" w:lineRule="exact"/>
        <w:jc w:val="left"/>
        <w:rPr>
          <w:rFonts w:ascii="Arial"/>
          <w:sz w:val="18"/>
        </w:rPr>
        <w:sectPr>
          <w:headerReference w:type="even" r:id="rId80"/>
          <w:headerReference w:type="default" r:id="rId81"/>
          <w:footerReference w:type="even" r:id="rId82"/>
          <w:footerReference w:type="default" r:id="rId83"/>
          <w:type w:val="continuous"/>
          <w:pgSz w:w="17860" w:h="25260"/>
          <w:pgMar w:top="1000" w:right="0" w:bottom="1980" w:left="0" w:header="708" w:footer="708"/>
          <w:pgNumType w:start="14"/>
          <w:cols w:num="2" w:space="708" w:equalWidth="0">
            <w:col w:w="6993" w:space="40"/>
            <w:col w:w="10827" w:space="0"/>
          </w:cols>
        </w:sectPr>
      </w:pPr>
    </w:p>
    <w:p>
      <w:pPr>
        <w:pStyle w:val="BodyText"/>
        <w:spacing w:before="19" w:line="242" w:lineRule="auto"/>
        <w:ind w:left="2420" w:right="6797"/>
      </w:pPr>
      <w:r>
        <w:t>蜗杆的端面模数和蜗轮的端面模数相等，且为标准值。答案</w:t>
      </w:r>
      <w:r>
        <w:rPr>
          <w:rFonts w:ascii="Calibri" w:eastAsia="Calibri"/>
        </w:rPr>
        <w:t xml:space="preserve">. </w:t>
      </w:r>
      <w:r>
        <w:t>错误</w:t>
      </w:r>
    </w:p>
    <w:p>
      <w:pPr>
        <w:spacing w:after="0" w:line="242" w:lineRule="auto"/>
        <w:sectPr>
          <w:headerReference w:type="even" r:id="rId84"/>
          <w:headerReference w:type="default" r:id="rId85"/>
          <w:footerReference w:type="even" r:id="rId86"/>
          <w:footerReference w:type="default" r:id="rId87"/>
          <w:type w:val="continuous"/>
          <w:pgSz w:w="17860" w:h="25260"/>
          <w:pgMar w:top="1000" w:right="0" w:bottom="1980" w:left="0" w:header="708" w:footer="708"/>
          <w:pgNumType w:start="15"/>
          <w:cols w:space="708"/>
        </w:sectPr>
      </w:pPr>
    </w:p>
    <w:p>
      <w:pPr>
        <w:pStyle w:val="BodyText"/>
        <w:spacing w:before="8"/>
        <w:rPr>
          <w:sz w:val="10"/>
        </w:rPr>
      </w:pPr>
    </w:p>
    <w:p>
      <w:pPr>
        <w:spacing w:after="0"/>
        <w:rPr>
          <w:sz w:val="10"/>
        </w:rPr>
        <w:sectPr>
          <w:headerReference w:type="even" r:id="rId88"/>
          <w:headerReference w:type="default" r:id="rId89"/>
          <w:footerReference w:type="even" r:id="rId90"/>
          <w:footerReference w:type="default" r:id="rId91"/>
          <w:pgSz w:w="17860" w:h="25260"/>
          <w:pgMar w:top="1380" w:right="0" w:bottom="1980" w:left="0" w:header="1099" w:footer="1790"/>
          <w:pgNumType w:start="16"/>
          <w:cols w:space="708"/>
        </w:sectPr>
      </w:pPr>
    </w:p>
    <w:p>
      <w:pPr>
        <w:pStyle w:val="ListParagraph"/>
        <w:numPr>
          <w:ilvl w:val="0"/>
          <w:numId w:val="15"/>
        </w:numPr>
        <w:tabs>
          <w:tab w:val="left" w:pos="2438"/>
        </w:tabs>
        <w:spacing w:before="50" w:after="0" w:line="454" w:lineRule="exact"/>
        <w:ind w:left="2438" w:right="0" w:hanging="638"/>
        <w:jc w:val="left"/>
        <w:rPr>
          <w:rFonts w:ascii="Times New Roman" w:eastAsia="Times New Roman"/>
          <w:i/>
          <w:sz w:val="31"/>
        </w:rPr>
      </w:pPr>
      <w:r>
        <w:rPr>
          <w:spacing w:val="4"/>
          <w:sz w:val="36"/>
        </w:rPr>
        <w:t>蜗杆分度圆直径计算公式为</w:t>
      </w:r>
      <w:r>
        <w:rPr>
          <w:rFonts w:ascii="Times New Roman" w:eastAsia="Times New Roman"/>
          <w:i/>
          <w:position w:val="-4"/>
          <w:sz w:val="31"/>
        </w:rPr>
        <w:t>d</w:t>
      </w:r>
    </w:p>
    <w:p>
      <w:pPr>
        <w:spacing w:before="0" w:line="195" w:lineRule="exact"/>
        <w:ind w:left="0" w:right="0" w:firstLine="0"/>
        <w:jc w:val="right"/>
        <w:rPr>
          <w:sz w:val="17"/>
        </w:rPr>
      </w:pPr>
      <w:r>
        <w:rPr>
          <w:w w:val="104"/>
          <w:sz w:val="17"/>
        </w:rPr>
        <w:t>1</w:t>
      </w:r>
    </w:p>
    <w:p>
      <w:pPr>
        <w:spacing w:before="49" w:line="465" w:lineRule="exact"/>
        <w:ind w:left="287" w:right="9482" w:firstLine="0"/>
        <w:jc w:val="center"/>
        <w:rPr>
          <w:sz w:val="36"/>
        </w:rPr>
      </w:pPr>
      <w:r>
        <w:br w:type="column"/>
      </w:r>
      <w:r>
        <w:rPr>
          <w:rFonts w:ascii="Times New Roman" w:eastAsia="Times New Roman"/>
          <w:i/>
          <w:spacing w:val="-10"/>
          <w:sz w:val="31"/>
        </w:rPr>
        <w:t>m</w:t>
      </w:r>
      <w:r>
        <w:rPr>
          <w:rFonts w:ascii="幼圆" w:eastAsia="幼圆" w:hint="eastAsia"/>
          <w:spacing w:val="-10"/>
          <w:sz w:val="31"/>
        </w:rPr>
        <w:t>g</w:t>
      </w:r>
      <w:r>
        <w:rPr>
          <w:rFonts w:ascii="Times New Roman" w:eastAsia="Times New Roman"/>
          <w:i/>
          <w:spacing w:val="-10"/>
          <w:sz w:val="31"/>
        </w:rPr>
        <w:t>z</w:t>
      </w:r>
      <w:r>
        <w:rPr>
          <w:rFonts w:ascii="Times New Roman" w:eastAsia="Times New Roman"/>
          <w:i/>
          <w:spacing w:val="48"/>
          <w:sz w:val="31"/>
        </w:rPr>
        <w:t xml:space="preserve"> </w:t>
      </w:r>
      <w:r>
        <w:rPr>
          <w:position w:val="5"/>
          <w:sz w:val="36"/>
        </w:rPr>
        <w:t>。</w:t>
      </w:r>
    </w:p>
    <w:p>
      <w:pPr>
        <w:spacing w:before="0" w:line="185" w:lineRule="exact"/>
        <w:ind w:left="0" w:right="9147" w:firstLine="0"/>
        <w:jc w:val="center"/>
        <w:rPr>
          <w:sz w:val="17"/>
        </w:rPr>
      </w:pPr>
      <w:r>
        <w:rPr>
          <w:w w:val="104"/>
          <w:sz w:val="17"/>
        </w:rPr>
        <w:t>1</w:t>
      </w:r>
    </w:p>
    <w:p>
      <w:pPr>
        <w:spacing w:after="0" w:line="185" w:lineRule="exact"/>
        <w:jc w:val="center"/>
        <w:rPr>
          <w:sz w:val="17"/>
        </w:rPr>
        <w:sectPr>
          <w:headerReference w:type="even" r:id="rId92"/>
          <w:headerReference w:type="default" r:id="rId93"/>
          <w:footerReference w:type="even" r:id="rId94"/>
          <w:footerReference w:type="default" r:id="rId95"/>
          <w:type w:val="continuous"/>
          <w:pgSz w:w="17860" w:h="25260"/>
          <w:pgMar w:top="1000" w:right="0" w:bottom="1980" w:left="0" w:header="708" w:footer="708"/>
          <w:pgNumType w:start="17"/>
          <w:cols w:num="2" w:space="708" w:equalWidth="0">
            <w:col w:w="7056" w:space="40"/>
            <w:col w:w="10764" w:space="0"/>
          </w:cols>
        </w:sectPr>
      </w:pPr>
    </w:p>
    <w:p>
      <w:pPr>
        <w:pStyle w:val="BodyText"/>
        <w:spacing w:before="75"/>
        <w:ind w:left="1800"/>
      </w:pPr>
      <w:r>
        <w:t>答案</w:t>
      </w:r>
      <w:r>
        <w:rPr>
          <w:rFonts w:ascii="Calibri" w:eastAsia="Calibri"/>
        </w:rPr>
        <w:t xml:space="preserve">. </w:t>
      </w:r>
      <w:r>
        <w:t>错误</w:t>
      </w:r>
    </w:p>
    <w:p>
      <w:pPr>
        <w:pStyle w:val="ListParagraph"/>
        <w:numPr>
          <w:ilvl w:val="0"/>
          <w:numId w:val="15"/>
        </w:numPr>
        <w:tabs>
          <w:tab w:val="left" w:pos="2438"/>
        </w:tabs>
        <w:spacing w:before="7" w:after="0" w:line="242" w:lineRule="auto"/>
        <w:ind w:left="1800" w:right="10739" w:firstLine="0"/>
        <w:jc w:val="left"/>
        <w:rPr>
          <w:sz w:val="36"/>
        </w:rPr>
      </w:pPr>
      <w:r>
        <w:rPr>
          <w:spacing w:val="-2"/>
          <w:sz w:val="36"/>
        </w:rPr>
        <w:t>闭式传动必须做热平衡计算。</w:t>
      </w:r>
      <w:r>
        <w:rPr>
          <w:sz w:val="36"/>
        </w:rPr>
        <w:t>答案</w:t>
      </w:r>
      <w:r>
        <w:rPr>
          <w:rFonts w:ascii="Calibri" w:eastAsia="Calibri"/>
          <w:spacing w:val="8"/>
          <w:sz w:val="36"/>
        </w:rPr>
        <w:t xml:space="preserve">. </w:t>
      </w:r>
      <w:r>
        <w:rPr>
          <w:sz w:val="36"/>
        </w:rPr>
        <w:t>正确</w:t>
      </w:r>
    </w:p>
    <w:p>
      <w:pPr>
        <w:pStyle w:val="Heading2"/>
        <w:spacing w:before="4"/>
        <w:ind w:left="1803"/>
      </w:pPr>
      <w:r>
        <w:t>第十二章</w:t>
      </w:r>
    </w:p>
    <w:p>
      <w:pPr>
        <w:pStyle w:val="ListParagraph"/>
        <w:numPr>
          <w:ilvl w:val="0"/>
          <w:numId w:val="14"/>
        </w:numPr>
        <w:tabs>
          <w:tab w:val="left" w:pos="2255"/>
          <w:tab w:val="left" w:pos="13956"/>
        </w:tabs>
        <w:spacing w:before="7" w:after="0" w:line="240" w:lineRule="auto"/>
        <w:ind w:left="2254" w:right="0" w:hanging="455"/>
        <w:jc w:val="left"/>
        <w:rPr>
          <w:sz w:val="36"/>
        </w:rPr>
      </w:pPr>
      <w:r>
        <w:drawing>
          <wp:anchor distT="0" distB="0" distL="0" distR="0" simplePos="0" relativeHeight="251724800" behindDoc="1" locked="0" layoutInCell="1" allowOverlap="1">
            <wp:simplePos x="0" y="0"/>
            <wp:positionH relativeFrom="page">
              <wp:posOffset>8051800</wp:posOffset>
            </wp:positionH>
            <wp:positionV relativeFrom="paragraph">
              <wp:posOffset>256793</wp:posOffset>
            </wp:positionV>
            <wp:extent cx="825500" cy="38100"/>
            <wp:effectExtent l="0" t="0" r="0" b="0"/>
            <wp:wrapNone/>
            <wp:docPr id="10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37.png"/>
                    <pic:cNvPicPr/>
                  </pic:nvPicPr>
                  <pic:blipFill>
                    <a:blip xmlns:r="http://schemas.openxmlformats.org/officeDocument/2006/relationships" r:embed="rId46" cstate="print"/>
                    <a:stretch>
                      <a:fillRect/>
                    </a:stretch>
                  </pic:blipFill>
                  <pic:spPr>
                    <a:xfrm>
                      <a:off x="0" y="0"/>
                      <a:ext cx="825500" cy="38100"/>
                    </a:xfrm>
                    <a:prstGeom prst="rect">
                      <a:avLst/>
                    </a:prstGeom>
                  </pic:spPr>
                </pic:pic>
              </a:graphicData>
            </a:graphic>
          </wp:anchor>
        </w:drawing>
      </w:r>
      <w:r>
        <w:rPr>
          <w:sz w:val="36"/>
        </w:rPr>
        <w:t>传递平行轴运动的轮系，若外啮合齿轮为偶数对时，首末两轮转向</w:t>
        <w:tab/>
        <w:t>。</w:t>
      </w:r>
    </w:p>
    <w:p>
      <w:pPr>
        <w:pStyle w:val="BodyText"/>
        <w:tabs>
          <w:tab w:val="left" w:pos="2549"/>
          <w:tab w:val="left" w:pos="3809"/>
          <w:tab w:val="left" w:pos="4543"/>
          <w:tab w:val="left" w:pos="5804"/>
          <w:tab w:val="left" w:pos="6535"/>
          <w:tab w:val="left" w:pos="8515"/>
          <w:tab w:val="left" w:pos="9278"/>
        </w:tabs>
        <w:spacing w:before="6" w:line="930" w:lineRule="atLeast"/>
        <w:ind w:left="1800" w:right="7140"/>
        <w:rPr>
          <w:rFonts w:ascii="Calibri" w:eastAsia="Calibri"/>
        </w:rPr>
      </w:pPr>
      <w:r>
        <w:rPr>
          <w:rFonts w:ascii="Calibri" w:eastAsia="Calibri"/>
        </w:rPr>
        <w:t>A</w:t>
        <w:tab/>
      </w:r>
      <w:r>
        <w:t>相同</w:t>
        <w:tab/>
      </w:r>
      <w:r>
        <w:rPr>
          <w:rFonts w:ascii="Calibri" w:eastAsia="Calibri"/>
        </w:rPr>
        <w:t>B</w:t>
        <w:tab/>
      </w:r>
      <w:r>
        <w:t>相反</w:t>
        <w:tab/>
      </w:r>
      <w:r>
        <w:rPr>
          <w:rFonts w:ascii="Calibri" w:eastAsia="Calibri"/>
        </w:rPr>
        <w:t>C</w:t>
        <w:tab/>
      </w:r>
      <w:r>
        <w:t>有时相同</w:t>
        <w:tab/>
      </w:r>
      <w:r>
        <w:rPr>
          <w:rFonts w:ascii="Calibri" w:eastAsia="Calibri"/>
        </w:rPr>
        <w:t>D</w:t>
        <w:tab/>
      </w:r>
      <w:r>
        <w:t>有时相</w:t>
      </w:r>
      <w:r>
        <w:rPr>
          <w:spacing w:val="-19"/>
        </w:rPr>
        <w:t>反</w:t>
      </w:r>
      <w:r>
        <w:t>答案</w:t>
      </w:r>
      <w:r>
        <w:rPr>
          <w:rFonts w:ascii="Calibri" w:eastAsia="Calibri"/>
        </w:rPr>
        <w:t>.</w:t>
      </w:r>
      <w:r>
        <w:rPr>
          <w:rFonts w:ascii="Calibri" w:eastAsia="Calibri"/>
          <w:spacing w:val="-1"/>
        </w:rPr>
        <w:t xml:space="preserve"> </w:t>
      </w:r>
      <w:r>
        <w:rPr>
          <w:rFonts w:ascii="Calibri" w:eastAsia="Calibri"/>
        </w:rPr>
        <w:t>A</w:t>
      </w:r>
    </w:p>
    <w:p>
      <w:pPr>
        <w:pStyle w:val="ListParagraph"/>
        <w:numPr>
          <w:ilvl w:val="0"/>
          <w:numId w:val="14"/>
        </w:numPr>
        <w:tabs>
          <w:tab w:val="left" w:pos="2255"/>
          <w:tab w:val="left" w:pos="6395"/>
        </w:tabs>
        <w:spacing w:before="12" w:after="0" w:line="240" w:lineRule="auto"/>
        <w:ind w:left="2254" w:right="0" w:hanging="455"/>
        <w:jc w:val="left"/>
        <w:rPr>
          <w:sz w:val="36"/>
        </w:rPr>
      </w:pPr>
      <w:r>
        <w:drawing>
          <wp:anchor distT="0" distB="0" distL="0" distR="0" simplePos="0" relativeHeight="251725824" behindDoc="1" locked="0" layoutInCell="1" allowOverlap="1">
            <wp:simplePos x="0" y="0"/>
            <wp:positionH relativeFrom="page">
              <wp:posOffset>3251200</wp:posOffset>
            </wp:positionH>
            <wp:positionV relativeFrom="paragraph">
              <wp:posOffset>259968</wp:posOffset>
            </wp:positionV>
            <wp:extent cx="825500" cy="38100"/>
            <wp:effectExtent l="0" t="0" r="0" b="0"/>
            <wp:wrapNone/>
            <wp:docPr id="11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37.png"/>
                    <pic:cNvPicPr/>
                  </pic:nvPicPr>
                  <pic:blipFill>
                    <a:blip xmlns:r="http://schemas.openxmlformats.org/officeDocument/2006/relationships" r:embed="rId46" cstate="print"/>
                    <a:stretch>
                      <a:fillRect/>
                    </a:stretch>
                  </pic:blipFill>
                  <pic:spPr>
                    <a:xfrm>
                      <a:off x="0" y="0"/>
                      <a:ext cx="825500" cy="38100"/>
                    </a:xfrm>
                    <a:prstGeom prst="rect">
                      <a:avLst/>
                    </a:prstGeom>
                  </pic:spPr>
                </pic:pic>
              </a:graphicData>
            </a:graphic>
          </wp:anchor>
        </w:drawing>
      </w:r>
      <w:r>
        <w:rPr>
          <w:sz w:val="36"/>
        </w:rPr>
        <w:t>轮系中应用惰轮可</w:t>
        <w:tab/>
        <w:t>。</w:t>
      </w:r>
    </w:p>
    <w:p>
      <w:pPr>
        <w:pStyle w:val="BodyText"/>
        <w:tabs>
          <w:tab w:val="left" w:pos="2549"/>
          <w:tab w:val="left" w:pos="3809"/>
          <w:tab w:val="left" w:pos="4543"/>
          <w:tab w:val="left" w:pos="5804"/>
          <w:tab w:val="left" w:pos="6535"/>
          <w:tab w:val="left" w:pos="8875"/>
          <w:tab w:val="left" w:pos="9639"/>
        </w:tabs>
        <w:spacing w:before="7" w:line="930" w:lineRule="atLeast"/>
        <w:ind w:left="1800" w:right="6778"/>
        <w:rPr>
          <w:rFonts w:ascii="Calibri" w:eastAsia="Calibri"/>
        </w:rPr>
      </w:pPr>
      <w:r>
        <w:rPr>
          <w:rFonts w:ascii="Calibri" w:eastAsia="Calibri"/>
        </w:rPr>
        <w:t>A</w:t>
        <w:tab/>
      </w:r>
      <w:r>
        <w:t>变速</w:t>
        <w:tab/>
      </w:r>
      <w:r>
        <w:rPr>
          <w:rFonts w:ascii="Calibri" w:eastAsia="Calibri"/>
        </w:rPr>
        <w:t>B</w:t>
        <w:tab/>
      </w:r>
      <w:r>
        <w:t>变向</w:t>
        <w:tab/>
      </w:r>
      <w:r>
        <w:rPr>
          <w:rFonts w:ascii="Calibri" w:eastAsia="Calibri"/>
        </w:rPr>
        <w:t>C</w:t>
        <w:tab/>
      </w:r>
      <w:r>
        <w:t>改变传动比</w:t>
        <w:tab/>
      </w:r>
      <w:r>
        <w:rPr>
          <w:rFonts w:ascii="Calibri" w:eastAsia="Calibri"/>
        </w:rPr>
        <w:t>D</w:t>
        <w:tab/>
      </w:r>
      <w:r>
        <w:t>改变功</w:t>
      </w:r>
      <w:r>
        <w:rPr>
          <w:spacing w:val="-18"/>
        </w:rPr>
        <w:t>率</w:t>
      </w:r>
      <w:r>
        <w:t>答案</w:t>
      </w:r>
      <w:r>
        <w:rPr>
          <w:rFonts w:ascii="Calibri" w:eastAsia="Calibri"/>
        </w:rPr>
        <w:t>.</w:t>
      </w:r>
      <w:r>
        <w:rPr>
          <w:rFonts w:ascii="Calibri" w:eastAsia="Calibri"/>
          <w:spacing w:val="-1"/>
        </w:rPr>
        <w:t xml:space="preserve"> </w:t>
      </w:r>
      <w:r>
        <w:rPr>
          <w:rFonts w:ascii="Calibri" w:eastAsia="Calibri"/>
        </w:rPr>
        <w:t>B</w:t>
      </w:r>
    </w:p>
    <w:p>
      <w:pPr>
        <w:pStyle w:val="ListParagraph"/>
        <w:numPr>
          <w:ilvl w:val="0"/>
          <w:numId w:val="14"/>
        </w:numPr>
        <w:tabs>
          <w:tab w:val="left" w:pos="2255"/>
          <w:tab w:val="left" w:pos="8735"/>
        </w:tabs>
        <w:spacing w:before="13" w:after="0" w:line="240" w:lineRule="auto"/>
        <w:ind w:left="2254" w:right="0" w:hanging="455"/>
        <w:jc w:val="left"/>
        <w:rPr>
          <w:sz w:val="36"/>
        </w:rPr>
      </w:pPr>
      <w:r>
        <w:drawing>
          <wp:anchor distT="0" distB="0" distL="0" distR="0" simplePos="0" relativeHeight="251726848" behindDoc="1" locked="0" layoutInCell="1" allowOverlap="1">
            <wp:simplePos x="0" y="0"/>
            <wp:positionH relativeFrom="page">
              <wp:posOffset>4394200</wp:posOffset>
            </wp:positionH>
            <wp:positionV relativeFrom="paragraph">
              <wp:posOffset>260096</wp:posOffset>
            </wp:positionV>
            <wp:extent cx="1168400" cy="38100"/>
            <wp:effectExtent l="0" t="0" r="0" b="0"/>
            <wp:wrapNone/>
            <wp:docPr id="11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38.png"/>
                    <pic:cNvPicPr/>
                  </pic:nvPicPr>
                  <pic:blipFill>
                    <a:blip xmlns:r="http://schemas.openxmlformats.org/officeDocument/2006/relationships" r:embed="rId45" cstate="print"/>
                    <a:stretch>
                      <a:fillRect/>
                    </a:stretch>
                  </pic:blipFill>
                  <pic:spPr>
                    <a:xfrm>
                      <a:off x="0" y="0"/>
                      <a:ext cx="1168400" cy="38100"/>
                    </a:xfrm>
                    <a:prstGeom prst="rect">
                      <a:avLst/>
                    </a:prstGeom>
                  </pic:spPr>
                </pic:pic>
              </a:graphicData>
            </a:graphic>
          </wp:anchor>
        </w:drawing>
      </w:r>
      <w:r>
        <w:rPr>
          <w:sz w:val="36"/>
        </w:rPr>
        <w:t>为了获得大的传动比，可采用</w:t>
        <w:tab/>
        <w:t>。</w:t>
      </w:r>
    </w:p>
    <w:p>
      <w:pPr>
        <w:pStyle w:val="BodyText"/>
        <w:tabs>
          <w:tab w:val="left" w:pos="2549"/>
          <w:tab w:val="left" w:pos="4529"/>
          <w:tab w:val="left" w:pos="5263"/>
          <w:tab w:val="left" w:pos="6884"/>
          <w:tab w:val="left" w:pos="7615"/>
          <w:tab w:val="left" w:pos="9595"/>
          <w:tab w:val="left" w:pos="10359"/>
        </w:tabs>
        <w:spacing w:before="6" w:line="930" w:lineRule="atLeast"/>
        <w:ind w:left="1800" w:right="6778"/>
        <w:rPr>
          <w:rFonts w:ascii="Calibri" w:eastAsia="Calibri"/>
        </w:rPr>
      </w:pPr>
      <w:r>
        <w:rPr>
          <w:rFonts w:ascii="Calibri" w:eastAsia="Calibri"/>
        </w:rPr>
        <w:t>A</w:t>
        <w:tab/>
      </w:r>
      <w:r>
        <w:t>行星轮系</w:t>
        <w:tab/>
      </w:r>
      <w:r>
        <w:rPr>
          <w:rFonts w:ascii="Calibri" w:eastAsia="Calibri"/>
        </w:rPr>
        <w:t>B</w:t>
        <w:tab/>
      </w:r>
      <w:r>
        <w:t>减速器</w:t>
        <w:tab/>
      </w:r>
      <w:r>
        <w:rPr>
          <w:rFonts w:ascii="Calibri" w:eastAsia="Calibri"/>
        </w:rPr>
        <w:t>C</w:t>
        <w:tab/>
      </w:r>
      <w:r>
        <w:t>固定轮系</w:t>
        <w:tab/>
      </w:r>
      <w:r>
        <w:rPr>
          <w:rFonts w:ascii="Calibri" w:eastAsia="Calibri"/>
        </w:rPr>
        <w:t>D</w:t>
        <w:tab/>
      </w:r>
      <w:r>
        <w:t>惰</w:t>
      </w:r>
      <w:r>
        <w:rPr>
          <w:spacing w:val="-18"/>
        </w:rPr>
        <w:t>轮</w:t>
      </w:r>
      <w:r>
        <w:t>答案</w:t>
      </w:r>
      <w:r>
        <w:rPr>
          <w:rFonts w:ascii="Calibri" w:eastAsia="Calibri"/>
        </w:rPr>
        <w:t>.</w:t>
      </w:r>
      <w:r>
        <w:rPr>
          <w:rFonts w:ascii="Calibri" w:eastAsia="Calibri"/>
          <w:spacing w:val="-1"/>
        </w:rPr>
        <w:t xml:space="preserve"> </w:t>
      </w:r>
      <w:r>
        <w:rPr>
          <w:rFonts w:ascii="Calibri" w:eastAsia="Calibri"/>
        </w:rPr>
        <w:t>A</w:t>
      </w:r>
    </w:p>
    <w:p>
      <w:pPr>
        <w:pStyle w:val="BodyText"/>
        <w:spacing w:before="23"/>
        <w:ind w:left="1800"/>
        <w:rPr>
          <w:rFonts w:ascii="Calibri"/>
        </w:rPr>
      </w:pPr>
      <w:r>
        <w:rPr>
          <w:rFonts w:ascii="Calibri"/>
        </w:rPr>
        <w:t>4.</w:t>
      </w:r>
    </w:p>
    <w:p>
      <w:pPr>
        <w:pStyle w:val="BodyText"/>
        <w:tabs>
          <w:tab w:val="left" w:pos="7741"/>
        </w:tabs>
        <w:spacing w:before="18"/>
        <w:ind w:left="1800"/>
      </w:pPr>
      <w:r>
        <w:drawing>
          <wp:anchor distT="0" distB="0" distL="0" distR="0" simplePos="0" relativeHeight="251727872" behindDoc="1" locked="0" layoutInCell="1" allowOverlap="1">
            <wp:simplePos x="0" y="0"/>
            <wp:positionH relativeFrom="page">
              <wp:posOffset>4114800</wp:posOffset>
            </wp:positionH>
            <wp:positionV relativeFrom="paragraph">
              <wp:posOffset>270890</wp:posOffset>
            </wp:positionV>
            <wp:extent cx="825500" cy="38100"/>
            <wp:effectExtent l="0" t="0" r="0" b="0"/>
            <wp:wrapNone/>
            <wp:docPr id="11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39.png"/>
                    <pic:cNvPicPr/>
                  </pic:nvPicPr>
                  <pic:blipFill>
                    <a:blip xmlns:r="http://schemas.openxmlformats.org/officeDocument/2006/relationships" r:embed="rId96" cstate="print"/>
                    <a:stretch>
                      <a:fillRect/>
                    </a:stretch>
                  </pic:blipFill>
                  <pic:spPr>
                    <a:xfrm>
                      <a:off x="0" y="0"/>
                      <a:ext cx="825500" cy="38100"/>
                    </a:xfrm>
                    <a:prstGeom prst="rect">
                      <a:avLst/>
                    </a:prstGeom>
                  </pic:spPr>
                </pic:pic>
              </a:graphicData>
            </a:graphic>
          </wp:anchor>
        </w:drawing>
      </w:r>
      <w:r>
        <w:t>简单行星齿轮系的自由度数为</w:t>
        <w:tab/>
        <w:t>。</w:t>
      </w:r>
    </w:p>
    <w:p>
      <w:pPr>
        <w:pStyle w:val="BodyText"/>
        <w:tabs>
          <w:tab w:val="left" w:pos="2549"/>
          <w:tab w:val="left" w:pos="3809"/>
          <w:tab w:val="left" w:pos="4543"/>
          <w:tab w:val="left" w:pos="5804"/>
          <w:tab w:val="left" w:pos="6535"/>
          <w:tab w:val="left" w:pos="7795"/>
          <w:tab w:val="left" w:pos="8558"/>
        </w:tabs>
        <w:spacing w:before="86" w:line="936" w:lineRule="exact"/>
        <w:ind w:left="1800" w:right="8940"/>
        <w:rPr>
          <w:rFonts w:ascii="Calibri" w:eastAsia="Calibri"/>
        </w:rPr>
      </w:pPr>
      <w:r>
        <w:rPr>
          <w:rFonts w:ascii="Calibri" w:eastAsia="Calibri"/>
        </w:rPr>
        <w:t>A</w:t>
        <w:tab/>
      </w:r>
      <w:r>
        <w:t>二个</w:t>
        <w:tab/>
      </w:r>
      <w:r>
        <w:rPr>
          <w:rFonts w:ascii="Calibri" w:eastAsia="Calibri"/>
        </w:rPr>
        <w:t>B</w:t>
        <w:tab/>
      </w:r>
      <w:r>
        <w:t>一个</w:t>
        <w:tab/>
      </w:r>
      <w:r>
        <w:rPr>
          <w:rFonts w:ascii="Calibri" w:eastAsia="Calibri"/>
        </w:rPr>
        <w:t>C</w:t>
        <w:tab/>
      </w:r>
      <w:r>
        <w:t>不变</w:t>
        <w:tab/>
      </w:r>
      <w:r>
        <w:rPr>
          <w:rFonts w:ascii="Calibri" w:eastAsia="Calibri"/>
        </w:rPr>
        <w:t>D</w:t>
        <w:tab/>
      </w:r>
      <w:r>
        <w:rPr>
          <w:spacing w:val="-19"/>
        </w:rPr>
        <w:t>零</w:t>
      </w:r>
      <w:r>
        <w:t>答案</w:t>
      </w:r>
      <w:r>
        <w:rPr>
          <w:rFonts w:ascii="Calibri" w:eastAsia="Calibri"/>
        </w:rPr>
        <w:t>.</w:t>
      </w:r>
      <w:r>
        <w:rPr>
          <w:rFonts w:ascii="Calibri" w:eastAsia="Calibri"/>
          <w:spacing w:val="-1"/>
        </w:rPr>
        <w:t xml:space="preserve"> </w:t>
      </w:r>
      <w:r>
        <w:rPr>
          <w:rFonts w:ascii="Calibri" w:eastAsia="Calibri"/>
        </w:rPr>
        <w:t>B</w:t>
      </w:r>
    </w:p>
    <w:p>
      <w:pPr>
        <w:pStyle w:val="ListParagraph"/>
        <w:numPr>
          <w:ilvl w:val="0"/>
          <w:numId w:val="13"/>
        </w:numPr>
        <w:tabs>
          <w:tab w:val="left" w:pos="2255"/>
        </w:tabs>
        <w:spacing w:before="0" w:after="0" w:line="383" w:lineRule="exact"/>
        <w:ind w:left="2254" w:right="0" w:hanging="455"/>
        <w:jc w:val="left"/>
        <w:rPr>
          <w:sz w:val="36"/>
        </w:rPr>
      </w:pPr>
      <w:r>
        <w:rPr>
          <w:sz w:val="36"/>
        </w:rPr>
        <w:t>惰轮可以改变轮系的传动比。</w:t>
      </w:r>
    </w:p>
    <w:p>
      <w:pPr>
        <w:pStyle w:val="BodyText"/>
        <w:spacing w:before="7"/>
        <w:ind w:left="1800"/>
      </w:pPr>
      <w:r>
        <w:t>答案</w:t>
      </w:r>
      <w:r>
        <w:rPr>
          <w:rFonts w:ascii="Calibri" w:eastAsia="Calibri"/>
        </w:rPr>
        <w:t xml:space="preserve">. </w:t>
      </w:r>
      <w:r>
        <w:t>错误</w:t>
      </w:r>
    </w:p>
    <w:p>
      <w:pPr>
        <w:pStyle w:val="ListParagraph"/>
        <w:numPr>
          <w:ilvl w:val="0"/>
          <w:numId w:val="13"/>
        </w:numPr>
        <w:tabs>
          <w:tab w:val="left" w:pos="2255"/>
        </w:tabs>
        <w:spacing w:before="7" w:after="0" w:line="242" w:lineRule="auto"/>
        <w:ind w:left="1800" w:right="1341" w:firstLine="0"/>
        <w:jc w:val="left"/>
        <w:rPr>
          <w:sz w:val="36"/>
        </w:rPr>
      </w:pPr>
      <w:r>
        <w:rPr>
          <w:spacing w:val="-13"/>
          <w:sz w:val="36"/>
        </w:rPr>
        <w:t>定轴轮系的传动比，等于该轮系的所有从动齿轮数连乘积与所有主动齿轮齿数连乘积之比。</w:t>
      </w:r>
      <w:r>
        <w:rPr>
          <w:sz w:val="36"/>
        </w:rPr>
        <w:t>答案</w:t>
      </w:r>
      <w:r>
        <w:rPr>
          <w:rFonts w:ascii="Calibri" w:eastAsia="Calibri"/>
          <w:spacing w:val="8"/>
          <w:sz w:val="36"/>
        </w:rPr>
        <w:t xml:space="preserve">. </w:t>
      </w:r>
      <w:r>
        <w:rPr>
          <w:sz w:val="36"/>
        </w:rPr>
        <w:t>正确</w:t>
      </w:r>
    </w:p>
    <w:p>
      <w:pPr>
        <w:pStyle w:val="ListParagraph"/>
        <w:numPr>
          <w:ilvl w:val="0"/>
          <w:numId w:val="13"/>
        </w:numPr>
        <w:tabs>
          <w:tab w:val="left" w:pos="2255"/>
        </w:tabs>
        <w:spacing w:before="4" w:after="0" w:line="242" w:lineRule="auto"/>
        <w:ind w:left="1800" w:right="10923" w:firstLine="0"/>
        <w:jc w:val="left"/>
        <w:rPr>
          <w:sz w:val="36"/>
        </w:rPr>
      </w:pPr>
      <w:r>
        <w:rPr>
          <w:spacing w:val="-2"/>
          <w:sz w:val="36"/>
        </w:rPr>
        <w:t>行星轮系可获得大的传动比。</w:t>
      </w:r>
      <w:r>
        <w:rPr>
          <w:sz w:val="36"/>
        </w:rPr>
        <w:t>答案</w:t>
      </w:r>
      <w:r>
        <w:rPr>
          <w:rFonts w:ascii="Calibri" w:eastAsia="Calibri"/>
          <w:spacing w:val="8"/>
          <w:sz w:val="36"/>
        </w:rPr>
        <w:t xml:space="preserve">. </w:t>
      </w:r>
      <w:r>
        <w:rPr>
          <w:sz w:val="36"/>
        </w:rPr>
        <w:t>正确</w:t>
      </w:r>
    </w:p>
    <w:p>
      <w:pPr>
        <w:pStyle w:val="ListParagraph"/>
        <w:numPr>
          <w:ilvl w:val="0"/>
          <w:numId w:val="13"/>
        </w:numPr>
        <w:tabs>
          <w:tab w:val="left" w:pos="2255"/>
        </w:tabs>
        <w:spacing w:before="4" w:after="0" w:line="242" w:lineRule="auto"/>
        <w:ind w:left="1800" w:right="10563" w:firstLine="0"/>
        <w:jc w:val="left"/>
        <w:rPr>
          <w:sz w:val="36"/>
        </w:rPr>
      </w:pPr>
      <w:r>
        <w:rPr>
          <w:spacing w:val="-2"/>
          <w:sz w:val="36"/>
        </w:rPr>
        <w:t>轮系可以实现变速和变向要求。</w:t>
      </w:r>
      <w:r>
        <w:rPr>
          <w:sz w:val="36"/>
        </w:rPr>
        <w:t>答案</w:t>
      </w:r>
      <w:r>
        <w:rPr>
          <w:rFonts w:ascii="Calibri" w:eastAsia="Calibri"/>
          <w:spacing w:val="8"/>
          <w:sz w:val="36"/>
        </w:rPr>
        <w:t xml:space="preserve">. </w:t>
      </w:r>
      <w:r>
        <w:rPr>
          <w:sz w:val="36"/>
        </w:rPr>
        <w:t>正确</w:t>
      </w:r>
    </w:p>
    <w:p>
      <w:pPr>
        <w:spacing w:before="77" w:line="397" w:lineRule="exact"/>
        <w:ind w:left="1105" w:right="1724" w:firstLine="0"/>
        <w:jc w:val="center"/>
        <w:rPr>
          <w:sz w:val="31"/>
        </w:rPr>
      </w:pPr>
      <w:r>
        <w:rPr>
          <w:sz w:val="31"/>
        </w:rPr>
        <w:t>第二章</w:t>
      </w:r>
    </w:p>
    <w:p>
      <w:pPr>
        <w:pStyle w:val="BodyText"/>
        <w:tabs>
          <w:tab w:val="left" w:pos="6481"/>
          <w:tab w:val="left" w:pos="7561"/>
        </w:tabs>
        <w:spacing w:line="461" w:lineRule="exact"/>
        <w:ind w:left="1800"/>
      </w:pPr>
      <w:r>
        <w:t>机器发生磨损失效是处于（</w:t>
        <w:tab/>
        <w:t>剧烈</w:t>
        <w:tab/>
        <w:t>）磨损阶段。</w:t>
      </w:r>
    </w:p>
    <w:p>
      <w:pPr>
        <w:pStyle w:val="BodyText"/>
        <w:spacing w:before="1"/>
        <w:rPr>
          <w:sz w:val="37"/>
        </w:rPr>
      </w:pPr>
    </w:p>
    <w:p>
      <w:pPr>
        <w:pStyle w:val="BodyText"/>
        <w:tabs>
          <w:tab w:val="left" w:pos="9722"/>
        </w:tabs>
        <w:spacing w:line="487" w:lineRule="auto"/>
        <w:ind w:left="1800" w:right="6045"/>
      </w:pPr>
      <w:r>
        <w:t>润滑油在金属表面形成边界膜时，处于（</w:t>
      </w:r>
      <w:r>
        <w:rPr>
          <w:spacing w:val="1"/>
        </w:rPr>
        <w:t xml:space="preserve"> </w:t>
      </w:r>
      <w:r>
        <w:t>边界</w:t>
        <w:tab/>
        <w:t>）摩擦状态</w:t>
      </w:r>
      <w:r>
        <w:rPr>
          <w:spacing w:val="-17"/>
          <w:position w:val="2"/>
          <w:sz w:val="29"/>
        </w:rPr>
        <w:t>。</w:t>
      </w:r>
      <w:r>
        <w:t>载荷小时，宜选用粘度较（</w:t>
      </w:r>
      <w:r>
        <w:rPr>
          <w:spacing w:val="1"/>
        </w:rPr>
        <w:t xml:space="preserve"> </w:t>
      </w:r>
      <w:r>
        <w:t>小 ）的润滑油。</w:t>
      </w:r>
    </w:p>
    <w:p>
      <w:pPr>
        <w:pStyle w:val="BodyText"/>
        <w:tabs>
          <w:tab w:val="left" w:pos="8641"/>
        </w:tabs>
        <w:spacing w:line="461" w:lineRule="exact"/>
        <w:ind w:left="1800"/>
      </w:pPr>
      <w:r>
        <w:t>钠基润滑脂较钙基润滑脂有较高的耐（热</w:t>
        <w:tab/>
        <w:t>）性。</w:t>
      </w:r>
    </w:p>
    <w:p>
      <w:pPr>
        <w:pStyle w:val="BodyText"/>
        <w:rPr>
          <w:sz w:val="37"/>
        </w:rPr>
      </w:pPr>
    </w:p>
    <w:p>
      <w:pPr>
        <w:pStyle w:val="BodyText"/>
        <w:spacing w:before="1"/>
        <w:ind w:left="1800"/>
      </w:pPr>
      <w:r>
        <w:t xml:space="preserve">提高耐磨性的主要工艺措施有提高表面（硬度 </w:t>
      </w:r>
      <w:r>
        <w:rPr>
          <w:spacing w:val="-180"/>
        </w:rPr>
        <w:t>）</w:t>
      </w:r>
      <w:r>
        <w:t>，降低表面粗糙度和改善润滑条件。</w:t>
      </w:r>
    </w:p>
    <w:p>
      <w:pPr>
        <w:spacing w:after="0"/>
        <w:sectPr>
          <w:headerReference w:type="even" r:id="rId97"/>
          <w:headerReference w:type="default" r:id="rId98"/>
          <w:footerReference w:type="even" r:id="rId99"/>
          <w:footerReference w:type="default" r:id="rId100"/>
          <w:type w:val="continuous"/>
          <w:pgSz w:w="17860" w:h="25260"/>
          <w:pgMar w:top="1000" w:right="0" w:bottom="1980" w:left="0" w:header="708" w:footer="708"/>
          <w:pgNumType w:start="18"/>
          <w:cols w:space="708"/>
        </w:sectPr>
      </w:pPr>
    </w:p>
    <w:p>
      <w:pPr>
        <w:pStyle w:val="BodyText"/>
        <w:tabs>
          <w:tab w:val="left" w:pos="10319"/>
          <w:tab w:val="left" w:pos="11435"/>
          <w:tab w:val="left" w:pos="13459"/>
          <w:tab w:val="left" w:pos="16415"/>
        </w:tabs>
        <w:spacing w:line="435" w:lineRule="exact"/>
        <w:ind w:left="2420"/>
      </w:pPr>
      <w:r>
        <w:t>运动物体的接触表面间的摩擦状态有（干摩擦</w:t>
        <w:tab/>
      </w:r>
      <w:r>
        <w:rPr>
          <w:spacing w:val="-173"/>
        </w:rPr>
        <w:t>）、</w:t>
      </w:r>
      <w:r>
        <w:t>（</w:t>
        <w:tab/>
        <w:t>边界摩擦</w:t>
        <w:tab/>
      </w:r>
      <w:r>
        <w:rPr>
          <w:spacing w:val="-173"/>
        </w:rPr>
        <w:t>）、</w:t>
      </w:r>
      <w:r>
        <w:t>（流体摩擦</w:t>
        <w:tab/>
      </w:r>
      <w:r>
        <w:rPr>
          <w:spacing w:val="-173"/>
        </w:rPr>
        <w:t>）</w:t>
      </w:r>
      <w:r>
        <w:t>、</w:t>
      </w:r>
    </w:p>
    <w:p>
      <w:pPr>
        <w:pStyle w:val="BodyText"/>
        <w:tabs>
          <w:tab w:val="left" w:pos="2419"/>
          <w:tab w:val="left" w:pos="4219"/>
        </w:tabs>
        <w:spacing w:before="6"/>
        <w:ind w:left="1699"/>
      </w:pPr>
      <w:r>
        <w:t>（</w:t>
        <w:tab/>
        <w:t>混合摩擦</w:t>
        <w:tab/>
        <w:t>）等四种。</w:t>
      </w:r>
    </w:p>
    <w:p>
      <w:pPr>
        <w:pStyle w:val="BodyText"/>
        <w:spacing w:before="2"/>
        <w:rPr>
          <w:sz w:val="37"/>
        </w:rPr>
      </w:pPr>
    </w:p>
    <w:p>
      <w:pPr>
        <w:pStyle w:val="BodyText"/>
        <w:tabs>
          <w:tab w:val="left" w:pos="10341"/>
        </w:tabs>
        <w:ind w:left="2420"/>
      </w:pPr>
      <w:r>
        <w:t>接触疲劳磨损是由于接触应力超过（接触疲劳</w:t>
        <w:tab/>
        <w:t>）极限。</w:t>
      </w:r>
    </w:p>
    <w:p>
      <w:pPr>
        <w:pStyle w:val="BodyText"/>
        <w:spacing w:before="3"/>
        <w:rPr>
          <w:sz w:val="34"/>
        </w:rPr>
      </w:pPr>
    </w:p>
    <w:p>
      <w:pPr>
        <w:pStyle w:val="Heading2"/>
        <w:ind w:left="9059"/>
      </w:pPr>
      <w:r>
        <w:t>简答题</w:t>
      </w:r>
    </w:p>
    <w:p>
      <w:pPr>
        <w:pStyle w:val="BodyText"/>
        <w:spacing w:before="165"/>
        <w:ind w:left="2420"/>
      </w:pPr>
      <w:r>
        <w:t>润滑油的主要的物理性能指标是什么？我国润滑油的牌号是什么粘度来标定的？</w:t>
      </w:r>
    </w:p>
    <w:p>
      <w:pPr>
        <w:pStyle w:val="BodyText"/>
        <w:spacing w:before="7" w:line="242" w:lineRule="auto"/>
        <w:ind w:left="1699" w:right="1037" w:firstLine="720"/>
      </w:pPr>
      <w:r>
        <w:t>润滑油的主要的物理性能指标是粘度，还有倾点、闪点、燃点和油性。我国润滑油的牌号是按运动粘度标定的。</w:t>
      </w:r>
    </w:p>
    <w:p>
      <w:pPr>
        <w:pStyle w:val="BodyText"/>
        <w:spacing w:before="11"/>
      </w:pPr>
    </w:p>
    <w:p>
      <w:pPr>
        <w:pStyle w:val="BodyText"/>
        <w:ind w:left="2420"/>
      </w:pPr>
      <w:r>
        <w:t>在实践中，经常出现的混合摩擦的特点是什么？</w:t>
      </w:r>
    </w:p>
    <w:p>
      <w:pPr>
        <w:pStyle w:val="BodyText"/>
        <w:spacing w:before="7" w:line="242" w:lineRule="auto"/>
        <w:ind w:left="1699" w:right="1037" w:firstLine="720"/>
      </w:pPr>
      <w:r>
        <w:t>混合摩擦是处于干摩擦，液体摩擦和边界摩擦的混合状态。两摩擦面之间有润滑油存在，并且在摩擦表面上形成润滑油膜。但局部油膜破裂，局部金属直接接触。</w:t>
      </w:r>
    </w:p>
    <w:p>
      <w:pPr>
        <w:pStyle w:val="BodyText"/>
        <w:spacing w:before="11"/>
      </w:pPr>
    </w:p>
    <w:p>
      <w:pPr>
        <w:pStyle w:val="BodyText"/>
        <w:ind w:left="2420"/>
      </w:pPr>
      <w:r>
        <w:t>按磨损机理的不同，磨损有哪几种类型？</w:t>
      </w:r>
    </w:p>
    <w:p>
      <w:pPr>
        <w:pStyle w:val="BodyText"/>
        <w:spacing w:before="7"/>
        <w:ind w:left="2420"/>
      </w:pPr>
      <w:r>
        <w:t>磨损一般分为磨粒磨损；疲劳磨损（点蚀）粘着磨损，粘着磨损；腐蚀磨损。</w:t>
      </w:r>
    </w:p>
    <w:p>
      <w:pPr>
        <w:pStyle w:val="BodyText"/>
        <w:spacing w:before="1"/>
        <w:rPr>
          <w:sz w:val="37"/>
        </w:rPr>
      </w:pPr>
    </w:p>
    <w:p>
      <w:pPr>
        <w:pStyle w:val="BodyText"/>
        <w:ind w:left="2420"/>
      </w:pPr>
      <w:r>
        <w:t>哪种磨损阶段对传动件是有益的？为什么？</w:t>
      </w:r>
    </w:p>
    <w:p>
      <w:pPr>
        <w:pStyle w:val="BodyText"/>
        <w:spacing w:before="7" w:line="242" w:lineRule="auto"/>
        <w:ind w:left="1699" w:right="1037" w:firstLine="720"/>
      </w:pPr>
      <w:r>
        <w:t>跑合性磨损阶段对传动件是有益的。由于新加工的零件表面有尖峰，尖峰易于磨平，摩擦表面的尖峰高度减少，峰顶半径增大，有利于增大接触面积，降低磨损速度。</w:t>
      </w:r>
    </w:p>
    <w:p>
      <w:pPr>
        <w:pStyle w:val="BodyText"/>
        <w:spacing w:before="10"/>
      </w:pPr>
    </w:p>
    <w:p>
      <w:pPr>
        <w:pStyle w:val="BodyText"/>
        <w:spacing w:before="1"/>
        <w:ind w:left="2420"/>
      </w:pPr>
      <w:r>
        <w:t>如何选择适当的润滑剂？</w:t>
      </w:r>
    </w:p>
    <w:p>
      <w:pPr>
        <w:pStyle w:val="BodyText"/>
        <w:spacing w:before="6" w:line="244" w:lineRule="auto"/>
        <w:ind w:left="1699" w:right="1038" w:firstLine="720"/>
        <w:jc w:val="both"/>
      </w:pPr>
      <w:r>
        <w:rPr>
          <w:spacing w:val="-22"/>
        </w:rPr>
        <w:t>润滑剂选择的基本原则是：在低速、重载、高温和间隙大的情况下，选用粘度较大的润滑油； 而在高速，轻载，低温和间隙小的情况下，应选用粘度较小的润滑油。在低速、重载使用要求不</w:t>
      </w:r>
      <w:r>
        <w:rPr>
          <w:spacing w:val="-21"/>
        </w:rPr>
        <w:t>高或灰尘较多的场合，可选用润滑脂润滑。在高温、高压、防止污染、一般润滑剂不适用的场合， 可用气体、固体润滑剂。</w:t>
      </w:r>
    </w:p>
    <w:p>
      <w:pPr>
        <w:pStyle w:val="BodyText"/>
        <w:spacing w:before="10"/>
        <w:rPr>
          <w:sz w:val="35"/>
        </w:rPr>
      </w:pPr>
    </w:p>
    <w:p>
      <w:pPr>
        <w:pStyle w:val="BodyText"/>
        <w:spacing w:before="1"/>
        <w:ind w:left="2420"/>
      </w:pPr>
      <w:r>
        <w:t>稀油润滑的润滑方法有哪些？</w:t>
      </w:r>
    </w:p>
    <w:p>
      <w:pPr>
        <w:pStyle w:val="BodyText"/>
        <w:spacing w:before="6" w:line="242" w:lineRule="auto"/>
        <w:ind w:left="1699" w:right="1037" w:firstLine="720"/>
      </w:pPr>
      <w:r>
        <w:t>稀油润滑的方法有：人工用油壶；油枪给油润滑；油杯滴油润滑；浸油（油浴）润滑；溅油润滑；油绳，油垫润滑，油环，油链润滑；喷油润滑，油雾润滑。</w:t>
      </w:r>
    </w:p>
    <w:p>
      <w:pPr>
        <w:pStyle w:val="BodyText"/>
        <w:spacing w:before="11"/>
      </w:pPr>
    </w:p>
    <w:p>
      <w:pPr>
        <w:pStyle w:val="BodyText"/>
        <w:ind w:left="2420"/>
      </w:pPr>
      <w:r>
        <w:t>接触式密封中常用的密封件有哪些？</w:t>
      </w:r>
    </w:p>
    <w:p>
      <w:pPr>
        <w:pStyle w:val="BodyText"/>
        <w:spacing w:before="7"/>
        <w:ind w:left="2420"/>
      </w:pPr>
      <w:r>
        <w:t>常用的接触式密封件有：各种类型的橡胶密封圈、毡圈、端面密封装置。</w:t>
      </w:r>
    </w:p>
    <w:p>
      <w:pPr>
        <w:pStyle w:val="BodyText"/>
        <w:spacing w:before="1"/>
        <w:rPr>
          <w:sz w:val="37"/>
        </w:rPr>
      </w:pPr>
    </w:p>
    <w:p>
      <w:pPr>
        <w:pStyle w:val="BodyText"/>
        <w:ind w:left="2420"/>
      </w:pPr>
      <w:r>
        <w:t>非接触式密封是如何实现密封的？</w:t>
      </w:r>
    </w:p>
    <w:p>
      <w:pPr>
        <w:pStyle w:val="BodyText"/>
        <w:spacing w:before="7" w:line="244" w:lineRule="auto"/>
        <w:ind w:left="1699" w:right="1037" w:firstLine="720"/>
      </w:pPr>
      <w:r>
        <w:t>非接触式密封有隙缝密封，它是在轴与轴承盖的环形槽中充填润滑脂起密封效果。曲路密封是在旋转的和固定的密封件之间的曲折的隙缝中填入润滑脂，起密封效果。</w:t>
      </w:r>
    </w:p>
    <w:p>
      <w:pPr>
        <w:pStyle w:val="BodyText"/>
        <w:spacing w:before="2"/>
      </w:pPr>
    </w:p>
    <w:p>
      <w:pPr>
        <w:pStyle w:val="BodyText"/>
        <w:ind w:left="2420"/>
      </w:pPr>
      <w:r>
        <w:t>润滑剂的作用是什么？常用的润滑剂有几种？</w:t>
      </w:r>
    </w:p>
    <w:p>
      <w:pPr>
        <w:pStyle w:val="BodyText"/>
        <w:spacing w:before="7" w:line="242" w:lineRule="auto"/>
        <w:ind w:left="1699" w:right="1037" w:firstLine="720"/>
      </w:pPr>
      <w:r>
        <w:t>润滑剂的作用很重要。有减小摩擦系数，提高机械效率，减轻磨损，延长零件的寿命；同时还可起到冷却，防尘，吸振的作用。</w:t>
      </w:r>
    </w:p>
    <w:p>
      <w:pPr>
        <w:pStyle w:val="BodyText"/>
        <w:spacing w:before="4" w:line="242" w:lineRule="auto"/>
        <w:ind w:left="1699" w:right="1113" w:firstLine="720"/>
      </w:pPr>
      <w:r>
        <w:t>常用的润滑剂有润滑油、润滑脂、固体润滑剂（石墨、二硫化钼</w:t>
      </w:r>
      <w:r>
        <w:rPr>
          <w:spacing w:val="-38"/>
        </w:rPr>
        <w:t>）</w:t>
      </w:r>
      <w:r>
        <w:rPr>
          <w:spacing w:val="-7"/>
        </w:rPr>
        <w:t>，气体润滑剂</w:t>
      </w:r>
      <w:r>
        <w:t>（</w:t>
      </w:r>
      <w:r>
        <w:rPr>
          <w:spacing w:val="-5"/>
        </w:rPr>
        <w:t>空气，氢</w:t>
      </w:r>
      <w:r>
        <w:t>气，水蒸气</w:t>
      </w:r>
      <w:r>
        <w:rPr>
          <w:spacing w:val="-180"/>
        </w:rPr>
        <w:t>）</w:t>
      </w:r>
      <w:r>
        <w:t>。</w:t>
      </w:r>
    </w:p>
    <w:p>
      <w:pPr>
        <w:pStyle w:val="BodyText"/>
      </w:pPr>
    </w:p>
    <w:p>
      <w:pPr>
        <w:pStyle w:val="BodyText"/>
        <w:spacing w:before="12"/>
        <w:rPr>
          <w:sz w:val="28"/>
        </w:rPr>
      </w:pPr>
    </w:p>
    <w:p>
      <w:pPr>
        <w:pStyle w:val="Heading2"/>
        <w:ind w:left="9059"/>
      </w:pPr>
      <w:r>
        <w:t>第七章</w:t>
      </w:r>
    </w:p>
    <w:p>
      <w:pPr>
        <w:spacing w:after="0"/>
        <w:sectPr>
          <w:headerReference w:type="even" r:id="rId101"/>
          <w:headerReference w:type="default" r:id="rId102"/>
          <w:footerReference w:type="even" r:id="rId103"/>
          <w:footerReference w:type="default" r:id="rId104"/>
          <w:pgSz w:w="17860" w:h="25260"/>
          <w:pgMar w:top="1380" w:right="0" w:bottom="1980" w:left="0" w:header="1099" w:footer="1790"/>
          <w:pgNumType w:start="19"/>
          <w:cols w:space="708"/>
        </w:sectPr>
      </w:pPr>
    </w:p>
    <w:p>
      <w:pPr>
        <w:spacing w:before="46"/>
        <w:ind w:left="1633" w:right="1533" w:firstLine="0"/>
        <w:jc w:val="center"/>
        <w:rPr>
          <w:b/>
          <w:sz w:val="36"/>
        </w:rPr>
      </w:pPr>
      <w:r>
        <w:rPr>
          <w:b/>
          <w:sz w:val="36"/>
        </w:rPr>
        <w:t>填空题</w:t>
      </w:r>
    </w:p>
    <w:p>
      <w:pPr>
        <w:pStyle w:val="BodyText"/>
        <w:tabs>
          <w:tab w:val="left" w:pos="10441"/>
        </w:tabs>
        <w:spacing w:before="165"/>
        <w:ind w:left="1800"/>
      </w:pPr>
      <w:r>
        <w:t>受拉螺栓联接中危险截面取为（小径处横截面</w:t>
        <w:tab/>
      </w:r>
      <w:r>
        <w:rPr>
          <w:spacing w:val="-180"/>
        </w:rPr>
        <w:t>）</w:t>
      </w:r>
      <w:r>
        <w:t>。</w:t>
      </w:r>
    </w:p>
    <w:p>
      <w:pPr>
        <w:pStyle w:val="BodyText"/>
        <w:spacing w:before="1"/>
        <w:rPr>
          <w:sz w:val="37"/>
        </w:rPr>
      </w:pPr>
    </w:p>
    <w:p>
      <w:pPr>
        <w:pStyle w:val="BodyText"/>
        <w:tabs>
          <w:tab w:val="left" w:pos="5808"/>
          <w:tab w:val="left" w:pos="7115"/>
          <w:tab w:val="left" w:pos="8601"/>
          <w:tab w:val="left" w:pos="10265"/>
          <w:tab w:val="left" w:pos="15803"/>
        </w:tabs>
        <w:spacing w:line="242" w:lineRule="auto"/>
        <w:ind w:left="1080" w:right="1694" w:firstLine="720"/>
      </w:pPr>
      <w:r>
        <w:t>常用的螺纹牙形</w:t>
      </w:r>
      <w:r>
        <w:rPr>
          <w:spacing w:val="-134"/>
        </w:rPr>
        <w:t>有</w:t>
      </w:r>
      <w:r>
        <w:t>（</w:t>
        <w:tab/>
      </w:r>
      <w:r>
        <w:rPr>
          <w:spacing w:val="-180"/>
        </w:rPr>
        <w:t>）</w:t>
      </w:r>
      <w:r>
        <w:rPr>
          <w:spacing w:val="-313"/>
        </w:rPr>
        <w:t>、</w:t>
      </w:r>
      <w:r>
        <w:t>（</w:t>
        <w:tab/>
      </w:r>
      <w:r>
        <w:rPr>
          <w:spacing w:val="-180"/>
        </w:rPr>
        <w:t>）</w:t>
      </w:r>
      <w:r>
        <w:rPr>
          <w:spacing w:val="-314"/>
        </w:rPr>
        <w:t>、</w:t>
      </w:r>
      <w:r>
        <w:t>（</w:t>
        <w:tab/>
      </w:r>
      <w:r>
        <w:rPr>
          <w:spacing w:val="-180"/>
        </w:rPr>
        <w:t>）</w:t>
      </w:r>
      <w:r>
        <w:rPr>
          <w:spacing w:val="-317"/>
        </w:rPr>
        <w:t>、</w:t>
      </w:r>
      <w:r>
        <w:t>（</w:t>
        <w:tab/>
      </w:r>
      <w:r>
        <w:rPr>
          <w:spacing w:val="-133"/>
        </w:rPr>
        <w:t>）</w:t>
      </w:r>
      <w:r>
        <w:t>等几种</w:t>
      </w:r>
      <w:r>
        <w:rPr>
          <w:spacing w:val="-134"/>
        </w:rPr>
        <w:t>，</w:t>
      </w:r>
      <w:r>
        <w:t>用于联接的螺纹</w:t>
      </w:r>
      <w:r>
        <w:rPr>
          <w:spacing w:val="-137"/>
        </w:rPr>
        <w:t>为</w:t>
      </w:r>
      <w:r>
        <w:t>（</w:t>
        <w:tab/>
      </w:r>
      <w:r>
        <w:rPr>
          <w:spacing w:val="-18"/>
        </w:rPr>
        <w:t xml:space="preserve">） </w:t>
      </w:r>
      <w:r>
        <w:t>牙形，用于传动的为（梯形）牙形。</w:t>
      </w:r>
    </w:p>
    <w:p>
      <w:pPr>
        <w:pStyle w:val="BodyText"/>
        <w:tabs>
          <w:tab w:val="left" w:pos="3240"/>
          <w:tab w:val="left" w:pos="4320"/>
          <w:tab w:val="left" w:pos="5400"/>
          <w:tab w:val="left" w:pos="6841"/>
        </w:tabs>
        <w:spacing w:before="4"/>
        <w:ind w:left="1800"/>
      </w:pPr>
      <w:r>
        <w:t>三角形</w:t>
        <w:tab/>
        <w:t>矩形</w:t>
        <w:tab/>
        <w:t>梯形</w:t>
        <w:tab/>
        <w:t>锯齿形</w:t>
        <w:tab/>
        <w:t>三角形</w:t>
      </w:r>
    </w:p>
    <w:p>
      <w:pPr>
        <w:pStyle w:val="BodyText"/>
        <w:spacing w:before="1"/>
        <w:rPr>
          <w:sz w:val="37"/>
        </w:rPr>
      </w:pPr>
    </w:p>
    <w:p>
      <w:pPr>
        <w:pStyle w:val="BodyText"/>
        <w:tabs>
          <w:tab w:val="left" w:pos="8526"/>
        </w:tabs>
        <w:spacing w:line="364" w:lineRule="auto"/>
        <w:ind w:left="1080" w:right="1697" w:firstLine="720"/>
      </w:pPr>
      <w:r>
        <w:t>在承受轴向载荷的紧螺栓联接中，在一般情况下，螺栓中承受的总拉力等于（外载</w:t>
      </w:r>
      <w:r>
        <w:rPr>
          <w:spacing w:val="-26"/>
        </w:rPr>
        <w:t>荷</w:t>
      </w:r>
      <w:r>
        <w:rPr>
          <w:rFonts w:ascii="Calibri" w:eastAsia="Calibri"/>
        </w:rPr>
        <w:t>F+</w:t>
      </w:r>
      <w:r>
        <w:t>剩</w:t>
      </w:r>
      <w:r>
        <w:rPr>
          <w:spacing w:val="-17"/>
        </w:rPr>
        <w:t>余</w:t>
      </w:r>
      <w:r>
        <w:t>预紧</w:t>
      </w:r>
      <w:r>
        <w:rPr>
          <w:spacing w:val="67"/>
        </w:rPr>
        <w:t>力</w:t>
      </w:r>
      <w:r>
        <w:rPr>
          <w:rFonts w:ascii="幼圆" w:eastAsia="幼圆" w:hint="eastAsia"/>
          <w:spacing w:val="6"/>
          <w:position w:val="11"/>
          <w:sz w:val="31"/>
        </w:rPr>
        <w:t>F</w:t>
      </w:r>
      <w:r>
        <w:rPr>
          <w:rFonts w:ascii="幼圆" w:eastAsia="幼圆" w:hint="eastAsia"/>
          <w:spacing w:val="6"/>
          <w:position w:val="-7"/>
          <w:sz w:val="29"/>
        </w:rPr>
        <w:t>0</w:t>
      </w:r>
      <w:r>
        <w:rPr>
          <w:rFonts w:ascii="幼圆" w:eastAsia="幼圆" w:hint="eastAsia"/>
          <w:spacing w:val="-101"/>
          <w:position w:val="-7"/>
          <w:sz w:val="29"/>
        </w:rPr>
        <w:t xml:space="preserve"> </w:t>
      </w:r>
      <w:r>
        <w:t>，其危险截面为小径</w:t>
        <w:tab/>
      </w:r>
      <w:r>
        <w:rPr>
          <w:spacing w:val="-180"/>
        </w:rPr>
        <w:t>）</w:t>
      </w:r>
      <w:r>
        <w:t>。</w:t>
      </w:r>
    </w:p>
    <w:p>
      <w:pPr>
        <w:pStyle w:val="BodyText"/>
        <w:tabs>
          <w:tab w:val="left" w:pos="3420"/>
          <w:tab w:val="left" w:pos="10787"/>
          <w:tab w:val="left" w:pos="14370"/>
        </w:tabs>
        <w:spacing w:before="350" w:line="242" w:lineRule="auto"/>
        <w:ind w:left="1080" w:right="1688" w:firstLine="720"/>
      </w:pPr>
      <w:r>
        <w:t>一般参数的通用零件的常用材料，对于螺钉应选用（</w:t>
        <w:tab/>
        <w:t>）材料，轴应选用（</w:t>
        <w:tab/>
        <w:t>）材料，</w:t>
      </w:r>
      <w:r>
        <w:rPr>
          <w:spacing w:val="-19"/>
        </w:rPr>
        <w:t>键</w:t>
      </w:r>
      <w:r>
        <w:t>应选用（</w:t>
        <w:tab/>
        <w:t>）材料制造。</w:t>
      </w:r>
    </w:p>
    <w:p>
      <w:pPr>
        <w:pStyle w:val="BodyText"/>
        <w:tabs>
          <w:tab w:val="left" w:pos="2880"/>
          <w:tab w:val="left" w:pos="3607"/>
        </w:tabs>
        <w:spacing w:before="5"/>
        <w:ind w:left="1800"/>
      </w:pPr>
      <w:r>
        <w:t>碳钢</w:t>
        <w:tab/>
      </w:r>
      <w:r>
        <w:rPr>
          <w:rFonts w:ascii="Calibri" w:eastAsia="Calibri"/>
        </w:rPr>
        <w:t>45</w:t>
        <w:tab/>
      </w:r>
      <w:r>
        <w:t>中碳钢</w:t>
      </w:r>
    </w:p>
    <w:p>
      <w:pPr>
        <w:pStyle w:val="BodyText"/>
        <w:rPr>
          <w:sz w:val="37"/>
        </w:rPr>
      </w:pPr>
    </w:p>
    <w:p>
      <w:pPr>
        <w:pStyle w:val="BodyText"/>
        <w:tabs>
          <w:tab w:val="left" w:pos="2880"/>
          <w:tab w:val="left" w:pos="5220"/>
          <w:tab w:val="left" w:pos="9181"/>
        </w:tabs>
        <w:spacing w:line="242" w:lineRule="auto"/>
        <w:ind w:left="1800" w:right="8137"/>
      </w:pPr>
      <w:r>
        <w:t>普通螺纹多用于（</w:t>
        <w:tab/>
      </w:r>
      <w:r>
        <w:rPr>
          <w:spacing w:val="-180"/>
        </w:rPr>
        <w:t>）</w:t>
      </w:r>
      <w:r>
        <w:t>，梯形螺纹多用于（</w:t>
        <w:tab/>
      </w:r>
      <w:r>
        <w:rPr>
          <w:spacing w:val="-180"/>
        </w:rPr>
        <w:t>）</w:t>
      </w:r>
      <w:r>
        <w:rPr>
          <w:spacing w:val="-19"/>
        </w:rPr>
        <w:t>。</w:t>
      </w:r>
      <w:r>
        <w:t>联接</w:t>
        <w:tab/>
        <w:t>传动</w:t>
      </w:r>
    </w:p>
    <w:p>
      <w:pPr>
        <w:pStyle w:val="BodyText"/>
        <w:spacing w:before="11"/>
      </w:pPr>
    </w:p>
    <w:p>
      <w:pPr>
        <w:pStyle w:val="BodyText"/>
        <w:tabs>
          <w:tab w:val="left" w:pos="12241"/>
        </w:tabs>
        <w:ind w:left="1800"/>
      </w:pPr>
      <w:r>
        <w:t>螺纹联接防松的根本问题在于防止（螺旋副的相对转动</w:t>
        <w:tab/>
      </w:r>
      <w:r>
        <w:rPr>
          <w:spacing w:val="-180"/>
        </w:rPr>
        <w:t>）</w:t>
      </w:r>
      <w:r>
        <w:t>。</w:t>
      </w:r>
    </w:p>
    <w:p>
      <w:pPr>
        <w:pStyle w:val="BodyText"/>
        <w:spacing w:before="1"/>
        <w:rPr>
          <w:sz w:val="37"/>
        </w:rPr>
      </w:pPr>
    </w:p>
    <w:p>
      <w:pPr>
        <w:pStyle w:val="BodyText"/>
        <w:tabs>
          <w:tab w:val="left" w:pos="1799"/>
          <w:tab w:val="left" w:pos="12763"/>
          <w:tab w:val="left" w:pos="14370"/>
        </w:tabs>
        <w:spacing w:line="242" w:lineRule="auto"/>
        <w:ind w:left="1080" w:right="1688" w:firstLine="720"/>
      </w:pPr>
      <w:r>
        <w:t>当承受横向载荷时，如采用铰制孔用螺栓联接，其螺栓杆上承受（</w:t>
        <w:tab/>
        <w:t>）和（</w:t>
        <w:tab/>
        <w:t>）载荷。</w:t>
      </w:r>
      <w:r>
        <w:rPr>
          <w:spacing w:val="-19"/>
        </w:rPr>
        <w:t>剪</w:t>
      </w:r>
      <w:r>
        <w:t>切</w:t>
        <w:tab/>
        <w:t>挤压</w:t>
      </w:r>
    </w:p>
    <w:p>
      <w:pPr>
        <w:pStyle w:val="BodyText"/>
        <w:spacing w:before="11"/>
      </w:pPr>
    </w:p>
    <w:p>
      <w:pPr>
        <w:pStyle w:val="BodyText"/>
        <w:tabs>
          <w:tab w:val="left" w:pos="4320"/>
          <w:tab w:val="left" w:pos="8101"/>
          <w:tab w:val="left" w:pos="10621"/>
        </w:tabs>
        <w:spacing w:line="244" w:lineRule="auto"/>
        <w:ind w:left="1800" w:right="5795"/>
      </w:pPr>
      <w:r>
        <w:t>螺纹联接在拧紧时要克服（</w:t>
        <w:tab/>
      </w:r>
      <w:r>
        <w:rPr>
          <w:spacing w:val="-180"/>
        </w:rPr>
        <w:t>），</w:t>
      </w:r>
      <w:r>
        <w:t>（</w:t>
        <w:tab/>
        <w:t>）力矩</w:t>
      </w:r>
      <w:r>
        <w:rPr>
          <w:spacing w:val="-17"/>
        </w:rPr>
        <w:t>。</w:t>
      </w:r>
      <w:r>
        <w:t>螺纹副间摩擦</w:t>
        <w:tab/>
        <w:t>支承面间摩擦</w:t>
      </w:r>
    </w:p>
    <w:p>
      <w:pPr>
        <w:pStyle w:val="BodyText"/>
        <w:rPr>
          <w:sz w:val="20"/>
        </w:rPr>
      </w:pPr>
    </w:p>
    <w:p>
      <w:pPr>
        <w:pStyle w:val="BodyText"/>
        <w:spacing w:before="2"/>
        <w:rPr>
          <w:sz w:val="20"/>
        </w:rPr>
      </w:pPr>
    </w:p>
    <w:tbl>
      <w:tblPr>
        <w:tblStyle w:val="TableNormal1"/>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0"/>
        <w:gridCol w:w="11501"/>
        <w:gridCol w:w="3271"/>
      </w:tblGrid>
      <w:tr>
        <w:tblPrEx>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69"/>
          <w:jc w:val="left"/>
        </w:trPr>
        <w:tc>
          <w:tcPr>
            <w:tcW w:w="590" w:type="dxa"/>
          </w:tcPr>
          <w:p>
            <w:pPr>
              <w:pStyle w:val="TableParagraph"/>
              <w:rPr>
                <w:rFonts w:ascii="Times New Roman"/>
                <w:sz w:val="34"/>
              </w:rPr>
            </w:pPr>
          </w:p>
        </w:tc>
        <w:tc>
          <w:tcPr>
            <w:tcW w:w="11501" w:type="dxa"/>
          </w:tcPr>
          <w:p>
            <w:pPr>
              <w:pStyle w:val="TableParagraph"/>
              <w:spacing w:line="411" w:lineRule="exact"/>
              <w:ind w:left="180"/>
              <w:rPr>
                <w:sz w:val="36"/>
              </w:rPr>
            </w:pPr>
            <w:r>
              <w:rPr>
                <w:sz w:val="36"/>
              </w:rPr>
              <w:t xml:space="preserve">在螺纹联接中，相对刚度 </w:t>
            </w:r>
            <w:r>
              <w:rPr>
                <w:rFonts w:ascii="Calibri" w:eastAsia="Calibri"/>
                <w:sz w:val="36"/>
              </w:rPr>
              <w:t xml:space="preserve">Kc </w:t>
            </w:r>
            <w:r>
              <w:rPr>
                <w:sz w:val="36"/>
              </w:rPr>
              <w:t>值</w:t>
            </w:r>
            <w:r>
              <w:rPr>
                <w:rFonts w:ascii="Calibri" w:eastAsia="Calibri"/>
                <w:sz w:val="36"/>
              </w:rPr>
              <w:t xml:space="preserve">=0 </w:t>
            </w:r>
            <w:r>
              <w:rPr>
                <w:sz w:val="36"/>
              </w:rPr>
              <w:t>时，其螺栓中总拉力为（预紧力</w:t>
            </w:r>
          </w:p>
          <w:p>
            <w:pPr>
              <w:pStyle w:val="TableParagraph"/>
              <w:rPr>
                <w:sz w:val="37"/>
              </w:rPr>
            </w:pPr>
          </w:p>
          <w:p>
            <w:pPr>
              <w:pStyle w:val="TableParagraph"/>
              <w:ind w:left="180"/>
              <w:rPr>
                <w:rFonts w:ascii="Calibri" w:eastAsia="Calibri"/>
                <w:sz w:val="36"/>
              </w:rPr>
            </w:pPr>
            <w:r>
              <w:rPr>
                <w:spacing w:val="-11"/>
                <w:sz w:val="36"/>
              </w:rPr>
              <w:t>螺栓联接中，自动松脱的原因是</w:t>
            </w:r>
            <w:r>
              <w:rPr>
                <w:spacing w:val="-281"/>
                <w:sz w:val="36"/>
              </w:rPr>
              <w:t>：</w:t>
            </w:r>
            <w:r>
              <w:rPr>
                <w:sz w:val="36"/>
              </w:rPr>
              <w:t>（</w:t>
            </w:r>
            <w:r>
              <w:rPr>
                <w:spacing w:val="-8"/>
                <w:sz w:val="36"/>
              </w:rPr>
              <w:t>瞬时间能使螺纹工作面不接触，</w:t>
            </w:r>
            <w:r>
              <w:rPr>
                <w:rFonts w:ascii="Calibri" w:eastAsia="Calibri"/>
                <w:spacing w:val="-1"/>
                <w:sz w:val="36"/>
              </w:rPr>
              <w:t xml:space="preserve">T1= </w:t>
            </w:r>
            <w:r>
              <w:rPr>
                <w:rFonts w:ascii="Calibri" w:eastAsia="Calibri"/>
                <w:sz w:val="36"/>
              </w:rPr>
              <w:t>0</w:t>
            </w:r>
          </w:p>
        </w:tc>
        <w:tc>
          <w:tcPr>
            <w:tcW w:w="3271" w:type="dxa"/>
          </w:tcPr>
          <w:p>
            <w:pPr>
              <w:pStyle w:val="TableParagraph"/>
              <w:spacing w:line="411" w:lineRule="exact"/>
              <w:ind w:left="266"/>
              <w:rPr>
                <w:sz w:val="36"/>
              </w:rPr>
            </w:pPr>
            <w:r>
              <w:rPr>
                <w:spacing w:val="-180"/>
                <w:sz w:val="36"/>
              </w:rPr>
              <w:t>）</w:t>
            </w:r>
            <w:r>
              <w:rPr>
                <w:sz w:val="36"/>
              </w:rPr>
              <w:t>。</w:t>
            </w:r>
          </w:p>
          <w:p>
            <w:pPr>
              <w:pStyle w:val="TableParagraph"/>
              <w:rPr>
                <w:sz w:val="37"/>
              </w:rPr>
            </w:pPr>
          </w:p>
          <w:p>
            <w:pPr>
              <w:pStyle w:val="TableParagraph"/>
              <w:ind w:right="46"/>
              <w:jc w:val="right"/>
              <w:rPr>
                <w:sz w:val="36"/>
              </w:rPr>
            </w:pPr>
            <w:r>
              <w:rPr>
                <w:spacing w:val="-180"/>
                <w:sz w:val="36"/>
              </w:rPr>
              <w:t>）</w:t>
            </w:r>
            <w:r>
              <w:rPr>
                <w:sz w:val="36"/>
              </w:rPr>
              <w:t>；</w:t>
            </w:r>
          </w:p>
        </w:tc>
      </w:tr>
      <w:tr>
        <w:tblPrEx>
          <w:tblW w:w="0" w:type="auto"/>
          <w:jc w:val="left"/>
          <w:tblInd w:w="1037" w:type="dxa"/>
          <w:tblLayout w:type="fixed"/>
          <w:tblCellMar>
            <w:top w:w="0" w:type="dxa"/>
            <w:left w:w="0" w:type="dxa"/>
            <w:bottom w:w="0" w:type="dxa"/>
            <w:right w:w="0" w:type="dxa"/>
          </w:tblCellMar>
          <w:tblLook w:val="01E0"/>
        </w:tblPrEx>
        <w:trPr>
          <w:trHeight w:val="701"/>
          <w:jc w:val="left"/>
        </w:trPr>
        <w:tc>
          <w:tcPr>
            <w:tcW w:w="590" w:type="dxa"/>
          </w:tcPr>
          <w:p>
            <w:pPr>
              <w:pStyle w:val="TableParagraph"/>
              <w:spacing w:line="445" w:lineRule="exact"/>
              <w:ind w:left="50"/>
              <w:rPr>
                <w:sz w:val="36"/>
              </w:rPr>
            </w:pPr>
            <w:r>
              <w:rPr>
                <w:sz w:val="36"/>
              </w:rPr>
              <w:t>（</w:t>
            </w:r>
          </w:p>
        </w:tc>
        <w:tc>
          <w:tcPr>
            <w:tcW w:w="11501" w:type="dxa"/>
          </w:tcPr>
          <w:p>
            <w:pPr>
              <w:pStyle w:val="TableParagraph"/>
              <w:tabs>
                <w:tab w:val="left" w:pos="9426"/>
              </w:tabs>
              <w:spacing w:line="445" w:lineRule="exact"/>
              <w:ind w:left="360"/>
              <w:rPr>
                <w:sz w:val="36"/>
              </w:rPr>
            </w:pPr>
            <w:r>
              <w:rPr>
                <w:sz w:val="36"/>
              </w:rPr>
              <w:t>瞬时间使支承面上正压力</w:t>
            </w:r>
            <w:r>
              <w:rPr>
                <w:rFonts w:ascii="Calibri" w:eastAsia="Calibri"/>
                <w:sz w:val="36"/>
              </w:rPr>
              <w:t>=</w:t>
            </w:r>
            <w:r>
              <w:rPr>
                <w:rFonts w:ascii="Calibri" w:eastAsia="Calibri"/>
                <w:spacing w:val="-1"/>
                <w:sz w:val="36"/>
              </w:rPr>
              <w:t xml:space="preserve"> </w:t>
            </w:r>
            <w:r>
              <w:rPr>
                <w:rFonts w:ascii="Calibri" w:eastAsia="Calibri"/>
                <w:sz w:val="36"/>
              </w:rPr>
              <w:t>0</w:t>
            </w:r>
            <w:r>
              <w:rPr>
                <w:sz w:val="36"/>
              </w:rPr>
              <w:t>，</w:t>
            </w:r>
            <w:r>
              <w:rPr>
                <w:rFonts w:ascii="Calibri" w:eastAsia="Calibri"/>
                <w:sz w:val="36"/>
              </w:rPr>
              <w:t>T2</w:t>
            </w:r>
            <w:r>
              <w:rPr>
                <w:rFonts w:ascii="Calibri" w:eastAsia="Calibri"/>
                <w:spacing w:val="-1"/>
                <w:sz w:val="36"/>
              </w:rPr>
              <w:t xml:space="preserve"> </w:t>
            </w:r>
            <w:r>
              <w:rPr>
                <w:rFonts w:ascii="Calibri" w:eastAsia="Calibri"/>
                <w:sz w:val="36"/>
              </w:rPr>
              <w:t>=</w:t>
            </w:r>
            <w:r>
              <w:rPr>
                <w:rFonts w:ascii="Calibri" w:eastAsia="Calibri"/>
                <w:spacing w:val="-1"/>
                <w:sz w:val="36"/>
              </w:rPr>
              <w:t xml:space="preserve"> </w:t>
            </w:r>
            <w:r>
              <w:rPr>
                <w:rFonts w:ascii="Calibri" w:eastAsia="Calibri"/>
                <w:sz w:val="36"/>
              </w:rPr>
              <w:t>0</w:t>
              <w:tab/>
            </w:r>
            <w:r>
              <w:rPr>
                <w:spacing w:val="-180"/>
                <w:sz w:val="36"/>
              </w:rPr>
              <w:t>）</w:t>
            </w:r>
            <w:r>
              <w:rPr>
                <w:sz w:val="36"/>
              </w:rPr>
              <w:t>。</w:t>
            </w:r>
          </w:p>
        </w:tc>
        <w:tc>
          <w:tcPr>
            <w:tcW w:w="3271" w:type="dxa"/>
          </w:tcPr>
          <w:p>
            <w:pPr>
              <w:pStyle w:val="TableParagraph"/>
              <w:rPr>
                <w:rFonts w:ascii="Times New Roman"/>
                <w:sz w:val="34"/>
              </w:rPr>
            </w:pPr>
          </w:p>
        </w:tc>
      </w:tr>
      <w:tr>
        <w:tblPrEx>
          <w:tblW w:w="0" w:type="auto"/>
          <w:jc w:val="left"/>
          <w:tblInd w:w="1037" w:type="dxa"/>
          <w:tblLayout w:type="fixed"/>
          <w:tblCellMar>
            <w:top w:w="0" w:type="dxa"/>
            <w:left w:w="0" w:type="dxa"/>
            <w:bottom w:w="0" w:type="dxa"/>
            <w:right w:w="0" w:type="dxa"/>
          </w:tblCellMar>
          <w:tblLook w:val="01E0"/>
        </w:tblPrEx>
        <w:trPr>
          <w:trHeight w:val="682"/>
          <w:jc w:val="left"/>
        </w:trPr>
        <w:tc>
          <w:tcPr>
            <w:tcW w:w="590" w:type="dxa"/>
          </w:tcPr>
          <w:p>
            <w:pPr>
              <w:pStyle w:val="TableParagraph"/>
              <w:rPr>
                <w:rFonts w:ascii="Times New Roman"/>
                <w:sz w:val="34"/>
              </w:rPr>
            </w:pPr>
          </w:p>
        </w:tc>
        <w:tc>
          <w:tcPr>
            <w:tcW w:w="11501" w:type="dxa"/>
          </w:tcPr>
          <w:p>
            <w:pPr>
              <w:pStyle w:val="TableParagraph"/>
              <w:tabs>
                <w:tab w:val="left" w:pos="5941"/>
              </w:tabs>
              <w:spacing w:before="217" w:line="445" w:lineRule="exact"/>
              <w:ind w:left="180"/>
              <w:rPr>
                <w:sz w:val="36"/>
              </w:rPr>
            </w:pPr>
            <w:r>
              <w:rPr>
                <w:sz w:val="36"/>
              </w:rPr>
              <w:t>螺栓联接的计算主要是确定螺纹（</w:t>
              <w:tab/>
              <w:t>）径，然后按标准选定螺纹的（</w:t>
            </w:r>
          </w:p>
        </w:tc>
        <w:tc>
          <w:tcPr>
            <w:tcW w:w="3271" w:type="dxa"/>
          </w:tcPr>
          <w:p>
            <w:pPr>
              <w:pStyle w:val="TableParagraph"/>
              <w:spacing w:before="217" w:line="445" w:lineRule="exact"/>
              <w:ind w:left="202"/>
              <w:rPr>
                <w:sz w:val="36"/>
              </w:rPr>
            </w:pPr>
            <w:r>
              <w:rPr>
                <w:sz w:val="36"/>
              </w:rPr>
              <w:t>）直径。</w:t>
            </w:r>
          </w:p>
        </w:tc>
      </w:tr>
      <w:tr>
        <w:tblPrEx>
          <w:tblW w:w="0" w:type="auto"/>
          <w:jc w:val="left"/>
          <w:tblInd w:w="1037" w:type="dxa"/>
          <w:tblLayout w:type="fixed"/>
          <w:tblCellMar>
            <w:top w:w="0" w:type="dxa"/>
            <w:left w:w="0" w:type="dxa"/>
            <w:bottom w:w="0" w:type="dxa"/>
            <w:right w:w="0" w:type="dxa"/>
          </w:tblCellMar>
          <w:tblLook w:val="01E0"/>
        </w:tblPrEx>
        <w:trPr>
          <w:trHeight w:val="414"/>
          <w:jc w:val="left"/>
        </w:trPr>
        <w:tc>
          <w:tcPr>
            <w:tcW w:w="590" w:type="dxa"/>
          </w:tcPr>
          <w:p>
            <w:pPr>
              <w:pStyle w:val="TableParagraph"/>
              <w:rPr>
                <w:rFonts w:ascii="Times New Roman"/>
                <w:sz w:val="32"/>
              </w:rPr>
            </w:pPr>
          </w:p>
        </w:tc>
        <w:tc>
          <w:tcPr>
            <w:tcW w:w="11501" w:type="dxa"/>
          </w:tcPr>
          <w:p>
            <w:pPr>
              <w:pStyle w:val="TableParagraph"/>
              <w:tabs>
                <w:tab w:val="left" w:pos="900"/>
              </w:tabs>
              <w:spacing w:before="3" w:line="391" w:lineRule="exact"/>
              <w:ind w:left="180"/>
              <w:rPr>
                <w:sz w:val="36"/>
              </w:rPr>
            </w:pPr>
            <w:r>
              <w:rPr>
                <w:sz w:val="36"/>
              </w:rPr>
              <w:t>小</w:t>
              <w:tab/>
              <w:t>公称</w:t>
            </w:r>
          </w:p>
        </w:tc>
        <w:tc>
          <w:tcPr>
            <w:tcW w:w="3271" w:type="dxa"/>
          </w:tcPr>
          <w:p>
            <w:pPr>
              <w:pStyle w:val="TableParagraph"/>
              <w:rPr>
                <w:rFonts w:ascii="Times New Roman"/>
                <w:sz w:val="32"/>
              </w:rPr>
            </w:pPr>
          </w:p>
        </w:tc>
      </w:tr>
    </w:tbl>
    <w:p>
      <w:pPr>
        <w:pStyle w:val="BodyText"/>
        <w:rPr>
          <w:sz w:val="20"/>
        </w:rPr>
      </w:pPr>
    </w:p>
    <w:p>
      <w:pPr>
        <w:pStyle w:val="BodyText"/>
        <w:spacing w:before="4"/>
        <w:rPr>
          <w:sz w:val="14"/>
        </w:rPr>
      </w:pPr>
    </w:p>
    <w:p>
      <w:pPr>
        <w:pStyle w:val="Heading2"/>
        <w:spacing w:before="49"/>
        <w:ind w:right="1533"/>
        <w:jc w:val="center"/>
      </w:pPr>
      <w:r>
        <w:t>简答题</w:t>
      </w:r>
    </w:p>
    <w:p>
      <w:pPr>
        <w:pStyle w:val="BodyText"/>
        <w:spacing w:before="167"/>
        <w:ind w:left="3" w:right="8140"/>
        <w:jc w:val="center"/>
      </w:pPr>
      <w:r>
        <w:t>螺纹联接常用的防松方法有哪些种类？</w:t>
      </w:r>
    </w:p>
    <w:p>
      <w:pPr>
        <w:pStyle w:val="BodyText"/>
        <w:spacing w:before="6"/>
        <w:ind w:left="1800"/>
      </w:pPr>
      <w:r>
        <w:t>常用的防松方法按其工作原理可分为摩擦防松。机械防松，永久防松和化学防松四大类。</w:t>
      </w:r>
    </w:p>
    <w:p>
      <w:pPr>
        <w:pStyle w:val="BodyText"/>
        <w:spacing w:before="1"/>
        <w:rPr>
          <w:sz w:val="37"/>
        </w:rPr>
      </w:pPr>
    </w:p>
    <w:p>
      <w:pPr>
        <w:pStyle w:val="BodyText"/>
        <w:ind w:left="1800"/>
      </w:pPr>
      <w:r>
        <w:t>试述螺栓联接的适用条件和特点？</w:t>
      </w:r>
    </w:p>
    <w:p>
      <w:pPr>
        <w:pStyle w:val="BodyText"/>
        <w:spacing w:before="7"/>
        <w:ind w:left="1800"/>
      </w:pPr>
      <w:r>
        <w:t>螺栓联接用于联结两薄件，被联接件制光孔，且可受力很大，经常拆卸的场合。</w:t>
      </w:r>
    </w:p>
    <w:p>
      <w:pPr>
        <w:pStyle w:val="BodyText"/>
        <w:rPr>
          <w:sz w:val="37"/>
        </w:rPr>
      </w:pPr>
    </w:p>
    <w:p>
      <w:pPr>
        <w:pStyle w:val="BodyText"/>
        <w:ind w:left="1800"/>
      </w:pPr>
      <w:r>
        <w:t>试述双头螺柱联接的适用条件和特点？</w:t>
      </w:r>
    </w:p>
    <w:p>
      <w:pPr>
        <w:pStyle w:val="BodyText"/>
        <w:spacing w:before="7" w:line="242" w:lineRule="auto"/>
        <w:ind w:left="1080" w:right="1657" w:firstLine="720"/>
      </w:pPr>
      <w:r>
        <w:t>双头螺柱联接用于联接一厚一薄件，薄件制光孔，厚件制不通的螺纹孔，且可以经常拆卸的场合</w:t>
      </w:r>
    </w:p>
    <w:p>
      <w:pPr>
        <w:spacing w:after="0" w:line="242" w:lineRule="auto"/>
        <w:sectPr>
          <w:headerReference w:type="even" r:id="rId105"/>
          <w:headerReference w:type="default" r:id="rId106"/>
          <w:footerReference w:type="even" r:id="rId107"/>
          <w:footerReference w:type="default" r:id="rId108"/>
          <w:pgSz w:w="17860" w:h="25260"/>
          <w:pgMar w:top="1380" w:right="0" w:bottom="1980" w:left="0" w:header="1099" w:footer="1790"/>
          <w:pgNumType w:start="20"/>
          <w:cols w:space="708"/>
        </w:sectPr>
      </w:pPr>
    </w:p>
    <w:p>
      <w:pPr>
        <w:pStyle w:val="BodyText"/>
        <w:spacing w:line="435" w:lineRule="exact"/>
        <w:ind w:left="2420"/>
      </w:pPr>
      <w:r>
        <w:t>试述螺钉联接的适用条件和特点？</w:t>
      </w:r>
    </w:p>
    <w:p>
      <w:pPr>
        <w:pStyle w:val="BodyText"/>
        <w:spacing w:before="6" w:line="244" w:lineRule="auto"/>
        <w:ind w:left="1699" w:right="1037" w:firstLine="720"/>
      </w:pPr>
      <w:r>
        <w:t>螺钉联接的适用于联接一厚一薄件，薄件制光孔，厚件制不通的螺纹孔，且受力不大，不需经常拆卸的场合。</w:t>
      </w:r>
    </w:p>
    <w:p>
      <w:pPr>
        <w:pStyle w:val="BodyText"/>
        <w:spacing w:before="3"/>
      </w:pPr>
    </w:p>
    <w:p>
      <w:pPr>
        <w:pStyle w:val="BodyText"/>
        <w:ind w:left="2420"/>
      </w:pPr>
      <w:r>
        <w:t>当被联接件受横向载荷时，螺栓是否一定受剪切？</w:t>
      </w:r>
    </w:p>
    <w:p>
      <w:pPr>
        <w:pStyle w:val="BodyText"/>
        <w:spacing w:before="7" w:line="242" w:lineRule="auto"/>
        <w:ind w:left="1699" w:right="1037" w:firstLine="720"/>
      </w:pPr>
      <w:r>
        <w:t>被联接件受横向载荷时，螺栓不一定受剪切。只有受横向外载荷的绞制孔螺栓联接，螺栓才受剪切。</w:t>
      </w:r>
    </w:p>
    <w:p>
      <w:pPr>
        <w:pStyle w:val="BodyText"/>
      </w:pPr>
    </w:p>
    <w:p>
      <w:pPr>
        <w:pStyle w:val="BodyText"/>
        <w:spacing w:before="4"/>
        <w:rPr>
          <w:sz w:val="37"/>
        </w:rPr>
      </w:pPr>
    </w:p>
    <w:p>
      <w:pPr>
        <w:pStyle w:val="BodyText"/>
        <w:spacing w:before="1" w:line="242" w:lineRule="auto"/>
        <w:ind w:left="1699" w:right="1037" w:firstLine="720"/>
      </w:pPr>
      <w:r>
        <w:t>圆柱螺纹的公称直径指的是哪个直径？计算螺纹的摩擦力矩时，使用哪个直径？计算螺纹危险截面时使用的是哪个直径？</w:t>
      </w:r>
    </w:p>
    <w:p>
      <w:pPr>
        <w:pStyle w:val="BodyText"/>
        <w:spacing w:before="4" w:line="242" w:lineRule="auto"/>
        <w:ind w:left="1699" w:right="1037" w:firstLine="720"/>
      </w:pPr>
      <w:r>
        <w:t>圆柱螺纹的公称直径是螺纹大径。计算摩擦力矩时使用螺纹中径；计算螺纹危险面时使用的螺纹小径。</w:t>
      </w:r>
    </w:p>
    <w:p>
      <w:pPr>
        <w:pStyle w:val="BodyText"/>
        <w:spacing w:before="11"/>
      </w:pPr>
    </w:p>
    <w:p>
      <w:pPr>
        <w:pStyle w:val="BodyText"/>
        <w:spacing w:before="1"/>
        <w:ind w:left="2420"/>
      </w:pPr>
      <w:r>
        <w:t>在设计受翻转力矩作用的底板螺栓组联接时，应满足哪些条件？</w:t>
      </w:r>
    </w:p>
    <w:p>
      <w:pPr>
        <w:pStyle w:val="BodyText"/>
        <w:spacing w:before="6" w:line="242" w:lineRule="auto"/>
        <w:ind w:left="1699" w:right="1037" w:firstLine="720"/>
      </w:pPr>
      <w:r>
        <w:t>受翻转力矩作用的底板螺栓组联接，除螺栓要满足其强度条件外，还应保证接合面的两侧不出现间隙，不发生压溃破坏。</w:t>
      </w:r>
    </w:p>
    <w:p>
      <w:pPr>
        <w:pStyle w:val="BodyText"/>
        <w:spacing w:before="11"/>
      </w:pPr>
    </w:p>
    <w:p>
      <w:pPr>
        <w:pStyle w:val="BodyText"/>
        <w:ind w:left="2420"/>
      </w:pPr>
      <w:r>
        <w:t>螺栓常用材料是什么？选用螺栓材料时主要考虑哪些因素？</w:t>
      </w:r>
    </w:p>
    <w:p>
      <w:pPr>
        <w:pStyle w:val="BodyText"/>
        <w:spacing w:before="7" w:line="242" w:lineRule="auto"/>
        <w:ind w:left="1699" w:right="1037" w:firstLine="720"/>
      </w:pPr>
      <w:r>
        <w:t>一般条件下工作的螺栓的常用材料为低碳钢和中碳钢，选用螺栓材料时主要考虑其工作条件和特殊用途。如承受冲击、振动或变载荷螺栓，可采用合金钢材料。</w:t>
      </w:r>
    </w:p>
    <w:p>
      <w:pPr>
        <w:pStyle w:val="BodyText"/>
      </w:pPr>
    </w:p>
    <w:p>
      <w:pPr>
        <w:pStyle w:val="BodyText"/>
        <w:spacing w:before="5"/>
        <w:rPr>
          <w:sz w:val="37"/>
        </w:rPr>
      </w:pPr>
    </w:p>
    <w:p>
      <w:pPr>
        <w:pStyle w:val="BodyText"/>
        <w:ind w:left="2420"/>
      </w:pPr>
      <w:r>
        <w:t>铰制孔用螺栓联接有何特点？用于承受何种载荷？</w:t>
      </w:r>
    </w:p>
    <w:p>
      <w:pPr>
        <w:pStyle w:val="BodyText"/>
        <w:spacing w:before="7" w:line="244" w:lineRule="auto"/>
        <w:ind w:left="1699" w:right="900" w:firstLine="720"/>
      </w:pPr>
      <w:r>
        <w:rPr>
          <w:spacing w:val="-10"/>
        </w:rPr>
        <w:t>铰制孔用于螺栓联接在装配时螺栓杆与孔壁间采用过渡配合，没有间隙，螺母不必拧得很紧。</w:t>
      </w:r>
      <w:r>
        <w:t>工作时，螺栓联接承受横向载荷，螺栓在联接接合面处受剪切作用，螺栓杆与被联接件孔壁互相挤压。</w:t>
      </w:r>
    </w:p>
    <w:p>
      <w:pPr>
        <w:pStyle w:val="BodyText"/>
      </w:pPr>
    </w:p>
    <w:p>
      <w:pPr>
        <w:pStyle w:val="BodyText"/>
        <w:ind w:left="2420"/>
      </w:pPr>
      <w:r>
        <w:t>进行螺栓组联接受力分析的目的是什么？</w:t>
      </w:r>
    </w:p>
    <w:p>
      <w:pPr>
        <w:pStyle w:val="BodyText"/>
        <w:spacing w:before="7" w:line="242" w:lineRule="auto"/>
        <w:ind w:left="1699" w:right="1037" w:firstLine="720"/>
        <w:jc w:val="both"/>
      </w:pPr>
      <w:r>
        <w:t>无论螺栓组实际受力状态如何复杂，只要分别计算出螺栓组在简单受力情况下每个螺栓的工作载荷，然后将它们以向量形式迭加，即可得到每个螺栓的总工作载荷。其目的就是确定受力最大的螺栓及其载荷后，就可进行单个螺栓联接的强度计算。</w:t>
      </w:r>
    </w:p>
    <w:p>
      <w:pPr>
        <w:pStyle w:val="BodyText"/>
        <w:rPr>
          <w:sz w:val="37"/>
        </w:rPr>
      </w:pPr>
    </w:p>
    <w:p>
      <w:pPr>
        <w:pStyle w:val="BodyText"/>
        <w:ind w:left="2420"/>
      </w:pPr>
      <w:r>
        <w:t xml:space="preserve">简述紧联接受拉螺栓承受什么载荷？其强度计算公式中系数 </w:t>
      </w:r>
      <w:r>
        <w:rPr>
          <w:rFonts w:ascii="Calibri" w:eastAsia="Calibri"/>
        </w:rPr>
        <w:t xml:space="preserve">1.3 </w:t>
      </w:r>
      <w:r>
        <w:t>是什么含义？</w:t>
      </w:r>
    </w:p>
    <w:p>
      <w:pPr>
        <w:pStyle w:val="BodyText"/>
        <w:spacing w:before="7" w:line="242" w:lineRule="auto"/>
        <w:ind w:left="1699" w:right="1037" w:firstLine="720"/>
      </w:pPr>
      <w:r>
        <w:t>螺栓拧紧后，螺栓除受预紧力产生的拉应力外，还受螺纹副间摩擦力矩产生的扭转剪应力， 螺栓螺纹部分处于拉伸与扭转的复合应力状态。根据第四强度理论，可求出螺栓危险截面的当量</w:t>
      </w:r>
    </w:p>
    <w:p>
      <w:pPr>
        <w:pStyle w:val="BodyText"/>
        <w:spacing w:before="6"/>
        <w:rPr>
          <w:sz w:val="8"/>
        </w:rPr>
      </w:pPr>
    </w:p>
    <w:p>
      <w:pPr>
        <w:spacing w:after="0"/>
        <w:rPr>
          <w:sz w:val="8"/>
        </w:rPr>
        <w:sectPr>
          <w:headerReference w:type="even" r:id="rId109"/>
          <w:headerReference w:type="default" r:id="rId110"/>
          <w:footerReference w:type="even" r:id="rId111"/>
          <w:footerReference w:type="default" r:id="rId112"/>
          <w:pgSz w:w="17860" w:h="25260"/>
          <w:pgMar w:top="1380" w:right="0" w:bottom="1980" w:left="0" w:header="1099" w:footer="1790"/>
          <w:pgNumType w:start="21"/>
          <w:cols w:space="708"/>
        </w:sectPr>
      </w:pPr>
    </w:p>
    <w:p>
      <w:pPr>
        <w:spacing w:before="339"/>
        <w:ind w:left="1699" w:right="0" w:firstLine="0"/>
        <w:jc w:val="left"/>
        <w:rPr>
          <w:rFonts w:ascii="Symbol" w:hAnsi="Symbol"/>
          <w:sz w:val="29"/>
        </w:rPr>
      </w:pPr>
      <w:r>
        <w:rPr>
          <w:sz w:val="36"/>
        </w:rPr>
        <w:t>应力</w:t>
      </w:r>
      <w:r>
        <w:rPr>
          <w:rFonts w:ascii="Symbol" w:hAnsi="Symbol"/>
          <w:position w:val="4"/>
          <w:sz w:val="29"/>
        </w:rPr>
        <w:sym w:font="Symbol" w:char="F073"/>
      </w:r>
    </w:p>
    <w:p>
      <w:pPr>
        <w:spacing w:before="320"/>
        <w:ind w:left="40" w:right="0" w:firstLine="0"/>
        <w:jc w:val="left"/>
        <w:rPr>
          <w:rFonts w:ascii="Symbol" w:hAnsi="Symbol"/>
          <w:sz w:val="29"/>
        </w:rPr>
      </w:pPr>
      <w:r>
        <w:br w:type="column"/>
      </w:r>
      <w:r>
        <w:rPr>
          <w:rFonts w:ascii="Arial" w:hAnsi="Arial"/>
          <w:i/>
          <w:position w:val="-21"/>
          <w:sz w:val="29"/>
        </w:rPr>
        <w:t>e</w:t>
      </w:r>
      <w:r>
        <w:rPr>
          <w:rFonts w:ascii="Arial" w:hAnsi="Arial"/>
          <w:i/>
          <w:spacing w:val="-45"/>
          <w:position w:val="-21"/>
          <w:sz w:val="29"/>
        </w:rPr>
        <w:t xml:space="preserve"> </w:t>
      </w:r>
      <w:r>
        <w:rPr>
          <w:rFonts w:ascii="幼圆" w:hAnsi="幼圆"/>
          <w:spacing w:val="-9"/>
          <w:sz w:val="37"/>
        </w:rPr>
        <w:t>B</w:t>
      </w:r>
      <w:r>
        <w:rPr>
          <w:rFonts w:ascii="Arial" w:hAnsi="Arial"/>
          <w:spacing w:val="-9"/>
          <w:sz w:val="37"/>
        </w:rPr>
        <w:t>1.3</w:t>
      </w:r>
      <w:r>
        <w:rPr>
          <w:rFonts w:ascii="Symbol" w:hAnsi="Symbol"/>
          <w:spacing w:val="-9"/>
          <w:position w:val="2"/>
          <w:sz w:val="29"/>
        </w:rPr>
        <w:sym w:font="Symbol" w:char="F073"/>
      </w:r>
    </w:p>
    <w:p>
      <w:pPr>
        <w:pStyle w:val="BodyText"/>
        <w:spacing w:before="8"/>
        <w:rPr>
          <w:rFonts w:ascii="Symbol" w:hAnsi="Symbol"/>
          <w:sz w:val="27"/>
        </w:rPr>
      </w:pPr>
      <w:r>
        <w:br w:type="column"/>
      </w:r>
    </w:p>
    <w:p>
      <w:pPr>
        <w:pStyle w:val="BodyText"/>
        <w:ind w:left="130"/>
      </w:pPr>
      <w:r>
        <w:t>，则强度条件为</w:t>
      </w:r>
    </w:p>
    <w:p>
      <w:pPr>
        <w:pStyle w:val="ListParagraph"/>
        <w:numPr>
          <w:ilvl w:val="1"/>
          <w:numId w:val="12"/>
        </w:numPr>
        <w:tabs>
          <w:tab w:val="left" w:pos="457"/>
        </w:tabs>
        <w:spacing w:before="121" w:after="0" w:line="316" w:lineRule="exact"/>
        <w:ind w:left="456" w:right="0" w:hanging="454"/>
        <w:jc w:val="left"/>
        <w:rPr>
          <w:rFonts w:ascii="Arial"/>
          <w:i/>
          <w:sz w:val="36"/>
        </w:rPr>
      </w:pPr>
      <w:r>
        <w:rPr>
          <w:rFonts w:ascii="Arial"/>
          <w:i/>
          <w:w w:val="100"/>
          <w:sz w:val="36"/>
        </w:rPr>
        <w:br w:type="column"/>
      </w:r>
      <w:r>
        <w:rPr>
          <w:rFonts w:ascii="Arial"/>
          <w:i/>
          <w:sz w:val="36"/>
        </w:rPr>
        <w:t>F</w:t>
      </w:r>
    </w:p>
    <w:p>
      <w:pPr>
        <w:spacing w:before="0" w:line="277" w:lineRule="exact"/>
        <w:ind w:left="641" w:right="0" w:firstLine="0"/>
        <w:jc w:val="left"/>
        <w:rPr>
          <w:sz w:val="36"/>
        </w:rPr>
      </w:pPr>
      <w:r>
        <w:drawing>
          <wp:anchor distT="0" distB="0" distL="0" distR="0" simplePos="0" relativeHeight="251728896" behindDoc="1" locked="0" layoutInCell="1" allowOverlap="1">
            <wp:simplePos x="0" y="0"/>
            <wp:positionH relativeFrom="page">
              <wp:posOffset>4114800</wp:posOffset>
            </wp:positionH>
            <wp:positionV relativeFrom="paragraph">
              <wp:posOffset>92110</wp:posOffset>
            </wp:positionV>
            <wp:extent cx="520700" cy="38100"/>
            <wp:effectExtent l="0" t="0" r="0" b="0"/>
            <wp:wrapNone/>
            <wp:docPr id="11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40.png"/>
                    <pic:cNvPicPr/>
                  </pic:nvPicPr>
                  <pic:blipFill>
                    <a:blip xmlns:r="http://schemas.openxmlformats.org/officeDocument/2006/relationships" r:embed="rId113" cstate="print"/>
                    <a:stretch>
                      <a:fillRect/>
                    </a:stretch>
                  </pic:blipFill>
                  <pic:spPr>
                    <a:xfrm>
                      <a:off x="0" y="0"/>
                      <a:ext cx="520700" cy="38100"/>
                    </a:xfrm>
                    <a:prstGeom prst="rect">
                      <a:avLst/>
                    </a:prstGeom>
                  </pic:spPr>
                </pic:pic>
              </a:graphicData>
            </a:graphic>
          </wp:anchor>
        </w:drawing>
      </w:r>
      <w:r>
        <w:rPr>
          <w:rFonts w:ascii="Arial" w:hAnsi="Arial"/>
          <w:position w:val="2"/>
          <w:sz w:val="21"/>
        </w:rPr>
        <w:t xml:space="preserve">0 </w:t>
      </w:r>
      <w:r>
        <w:rPr>
          <w:sz w:val="36"/>
        </w:rPr>
        <w:t>≤</w:t>
      </w:r>
    </w:p>
    <w:p>
      <w:pPr>
        <w:spacing w:before="0" w:line="304" w:lineRule="exact"/>
        <w:ind w:left="96" w:right="0" w:firstLine="0"/>
        <w:jc w:val="left"/>
        <w:rPr>
          <w:rFonts w:ascii="Arial" w:hAnsi="Arial"/>
          <w:sz w:val="21"/>
        </w:rPr>
      </w:pPr>
      <w:r>
        <w:rPr>
          <w:rFonts w:ascii="Symbol" w:hAnsi="Symbol"/>
          <w:position w:val="2"/>
          <w:sz w:val="29"/>
        </w:rPr>
        <w:sym w:font="Symbol" w:char="F070"/>
      </w:r>
      <w:r>
        <w:rPr>
          <w:rFonts w:ascii="Times New Roman" w:hAnsi="Times New Roman"/>
          <w:position w:val="2"/>
          <w:sz w:val="29"/>
        </w:rPr>
        <w:t xml:space="preserve"> </w:t>
      </w:r>
      <w:r>
        <w:rPr>
          <w:rFonts w:ascii="Arial" w:hAnsi="Arial"/>
          <w:i/>
          <w:sz w:val="36"/>
        </w:rPr>
        <w:t>d</w:t>
      </w:r>
      <w:r>
        <w:rPr>
          <w:rFonts w:ascii="Arial" w:hAnsi="Arial"/>
          <w:i/>
          <w:spacing w:val="-75"/>
          <w:sz w:val="36"/>
        </w:rPr>
        <w:t xml:space="preserve"> </w:t>
      </w:r>
      <w:r>
        <w:rPr>
          <w:rFonts w:ascii="Arial" w:hAnsi="Arial"/>
          <w:position w:val="3"/>
          <w:sz w:val="21"/>
        </w:rPr>
        <w:t>2</w:t>
      </w:r>
    </w:p>
    <w:p>
      <w:pPr>
        <w:spacing w:before="4" w:line="122" w:lineRule="auto"/>
        <w:ind w:left="93" w:right="0" w:firstLine="0"/>
        <w:jc w:val="left"/>
        <w:rPr>
          <w:rFonts w:ascii="Arial"/>
          <w:sz w:val="21"/>
        </w:rPr>
      </w:pPr>
      <w:r>
        <w:rPr>
          <w:rFonts w:ascii="Times New Roman"/>
          <w:w w:val="99"/>
          <w:sz w:val="21"/>
          <w:u w:val="thick"/>
        </w:rPr>
        <w:t xml:space="preserve"> </w:t>
      </w:r>
      <w:r>
        <w:rPr>
          <w:rFonts w:ascii="Times New Roman"/>
          <w:sz w:val="21"/>
          <w:u w:val="thick"/>
        </w:rPr>
        <w:t xml:space="preserve">  </w:t>
      </w:r>
      <w:r>
        <w:rPr>
          <w:rFonts w:ascii="Times New Roman"/>
          <w:spacing w:val="21"/>
          <w:sz w:val="21"/>
          <w:u w:val="thick"/>
        </w:rPr>
        <w:t xml:space="preserve"> </w:t>
      </w:r>
      <w:r>
        <w:rPr>
          <w:rFonts w:ascii="Arial"/>
          <w:spacing w:val="4"/>
          <w:position w:val="-27"/>
          <w:sz w:val="36"/>
        </w:rPr>
        <w:t>4</w:t>
      </w:r>
      <w:r>
        <w:rPr>
          <w:rFonts w:ascii="Arial"/>
          <w:spacing w:val="4"/>
          <w:sz w:val="21"/>
          <w:u w:val="thick"/>
        </w:rPr>
        <w:t>1</w:t>
      </w:r>
    </w:p>
    <w:p>
      <w:pPr>
        <w:spacing w:before="105"/>
        <w:ind w:left="-8" w:right="0" w:firstLine="0"/>
        <w:jc w:val="left"/>
        <w:rPr>
          <w:rFonts w:ascii="Symbol" w:hAnsi="Symbol"/>
          <w:sz w:val="50"/>
        </w:rPr>
      </w:pPr>
      <w:r>
        <w:br w:type="column"/>
      </w:r>
      <w:r>
        <w:rPr>
          <w:rFonts w:ascii="Symbol" w:hAnsi="Symbol"/>
          <w:spacing w:val="-28"/>
          <w:sz w:val="50"/>
        </w:rPr>
        <w:sym w:font="Symbol" w:char="F05B"/>
      </w:r>
      <w:r>
        <w:rPr>
          <w:rFonts w:ascii="Symbol" w:hAnsi="Symbol"/>
          <w:spacing w:val="-28"/>
          <w:sz w:val="50"/>
          <w:vertAlign w:val="subscript"/>
        </w:rPr>
        <w:sym w:font="Symbol" w:char="F073"/>
      </w:r>
      <w:r>
        <w:rPr>
          <w:rFonts w:ascii="Times New Roman" w:hAnsi="Times New Roman"/>
          <w:spacing w:val="-28"/>
          <w:sz w:val="50"/>
          <w:vertAlign w:val="baseline"/>
        </w:rPr>
        <w:t xml:space="preserve"> </w:t>
      </w:r>
      <w:r>
        <w:rPr>
          <w:rFonts w:ascii="Symbol" w:hAnsi="Symbol"/>
          <w:spacing w:val="-19"/>
          <w:sz w:val="50"/>
          <w:vertAlign w:val="baseline"/>
        </w:rPr>
        <w:sym w:font="Symbol" w:char="F05D"/>
      </w:r>
    </w:p>
    <w:p>
      <w:pPr>
        <w:pStyle w:val="BodyText"/>
        <w:spacing w:before="8"/>
        <w:rPr>
          <w:rFonts w:ascii="Symbol" w:hAnsi="Symbol"/>
          <w:sz w:val="27"/>
        </w:rPr>
      </w:pPr>
      <w:r>
        <w:br w:type="column"/>
      </w:r>
    </w:p>
    <w:p>
      <w:pPr>
        <w:pStyle w:val="BodyText"/>
        <w:ind w:left="-40"/>
      </w:pPr>
      <w:r>
        <w:t>，可见，紧螺栓联接的强度计算可按纯拉伸强度计算，</w:t>
      </w:r>
    </w:p>
    <w:p>
      <w:pPr>
        <w:spacing w:after="0"/>
        <w:sectPr>
          <w:headerReference w:type="even" r:id="rId114"/>
          <w:headerReference w:type="default" r:id="rId115"/>
          <w:footerReference w:type="even" r:id="rId116"/>
          <w:footerReference w:type="default" r:id="rId117"/>
          <w:type w:val="continuous"/>
          <w:pgSz w:w="17860" w:h="25260"/>
          <w:pgMar w:top="1000" w:right="0" w:bottom="1980" w:left="0" w:header="708" w:footer="708"/>
          <w:pgNumType w:start="22"/>
          <w:cols w:num="6" w:space="708" w:equalWidth="0">
            <w:col w:w="2623" w:space="40"/>
            <w:col w:w="1074" w:space="39"/>
            <w:col w:w="2651" w:space="39"/>
            <w:col w:w="1243" w:space="40"/>
            <w:col w:w="568" w:space="40"/>
            <w:col w:w="9503" w:space="0"/>
          </w:cols>
        </w:sectPr>
      </w:pPr>
    </w:p>
    <w:p>
      <w:pPr>
        <w:pStyle w:val="BodyText"/>
        <w:spacing w:before="1"/>
        <w:rPr>
          <w:sz w:val="27"/>
        </w:rPr>
      </w:pPr>
    </w:p>
    <w:p>
      <w:pPr>
        <w:pStyle w:val="BodyText"/>
        <w:spacing w:before="49"/>
        <w:ind w:left="1699"/>
      </w:pPr>
      <w:r>
        <w:t xml:space="preserve">但需将螺栓拉力增加 </w:t>
      </w:r>
      <w:r>
        <w:rPr>
          <w:rFonts w:ascii="Calibri" w:eastAsia="Calibri"/>
        </w:rPr>
        <w:t>30%</w:t>
      </w:r>
      <w:r>
        <w:t>。</w:t>
      </w:r>
    </w:p>
    <w:p>
      <w:pPr>
        <w:pStyle w:val="BodyText"/>
        <w:spacing w:before="1"/>
        <w:rPr>
          <w:sz w:val="37"/>
        </w:rPr>
      </w:pPr>
    </w:p>
    <w:p>
      <w:pPr>
        <w:pStyle w:val="BodyText"/>
        <w:ind w:left="2420"/>
      </w:pPr>
      <w:r>
        <w:t>常用螺纹有哪些种？各用于何处？</w:t>
      </w:r>
    </w:p>
    <w:p>
      <w:pPr>
        <w:pStyle w:val="BodyText"/>
        <w:spacing w:before="7" w:line="242" w:lineRule="auto"/>
        <w:ind w:left="1699" w:right="1037" w:firstLine="720"/>
      </w:pPr>
      <w:r>
        <w:t>常用的螺纹主要有普通螺纹、管螺纹，矩形螺纹，梯形螺纹和锯齿螺纹，前两种螺纹主要用于联接，后三种螺纹主要用于传动。</w:t>
      </w:r>
    </w:p>
    <w:p>
      <w:pPr>
        <w:spacing w:after="0" w:line="242" w:lineRule="auto"/>
        <w:sectPr>
          <w:headerReference w:type="even" r:id="rId118"/>
          <w:headerReference w:type="default" r:id="rId119"/>
          <w:footerReference w:type="even" r:id="rId120"/>
          <w:footerReference w:type="default" r:id="rId121"/>
          <w:type w:val="continuous"/>
          <w:pgSz w:w="17860" w:h="25260"/>
          <w:pgMar w:top="1000" w:right="0" w:bottom="1980" w:left="0" w:header="708" w:footer="708"/>
          <w:pgNumType w:start="23"/>
          <w:cols w:space="708"/>
        </w:sectPr>
      </w:pPr>
    </w:p>
    <w:p>
      <w:pPr>
        <w:pStyle w:val="BodyText"/>
        <w:spacing w:line="435" w:lineRule="exact"/>
        <w:ind w:left="1800"/>
      </w:pPr>
      <w:r>
        <w:t>简述提高螺栓联接强度的措施有哪些？</w:t>
      </w:r>
    </w:p>
    <w:p>
      <w:pPr>
        <w:pStyle w:val="BodyText"/>
        <w:spacing w:before="6"/>
        <w:ind w:left="1800"/>
      </w:pPr>
      <w:r>
        <w:rPr>
          <w:spacing w:val="-12"/>
        </w:rPr>
        <w:t>提高螺栓联接强度的措用：</w:t>
      </w:r>
      <w:r>
        <w:rPr>
          <w:spacing w:val="5"/>
        </w:rPr>
        <w:t>（</w:t>
      </w:r>
      <w:r>
        <w:rPr>
          <w:rFonts w:ascii="Calibri" w:eastAsia="Calibri"/>
          <w:spacing w:val="4"/>
        </w:rPr>
        <w:t>1</w:t>
      </w:r>
      <w:r>
        <w:t>）</w:t>
      </w:r>
      <w:r>
        <w:rPr>
          <w:spacing w:val="-12"/>
        </w:rPr>
        <w:t>改善螺纹牙间的载荷分配；</w:t>
      </w:r>
      <w:r>
        <w:rPr>
          <w:spacing w:val="8"/>
        </w:rPr>
        <w:t>（</w:t>
      </w:r>
      <w:r>
        <w:rPr>
          <w:rFonts w:ascii="Calibri" w:eastAsia="Calibri"/>
          <w:spacing w:val="4"/>
        </w:rPr>
        <w:t>2</w:t>
      </w:r>
      <w:r>
        <w:t>）减少螺栓的应力变化幅度；</w:t>
      </w:r>
    </w:p>
    <w:p>
      <w:pPr>
        <w:pStyle w:val="ListParagraph"/>
        <w:numPr>
          <w:ilvl w:val="2"/>
          <w:numId w:val="12"/>
        </w:numPr>
        <w:tabs>
          <w:tab w:val="left" w:pos="1985"/>
        </w:tabs>
        <w:spacing w:before="8" w:after="0" w:line="240" w:lineRule="auto"/>
        <w:ind w:left="1984" w:right="0" w:hanging="905"/>
        <w:jc w:val="left"/>
        <w:rPr>
          <w:sz w:val="36"/>
        </w:rPr>
      </w:pPr>
      <w:r>
        <w:rPr>
          <w:spacing w:val="-26"/>
          <w:sz w:val="36"/>
        </w:rPr>
        <w:t>减少应力集中；</w:t>
      </w:r>
      <w:r>
        <w:rPr>
          <w:sz w:val="36"/>
        </w:rPr>
        <w:t>（</w:t>
      </w:r>
      <w:r>
        <w:rPr>
          <w:rFonts w:ascii="Calibri" w:eastAsia="Calibri"/>
          <w:spacing w:val="1"/>
          <w:sz w:val="36"/>
        </w:rPr>
        <w:t>4</w:t>
      </w:r>
      <w:r>
        <w:rPr>
          <w:sz w:val="36"/>
        </w:rPr>
        <w:t>）避免附加应力</w:t>
      </w:r>
    </w:p>
    <w:p>
      <w:pPr>
        <w:pStyle w:val="BodyText"/>
        <w:spacing w:before="3"/>
        <w:rPr>
          <w:sz w:val="34"/>
        </w:rPr>
      </w:pPr>
    </w:p>
    <w:p>
      <w:pPr>
        <w:pStyle w:val="Heading2"/>
        <w:ind w:right="1533"/>
        <w:jc w:val="center"/>
      </w:pPr>
      <w:r>
        <w:t>计算题</w:t>
      </w:r>
    </w:p>
    <w:p>
      <w:pPr>
        <w:pStyle w:val="BodyText"/>
        <w:spacing w:before="165" w:line="297" w:lineRule="auto"/>
        <w:ind w:left="2160" w:right="1690" w:firstLine="720"/>
      </w:pPr>
      <w:r>
        <w:drawing>
          <wp:anchor distT="0" distB="0" distL="0" distR="0" simplePos="0" relativeHeight="251729920" behindDoc="0" locked="0" layoutInCell="1" allowOverlap="1">
            <wp:simplePos x="0" y="0"/>
            <wp:positionH relativeFrom="page">
              <wp:posOffset>0</wp:posOffset>
            </wp:positionH>
            <wp:positionV relativeFrom="paragraph">
              <wp:posOffset>1050290</wp:posOffset>
            </wp:positionV>
            <wp:extent cx="11340845" cy="3454273"/>
            <wp:effectExtent l="0" t="0" r="0" b="0"/>
            <wp:wrapNone/>
            <wp:docPr id="11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41.png"/>
                    <pic:cNvPicPr/>
                  </pic:nvPicPr>
                  <pic:blipFill>
                    <a:blip xmlns:r="http://schemas.openxmlformats.org/officeDocument/2006/relationships" r:embed="rId122" cstate="print"/>
                    <a:stretch>
                      <a:fillRect/>
                    </a:stretch>
                  </pic:blipFill>
                  <pic:spPr>
                    <a:xfrm>
                      <a:off x="0" y="0"/>
                      <a:ext cx="11340845" cy="3454273"/>
                    </a:xfrm>
                    <a:prstGeom prst="rect">
                      <a:avLst/>
                    </a:prstGeom>
                  </pic:spPr>
                </pic:pic>
              </a:graphicData>
            </a:graphic>
          </wp:anchor>
        </w:drawing>
      </w:r>
      <w:r>
        <w:rPr>
          <w:spacing w:val="-14"/>
        </w:rPr>
        <w:t xml:space="preserve">超重吊钩如图 </w:t>
      </w:r>
      <w:r>
        <w:rPr>
          <w:rFonts w:ascii="Calibri" w:eastAsia="Calibri" w:hAnsi="Calibri"/>
        </w:rPr>
        <w:t xml:space="preserve">0701 </w:t>
      </w:r>
      <w:r>
        <w:rPr>
          <w:spacing w:val="-8"/>
        </w:rPr>
        <w:t xml:space="preserve">所示，已知吊钩螺纹的直径 </w:t>
      </w:r>
      <w:r>
        <w:rPr>
          <w:rFonts w:ascii="Calibri" w:eastAsia="Calibri" w:hAnsi="Calibri"/>
          <w:i/>
        </w:rPr>
        <w:t>d</w:t>
      </w:r>
      <w:r>
        <w:rPr>
          <w:rFonts w:ascii="Calibri" w:eastAsia="Calibri" w:hAnsi="Calibri"/>
        </w:rPr>
        <w:t>=36mm</w:t>
      </w:r>
      <w:r>
        <w:rPr>
          <w:spacing w:val="-13"/>
        </w:rPr>
        <w:t xml:space="preserve">，螺纹小直径 </w:t>
      </w:r>
      <w:r>
        <w:rPr>
          <w:rFonts w:ascii="Calibri" w:eastAsia="Calibri" w:hAnsi="Calibri"/>
          <w:i/>
          <w:spacing w:val="-3"/>
        </w:rPr>
        <w:t>d</w:t>
      </w:r>
      <w:r>
        <w:rPr>
          <w:rFonts w:ascii="Calibri" w:eastAsia="Calibri" w:hAnsi="Calibri"/>
          <w:spacing w:val="-3"/>
          <w:position w:val="-12"/>
          <w:sz w:val="29"/>
        </w:rPr>
        <w:t>1</w:t>
      </w:r>
      <w:r>
        <w:rPr>
          <w:rFonts w:ascii="Calibri" w:eastAsia="Calibri" w:hAnsi="Calibri"/>
          <w:spacing w:val="-3"/>
        </w:rPr>
        <w:t>=31.67mm</w:t>
      </w:r>
      <w:r>
        <w:rPr>
          <w:spacing w:val="-3"/>
        </w:rPr>
        <w:t xml:space="preserve">， </w:t>
      </w:r>
      <w:r>
        <w:rPr>
          <w:spacing w:val="-16"/>
        </w:rPr>
        <w:t xml:space="preserve">吊钩材料为 </w:t>
      </w:r>
      <w:r>
        <w:rPr>
          <w:rFonts w:ascii="Calibri" w:eastAsia="Calibri" w:hAnsi="Calibri"/>
        </w:rPr>
        <w:t xml:space="preserve">35 </w:t>
      </w:r>
      <w:r>
        <w:rPr>
          <w:spacing w:val="6"/>
        </w:rPr>
        <w:t xml:space="preserve">钢， </w:t>
      </w:r>
      <w:r>
        <w:rPr>
          <w:rFonts w:ascii="Symbol" w:eastAsia="Symbol" w:hAnsi="Symbol"/>
          <w:position w:val="-2"/>
          <w:sz w:val="29"/>
        </w:rPr>
        <w:sym w:font="Symbol" w:char="F073"/>
      </w:r>
      <w:r>
        <w:rPr>
          <w:rFonts w:ascii="Times New Roman" w:eastAsia="Times New Roman" w:hAnsi="Times New Roman"/>
          <w:position w:val="-2"/>
          <w:sz w:val="29"/>
        </w:rPr>
        <w:t xml:space="preserve"> </w:t>
      </w:r>
      <w:r>
        <w:rPr>
          <w:rFonts w:ascii="Times New Roman" w:eastAsia="Times New Roman" w:hAnsi="Times New Roman"/>
          <w:i/>
          <w:position w:val="-23"/>
          <w:sz w:val="29"/>
        </w:rPr>
        <w:t xml:space="preserve">s </w:t>
      </w:r>
      <w:r>
        <w:rPr>
          <w:rFonts w:ascii="Symbol" w:eastAsia="Symbol" w:hAnsi="Symbol"/>
          <w:position w:val="-4"/>
          <w:sz w:val="31"/>
        </w:rPr>
        <w:sym w:font="Symbol" w:char="F03D"/>
      </w:r>
      <w:r>
        <w:rPr>
          <w:rFonts w:ascii="Times New Roman" w:eastAsia="Times New Roman" w:hAnsi="Times New Roman"/>
          <w:position w:val="-4"/>
          <w:sz w:val="31"/>
        </w:rPr>
        <w:t xml:space="preserve"> </w:t>
      </w:r>
      <w:r>
        <w:rPr>
          <w:rFonts w:ascii="Arial" w:eastAsia="Arial" w:hAnsi="Arial"/>
          <w:position w:val="-4"/>
          <w:sz w:val="31"/>
        </w:rPr>
        <w:t xml:space="preserve">315MPa </w:t>
      </w:r>
      <w:r>
        <w:rPr>
          <w:spacing w:val="-16"/>
        </w:rPr>
        <w:t xml:space="preserve">，取全系数 </w:t>
      </w:r>
      <w:r>
        <w:rPr>
          <w:rFonts w:ascii="Calibri" w:eastAsia="Calibri" w:hAnsi="Calibri"/>
          <w:i/>
        </w:rPr>
        <w:t>S</w:t>
      </w:r>
      <w:r>
        <w:rPr>
          <w:rFonts w:ascii="Calibri" w:eastAsia="Calibri" w:hAnsi="Calibri"/>
        </w:rPr>
        <w:t>=4</w:t>
      </w:r>
      <w:r>
        <w:rPr>
          <w:spacing w:val="-8"/>
        </w:rPr>
        <w:t xml:space="preserve">。试计算吊钩的最大起重量 </w:t>
      </w:r>
      <w:r>
        <w:rPr>
          <w:rFonts w:ascii="Calibri" w:eastAsia="Calibri" w:hAnsi="Calibri"/>
          <w:i/>
        </w:rPr>
        <w:t>F</w:t>
      </w:r>
      <w: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8"/>
        </w:rPr>
      </w:pPr>
    </w:p>
    <w:p>
      <w:pPr>
        <w:spacing w:after="0"/>
        <w:rPr>
          <w:sz w:val="18"/>
        </w:rPr>
        <w:sectPr>
          <w:headerReference w:type="even" r:id="rId123"/>
          <w:headerReference w:type="default" r:id="rId124"/>
          <w:footerReference w:type="even" r:id="rId125"/>
          <w:footerReference w:type="default" r:id="rId126"/>
          <w:pgSz w:w="17860" w:h="25260"/>
          <w:pgMar w:top="1380" w:right="0" w:bottom="1980" w:left="0" w:header="1099" w:footer="1790"/>
          <w:pgNumType w:start="24"/>
          <w:cols w:space="708"/>
        </w:sectPr>
      </w:pPr>
    </w:p>
    <w:p>
      <w:pPr>
        <w:pStyle w:val="BodyText"/>
        <w:spacing w:before="5"/>
        <w:rPr>
          <w:sz w:val="47"/>
        </w:rPr>
      </w:pPr>
    </w:p>
    <w:p>
      <w:pPr>
        <w:pStyle w:val="BodyText"/>
        <w:ind w:left="1800"/>
      </w:pPr>
      <w:r>
        <w:t>解：</w:t>
      </w:r>
    </w:p>
    <w:p>
      <w:pPr>
        <w:pStyle w:val="ListParagraph"/>
        <w:numPr>
          <w:ilvl w:val="3"/>
          <w:numId w:val="12"/>
        </w:numPr>
        <w:tabs>
          <w:tab w:val="left" w:pos="2346"/>
        </w:tabs>
        <w:spacing w:before="7" w:after="0" w:line="240" w:lineRule="auto"/>
        <w:ind w:left="2345" w:right="0" w:hanging="546"/>
        <w:jc w:val="left"/>
        <w:rPr>
          <w:sz w:val="36"/>
        </w:rPr>
      </w:pPr>
      <w:r>
        <w:rPr>
          <w:sz w:val="36"/>
        </w:rPr>
        <w:t>计算许用应力</w:t>
      </w:r>
    </w:p>
    <w:p>
      <w:pPr>
        <w:pStyle w:val="BodyText"/>
        <w:spacing w:before="50"/>
        <w:ind w:left="1730" w:right="7023"/>
        <w:jc w:val="center"/>
        <w:rPr>
          <w:rFonts w:ascii="Calibri" w:eastAsia="Calibri"/>
        </w:rPr>
      </w:pPr>
      <w:r>
        <w:br w:type="column"/>
      </w:r>
      <w:r>
        <w:t xml:space="preserve">图 </w:t>
      </w:r>
      <w:r>
        <w:rPr>
          <w:rFonts w:ascii="Calibri" w:eastAsia="Calibri"/>
        </w:rPr>
        <w:t>0701</w:t>
      </w:r>
    </w:p>
    <w:p>
      <w:pPr>
        <w:pStyle w:val="BodyText"/>
        <w:rPr>
          <w:rFonts w:ascii="Calibri"/>
          <w:sz w:val="40"/>
        </w:rPr>
      </w:pPr>
    </w:p>
    <w:p>
      <w:pPr>
        <w:pStyle w:val="BodyText"/>
        <w:spacing w:before="6"/>
        <w:rPr>
          <w:rFonts w:ascii="Calibri"/>
          <w:sz w:val="48"/>
        </w:rPr>
      </w:pPr>
    </w:p>
    <w:p>
      <w:pPr>
        <w:spacing w:before="1" w:line="487" w:lineRule="exact"/>
        <w:ind w:left="1730" w:right="7048" w:firstLine="0"/>
        <w:jc w:val="center"/>
        <w:rPr>
          <w:rFonts w:ascii="Arial" w:hAnsi="Arial"/>
          <w:sz w:val="31"/>
        </w:rPr>
      </w:pPr>
      <w:r>
        <w:pict>
          <v:line id="_x0000_s1041" style="mso-position-horizontal-relative:page;position:absolute;z-index:251730944" from="397pt,22.95pt" to="416pt,22.95pt" stroked="t" strokecolor="black" strokeweight="2pt">
            <v:stroke dashstyle="longDash"/>
          </v:line>
        </w:pict>
      </w:r>
      <w:r>
        <w:pict>
          <v:line id="_x0000_s1042" style="mso-position-horizontal-relative:page;position:absolute;z-index:251731968" from="431pt,22.95pt" to="457pt,22.95pt" stroked="t" strokecolor="black" strokeweight="2pt">
            <v:stroke dashstyle="longDash"/>
          </v:line>
        </w:pict>
      </w:r>
      <w:r>
        <w:rPr>
          <w:rFonts w:ascii="Symbol" w:hAnsi="Symbol"/>
          <w:spacing w:val="-24"/>
          <w:position w:val="7"/>
          <w:sz w:val="43"/>
        </w:rPr>
        <w:sym w:font="Symbol" w:char="F05B"/>
      </w:r>
      <w:r>
        <w:rPr>
          <w:rFonts w:ascii="Symbol" w:hAnsi="Symbol"/>
          <w:spacing w:val="-24"/>
          <w:position w:val="2"/>
          <w:sz w:val="33"/>
        </w:rPr>
        <w:sym w:font="Symbol" w:char="F073"/>
      </w:r>
      <w:r>
        <w:rPr>
          <w:rFonts w:ascii="Times New Roman" w:hAnsi="Times New Roman"/>
          <w:spacing w:val="-24"/>
          <w:position w:val="2"/>
          <w:sz w:val="33"/>
        </w:rPr>
        <w:t xml:space="preserve"> </w:t>
      </w:r>
      <w:r>
        <w:rPr>
          <w:rFonts w:ascii="Symbol" w:hAnsi="Symbol"/>
          <w:spacing w:val="8"/>
          <w:position w:val="7"/>
          <w:sz w:val="43"/>
        </w:rPr>
        <w:sym w:font="Symbol" w:char="F05D"/>
      </w:r>
      <w:r>
        <w:rPr>
          <w:rFonts w:ascii="Symbol" w:hAnsi="Symbol"/>
          <w:spacing w:val="8"/>
          <w:sz w:val="31"/>
        </w:rPr>
        <w:sym w:font="Symbol" w:char="F03D"/>
      </w:r>
      <w:r>
        <w:rPr>
          <w:rFonts w:ascii="Times New Roman" w:hAnsi="Times New Roman"/>
          <w:spacing w:val="8"/>
          <w:sz w:val="31"/>
        </w:rPr>
        <w:t xml:space="preserve"> </w:t>
      </w:r>
      <w:r>
        <w:rPr>
          <w:rFonts w:ascii="Symbol" w:hAnsi="Symbol"/>
          <w:spacing w:val="13"/>
          <w:position w:val="22"/>
          <w:sz w:val="33"/>
        </w:rPr>
        <w:sym w:font="Symbol" w:char="F073"/>
      </w:r>
      <w:r>
        <w:rPr>
          <w:rFonts w:ascii="Times New Roman" w:hAnsi="Times New Roman"/>
          <w:i/>
          <w:spacing w:val="13"/>
          <w:sz w:val="29"/>
        </w:rPr>
        <w:t xml:space="preserve">s </w:t>
      </w:r>
      <w:r>
        <w:rPr>
          <w:rFonts w:ascii="Symbol" w:hAnsi="Symbol"/>
          <w:sz w:val="31"/>
        </w:rPr>
        <w:sym w:font="Symbol" w:char="F03D"/>
      </w:r>
      <w:r>
        <w:rPr>
          <w:rFonts w:ascii="Times New Roman" w:hAnsi="Times New Roman"/>
          <w:sz w:val="31"/>
        </w:rPr>
        <w:t xml:space="preserve"> </w:t>
      </w:r>
      <w:r>
        <w:rPr>
          <w:rFonts w:ascii="Arial" w:hAnsi="Arial"/>
          <w:position w:val="20"/>
          <w:sz w:val="31"/>
        </w:rPr>
        <w:t xml:space="preserve">315 </w:t>
      </w:r>
      <w:r>
        <w:rPr>
          <w:rFonts w:ascii="Symbol" w:hAnsi="Symbol"/>
          <w:sz w:val="31"/>
        </w:rPr>
        <w:sym w:font="Symbol" w:char="F03D"/>
      </w:r>
      <w:r>
        <w:rPr>
          <w:rFonts w:ascii="Times New Roman" w:hAnsi="Times New Roman"/>
          <w:spacing w:val="-56"/>
          <w:sz w:val="31"/>
        </w:rPr>
        <w:t xml:space="preserve"> </w:t>
      </w:r>
      <w:r>
        <w:rPr>
          <w:rFonts w:ascii="Arial" w:hAnsi="Arial"/>
          <w:sz w:val="31"/>
        </w:rPr>
        <w:t>78.75MPa</w:t>
      </w:r>
    </w:p>
    <w:p>
      <w:pPr>
        <w:spacing w:after="0" w:line="487" w:lineRule="exact"/>
        <w:jc w:val="center"/>
        <w:rPr>
          <w:rFonts w:ascii="Arial" w:hAnsi="Arial"/>
          <w:sz w:val="31"/>
        </w:rPr>
        <w:sectPr>
          <w:headerReference w:type="even" r:id="rId127"/>
          <w:headerReference w:type="default" r:id="rId128"/>
          <w:footerReference w:type="even" r:id="rId129"/>
          <w:footerReference w:type="default" r:id="rId130"/>
          <w:type w:val="continuous"/>
          <w:pgSz w:w="17860" w:h="25260"/>
          <w:pgMar w:top="1000" w:right="0" w:bottom="1980" w:left="0" w:header="708" w:footer="708"/>
          <w:pgNumType w:start="25"/>
          <w:cols w:num="2" w:space="708" w:equalWidth="0">
            <w:col w:w="4545" w:space="849"/>
            <w:col w:w="12466" w:space="0"/>
          </w:cols>
        </w:sectPr>
      </w:pPr>
    </w:p>
    <w:p>
      <w:pPr>
        <w:spacing w:before="20"/>
        <w:ind w:left="8034" w:right="0" w:firstLine="0"/>
        <w:jc w:val="left"/>
        <w:rPr>
          <w:rFonts w:ascii="Times New Roman"/>
          <w:i/>
          <w:sz w:val="31"/>
        </w:rPr>
      </w:pPr>
      <w:r>
        <w:rPr>
          <w:rFonts w:ascii="Times New Roman"/>
          <w:i/>
          <w:w w:val="101"/>
          <w:sz w:val="31"/>
        </w:rPr>
        <w:t>S</w:t>
      </w:r>
    </w:p>
    <w:p>
      <w:pPr>
        <w:pStyle w:val="ListParagraph"/>
        <w:numPr>
          <w:ilvl w:val="3"/>
          <w:numId w:val="12"/>
        </w:numPr>
        <w:tabs>
          <w:tab w:val="left" w:pos="2346"/>
        </w:tabs>
        <w:spacing w:before="24" w:after="0" w:line="240" w:lineRule="auto"/>
        <w:ind w:left="2345" w:right="0" w:hanging="546"/>
        <w:jc w:val="left"/>
        <w:rPr>
          <w:rFonts w:ascii="Calibri" w:eastAsia="Calibri"/>
          <w:i/>
          <w:sz w:val="36"/>
        </w:rPr>
      </w:pPr>
      <w:r>
        <w:rPr>
          <w:sz w:val="36"/>
        </w:rPr>
        <w:t>根据强度条件</w:t>
      </w:r>
      <w:r>
        <w:rPr>
          <w:rFonts w:ascii="Calibri" w:eastAsia="Calibri"/>
          <w:sz w:val="36"/>
        </w:rPr>
        <w:t>,</w:t>
      </w:r>
      <w:r>
        <w:rPr>
          <w:spacing w:val="-9"/>
          <w:sz w:val="36"/>
        </w:rPr>
        <w:t xml:space="preserve">计算吊钩的最大超重量 </w:t>
      </w:r>
      <w:r>
        <w:rPr>
          <w:rFonts w:ascii="Calibri" w:eastAsia="Calibri"/>
          <w:i/>
          <w:sz w:val="36"/>
        </w:rPr>
        <w:t>F</w:t>
      </w:r>
    </w:p>
    <w:p>
      <w:pPr>
        <w:spacing w:before="280"/>
        <w:ind w:left="8021" w:right="0" w:firstLine="0"/>
        <w:jc w:val="left"/>
        <w:rPr>
          <w:rFonts w:ascii="Symbol" w:hAnsi="Symbol"/>
          <w:sz w:val="31"/>
        </w:rPr>
      </w:pPr>
      <w:r>
        <w:rPr>
          <w:rFonts w:ascii="Symbol" w:hAnsi="Symbol"/>
          <w:w w:val="105"/>
          <w:position w:val="1"/>
          <w:sz w:val="33"/>
        </w:rPr>
        <w:sym w:font="Symbol" w:char="F06F"/>
      </w:r>
      <w:r>
        <w:rPr>
          <w:rFonts w:ascii="Times New Roman" w:hAnsi="Times New Roman"/>
          <w:w w:val="105"/>
          <w:position w:val="1"/>
          <w:sz w:val="33"/>
        </w:rPr>
        <w:t xml:space="preserve"> </w:t>
      </w:r>
      <w:r>
        <w:rPr>
          <w:rFonts w:ascii="Symbol" w:hAnsi="Symbol"/>
          <w:w w:val="105"/>
          <w:sz w:val="31"/>
        </w:rPr>
        <w:sym w:font="Symbol" w:char="F03D"/>
      </w:r>
    </w:p>
    <w:p>
      <w:pPr>
        <w:pStyle w:val="BodyText"/>
        <w:spacing w:before="10"/>
        <w:rPr>
          <w:rFonts w:ascii="Symbol" w:hAnsi="Symbol"/>
          <w:sz w:val="58"/>
        </w:rPr>
      </w:pPr>
    </w:p>
    <w:p>
      <w:pPr>
        <w:pStyle w:val="BodyText"/>
        <w:spacing w:line="385" w:lineRule="exact"/>
        <w:ind w:left="1800"/>
        <w:rPr>
          <w:rFonts w:ascii="Calibri" w:eastAsia="Calibri"/>
          <w:i/>
        </w:rPr>
      </w:pPr>
      <w:r>
        <w:t xml:space="preserve">可得吊钩的最大超重量 </w:t>
      </w:r>
      <w:r>
        <w:rPr>
          <w:rFonts w:ascii="Calibri" w:eastAsia="Calibri"/>
          <w:i/>
        </w:rPr>
        <w:t>F</w:t>
      </w:r>
    </w:p>
    <w:p>
      <w:pPr>
        <w:spacing w:before="18"/>
        <w:ind w:left="250" w:right="0" w:firstLine="0"/>
        <w:jc w:val="left"/>
        <w:rPr>
          <w:rFonts w:ascii="Arial"/>
          <w:sz w:val="31"/>
        </w:rPr>
      </w:pPr>
      <w:r>
        <w:br w:type="column"/>
      </w:r>
      <w:r>
        <w:rPr>
          <w:rFonts w:ascii="Arial"/>
          <w:sz w:val="31"/>
        </w:rPr>
        <w:t>4</w:t>
      </w:r>
    </w:p>
    <w:p>
      <w:pPr>
        <w:pStyle w:val="BodyText"/>
        <w:rPr>
          <w:rFonts w:ascii="Arial"/>
          <w:sz w:val="32"/>
        </w:rPr>
      </w:pPr>
    </w:p>
    <w:p>
      <w:pPr>
        <w:tabs>
          <w:tab w:val="left" w:pos="684"/>
        </w:tabs>
        <w:spacing w:before="248" w:line="499" w:lineRule="exact"/>
        <w:ind w:left="219" w:right="0" w:firstLine="0"/>
        <w:jc w:val="left"/>
        <w:rPr>
          <w:rFonts w:ascii="Symbol" w:hAnsi="Symbol"/>
          <w:sz w:val="42"/>
        </w:rPr>
      </w:pPr>
      <w:r>
        <w:drawing>
          <wp:anchor distT="0" distB="0" distL="0" distR="0" simplePos="0" relativeHeight="251734016" behindDoc="1" locked="0" layoutInCell="1" allowOverlap="1">
            <wp:simplePos x="0" y="0"/>
            <wp:positionH relativeFrom="page">
              <wp:posOffset>5448300</wp:posOffset>
            </wp:positionH>
            <wp:positionV relativeFrom="paragraph">
              <wp:posOffset>386750</wp:posOffset>
            </wp:positionV>
            <wp:extent cx="381000" cy="38100"/>
            <wp:effectExtent l="0" t="0" r="0" b="0"/>
            <wp:wrapNone/>
            <wp:docPr id="12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42.png"/>
                    <pic:cNvPicPr/>
                  </pic:nvPicPr>
                  <pic:blipFill>
                    <a:blip xmlns:r="http://schemas.openxmlformats.org/officeDocument/2006/relationships" r:embed="rId131" cstate="print"/>
                    <a:stretch>
                      <a:fillRect/>
                    </a:stretch>
                  </pic:blipFill>
                  <pic:spPr>
                    <a:xfrm>
                      <a:off x="0" y="0"/>
                      <a:ext cx="381000" cy="38100"/>
                    </a:xfrm>
                    <a:prstGeom prst="rect">
                      <a:avLst/>
                    </a:prstGeom>
                  </pic:spPr>
                </pic:pic>
              </a:graphicData>
            </a:graphic>
          </wp:anchor>
        </w:drawing>
      </w:r>
      <w:r>
        <w:rPr>
          <w:rFonts w:ascii="Times New Roman" w:hAnsi="Times New Roman"/>
          <w:i/>
          <w:position w:val="13"/>
          <w:sz w:val="31"/>
        </w:rPr>
        <w:t>F</w:t>
        <w:tab/>
      </w:r>
      <w:r>
        <w:rPr>
          <w:rFonts w:ascii="Symbol" w:hAnsi="Symbol"/>
          <w:position w:val="-6"/>
          <w:sz w:val="31"/>
        </w:rPr>
        <w:sym w:font="Symbol" w:char="F0A3"/>
      </w:r>
      <w:r>
        <w:rPr>
          <w:rFonts w:ascii="Times New Roman" w:hAnsi="Times New Roman"/>
          <w:position w:val="-6"/>
          <w:sz w:val="31"/>
        </w:rPr>
        <w:t xml:space="preserve"> </w:t>
      </w:r>
      <w:r>
        <w:rPr>
          <w:rFonts w:ascii="Symbol" w:hAnsi="Symbol"/>
          <w:spacing w:val="-24"/>
          <w:sz w:val="42"/>
        </w:rPr>
        <w:sym w:font="Symbol" w:char="F05B"/>
      </w:r>
      <w:r>
        <w:rPr>
          <w:rFonts w:ascii="Symbol" w:hAnsi="Symbol"/>
          <w:spacing w:val="-24"/>
          <w:position w:val="-5"/>
          <w:sz w:val="33"/>
        </w:rPr>
        <w:sym w:font="Symbol" w:char="F073"/>
      </w:r>
      <w:r>
        <w:rPr>
          <w:rFonts w:ascii="Times New Roman" w:hAnsi="Times New Roman"/>
          <w:spacing w:val="-58"/>
          <w:position w:val="-5"/>
          <w:sz w:val="33"/>
        </w:rPr>
        <w:t xml:space="preserve"> </w:t>
      </w:r>
      <w:r>
        <w:rPr>
          <w:rFonts w:ascii="Symbol" w:hAnsi="Symbol"/>
          <w:sz w:val="42"/>
        </w:rPr>
        <w:sym w:font="Symbol" w:char="F05D"/>
      </w:r>
    </w:p>
    <w:p>
      <w:pPr>
        <w:spacing w:before="0" w:line="285" w:lineRule="exact"/>
        <w:ind w:left="87" w:right="0" w:firstLine="0"/>
        <w:jc w:val="left"/>
        <w:rPr>
          <w:rFonts w:ascii="Arial" w:hAnsi="Arial"/>
          <w:sz w:val="18"/>
        </w:rPr>
      </w:pPr>
      <w:r>
        <w:rPr>
          <w:rFonts w:ascii="Times New Roman" w:hAnsi="Times New Roman"/>
          <w:position w:val="1"/>
          <w:sz w:val="31"/>
        </w:rPr>
        <w:t>π</w:t>
      </w:r>
      <w:r>
        <w:rPr>
          <w:rFonts w:ascii="Times New Roman" w:hAnsi="Times New Roman"/>
          <w:i/>
          <w:sz w:val="31"/>
        </w:rPr>
        <w:t xml:space="preserve">d </w:t>
      </w:r>
      <w:r>
        <w:rPr>
          <w:rFonts w:ascii="Arial" w:hAnsi="Arial"/>
          <w:position w:val="3"/>
          <w:sz w:val="18"/>
        </w:rPr>
        <w:t>2</w:t>
      </w:r>
    </w:p>
    <w:p>
      <w:pPr>
        <w:spacing w:before="0" w:line="144" w:lineRule="exact"/>
        <w:ind w:left="395" w:right="0" w:firstLine="0"/>
        <w:jc w:val="left"/>
        <w:rPr>
          <w:rFonts w:ascii="Arial"/>
          <w:sz w:val="18"/>
        </w:rPr>
      </w:pPr>
      <w:r>
        <w:pict>
          <v:line id="_x0000_s1043" style="mso-position-horizontal-relative:page;position:absolute;z-index:-251583488" from="430pt,3.05pt" to="458pt,3.05pt" stroked="t" strokecolor="black" strokeweight="2pt">
            <v:stroke dashstyle="longDash"/>
          </v:line>
        </w:pict>
      </w:r>
      <w:r>
        <w:rPr>
          <w:rFonts w:ascii="Arial"/>
          <w:w w:val="89"/>
          <w:sz w:val="18"/>
        </w:rPr>
        <w:t>1</w:t>
      </w:r>
    </w:p>
    <w:p>
      <w:pPr>
        <w:spacing w:before="0" w:line="314" w:lineRule="exact"/>
        <w:ind w:left="248" w:right="0" w:firstLine="0"/>
        <w:jc w:val="left"/>
        <w:rPr>
          <w:rFonts w:ascii="Arial"/>
          <w:sz w:val="31"/>
        </w:rPr>
      </w:pPr>
      <w:r>
        <w:rPr>
          <w:rFonts w:ascii="Arial"/>
          <w:w w:val="90"/>
          <w:sz w:val="31"/>
        </w:rPr>
        <w:t>4</w:t>
      </w:r>
    </w:p>
    <w:p>
      <w:pPr>
        <w:spacing w:after="0" w:line="314" w:lineRule="exact"/>
        <w:jc w:val="left"/>
        <w:rPr>
          <w:rFonts w:ascii="Arial"/>
          <w:sz w:val="31"/>
        </w:rPr>
        <w:sectPr>
          <w:headerReference w:type="even" r:id="rId132"/>
          <w:headerReference w:type="default" r:id="rId133"/>
          <w:footerReference w:type="even" r:id="rId134"/>
          <w:footerReference w:type="default" r:id="rId135"/>
          <w:type w:val="continuous"/>
          <w:pgSz w:w="17860" w:h="25260"/>
          <w:pgMar w:top="1000" w:right="0" w:bottom="1980" w:left="0" w:header="708" w:footer="708"/>
          <w:pgNumType w:start="26"/>
          <w:cols w:num="2" w:space="708" w:equalWidth="0">
            <w:col w:w="8503" w:space="40"/>
            <w:col w:w="9317" w:space="0"/>
          </w:cols>
        </w:sectPr>
      </w:pPr>
    </w:p>
    <w:p>
      <w:pPr>
        <w:spacing w:before="4" w:line="485" w:lineRule="exact"/>
        <w:ind w:left="6036" w:right="0" w:firstLine="0"/>
        <w:jc w:val="center"/>
        <w:rPr>
          <w:rFonts w:ascii="Symbol" w:hAnsi="Symbol"/>
          <w:sz w:val="42"/>
        </w:rPr>
      </w:pPr>
      <w:r>
        <w:drawing>
          <wp:anchor distT="0" distB="0" distL="0" distR="0" simplePos="0" relativeHeight="251736064" behindDoc="1" locked="0" layoutInCell="1" allowOverlap="1">
            <wp:simplePos x="0" y="0"/>
            <wp:positionH relativeFrom="page">
              <wp:posOffset>4648200</wp:posOffset>
            </wp:positionH>
            <wp:positionV relativeFrom="paragraph">
              <wp:posOffset>377352</wp:posOffset>
            </wp:positionV>
            <wp:extent cx="1473200" cy="38100"/>
            <wp:effectExtent l="0" t="0" r="0" b="0"/>
            <wp:wrapNone/>
            <wp:docPr id="12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43.png"/>
                    <pic:cNvPicPr/>
                  </pic:nvPicPr>
                  <pic:blipFill>
                    <a:blip xmlns:r="http://schemas.openxmlformats.org/officeDocument/2006/relationships" r:embed="rId136" cstate="print"/>
                    <a:stretch>
                      <a:fillRect/>
                    </a:stretch>
                  </pic:blipFill>
                  <pic:spPr>
                    <a:xfrm>
                      <a:off x="0" y="0"/>
                      <a:ext cx="1473200" cy="38100"/>
                    </a:xfrm>
                    <a:prstGeom prst="rect">
                      <a:avLst/>
                    </a:prstGeom>
                  </pic:spPr>
                </pic:pic>
              </a:graphicData>
            </a:graphic>
          </wp:anchor>
        </w:drawing>
      </w:r>
      <w:r>
        <w:rPr>
          <w:rFonts w:ascii="Times New Roman" w:hAnsi="Times New Roman"/>
          <w:position w:val="1"/>
          <w:sz w:val="31"/>
        </w:rPr>
        <w:t>π</w:t>
      </w:r>
      <w:r>
        <w:rPr>
          <w:rFonts w:ascii="Times New Roman" w:hAnsi="Times New Roman"/>
          <w:i/>
          <w:sz w:val="31"/>
        </w:rPr>
        <w:t xml:space="preserve">d </w:t>
      </w:r>
      <w:r>
        <w:rPr>
          <w:rFonts w:ascii="Arial" w:hAnsi="Arial"/>
          <w:position w:val="3"/>
          <w:sz w:val="18"/>
        </w:rPr>
        <w:t xml:space="preserve">2 </w:t>
      </w:r>
      <w:r>
        <w:rPr>
          <w:rFonts w:ascii="Symbol" w:hAnsi="Symbol"/>
          <w:spacing w:val="-23"/>
          <w:position w:val="7"/>
          <w:sz w:val="42"/>
        </w:rPr>
        <w:sym w:font="Symbol" w:char="F05B"/>
      </w:r>
      <w:r>
        <w:rPr>
          <w:rFonts w:ascii="Symbol" w:hAnsi="Symbol"/>
          <w:spacing w:val="-23"/>
          <w:position w:val="2"/>
          <w:sz w:val="29"/>
        </w:rPr>
        <w:sym w:font="Symbol" w:char="F073"/>
      </w:r>
      <w:r>
        <w:rPr>
          <w:rFonts w:ascii="Times New Roman" w:hAnsi="Times New Roman"/>
          <w:spacing w:val="-23"/>
          <w:position w:val="2"/>
          <w:sz w:val="29"/>
        </w:rPr>
        <w:t xml:space="preserve"> </w:t>
      </w:r>
      <w:r>
        <w:rPr>
          <w:rFonts w:ascii="Symbol" w:hAnsi="Symbol"/>
          <w:spacing w:val="-35"/>
          <w:position w:val="7"/>
          <w:sz w:val="42"/>
        </w:rPr>
        <w:sym w:font="Symbol" w:char="F05D"/>
      </w:r>
    </w:p>
    <w:p>
      <w:pPr>
        <w:tabs>
          <w:tab w:val="left" w:pos="879"/>
        </w:tabs>
        <w:spacing w:before="0" w:line="249" w:lineRule="exact"/>
        <w:ind w:left="0" w:right="586" w:firstLine="0"/>
        <w:jc w:val="right"/>
        <w:rPr>
          <w:rFonts w:ascii="Arial" w:hAnsi="Arial"/>
          <w:sz w:val="18"/>
        </w:rPr>
      </w:pPr>
      <w:r>
        <w:drawing>
          <wp:anchor distT="0" distB="0" distL="0" distR="0" simplePos="0" relativeHeight="251735040" behindDoc="1" locked="0" layoutInCell="1" allowOverlap="1">
            <wp:simplePos x="0" y="0"/>
            <wp:positionH relativeFrom="page">
              <wp:posOffset>3810000</wp:posOffset>
            </wp:positionH>
            <wp:positionV relativeFrom="paragraph">
              <wp:posOffset>66550</wp:posOffset>
            </wp:positionV>
            <wp:extent cx="647700" cy="38100"/>
            <wp:effectExtent l="0" t="0" r="0" b="0"/>
            <wp:wrapNone/>
            <wp:docPr id="12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44.png"/>
                    <pic:cNvPicPr/>
                  </pic:nvPicPr>
                  <pic:blipFill>
                    <a:blip xmlns:r="http://schemas.openxmlformats.org/officeDocument/2006/relationships" r:embed="rId137" cstate="print"/>
                    <a:stretch>
                      <a:fillRect/>
                    </a:stretch>
                  </pic:blipFill>
                  <pic:spPr>
                    <a:xfrm>
                      <a:off x="0" y="0"/>
                      <a:ext cx="647700" cy="38100"/>
                    </a:xfrm>
                    <a:prstGeom prst="rect">
                      <a:avLst/>
                    </a:prstGeom>
                  </pic:spPr>
                </pic:pic>
              </a:graphicData>
            </a:graphic>
          </wp:anchor>
        </w:drawing>
      </w:r>
      <w:r>
        <w:rPr>
          <w:rFonts w:ascii="Times New Roman" w:hAnsi="Times New Roman"/>
          <w:i/>
          <w:sz w:val="31"/>
        </w:rPr>
        <w:t>F</w:t>
      </w:r>
      <w:r>
        <w:rPr>
          <w:rFonts w:ascii="Times New Roman" w:hAnsi="Times New Roman"/>
          <w:i/>
          <w:spacing w:val="23"/>
          <w:sz w:val="31"/>
        </w:rPr>
        <w:t xml:space="preserve"> </w:t>
      </w:r>
      <w:r>
        <w:rPr>
          <w:rFonts w:ascii="Symbol" w:hAnsi="Symbol"/>
          <w:sz w:val="31"/>
        </w:rPr>
        <w:sym w:font="Symbol" w:char="F0A3"/>
      </w:r>
      <w:r>
        <w:rPr>
          <w:rFonts w:ascii="Times New Roman" w:hAnsi="Times New Roman"/>
          <w:sz w:val="31"/>
        </w:rPr>
        <w:tab/>
      </w:r>
      <w:r>
        <w:rPr>
          <w:rFonts w:ascii="Arial" w:hAnsi="Arial"/>
          <w:w w:val="90"/>
          <w:position w:val="4"/>
          <w:sz w:val="18"/>
        </w:rPr>
        <w:t>1</w:t>
      </w:r>
    </w:p>
    <w:p>
      <w:pPr>
        <w:spacing w:before="0" w:line="300" w:lineRule="exact"/>
        <w:ind w:left="5981" w:right="0" w:firstLine="0"/>
        <w:jc w:val="center"/>
        <w:rPr>
          <w:rFonts w:ascii="Arial"/>
          <w:sz w:val="31"/>
        </w:rPr>
      </w:pPr>
      <w:r>
        <w:rPr>
          <w:rFonts w:ascii="Arial"/>
          <w:w w:val="90"/>
          <w:sz w:val="31"/>
        </w:rPr>
        <w:t>4</w:t>
      </w:r>
    </w:p>
    <w:p>
      <w:pPr>
        <w:pStyle w:val="BodyText"/>
        <w:spacing w:before="5"/>
        <w:rPr>
          <w:rFonts w:ascii="Arial"/>
          <w:sz w:val="27"/>
        </w:rPr>
      </w:pPr>
      <w:r>
        <w:br w:type="column"/>
      </w:r>
    </w:p>
    <w:p>
      <w:pPr>
        <w:spacing w:before="0" w:line="163" w:lineRule="auto"/>
        <w:ind w:left="1324" w:right="5807" w:hanging="1317"/>
        <w:jc w:val="left"/>
        <w:rPr>
          <w:rFonts w:ascii="Arial" w:hAnsi="Arial"/>
          <w:sz w:val="31"/>
        </w:rPr>
      </w:pPr>
      <w:r>
        <w:rPr>
          <w:rFonts w:ascii="Symbol" w:hAnsi="Symbol"/>
          <w:sz w:val="31"/>
        </w:rPr>
        <w:sym w:font="Symbol" w:char="F03D"/>
      </w:r>
      <w:r>
        <w:rPr>
          <w:rFonts w:ascii="Times New Roman" w:hAnsi="Times New Roman"/>
          <w:spacing w:val="-9"/>
          <w:sz w:val="31"/>
        </w:rPr>
        <w:t xml:space="preserve"> </w:t>
      </w:r>
      <w:r>
        <w:rPr>
          <w:rFonts w:ascii="Times New Roman" w:hAnsi="Times New Roman"/>
          <w:position w:val="21"/>
          <w:sz w:val="31"/>
        </w:rPr>
        <w:t>π</w:t>
      </w:r>
      <w:r>
        <w:rPr>
          <w:rFonts w:ascii="Times New Roman" w:hAnsi="Times New Roman"/>
          <w:spacing w:val="-46"/>
          <w:position w:val="21"/>
          <w:sz w:val="31"/>
        </w:rPr>
        <w:t xml:space="preserve"> </w:t>
      </w:r>
      <w:r>
        <w:rPr>
          <w:rFonts w:ascii="Symbol" w:hAnsi="Symbol"/>
          <w:position w:val="20"/>
          <w:sz w:val="31"/>
        </w:rPr>
        <w:sym w:font="Symbol" w:char="F0B4"/>
      </w:r>
      <w:r>
        <w:rPr>
          <w:rFonts w:ascii="Times New Roman" w:hAnsi="Times New Roman"/>
          <w:spacing w:val="-48"/>
          <w:position w:val="20"/>
          <w:sz w:val="31"/>
        </w:rPr>
        <w:t xml:space="preserve"> </w:t>
      </w:r>
      <w:r>
        <w:rPr>
          <w:rFonts w:ascii="Arial" w:hAnsi="Arial"/>
          <w:spacing w:val="3"/>
          <w:position w:val="21"/>
          <w:sz w:val="31"/>
        </w:rPr>
        <w:t>31.67</w:t>
      </w:r>
      <w:r>
        <w:rPr>
          <w:rFonts w:ascii="Arial" w:hAnsi="Arial"/>
          <w:spacing w:val="3"/>
          <w:position w:val="23"/>
          <w:sz w:val="18"/>
        </w:rPr>
        <w:t>2</w:t>
      </w:r>
      <w:r>
        <w:rPr>
          <w:rFonts w:ascii="Arial" w:hAnsi="Arial"/>
          <w:spacing w:val="2"/>
          <w:position w:val="23"/>
          <w:sz w:val="18"/>
        </w:rPr>
        <w:t xml:space="preserve"> </w:t>
      </w:r>
      <w:r>
        <w:rPr>
          <w:rFonts w:ascii="Symbol" w:hAnsi="Symbol"/>
          <w:position w:val="20"/>
          <w:sz w:val="31"/>
        </w:rPr>
        <w:sym w:font="Symbol" w:char="F0B4"/>
      </w:r>
      <w:r>
        <w:rPr>
          <w:rFonts w:ascii="Times New Roman" w:hAnsi="Times New Roman"/>
          <w:spacing w:val="-46"/>
          <w:position w:val="20"/>
          <w:sz w:val="31"/>
        </w:rPr>
        <w:t xml:space="preserve"> </w:t>
      </w:r>
      <w:r>
        <w:rPr>
          <w:rFonts w:ascii="Arial" w:hAnsi="Arial"/>
          <w:position w:val="21"/>
          <w:sz w:val="31"/>
        </w:rPr>
        <w:t>78.75</w:t>
      </w:r>
      <w:r>
        <w:rPr>
          <w:rFonts w:ascii="Arial" w:hAnsi="Arial"/>
          <w:spacing w:val="-22"/>
          <w:position w:val="21"/>
          <w:sz w:val="31"/>
        </w:rPr>
        <w:t xml:space="preserve"> </w:t>
      </w:r>
      <w:r>
        <w:rPr>
          <w:rFonts w:ascii="Symbol" w:hAnsi="Symbol"/>
          <w:sz w:val="31"/>
        </w:rPr>
        <w:sym w:font="Symbol" w:char="F03D"/>
      </w:r>
      <w:r>
        <w:rPr>
          <w:rFonts w:ascii="Times New Roman" w:hAnsi="Times New Roman"/>
          <w:spacing w:val="-30"/>
          <w:sz w:val="31"/>
        </w:rPr>
        <w:t xml:space="preserve"> </w:t>
      </w:r>
      <w:r>
        <w:rPr>
          <w:rFonts w:ascii="Arial" w:hAnsi="Arial"/>
          <w:sz w:val="31"/>
        </w:rPr>
        <w:t>62000N</w:t>
      </w:r>
      <w:r>
        <w:rPr>
          <w:rFonts w:ascii="Arial" w:hAnsi="Arial"/>
          <w:spacing w:val="-19"/>
          <w:sz w:val="31"/>
        </w:rPr>
        <w:t xml:space="preserve"> </w:t>
      </w:r>
      <w:r>
        <w:rPr>
          <w:rFonts w:ascii="Symbol" w:hAnsi="Symbol"/>
          <w:sz w:val="31"/>
        </w:rPr>
        <w:sym w:font="Symbol" w:char="F03D"/>
      </w:r>
      <w:r>
        <w:rPr>
          <w:rFonts w:ascii="Times New Roman" w:hAnsi="Times New Roman"/>
          <w:spacing w:val="-31"/>
          <w:sz w:val="31"/>
        </w:rPr>
        <w:t xml:space="preserve"> </w:t>
      </w:r>
      <w:r>
        <w:rPr>
          <w:rFonts w:ascii="Arial" w:hAnsi="Arial"/>
          <w:spacing w:val="-4"/>
          <w:sz w:val="31"/>
        </w:rPr>
        <w:t xml:space="preserve">62KN </w:t>
      </w:r>
      <w:r>
        <w:rPr>
          <w:rFonts w:ascii="Arial" w:hAnsi="Arial"/>
          <w:sz w:val="31"/>
        </w:rPr>
        <w:t>4</w:t>
      </w:r>
    </w:p>
    <w:p>
      <w:pPr>
        <w:spacing w:after="0" w:line="163" w:lineRule="auto"/>
        <w:jc w:val="left"/>
        <w:rPr>
          <w:rFonts w:ascii="Arial" w:hAnsi="Arial"/>
          <w:sz w:val="31"/>
        </w:rPr>
        <w:sectPr>
          <w:headerReference w:type="even" r:id="rId138"/>
          <w:headerReference w:type="default" r:id="rId139"/>
          <w:footerReference w:type="even" r:id="rId140"/>
          <w:footerReference w:type="default" r:id="rId141"/>
          <w:type w:val="continuous"/>
          <w:pgSz w:w="17860" w:h="25260"/>
          <w:pgMar w:top="1000" w:right="0" w:bottom="1980" w:left="0" w:header="708" w:footer="708"/>
          <w:pgNumType w:start="27"/>
          <w:cols w:num="2" w:space="708" w:equalWidth="0">
            <w:col w:w="7025" w:space="40"/>
            <w:col w:w="10795" w:space="0"/>
          </w:cols>
        </w:sectPr>
      </w:pPr>
    </w:p>
    <w:p>
      <w:pPr>
        <w:spacing w:before="0" w:line="444" w:lineRule="exact"/>
        <w:ind w:left="1800" w:right="0" w:firstLine="0"/>
        <w:jc w:val="left"/>
        <w:rPr>
          <w:rFonts w:ascii="Arial" w:hAnsi="Arial"/>
          <w:sz w:val="33"/>
        </w:rPr>
      </w:pPr>
      <w:r>
        <w:rPr>
          <w:sz w:val="36"/>
        </w:rPr>
        <w:t xml:space="preserve">计算的最后结果数字： </w:t>
      </w:r>
      <w:r>
        <w:rPr>
          <w:rFonts w:ascii="Times New Roman" w:hAnsi="Times New Roman"/>
          <w:i/>
          <w:position w:val="-2"/>
          <w:sz w:val="33"/>
        </w:rPr>
        <w:t xml:space="preserve">F </w:t>
      </w:r>
      <w:r>
        <w:rPr>
          <w:rFonts w:ascii="Symbol" w:hAnsi="Symbol"/>
          <w:position w:val="-2"/>
          <w:sz w:val="33"/>
        </w:rPr>
        <w:sym w:font="Symbol" w:char="F0A3"/>
      </w:r>
      <w:r>
        <w:rPr>
          <w:rFonts w:ascii="Times New Roman" w:hAnsi="Times New Roman"/>
          <w:position w:val="-2"/>
          <w:sz w:val="33"/>
        </w:rPr>
        <w:t xml:space="preserve"> </w:t>
      </w:r>
      <w:r>
        <w:rPr>
          <w:rFonts w:ascii="Arial" w:hAnsi="Arial"/>
          <w:position w:val="-2"/>
          <w:sz w:val="33"/>
        </w:rPr>
        <w:t>62KN</w:t>
      </w:r>
    </w:p>
    <w:p>
      <w:pPr>
        <w:pStyle w:val="BodyText"/>
        <w:spacing w:before="5"/>
        <w:rPr>
          <w:rFonts w:ascii="Arial"/>
          <w:sz w:val="27"/>
        </w:rPr>
      </w:pPr>
    </w:p>
    <w:p>
      <w:pPr>
        <w:pStyle w:val="Heading2"/>
        <w:spacing w:before="50"/>
        <w:ind w:left="8439"/>
      </w:pPr>
      <w:r>
        <w:rPr>
          <w:w w:val="95"/>
        </w:rPr>
        <w:t>第八章</w:t>
      </w:r>
    </w:p>
    <w:p>
      <w:pPr>
        <w:pStyle w:val="BodyText"/>
        <w:spacing w:before="4"/>
        <w:rPr>
          <w:b/>
          <w:sz w:val="34"/>
        </w:rPr>
      </w:pPr>
    </w:p>
    <w:p>
      <w:pPr>
        <w:spacing w:before="0"/>
        <w:ind w:left="8439" w:right="0" w:firstLine="0"/>
        <w:jc w:val="left"/>
        <w:rPr>
          <w:b/>
          <w:sz w:val="36"/>
        </w:rPr>
      </w:pPr>
      <w:r>
        <w:rPr>
          <w:b/>
          <w:w w:val="95"/>
          <w:sz w:val="36"/>
        </w:rPr>
        <w:t>填空题</w:t>
      </w:r>
    </w:p>
    <w:p>
      <w:pPr>
        <w:pStyle w:val="BodyText"/>
        <w:tabs>
          <w:tab w:val="left" w:pos="3960"/>
          <w:tab w:val="left" w:pos="8641"/>
          <w:tab w:val="left" w:pos="11341"/>
        </w:tabs>
        <w:spacing w:before="165" w:line="242" w:lineRule="auto"/>
        <w:ind w:left="1800" w:right="4355"/>
      </w:pPr>
      <w:r>
        <w:t>带传动中，带的张紧方式可分为（</w:t>
        <w:tab/>
        <w:t>）方式与（</w:t>
        <w:tab/>
        <w:t>）方式两类</w:t>
      </w:r>
      <w:r>
        <w:rPr>
          <w:spacing w:val="-17"/>
        </w:rPr>
        <w:t>。</w:t>
      </w:r>
      <w:r>
        <w:t>调整中心距</w:t>
        <w:tab/>
        <w:t>张紧轮</w:t>
      </w:r>
    </w:p>
    <w:p>
      <w:pPr>
        <w:pStyle w:val="BodyText"/>
        <w:spacing w:before="11"/>
      </w:pPr>
    </w:p>
    <w:p>
      <w:pPr>
        <w:pStyle w:val="BodyText"/>
        <w:tabs>
          <w:tab w:val="left" w:pos="5761"/>
          <w:tab w:val="left" w:pos="12421"/>
        </w:tabs>
        <w:spacing w:line="487" w:lineRule="auto"/>
        <w:ind w:left="1800" w:right="4355"/>
      </w:pPr>
      <w:r>
        <w:t>带传动中带的最大的工作应力应发生在（紧边上进入小轮</w:t>
        <w:tab/>
        <w:t>）处</w:t>
      </w:r>
      <w:r>
        <w:rPr>
          <w:spacing w:val="-17"/>
        </w:rPr>
        <w:t>。</w:t>
      </w:r>
      <w:r>
        <w:t>同步带传动只能采用（</w:t>
        <w:tab/>
        <w:t>开口 ）传动型式。</w:t>
      </w:r>
    </w:p>
    <w:p>
      <w:pPr>
        <w:pStyle w:val="BodyText"/>
        <w:tabs>
          <w:tab w:val="left" w:pos="9033"/>
          <w:tab w:val="left" w:pos="10294"/>
          <w:tab w:val="left" w:pos="12274"/>
        </w:tabs>
        <w:spacing w:line="460" w:lineRule="exact"/>
        <w:ind w:left="1800"/>
      </w:pPr>
      <w:r>
        <w:t>单根</w:t>
      </w:r>
      <w:r>
        <w:rPr>
          <w:spacing w:val="-90"/>
        </w:rPr>
        <w:t xml:space="preserve"> </w:t>
      </w:r>
      <w:r>
        <w:rPr>
          <w:rFonts w:ascii="Calibri" w:eastAsia="Calibri"/>
        </w:rPr>
        <w:t>V</w:t>
      </w:r>
      <w:r>
        <w:rPr>
          <w:rFonts w:ascii="Calibri" w:eastAsia="Calibri"/>
          <w:spacing w:val="9"/>
        </w:rPr>
        <w:t xml:space="preserve"> </w:t>
      </w:r>
      <w:r>
        <w:t>带所能传递的功率</w:t>
      </w:r>
      <w:r>
        <w:rPr>
          <w:spacing w:val="-90"/>
        </w:rPr>
        <w:t xml:space="preserve"> </w:t>
      </w:r>
      <w:r>
        <w:rPr>
          <w:rFonts w:ascii="Calibri" w:eastAsia="Calibri"/>
          <w:spacing w:val="-1"/>
        </w:rPr>
        <w:t>P</w:t>
      </w:r>
      <w:r>
        <w:rPr>
          <w:rFonts w:ascii="Calibri" w:eastAsia="Calibri"/>
        </w:rPr>
        <w:t>0</w:t>
      </w:r>
      <w:r>
        <w:rPr>
          <w:rFonts w:ascii="Calibri" w:eastAsia="Calibri"/>
          <w:spacing w:val="11"/>
        </w:rPr>
        <w:t xml:space="preserve"> </w:t>
      </w:r>
      <w:r>
        <w:t>主要与（</w:t>
        <w:tab/>
      </w:r>
      <w:r>
        <w:rPr>
          <w:spacing w:val="-180"/>
        </w:rPr>
        <w:t>），</w:t>
      </w:r>
      <w:r>
        <w:t>（</w:t>
        <w:tab/>
        <w:t>）及（</w:t>
        <w:tab/>
        <w:t>）有关。</w:t>
      </w:r>
    </w:p>
    <w:p>
      <w:pPr>
        <w:spacing w:after="0" w:line="460" w:lineRule="exact"/>
        <w:sectPr>
          <w:headerReference w:type="even" r:id="rId142"/>
          <w:headerReference w:type="default" r:id="rId143"/>
          <w:footerReference w:type="even" r:id="rId144"/>
          <w:footerReference w:type="default" r:id="rId145"/>
          <w:type w:val="continuous"/>
          <w:pgSz w:w="17860" w:h="25260"/>
          <w:pgMar w:top="1000" w:right="0" w:bottom="1980" w:left="0" w:header="708" w:footer="708"/>
          <w:pgNumType w:start="28"/>
          <w:cols w:space="708"/>
        </w:sectPr>
      </w:pPr>
    </w:p>
    <w:p>
      <w:pPr>
        <w:pStyle w:val="BodyText"/>
        <w:tabs>
          <w:tab w:val="left" w:pos="4219"/>
          <w:tab w:val="left" w:pos="4986"/>
        </w:tabs>
        <w:spacing w:line="435" w:lineRule="exact"/>
        <w:ind w:left="2420"/>
        <w:rPr>
          <w:rFonts w:ascii="Calibri" w:eastAsia="Calibri"/>
        </w:rPr>
      </w:pPr>
      <w:r>
        <w:t>带的型号</w:t>
        <w:tab/>
      </w:r>
      <w:r>
        <w:rPr>
          <w:rFonts w:ascii="Calibri" w:eastAsia="Calibri"/>
        </w:rPr>
        <w:t>D1</w:t>
        <w:tab/>
      </w:r>
      <w:r>
        <w:t>带速</w:t>
      </w:r>
      <w:r>
        <w:rPr>
          <w:spacing w:val="-89"/>
        </w:rPr>
        <w:t xml:space="preserve"> </w:t>
      </w:r>
      <w:r>
        <w:rPr>
          <w:rFonts w:ascii="Calibri" w:eastAsia="Calibri"/>
        </w:rPr>
        <w:t>v</w:t>
      </w:r>
    </w:p>
    <w:p>
      <w:pPr>
        <w:pStyle w:val="BodyText"/>
        <w:spacing w:before="11"/>
        <w:rPr>
          <w:rFonts w:ascii="Calibri"/>
          <w:sz w:val="38"/>
        </w:rPr>
      </w:pPr>
    </w:p>
    <w:p>
      <w:pPr>
        <w:pStyle w:val="BodyText"/>
        <w:tabs>
          <w:tab w:val="left" w:pos="14302"/>
        </w:tabs>
        <w:ind w:left="2420"/>
      </w:pPr>
      <w:r>
        <w:t>带传动的张紧轮一般按放在（松边的内侧且靠近大轮处</w:t>
        <w:tab/>
      </w:r>
      <w:r>
        <w:rPr>
          <w:spacing w:val="-180"/>
        </w:rPr>
        <w:t>）</w:t>
      </w:r>
      <w:r>
        <w:t>。</w:t>
      </w:r>
    </w:p>
    <w:p>
      <w:pPr>
        <w:pStyle w:val="BodyText"/>
        <w:spacing w:before="1"/>
        <w:rPr>
          <w:sz w:val="37"/>
        </w:rPr>
      </w:pPr>
    </w:p>
    <w:p>
      <w:pPr>
        <w:pStyle w:val="BodyText"/>
        <w:tabs>
          <w:tab w:val="left" w:pos="3499"/>
          <w:tab w:val="left" w:pos="5299"/>
          <w:tab w:val="left" w:pos="6560"/>
          <w:tab w:val="left" w:pos="8540"/>
          <w:tab w:val="left" w:pos="15382"/>
        </w:tabs>
        <w:spacing w:line="242" w:lineRule="auto"/>
        <w:ind w:left="2420" w:right="1935"/>
      </w:pPr>
      <w:r>
        <w:t>带传动的失效形式为（</w:t>
        <w:tab/>
      </w:r>
      <w:r>
        <w:rPr>
          <w:spacing w:val="-180"/>
        </w:rPr>
        <w:t>），</w:t>
      </w:r>
      <w:r>
        <w:t>（</w:t>
        <w:tab/>
      </w:r>
      <w:r>
        <w:rPr>
          <w:spacing w:val="-180"/>
        </w:rPr>
        <w:t>）</w:t>
      </w:r>
      <w:r>
        <w:t>，其设计准则是（</w:t>
        <w:tab/>
      </w:r>
      <w:r>
        <w:rPr>
          <w:spacing w:val="-180"/>
        </w:rPr>
        <w:t>）</w:t>
      </w:r>
      <w:r>
        <w:rPr>
          <w:spacing w:val="-18"/>
        </w:rPr>
        <w:t>。</w:t>
      </w:r>
      <w:r>
        <w:t>打滑</w:t>
        <w:tab/>
        <w:t>疲劳损坏</w:t>
        <w:tab/>
        <w:t>在不发生打滑情况下，具有一定的疲劳强度和寿命</w:t>
      </w:r>
    </w:p>
    <w:p>
      <w:pPr>
        <w:pStyle w:val="BodyText"/>
        <w:spacing w:before="11"/>
      </w:pPr>
    </w:p>
    <w:p>
      <w:pPr>
        <w:pStyle w:val="BodyText"/>
        <w:tabs>
          <w:tab w:val="left" w:pos="5299"/>
          <w:tab w:val="left" w:pos="9440"/>
          <w:tab w:val="left" w:pos="14122"/>
        </w:tabs>
        <w:spacing w:line="242" w:lineRule="auto"/>
        <w:ind w:left="2420" w:right="2295"/>
      </w:pPr>
      <w:r>
        <w:t>带在工作时产生弹性滑动是由于（</w:t>
        <w:tab/>
        <w:t>）引起的，弹性滑动是（</w:t>
        <w:tab/>
        <w:t>）避免</w:t>
      </w:r>
      <w:r>
        <w:rPr>
          <w:spacing w:val="-18"/>
        </w:rPr>
        <w:t>。</w:t>
      </w:r>
      <w:r>
        <w:t>材料的弹性变形</w:t>
        <w:tab/>
        <w:t>不可</w:t>
      </w:r>
    </w:p>
    <w:p>
      <w:pPr>
        <w:pStyle w:val="BodyText"/>
        <w:rPr>
          <w:sz w:val="20"/>
        </w:rPr>
      </w:pPr>
    </w:p>
    <w:p>
      <w:pPr>
        <w:pStyle w:val="BodyText"/>
        <w:spacing w:before="7"/>
        <w:rPr>
          <w:sz w:val="24"/>
        </w:rPr>
      </w:pPr>
    </w:p>
    <w:p>
      <w:pPr>
        <w:spacing w:after="0"/>
        <w:rPr>
          <w:sz w:val="24"/>
        </w:rPr>
        <w:sectPr>
          <w:headerReference w:type="even" r:id="rId146"/>
          <w:headerReference w:type="default" r:id="rId147"/>
          <w:footerReference w:type="even" r:id="rId148"/>
          <w:footerReference w:type="default" r:id="rId149"/>
          <w:pgSz w:w="17860" w:h="25260"/>
          <w:pgMar w:top="1380" w:right="0" w:bottom="1980" w:left="0" w:header="1099" w:footer="1790"/>
          <w:pgNumType w:start="29"/>
          <w:cols w:space="708"/>
        </w:sectPr>
      </w:pPr>
    </w:p>
    <w:p>
      <w:pPr>
        <w:pStyle w:val="BodyText"/>
        <w:spacing w:before="111"/>
        <w:ind w:left="2420"/>
        <w:rPr>
          <w:rFonts w:ascii="Symbol" w:hAnsi="Symbol"/>
          <w:sz w:val="32"/>
        </w:rPr>
      </w:pPr>
      <w:r>
        <w:pict>
          <v:shape id="_x0000_s1044" type="#_x0000_t202" style="width:4.55pt;height:9.05pt;margin-top:22.78pt;margin-left:349.87pt;mso-position-horizontal-relative:page;position:absolute;z-index:251737088" filled="f" stroked="f">
            <v:textbox inset="0,0,0,0">
              <w:txbxContent>
                <w:p>
                  <w:pPr>
                    <w:spacing w:before="0" w:line="180" w:lineRule="exact"/>
                    <w:ind w:left="0" w:right="0" w:firstLine="0"/>
                    <w:jc w:val="left"/>
                    <w:rPr>
                      <w:sz w:val="18"/>
                    </w:rPr>
                  </w:pPr>
                  <w:r>
                    <w:rPr>
                      <w:w w:val="100"/>
                      <w:sz w:val="18"/>
                    </w:rPr>
                    <w:t>1</w:t>
                  </w:r>
                </w:p>
              </w:txbxContent>
            </v:textbox>
          </v:shape>
        </w:pict>
      </w:r>
      <w:r>
        <w:rPr>
          <w:spacing w:val="-44"/>
        </w:rPr>
        <w:t xml:space="preserve">在 </w:t>
      </w:r>
      <w:r>
        <w:rPr>
          <w:rFonts w:ascii="Calibri" w:hAnsi="Calibri"/>
        </w:rPr>
        <w:t xml:space="preserve">V </w:t>
      </w:r>
      <w:r>
        <w:rPr>
          <w:spacing w:val="3"/>
        </w:rPr>
        <w:t>带传动中，小带轮包角</w:t>
      </w:r>
      <w:r>
        <w:rPr>
          <w:rFonts w:ascii="Symbol" w:hAnsi="Symbol"/>
          <w:spacing w:val="-20"/>
          <w:position w:val="12"/>
          <w:sz w:val="32"/>
        </w:rPr>
        <w:sym w:font="Symbol" w:char="F061"/>
      </w:r>
    </w:p>
    <w:p>
      <w:pPr>
        <w:pStyle w:val="BodyText"/>
        <w:tabs>
          <w:tab w:val="left" w:pos="4763"/>
        </w:tabs>
        <w:spacing w:before="193"/>
        <w:ind w:left="72"/>
      </w:pPr>
      <w:r>
        <w:br w:type="column"/>
      </w:r>
      <w:r>
        <w:t xml:space="preserve">一般应大于或等于（ </w:t>
      </w:r>
      <w:r>
        <w:rPr>
          <w:rFonts w:ascii="Calibri" w:eastAsia="Calibri" w:hAnsi="Calibri"/>
        </w:rPr>
        <w:t>120</w:t>
      </w:r>
      <w:r>
        <w:t>°</w:t>
        <w:tab/>
      </w:r>
      <w:r>
        <w:rPr>
          <w:spacing w:val="-180"/>
        </w:rPr>
        <w:t>）</w:t>
      </w:r>
      <w:r>
        <w:t>。</w:t>
      </w:r>
    </w:p>
    <w:p>
      <w:pPr>
        <w:spacing w:after="0"/>
        <w:sectPr>
          <w:headerReference w:type="even" r:id="rId150"/>
          <w:headerReference w:type="default" r:id="rId151"/>
          <w:footerReference w:type="even" r:id="rId152"/>
          <w:footerReference w:type="default" r:id="rId153"/>
          <w:type w:val="continuous"/>
          <w:pgSz w:w="17860" w:h="25260"/>
          <w:pgMar w:top="1000" w:right="0" w:bottom="1980" w:left="0" w:header="708" w:footer="708"/>
          <w:pgNumType w:start="30"/>
          <w:cols w:num="2" w:space="708" w:equalWidth="0">
            <w:col w:w="7004" w:space="40"/>
            <w:col w:w="10816" w:space="0"/>
          </w:cols>
        </w:sectPr>
      </w:pPr>
    </w:p>
    <w:p>
      <w:pPr>
        <w:pStyle w:val="BodyText"/>
        <w:rPr>
          <w:sz w:val="20"/>
        </w:rPr>
      </w:pPr>
    </w:p>
    <w:p>
      <w:pPr>
        <w:pStyle w:val="BodyText"/>
        <w:rPr>
          <w:sz w:val="20"/>
        </w:rPr>
      </w:pPr>
    </w:p>
    <w:p>
      <w:pPr>
        <w:pStyle w:val="BodyText"/>
        <w:spacing w:before="7"/>
        <w:rPr>
          <w:sz w:val="18"/>
        </w:rPr>
      </w:pPr>
    </w:p>
    <w:p>
      <w:pPr>
        <w:spacing w:after="0"/>
        <w:rPr>
          <w:sz w:val="18"/>
        </w:rPr>
        <w:sectPr>
          <w:headerReference w:type="even" r:id="rId154"/>
          <w:headerReference w:type="default" r:id="rId155"/>
          <w:footerReference w:type="even" r:id="rId156"/>
          <w:footerReference w:type="default" r:id="rId157"/>
          <w:type w:val="continuous"/>
          <w:pgSz w:w="17860" w:h="25260"/>
          <w:pgMar w:top="1000" w:right="0" w:bottom="1980" w:left="0" w:header="708" w:footer="708"/>
          <w:pgNumType w:start="31"/>
          <w:cols w:space="708"/>
        </w:sectPr>
      </w:pPr>
    </w:p>
    <w:p>
      <w:pPr>
        <w:pStyle w:val="BodyText"/>
        <w:spacing w:before="112"/>
        <w:ind w:left="2420"/>
        <w:rPr>
          <w:rFonts w:ascii="Symbol" w:hAnsi="Symbol"/>
          <w:sz w:val="32"/>
        </w:rPr>
      </w:pPr>
      <w:r>
        <w:pict>
          <v:shape id="_x0000_s1045" type="#_x0000_t202" style="width:4.55pt;height:9.05pt;margin-top:22.79pt;margin-left:258.65pt;mso-position-horizontal-relative:page;position:absolute;z-index:251738112" filled="f" stroked="f">
            <v:textbox inset="0,0,0,0">
              <w:txbxContent>
                <w:p>
                  <w:pPr>
                    <w:spacing w:before="0" w:line="180" w:lineRule="exact"/>
                    <w:ind w:left="0" w:right="0" w:firstLine="0"/>
                    <w:jc w:val="left"/>
                    <w:rPr>
                      <w:sz w:val="18"/>
                    </w:rPr>
                  </w:pPr>
                  <w:r>
                    <w:rPr>
                      <w:w w:val="100"/>
                      <w:sz w:val="18"/>
                    </w:rPr>
                    <w:t>1</w:t>
                  </w:r>
                </w:p>
              </w:txbxContent>
            </v:textbox>
          </v:shape>
        </w:pict>
      </w:r>
      <w:r>
        <w:t>增大小带轮包角</w:t>
      </w:r>
      <w:r>
        <w:rPr>
          <w:rFonts w:ascii="Symbol" w:hAnsi="Symbol"/>
          <w:position w:val="12"/>
          <w:sz w:val="32"/>
        </w:rPr>
        <w:sym w:font="Symbol" w:char="F061"/>
      </w:r>
    </w:p>
    <w:p>
      <w:pPr>
        <w:pStyle w:val="BodyText"/>
        <w:tabs>
          <w:tab w:val="left" w:pos="4211"/>
          <w:tab w:val="left" w:pos="8352"/>
        </w:tabs>
        <w:spacing w:before="193"/>
        <w:ind w:left="70"/>
      </w:pPr>
      <w:r>
        <w:br w:type="column"/>
      </w:r>
      <w:r>
        <w:t>的主要措施有（</w:t>
        <w:tab/>
        <w:t>）或减小（</w:t>
        <w:tab/>
      </w:r>
      <w:r>
        <w:rPr>
          <w:spacing w:val="-180"/>
        </w:rPr>
        <w:t>）</w:t>
      </w:r>
      <w:r>
        <w:t>。</w:t>
      </w:r>
    </w:p>
    <w:p>
      <w:pPr>
        <w:spacing w:after="0"/>
        <w:sectPr>
          <w:headerReference w:type="even" r:id="rId158"/>
          <w:headerReference w:type="default" r:id="rId159"/>
          <w:footerReference w:type="even" r:id="rId160"/>
          <w:footerReference w:type="default" r:id="rId161"/>
          <w:type w:val="continuous"/>
          <w:pgSz w:w="17860" w:h="25260"/>
          <w:pgMar w:top="1000" w:right="0" w:bottom="1980" w:left="0" w:header="708" w:footer="708"/>
          <w:pgNumType w:start="32"/>
          <w:cols w:num="2" w:space="708" w:equalWidth="0">
            <w:col w:w="5179" w:space="40"/>
            <w:col w:w="12641" w:space="0"/>
          </w:cols>
        </w:sectPr>
      </w:pPr>
    </w:p>
    <w:p>
      <w:pPr>
        <w:pStyle w:val="BodyText"/>
        <w:spacing w:before="5"/>
        <w:rPr>
          <w:sz w:val="10"/>
        </w:rPr>
      </w:pPr>
    </w:p>
    <w:p>
      <w:pPr>
        <w:pStyle w:val="BodyText"/>
        <w:tabs>
          <w:tab w:val="left" w:pos="5299"/>
        </w:tabs>
        <w:spacing w:before="50"/>
        <w:ind w:left="2420"/>
      </w:pPr>
      <w:r>
        <w:t>适当增大中心距</w:t>
        <w:tab/>
        <w:t>两带轮的直径差</w:t>
      </w:r>
    </w:p>
    <w:p>
      <w:pPr>
        <w:pStyle w:val="BodyText"/>
        <w:rPr>
          <w:sz w:val="37"/>
        </w:rPr>
      </w:pPr>
    </w:p>
    <w:p>
      <w:pPr>
        <w:pStyle w:val="BodyText"/>
        <w:ind w:left="2420"/>
      </w:pPr>
      <w:r>
        <w:t>在传动装置中，带传动一般宜按置在（高速）级上。</w:t>
      </w:r>
    </w:p>
    <w:p>
      <w:pPr>
        <w:pStyle w:val="BodyText"/>
        <w:spacing w:before="1"/>
        <w:rPr>
          <w:sz w:val="33"/>
        </w:rPr>
      </w:pPr>
    </w:p>
    <w:p>
      <w:pPr>
        <w:pStyle w:val="BodyText"/>
        <w:tabs>
          <w:tab w:val="left" w:pos="6974"/>
          <w:tab w:val="left" w:pos="10690"/>
          <w:tab w:val="left" w:pos="11770"/>
          <w:tab w:val="left" w:pos="12850"/>
        </w:tabs>
        <w:ind w:left="2420"/>
      </w:pPr>
      <w:r>
        <w:rPr>
          <w:rFonts w:ascii="Calibri" w:eastAsia="Calibri" w:hAnsi="Calibri"/>
        </w:rPr>
        <w:t>V</w:t>
      </w:r>
      <w:r>
        <w:rPr>
          <w:rFonts w:ascii="Calibri" w:eastAsia="Calibri" w:hAnsi="Calibri"/>
          <w:spacing w:val="9"/>
        </w:rPr>
        <w:t xml:space="preserve"> </w:t>
      </w:r>
      <w:r>
        <w:t>带梯形剖面的夹</w:t>
      </w:r>
      <w:r>
        <w:rPr>
          <w:spacing w:val="30"/>
        </w:rPr>
        <w:t>角</w:t>
      </w:r>
      <w:r>
        <w:rPr>
          <w:rFonts w:ascii="Symbol" w:eastAsia="Symbol" w:hAnsi="Symbol"/>
          <w:position w:val="12"/>
          <w:sz w:val="29"/>
        </w:rPr>
        <w:sym w:font="Symbol" w:char="F06A"/>
      </w:r>
      <w:r>
        <w:rPr>
          <w:rFonts w:ascii="Times New Roman" w:eastAsia="Times New Roman" w:hAnsi="Times New Roman"/>
          <w:spacing w:val="21"/>
          <w:position w:val="12"/>
          <w:sz w:val="29"/>
        </w:rPr>
        <w:t xml:space="preserve"> </w:t>
      </w:r>
      <w:r>
        <w:t>为（</w:t>
        <w:tab/>
      </w:r>
      <w:r>
        <w:rPr>
          <w:spacing w:val="-180"/>
        </w:rPr>
        <w:t>）</w:t>
      </w:r>
      <w:r>
        <w:t>，</w:t>
      </w:r>
      <w:r>
        <w:rPr>
          <w:rFonts w:ascii="Calibri" w:eastAsia="Calibri" w:hAnsi="Calibri"/>
        </w:rPr>
        <w:t>V</w:t>
      </w:r>
      <w:r>
        <w:rPr>
          <w:rFonts w:ascii="Calibri" w:eastAsia="Calibri" w:hAnsi="Calibri"/>
          <w:spacing w:val="9"/>
        </w:rPr>
        <w:t xml:space="preserve"> </w:t>
      </w:r>
      <w:r>
        <w:t>带轮夹角应是（</w:t>
        <w:tab/>
      </w:r>
      <w:r>
        <w:rPr>
          <w:spacing w:val="-180"/>
        </w:rPr>
        <w:t>）、</w:t>
      </w:r>
      <w:r>
        <w:t>（</w:t>
        <w:tab/>
      </w:r>
      <w:r>
        <w:rPr>
          <w:spacing w:val="-180"/>
        </w:rPr>
        <w:t>）、</w:t>
      </w:r>
      <w:r>
        <w:t>（</w:t>
        <w:tab/>
      </w:r>
      <w:r>
        <w:rPr>
          <w:spacing w:val="-180"/>
        </w:rPr>
        <w:t>）</w:t>
      </w:r>
      <w:r>
        <w:t>。</w:t>
      </w:r>
    </w:p>
    <w:p>
      <w:pPr>
        <w:pStyle w:val="BodyText"/>
        <w:tabs>
          <w:tab w:val="left" w:pos="3506"/>
          <w:tab w:val="left" w:pos="4590"/>
          <w:tab w:val="left" w:pos="5678"/>
        </w:tabs>
        <w:spacing w:before="7"/>
        <w:ind w:left="2420"/>
      </w:pPr>
      <w:r>
        <w:rPr>
          <w:rFonts w:ascii="Calibri" w:hAnsi="Calibri"/>
        </w:rPr>
        <w:t>40</w:t>
      </w:r>
      <w:r>
        <w:t>°</w:t>
        <w:tab/>
      </w:r>
      <w:r>
        <w:rPr>
          <w:rFonts w:ascii="Calibri" w:hAnsi="Calibri"/>
        </w:rPr>
        <w:t>32</w:t>
      </w:r>
      <w:r>
        <w:t>°</w:t>
        <w:tab/>
      </w:r>
      <w:r>
        <w:rPr>
          <w:rFonts w:ascii="Calibri" w:hAnsi="Calibri"/>
        </w:rPr>
        <w:t>34</w:t>
      </w:r>
      <w:r>
        <w:t>°</w:t>
        <w:tab/>
      </w:r>
      <w:r>
        <w:rPr>
          <w:rFonts w:ascii="Calibri" w:hAnsi="Calibri"/>
        </w:rPr>
        <w:t>36</w:t>
      </w:r>
      <w:r>
        <w:t>°</w:t>
      </w:r>
    </w:p>
    <w:p>
      <w:pPr>
        <w:pStyle w:val="BodyText"/>
        <w:rPr>
          <w:sz w:val="37"/>
        </w:rPr>
      </w:pPr>
    </w:p>
    <w:p>
      <w:pPr>
        <w:pStyle w:val="BodyText"/>
        <w:tabs>
          <w:tab w:val="left" w:pos="4219"/>
          <w:tab w:val="left" w:pos="5299"/>
          <w:tab w:val="left" w:pos="7597"/>
          <w:tab w:val="left" w:pos="12278"/>
          <w:tab w:val="left" w:pos="16418"/>
        </w:tabs>
        <w:spacing w:line="242" w:lineRule="auto"/>
        <w:ind w:left="2420" w:right="898"/>
      </w:pPr>
      <w:r>
        <w:t>带传动</w:t>
      </w:r>
      <w:r>
        <w:rPr>
          <w:spacing w:val="57"/>
        </w:rPr>
        <w:t>中</w:t>
      </w:r>
      <w:r>
        <w:rPr>
          <w:rFonts w:ascii="Calibri" w:eastAsia="Calibri"/>
        </w:rPr>
        <w:t>V</w:t>
      </w:r>
      <w:r>
        <w:rPr>
          <w:rFonts w:ascii="Calibri" w:eastAsia="Calibri"/>
          <w:spacing w:val="-23"/>
        </w:rPr>
        <w:t xml:space="preserve"> </w:t>
      </w:r>
      <w:r>
        <w:t>带的公称尺寸</w:t>
      </w:r>
      <w:r>
        <w:rPr>
          <w:spacing w:val="-184"/>
        </w:rPr>
        <w:t>为</w:t>
      </w:r>
      <w:r>
        <w:t>（</w:t>
        <w:tab/>
      </w:r>
      <w:r>
        <w:rPr>
          <w:spacing w:val="-180"/>
        </w:rPr>
        <w:t>），</w:t>
      </w:r>
      <w:r>
        <w:t>滚动轴承的公称尺寸</w:t>
      </w:r>
      <w:r>
        <w:rPr>
          <w:spacing w:val="-180"/>
        </w:rPr>
        <w:t>为</w:t>
      </w:r>
      <w:r>
        <w:t>（</w:t>
        <w:tab/>
      </w:r>
      <w:r>
        <w:rPr>
          <w:spacing w:val="-180"/>
        </w:rPr>
        <w:t>），</w:t>
      </w:r>
      <w:r>
        <w:t>螺栓的公称尺寸</w:t>
      </w:r>
      <w:r>
        <w:rPr>
          <w:spacing w:val="-180"/>
        </w:rPr>
        <w:t>为</w:t>
      </w:r>
      <w:r>
        <w:t>（</w:t>
        <w:tab/>
      </w:r>
      <w:r>
        <w:rPr>
          <w:spacing w:val="-180"/>
        </w:rPr>
        <w:t>）</w:t>
      </w:r>
      <w:r>
        <w:rPr>
          <w:spacing w:val="-17"/>
        </w:rPr>
        <w:t>。</w:t>
      </w:r>
      <w:r>
        <w:t>节线长度</w:t>
        <w:tab/>
        <w:t>内径</w:t>
        <w:tab/>
        <w:t>大径</w:t>
      </w:r>
    </w:p>
    <w:p>
      <w:pPr>
        <w:pStyle w:val="BodyText"/>
        <w:spacing w:before="12"/>
      </w:pPr>
    </w:p>
    <w:p>
      <w:pPr>
        <w:pStyle w:val="BodyText"/>
        <w:tabs>
          <w:tab w:val="left" w:pos="6549"/>
          <w:tab w:val="left" w:pos="9418"/>
          <w:tab w:val="left" w:pos="16069"/>
        </w:tabs>
        <w:spacing w:line="242" w:lineRule="auto"/>
        <w:ind w:left="1699" w:right="1067" w:firstLine="720"/>
      </w:pPr>
      <w:r>
        <w:t>带传动中，小带轮（</w:t>
        <w:tab/>
        <w:t>）的圆周速度（</w:t>
        <w:tab/>
        <w:t>）于大带轮的圆周速度，这是因为（</w:t>
        <w:tab/>
        <w:t>）</w:t>
      </w:r>
      <w:r>
        <w:rPr>
          <w:spacing w:val="-17"/>
        </w:rPr>
        <w:t>引</w:t>
      </w:r>
      <w:r>
        <w:t>起的。</w:t>
      </w:r>
    </w:p>
    <w:p>
      <w:pPr>
        <w:pStyle w:val="BodyText"/>
        <w:tabs>
          <w:tab w:val="left" w:pos="3859"/>
          <w:tab w:val="left" w:pos="4579"/>
        </w:tabs>
        <w:spacing w:before="4"/>
        <w:ind w:left="2420"/>
      </w:pPr>
      <w:r>
        <w:t>主动轮</w:t>
        <w:tab/>
        <w:t>高</w:t>
        <w:tab/>
        <w:t>弹性滑动</w:t>
      </w:r>
    </w:p>
    <w:p>
      <w:pPr>
        <w:pStyle w:val="BodyText"/>
        <w:rPr>
          <w:sz w:val="20"/>
        </w:rPr>
      </w:pPr>
    </w:p>
    <w:p>
      <w:pPr>
        <w:pStyle w:val="Heading2"/>
        <w:spacing w:before="183"/>
        <w:ind w:right="295"/>
        <w:jc w:val="center"/>
      </w:pPr>
      <w:r>
        <w:t>简答题</w:t>
      </w:r>
    </w:p>
    <w:p>
      <w:pPr>
        <w:pStyle w:val="BodyText"/>
        <w:spacing w:before="165"/>
        <w:ind w:left="2420"/>
      </w:pPr>
      <w:r>
        <w:t>试述带传动弹性滑动是一种固有的物理现象，其后果有哪些？</w:t>
      </w:r>
    </w:p>
    <w:p>
      <w:pPr>
        <w:pStyle w:val="BodyText"/>
        <w:spacing w:before="212" w:line="356" w:lineRule="exact"/>
        <w:ind w:left="2420"/>
      </w:pPr>
      <w:r>
        <w:rPr>
          <w:spacing w:val="-18"/>
        </w:rPr>
        <w:t>要实现带传动，带必然会产生紧边与松边，其间作用的拉力，紧连</w:t>
      </w:r>
      <w:r>
        <w:t>（</w:t>
      </w:r>
      <w:r>
        <w:rPr>
          <w:spacing w:val="-110"/>
        </w:rPr>
        <w:t xml:space="preserve"> </w:t>
      </w:r>
      <w:r>
        <w:rPr>
          <w:rFonts w:ascii="Lucida Console" w:eastAsia="Lucida Console"/>
          <w:position w:val="2"/>
          <w:sz w:val="37"/>
        </w:rPr>
        <w:t>F</w:t>
      </w:r>
      <w:r>
        <w:rPr>
          <w:rFonts w:ascii="Lucida Console" w:eastAsia="Lucida Console"/>
          <w:spacing w:val="-131"/>
          <w:position w:val="2"/>
          <w:sz w:val="37"/>
        </w:rPr>
        <w:t xml:space="preserve"> </w:t>
      </w:r>
      <w:r>
        <w:rPr>
          <w:spacing w:val="-72"/>
        </w:rPr>
        <w:t>）</w:t>
      </w:r>
      <w:r>
        <w:rPr>
          <w:spacing w:val="-25"/>
        </w:rPr>
        <w:t>拉力大，松边</w:t>
      </w:r>
      <w:r>
        <w:t>（</w:t>
      </w:r>
      <w:r>
        <w:rPr>
          <w:spacing w:val="-110"/>
        </w:rPr>
        <w:t xml:space="preserve"> </w:t>
      </w:r>
      <w:r>
        <w:rPr>
          <w:rFonts w:ascii="Lucida Console" w:eastAsia="Lucida Console"/>
          <w:position w:val="2"/>
          <w:sz w:val="37"/>
        </w:rPr>
        <w:t>F</w:t>
      </w:r>
      <w:r>
        <w:rPr>
          <w:rFonts w:ascii="Lucida Console" w:eastAsia="Lucida Console"/>
          <w:spacing w:val="-86"/>
          <w:position w:val="2"/>
          <w:sz w:val="37"/>
        </w:rPr>
        <w:t xml:space="preserve"> </w:t>
      </w:r>
      <w:r>
        <w:t>）</w:t>
      </w:r>
    </w:p>
    <w:p>
      <w:pPr>
        <w:tabs>
          <w:tab w:val="left" w:pos="3080"/>
        </w:tabs>
        <w:spacing w:before="3"/>
        <w:ind w:left="0" w:right="1492" w:firstLine="0"/>
        <w:jc w:val="right"/>
        <w:rPr>
          <w:sz w:val="21"/>
        </w:rPr>
      </w:pPr>
      <w:r>
        <w:rPr>
          <w:sz w:val="21"/>
        </w:rPr>
        <w:t>1</w:t>
        <w:tab/>
      </w:r>
      <w:r>
        <w:rPr>
          <w:spacing w:val="-1"/>
          <w:sz w:val="21"/>
        </w:rPr>
        <w:t>2</w:t>
      </w:r>
    </w:p>
    <w:p>
      <w:pPr>
        <w:pStyle w:val="BodyText"/>
        <w:spacing w:before="103" w:line="242" w:lineRule="auto"/>
        <w:ind w:left="1699" w:right="1038"/>
        <w:jc w:val="both"/>
      </w:pPr>
      <w:r>
        <w:t>拉力小，在传动时，带绕过带轮时，拉力由大变小，或由小变大，这样单位长度的带其拉伸弹性变形就在变化，带在轮面上就会产生滑动，这种滑动称为弹性滑动，显而可知，只要实现传动， 带在绕上带轮是，二边拉力差也必然存在，即产生弹性滑动也是必然的。</w:t>
      </w:r>
    </w:p>
    <w:p>
      <w:pPr>
        <w:pStyle w:val="BodyText"/>
        <w:spacing w:before="7"/>
        <w:ind w:left="2960"/>
      </w:pPr>
      <w:r>
        <w:t>后果：</w:t>
      </w:r>
      <w:r>
        <w:rPr>
          <w:rFonts w:ascii="Calibri" w:eastAsia="Calibri"/>
        </w:rPr>
        <w:t>1</w:t>
      </w:r>
      <w:r>
        <w:t>）传动比不准确；</w:t>
      </w:r>
    </w:p>
    <w:p>
      <w:pPr>
        <w:pStyle w:val="ListParagraph"/>
        <w:numPr>
          <w:ilvl w:val="4"/>
          <w:numId w:val="24"/>
        </w:numPr>
        <w:tabs>
          <w:tab w:val="left" w:pos="4495"/>
        </w:tabs>
        <w:spacing w:before="7" w:after="0" w:line="240" w:lineRule="auto"/>
        <w:ind w:left="4494" w:right="0" w:hanging="546"/>
        <w:jc w:val="left"/>
        <w:rPr>
          <w:sz w:val="36"/>
        </w:rPr>
      </w:pPr>
      <w:r>
        <w:rPr>
          <w:sz w:val="36"/>
        </w:rPr>
        <w:t>降低传动效率，传递功率越大，弹性滑动越严重，效率也降低越多；</w:t>
      </w:r>
    </w:p>
    <w:p>
      <w:pPr>
        <w:pStyle w:val="ListParagraph"/>
        <w:numPr>
          <w:ilvl w:val="4"/>
          <w:numId w:val="24"/>
        </w:numPr>
        <w:tabs>
          <w:tab w:val="left" w:pos="4495"/>
        </w:tabs>
        <w:spacing w:before="7" w:after="0" w:line="240" w:lineRule="auto"/>
        <w:ind w:left="4494" w:right="0" w:hanging="546"/>
        <w:jc w:val="left"/>
        <w:rPr>
          <w:sz w:val="36"/>
        </w:rPr>
      </w:pPr>
      <w:r>
        <w:rPr>
          <w:sz w:val="36"/>
        </w:rPr>
        <w:t>加快带的磨损；</w:t>
      </w:r>
    </w:p>
    <w:p>
      <w:pPr>
        <w:pStyle w:val="ListParagraph"/>
        <w:numPr>
          <w:ilvl w:val="4"/>
          <w:numId w:val="24"/>
        </w:numPr>
        <w:tabs>
          <w:tab w:val="left" w:pos="4495"/>
        </w:tabs>
        <w:spacing w:before="7" w:after="0" w:line="240" w:lineRule="auto"/>
        <w:ind w:left="4494" w:right="0" w:hanging="546"/>
        <w:jc w:val="left"/>
        <w:rPr>
          <w:sz w:val="36"/>
        </w:rPr>
      </w:pPr>
      <w:r>
        <w:rPr>
          <w:sz w:val="36"/>
        </w:rPr>
        <w:t>使带的温度升高。</w:t>
      </w:r>
    </w:p>
    <w:p>
      <w:pPr>
        <w:pStyle w:val="BodyText"/>
        <w:rPr>
          <w:sz w:val="37"/>
        </w:rPr>
      </w:pPr>
    </w:p>
    <w:p>
      <w:pPr>
        <w:pStyle w:val="BodyText"/>
        <w:ind w:left="2420"/>
      </w:pPr>
      <w:r>
        <w:t>带轮常采用哪些材料制造？选择材料时应考虑哪些因素？</w:t>
      </w:r>
    </w:p>
    <w:p>
      <w:pPr>
        <w:pStyle w:val="BodyText"/>
        <w:spacing w:before="7" w:line="242" w:lineRule="auto"/>
        <w:ind w:left="1699" w:right="1037" w:firstLine="720"/>
        <w:jc w:val="both"/>
      </w:pPr>
      <w:r>
        <w:rPr>
          <w:spacing w:val="-1"/>
        </w:rPr>
        <w:t>带轮材料常采用铸铁、钢、铝合金或工程塑料等，灰铸铁应用最广。选材时不应考虑带速及</w:t>
      </w:r>
      <w:r>
        <w:rPr>
          <w:spacing w:val="11"/>
        </w:rPr>
        <w:t>功率，当带速</w:t>
      </w:r>
      <w:r>
        <w:rPr>
          <w:rFonts w:ascii="Calibri" w:eastAsia="Calibri" w:hAnsi="Calibri"/>
        </w:rPr>
        <w:t>V</w:t>
      </w:r>
      <w:r>
        <w:t>≤</w:t>
      </w:r>
      <w:r>
        <w:rPr>
          <w:rFonts w:ascii="Calibri" w:eastAsia="Calibri" w:hAnsi="Calibri"/>
        </w:rPr>
        <w:t xml:space="preserve">20m/s </w:t>
      </w:r>
      <w:r>
        <w:rPr>
          <w:spacing w:val="-24"/>
        </w:rPr>
        <w:t xml:space="preserve">时采用 </w:t>
      </w:r>
      <w:r>
        <w:rPr>
          <w:rFonts w:ascii="Calibri" w:eastAsia="Calibri" w:hAnsi="Calibri"/>
        </w:rPr>
        <w:t>HT150</w:t>
      </w:r>
      <w:r>
        <w:rPr>
          <w:spacing w:val="-39"/>
        </w:rPr>
        <w:t xml:space="preserve">；当 </w:t>
      </w:r>
      <w:r>
        <w:rPr>
          <w:rFonts w:ascii="Calibri" w:eastAsia="Calibri" w:hAnsi="Calibri"/>
        </w:rPr>
        <w:t xml:space="preserve">V=25~30m/s </w:t>
      </w:r>
      <w:r>
        <w:rPr>
          <w:spacing w:val="-23"/>
        </w:rPr>
        <w:t xml:space="preserve">时，采有 </w:t>
      </w:r>
      <w:r>
        <w:rPr>
          <w:rFonts w:ascii="Calibri" w:eastAsia="Calibri" w:hAnsi="Calibri"/>
        </w:rPr>
        <w:t>HT200</w:t>
      </w:r>
      <w:r>
        <w:rPr>
          <w:spacing w:val="-38"/>
        </w:rPr>
        <w:t xml:space="preserve">；当 </w:t>
      </w:r>
      <w:r>
        <w:rPr>
          <w:rFonts w:ascii="Calibri" w:eastAsia="Calibri" w:hAnsi="Calibri"/>
        </w:rPr>
        <w:t>V</w:t>
      </w:r>
      <w:r>
        <w:t>≥</w:t>
      </w:r>
      <w:r>
        <w:rPr>
          <w:rFonts w:ascii="Calibri" w:eastAsia="Calibri" w:hAnsi="Calibri"/>
        </w:rPr>
        <w:t xml:space="preserve">25~45m/s </w:t>
      </w:r>
      <w:r>
        <w:t>时，则采用球墨铸铁，铸钢或锻钢。</w:t>
      </w:r>
    </w:p>
    <w:p>
      <w:pPr>
        <w:spacing w:after="0" w:line="242"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2" w:history="1">
        <w:r>
          <w:rPr>
            <w:rFonts w:ascii="SimSun" w:eastAsia="SimSun" w:hAnsi="SimSun" w:cs="SimSun"/>
            <w:b/>
            <w:bCs/>
            <w:color w:val="0000EE"/>
            <w:sz w:val="30"/>
            <w:szCs w:val="30"/>
            <w:u w:val="single" w:color="0000EE"/>
          </w:rPr>
          <w:t>https://d.book118.com/305030110303011113</w:t>
        </w:r>
      </w:hyperlink>
    </w:p>
    <w:p>
      <w:pPr>
        <w:spacing w:after="0" w:line="242" w:lineRule="auto"/>
        <w:jc w:val="both"/>
      </w:pPr>
    </w:p>
    <w:sectPr>
      <w:headerReference w:type="even" r:id="rId163"/>
      <w:headerReference w:type="default" r:id="rId164"/>
      <w:footerReference w:type="even" r:id="rId165"/>
      <w:footerReference w:type="default" r:id="rId166"/>
      <w:type w:val="continuous"/>
      <w:pgSz w:w="17860" w:h="25260"/>
      <w:pgMar w:top="1000" w:right="0" w:bottom="1980" w:left="0" w:header="708" w:footer="708"/>
      <w:pgNumType w:start="3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 w:name="Courier New">
    <w:altName w:val="Courier New"/>
    <w:charset w:val="00"/>
    <w:family w:val="modern"/>
    <w:pitch w:val="fixed"/>
    <w:sig w:usb0="00000000" w:usb1="00000000" w:usb2="00000000" w:usb3="00000000" w:csb0="00000001" w:csb1="00000000"/>
  </w:font>
  <w:font w:name="Lucida Console">
    <w:altName w:val="Lucida Console"/>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45pt;height:15.5pt;margin-top:1162.36pt;margin-left:53pt;mso-position-horizontal-relative:page;mso-position-vertical-relative:page;position:absolute;z-index:-25165721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5.45pt;height:15.5pt;margin-top:1162.36pt;margin-left:83.96pt;mso-position-horizontal-relative:page;mso-position-vertical-relative:page;position:absolute;z-index:-25165004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45pt;height:15.5pt;margin-top:1162.36pt;margin-left:53pt;mso-position-horizontal-relative:page;mso-position-vertical-relative:page;position:absolute;z-index:-25164697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5.45pt;height:15.5pt;margin-top:1162.36pt;margin-left:83.96pt;mso-position-horizontal-relative:page;mso-position-vertical-relative:page;position:absolute;z-index:-25164800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5.45pt;height:15.5pt;margin-top:1162.36pt;margin-left:53pt;mso-position-horizontal-relative:page;mso-position-vertical-relative:page;position:absolute;z-index:-25164492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45pt;height:15.5pt;margin-top:1162.36pt;margin-left:83.96pt;mso-position-horizontal-relative:page;mso-position-vertical-relative:page;position:absolute;z-index:-25164595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45pt;height:15.5pt;margin-top:1162.36pt;margin-left:53pt;mso-position-horizontal-relative:page;mso-position-vertical-relative:page;position:absolute;z-index:-25164288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5.45pt;height:15.5pt;margin-top:1162.36pt;margin-left:83.96pt;mso-position-horizontal-relative:page;mso-position-vertical-relative:page;position:absolute;z-index:-25164390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45pt;height:15.5pt;margin-top:1162.36pt;margin-left:53pt;mso-position-horizontal-relative:page;mso-position-vertical-relative:page;position:absolute;z-index:-25164083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5.45pt;height:15.5pt;margin-top:1162.36pt;margin-left:83.96pt;mso-position-horizontal-relative:page;mso-position-vertical-relative:page;position:absolute;z-index:-25164185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5.45pt;height:15.5pt;margin-top:1162.36pt;margin-left:53pt;mso-position-horizontal-relative:page;mso-position-vertical-relative:page;position:absolute;z-index:-25163878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5.45pt;height:15.5pt;margin-top:1162.36pt;margin-left:83.96pt;mso-position-horizontal-relative:page;mso-position-vertical-relative:page;position:absolute;z-index:-25165824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5.45pt;height:15.5pt;margin-top:1162.36pt;margin-left:83.96pt;mso-position-horizontal-relative:page;mso-position-vertical-relative:page;position:absolute;z-index:-25163980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5.45pt;height:15.5pt;margin-top:1162.36pt;margin-left:53pt;mso-position-horizontal-relative:page;mso-position-vertical-relative:page;position:absolute;z-index:-25163673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5.45pt;height:15.5pt;margin-top:1162.36pt;margin-left:83.96pt;mso-position-horizontal-relative:page;mso-position-vertical-relative:page;position:absolute;z-index:-25163776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5.45pt;height:15.5pt;margin-top:1162.36pt;margin-left:53pt;mso-position-horizontal-relative:page;mso-position-vertical-relative:page;position:absolute;z-index:-25163468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5.45pt;height:15.5pt;margin-top:1162.36pt;margin-left:83.96pt;mso-position-horizontal-relative:page;mso-position-vertical-relative:page;position:absolute;z-index:-25163571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5.45pt;height:15.5pt;margin-top:1162.36pt;margin-left:53pt;mso-position-horizontal-relative:page;mso-position-vertical-relative:page;position:absolute;z-index:-25163264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5.45pt;height:15.5pt;margin-top:1162.36pt;margin-left:83.96pt;mso-position-horizontal-relative:page;mso-position-vertical-relative:page;position:absolute;z-index:-25163366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5.45pt;height:15.5pt;margin-top:1162.36pt;margin-left:53pt;mso-position-horizontal-relative:page;mso-position-vertical-relative:page;position:absolute;z-index:-25163059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5.45pt;height:15.5pt;margin-top:1162.36pt;margin-left:83.96pt;mso-position-horizontal-relative:page;mso-position-vertical-relative:page;position:absolute;z-index:-25163161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5.45pt;height:15.5pt;margin-top:1162.36pt;margin-left:53pt;mso-position-horizontal-relative:page;mso-position-vertical-relative:page;position:absolute;z-index:-25162854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45pt;height:15.5pt;margin-top:1162.36pt;margin-left:53pt;mso-position-horizontal-relative:page;mso-position-vertical-relative:page;position:absolute;z-index:-25165516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5.45pt;height:15.5pt;margin-top:1162.36pt;margin-left:83.96pt;mso-position-horizontal-relative:page;mso-position-vertical-relative:page;position:absolute;z-index:-25162956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5.45pt;height:15.5pt;margin-top:1162.36pt;margin-left:53pt;mso-position-horizontal-relative:page;mso-position-vertical-relative:page;position:absolute;z-index:-25162649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width:5.45pt;height:15.5pt;margin-top:1162.36pt;margin-left:83.96pt;mso-position-horizontal-relative:page;mso-position-vertical-relative:page;position:absolute;z-index:-25162752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5.45pt;height:15.5pt;margin-top:1162.36pt;margin-left:53pt;mso-position-horizontal-relative:page;mso-position-vertical-relative:page;position:absolute;z-index:-25162444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width:5.45pt;height:15.5pt;margin-top:1162.36pt;margin-left:83.96pt;mso-position-horizontal-relative:page;mso-position-vertical-relative:page;position:absolute;z-index:-25162547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5.45pt;height:15.5pt;margin-top:1162.36pt;margin-left:53pt;mso-position-horizontal-relative:page;mso-position-vertical-relative:page;position:absolute;z-index:-25162240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5.45pt;height:15.5pt;margin-top:1162.36pt;margin-left:83.96pt;mso-position-horizontal-relative:page;mso-position-vertical-relative:page;position:absolute;z-index:-25162342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width:5.45pt;height:15.5pt;margin-top:1162.36pt;margin-left:53pt;mso-position-horizontal-relative:page;mso-position-vertical-relative:page;position:absolute;z-index:-25162035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style="width:5.45pt;height:15.5pt;margin-top:1162.36pt;margin-left:83.96pt;mso-position-horizontal-relative:page;mso-position-vertical-relative:page;position:absolute;z-index:-25162137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5.45pt;height:15.5pt;margin-top:1162.36pt;margin-left:53pt;mso-position-horizontal-relative:page;mso-position-vertical-relative:page;position:absolute;z-index:-25161830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5.45pt;height:15.5pt;margin-top:1162.36pt;margin-left:83.96pt;mso-position-horizontal-relative:page;mso-position-vertical-relative:page;position:absolute;z-index:-25165619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5" type="#_x0000_t202" style="width:5.45pt;height:15.5pt;margin-top:1162.36pt;margin-left:83.96pt;mso-position-horizontal-relative:page;mso-position-vertical-relative:page;position:absolute;z-index:-25161932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width:5.45pt;height:15.5pt;margin-top:1162.36pt;margin-left:53pt;mso-position-horizontal-relative:page;mso-position-vertical-relative:page;position:absolute;z-index:-25161625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width:5.45pt;height:15.5pt;margin-top:1162.36pt;margin-left:83.96pt;mso-position-horizontal-relative:page;mso-position-vertical-relative:page;position:absolute;z-index:-25161728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style="width:5.45pt;height:15.5pt;margin-top:1162.36pt;margin-left:53pt;mso-position-horizontal-relative:page;mso-position-vertical-relative:page;position:absolute;z-index:-25161420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3" type="#_x0000_t202" style="width:5.45pt;height:15.5pt;margin-top:1162.36pt;margin-left:83.96pt;mso-position-horizontal-relative:page;mso-position-vertical-relative:page;position:absolute;z-index:-25161523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8" type="#_x0000_t202" style="width:5.45pt;height:15.5pt;margin-top:1162.36pt;margin-left:53pt;mso-position-horizontal-relative:page;mso-position-vertical-relative:page;position:absolute;z-index:-25161216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7" type="#_x0000_t202" style="width:5.45pt;height:15.5pt;margin-top:1162.36pt;margin-left:83.96pt;mso-position-horizontal-relative:page;mso-position-vertical-relative:page;position:absolute;z-index:-25161318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2" type="#_x0000_t202" style="width:5.45pt;height:15.5pt;margin-top:1162.36pt;margin-left:53pt;mso-position-horizontal-relative:page;mso-position-vertical-relative:page;position:absolute;z-index:-25161011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1" type="#_x0000_t202" style="width:5.45pt;height:15.5pt;margin-top:1162.36pt;margin-left:83.96pt;mso-position-horizontal-relative:page;mso-position-vertical-relative:page;position:absolute;z-index:-25161113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6" type="#_x0000_t202" style="width:5.45pt;height:15.5pt;margin-top:1162.36pt;margin-left:53pt;mso-position-horizontal-relative:page;mso-position-vertical-relative:page;position:absolute;z-index:-25160806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5.45pt;height:15.5pt;margin-top:1162.36pt;margin-left:53pt;mso-position-horizontal-relative:page;mso-position-vertical-relative:page;position:absolute;z-index:-25165312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5" type="#_x0000_t202" style="width:5.45pt;height:15.5pt;margin-top:1162.36pt;margin-left:83.96pt;mso-position-horizontal-relative:page;mso-position-vertical-relative:page;position:absolute;z-index:-25160908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0" type="#_x0000_t202" style="width:5.45pt;height:15.5pt;margin-top:1162.36pt;margin-left:53pt;mso-position-horizontal-relative:page;mso-position-vertical-relative:page;position:absolute;z-index:-25160601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9" type="#_x0000_t202" style="width:5.45pt;height:15.5pt;margin-top:1162.36pt;margin-left:83.96pt;mso-position-horizontal-relative:page;mso-position-vertical-relative:page;position:absolute;z-index:-25160704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4" type="#_x0000_t202" style="width:5.45pt;height:15.5pt;margin-top:1162.36pt;margin-left:53pt;mso-position-horizontal-relative:page;mso-position-vertical-relative:page;position:absolute;z-index:-25160396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3" type="#_x0000_t202" style="width:5.45pt;height:15.5pt;margin-top:1162.36pt;margin-left:83.96pt;mso-position-horizontal-relative:page;mso-position-vertical-relative:page;position:absolute;z-index:-25160499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8" type="#_x0000_t202" style="width:5.45pt;height:15.5pt;margin-top:1162.36pt;margin-left:53pt;mso-position-horizontal-relative:page;mso-position-vertical-relative:page;position:absolute;z-index:-25160192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7" type="#_x0000_t202" style="width:5.45pt;height:15.5pt;margin-top:1162.36pt;margin-left:83.96pt;mso-position-horizontal-relative:page;mso-position-vertical-relative:page;position:absolute;z-index:-25160294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2" type="#_x0000_t202" style="width:5.45pt;height:15.5pt;margin-top:1162.36pt;margin-left:53pt;mso-position-horizontal-relative:page;mso-position-vertical-relative:page;position:absolute;z-index:-25159987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1" type="#_x0000_t202" style="width:5.45pt;height:15.5pt;margin-top:1162.36pt;margin-left:83.96pt;mso-position-horizontal-relative:page;mso-position-vertical-relative:page;position:absolute;z-index:-25160089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6" type="#_x0000_t202" style="width:5.45pt;height:15.5pt;margin-top:1162.36pt;margin-left:53pt;mso-position-horizontal-relative:page;mso-position-vertical-relative:page;position:absolute;z-index:-25159782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5.45pt;height:15.5pt;margin-top:1162.36pt;margin-left:83.96pt;mso-position-horizontal-relative:page;mso-position-vertical-relative:page;position:absolute;z-index:-25165414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5" type="#_x0000_t202" style="width:5.45pt;height:15.5pt;margin-top:1162.36pt;margin-left:83.96pt;mso-position-horizontal-relative:page;mso-position-vertical-relative:page;position:absolute;z-index:-25159884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0" type="#_x0000_t202" style="width:5.45pt;height:15.5pt;margin-top:1162.36pt;margin-left:53pt;mso-position-horizontal-relative:page;mso-position-vertical-relative:page;position:absolute;z-index:-25159577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9" type="#_x0000_t202" style="width:5.45pt;height:15.5pt;margin-top:1162.36pt;margin-left:83.96pt;mso-position-horizontal-relative:page;mso-position-vertical-relative:page;position:absolute;z-index:-25159680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4" type="#_x0000_t202" style="width:5.45pt;height:15.5pt;margin-top:1162.36pt;margin-left:53pt;mso-position-horizontal-relative:page;mso-position-vertical-relative:page;position:absolute;z-index:-25159372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3" type="#_x0000_t202" style="width:5.45pt;height:15.5pt;margin-top:1162.36pt;margin-left:83.96pt;mso-position-horizontal-relative:page;mso-position-vertical-relative:page;position:absolute;z-index:-25159475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8" type="#_x0000_t202" style="width:5.45pt;height:15.5pt;margin-top:1162.36pt;margin-left:53pt;mso-position-horizontal-relative:page;mso-position-vertical-relative:page;position:absolute;z-index:-25159168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7" type="#_x0000_t202" style="width:5.45pt;height:15.5pt;margin-top:1162.36pt;margin-left:83.96pt;mso-position-horizontal-relative:page;mso-position-vertical-relative:page;position:absolute;z-index:-25159270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45pt;height:15.5pt;margin-top:1162.36pt;margin-left:53pt;mso-position-horizontal-relative:page;mso-position-vertical-relative:page;position:absolute;z-index:-25165107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5.45pt;height:15.5pt;margin-top:1162.36pt;margin-left:83.96pt;mso-position-horizontal-relative:page;mso-position-vertical-relative:page;position:absolute;z-index:-25165209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5.45pt;height:15.5pt;margin-top:1162.36pt;margin-left:53pt;mso-position-horizontal-relative:page;mso-position-vertical-relative:page;position:absolute;z-index:-25164902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5.45pt;height:15.5pt;margin-top:53.96pt;margin-left:834.53pt;mso-position-horizontal-relative:page;mso-position-vertical-relative:page;position:absolute;z-index:-25165721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2495253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25356"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8" type="#_x0000_t202" style="width:5.45pt;height:15.5pt;margin-top:53.96pt;margin-left:803.57pt;mso-position-horizontal-relative:page;mso-position-vertical-relative:page;position:absolute;z-index:-25163878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3607240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24092"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7" type="#_x0000_t202" style="width:5.45pt;height:15.5pt;margin-top:53.96pt;margin-left:834.53pt;mso-position-horizontal-relative:page;mso-position-vertical-relative:page;position:absolute;z-index:-25164083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3018052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05291"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2" type="#_x0000_t202" style="width:5.45pt;height:15.5pt;margin-top:53.96pt;margin-left:803.57pt;mso-position-horizontal-relative:page;mso-position-vertical-relative:page;position:absolute;z-index:-25163468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598758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75869"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1" type="#_x0000_t202" style="width:5.45pt;height:15.5pt;margin-top:53.96pt;margin-left:834.53pt;mso-position-horizontal-relative:page;mso-position-vertical-relative:page;position:absolute;z-index:-25163673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4141799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79980"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6" type="#_x0000_t202" style="width:5.45pt;height:15.5pt;margin-top:53.96pt;margin-left:803.57pt;mso-position-horizontal-relative:page;mso-position-vertical-relative:page;position:absolute;z-index:-25163059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1372319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31947"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5" type="#_x0000_t202" style="width:5.45pt;height:15.5pt;margin-top:53.96pt;margin-left:834.53pt;mso-position-horizontal-relative:page;mso-position-vertical-relative:page;position:absolute;z-index:-25163264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8209413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41386"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0" type="#_x0000_t202" style="width:5.45pt;height:15.5pt;margin-top:53.96pt;margin-left:803.57pt;mso-position-horizontal-relative:page;mso-position-vertical-relative:page;position:absolute;z-index:-25162649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1773365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36589"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9" type="#_x0000_t202" style="width:5.45pt;height:15.5pt;margin-top:53.96pt;margin-left:834.53pt;mso-position-horizontal-relative:page;mso-position-vertical-relative:page;position:absolute;z-index:-25162854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8587174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17476"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4" type="#_x0000_t202" style="width:5.45pt;height:15.5pt;margin-top:53.96pt;margin-left:803.57pt;mso-position-horizontal-relative:page;mso-position-vertical-relative:page;position:absolute;z-index:-25162240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6285788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578893"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3" type="#_x0000_t202" style="width:5.45pt;height:15.5pt;margin-top:53.96pt;margin-left:834.53pt;mso-position-horizontal-relative:page;mso-position-vertical-relative:page;position:absolute;z-index:-25162444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3413952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95287"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0" type="#_x0000_t202" style="width:5.45pt;height:15.5pt;margin-top:53.96pt;margin-left:834.53pt;mso-position-horizontal-relative:page;mso-position-vertical-relative:page;position:absolute;z-index:-25165516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6986072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07242"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8" type="#_x0000_t202" style="width:5.45pt;height:15.5pt;margin-top:53.96pt;margin-left:803.57pt;mso-position-horizontal-relative:page;mso-position-vertical-relative:page;position:absolute;z-index:-25161830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4352423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42346"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7" type="#_x0000_t202" style="width:5.45pt;height:15.5pt;margin-top:53.96pt;margin-left:834.53pt;mso-position-horizontal-relative:page;mso-position-vertical-relative:page;position:absolute;z-index:-25162035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5587512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51234"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2" type="#_x0000_t202" style="width:5.45pt;height:15.5pt;margin-top:53.96pt;margin-left:803.57pt;mso-position-horizontal-relative:page;mso-position-vertical-relative:page;position:absolute;z-index:-25161420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3229940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94019"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1" type="#_x0000_t202" style="width:5.45pt;height:15.5pt;margin-top:53.96pt;margin-left:834.53pt;mso-position-horizontal-relative:page;mso-position-vertical-relative:page;position:absolute;z-index:-25161625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5533849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84942"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6" type="#_x0000_t202" style="width:5.45pt;height:15.5pt;margin-top:53.96pt;margin-left:803.57pt;mso-position-horizontal-relative:page;mso-position-vertical-relative:page;position:absolute;z-index:-25161011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8455433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43391"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5" type="#_x0000_t202" style="width:5.45pt;height:15.5pt;margin-top:53.96pt;margin-left:834.53pt;mso-position-horizontal-relative:page;mso-position-vertical-relative:page;position:absolute;z-index:-25161216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9415393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39373"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0" type="#_x0000_t202" style="width:5.45pt;height:15.5pt;margin-top:53.96pt;margin-left:803.57pt;mso-position-horizontal-relative:page;mso-position-vertical-relative:page;position:absolute;z-index:-25160601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5583402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40293"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9" type="#_x0000_t202" style="width:5.45pt;height:15.5pt;margin-top:53.96pt;margin-left:834.53pt;mso-position-horizontal-relative:page;mso-position-vertical-relative:page;position:absolute;z-index:-25160806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9689383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38336"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4" type="#_x0000_t202" style="width:5.45pt;height:15.5pt;margin-top:53.96pt;margin-left:803.57pt;mso-position-horizontal-relative:page;mso-position-vertical-relative:page;position:absolute;z-index:-25160192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8493517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51791"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3" type="#_x0000_t202" style="width:5.45pt;height:15.5pt;margin-top:53.96pt;margin-left:834.53pt;mso-position-horizontal-relative:page;mso-position-vertical-relative:page;position:absolute;z-index:-25160396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0490582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058242"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5.45pt;height:15.5pt;margin-top:53.96pt;margin-left:834.53pt;mso-position-horizontal-relative:page;mso-position-vertical-relative:page;position:absolute;z-index:-25165312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7632"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9538649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64939"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8" type="#_x0000_t202" style="width:5.45pt;height:15.5pt;margin-top:53.96pt;margin-left:803.57pt;mso-position-horizontal-relative:page;mso-position-vertical-relative:page;position:absolute;z-index:-25159782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5584"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20800953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95372"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7" type="#_x0000_t202" style="width:5.45pt;height:15.5pt;margin-top:53.96pt;margin-left:834.53pt;mso-position-horizontal-relative:page;mso-position-vertical-relative:page;position:absolute;z-index:-25159987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1728"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6944586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58683"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2" type="#_x0000_t202" style="width:5.45pt;height:15.5pt;margin-top:53.96pt;margin-left:803.57pt;mso-position-horizontal-relative:page;mso-position-vertical-relative:page;position:absolute;z-index:-25159372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9680"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1022699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69939"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1" type="#_x0000_t202" style="width:5.45pt;height:15.5pt;margin-top:53.96pt;margin-left:834.53pt;mso-position-horizontal-relative:page;mso-position-vertical-relative:page;position:absolute;z-index:-25159577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5824"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8095208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20881"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6" type="#_x0000_t202" style="width:5.45pt;height:15.5pt;margin-top:53.96pt;margin-left:803.57pt;mso-position-horizontal-relative:page;mso-position-vertical-relative:page;position:absolute;z-index:-25158963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3776"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6756785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78514"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5" type="#_x0000_t202" style="width:5.45pt;height:15.5pt;margin-top:53.96pt;margin-left:834.53pt;mso-position-horizontal-relative:page;mso-position-vertical-relative:page;position:absolute;z-index:-25159168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9920"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2205350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35082"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0" type="#_x0000_t202" style="width:5.45pt;height:15.5pt;margin-top:53.96pt;margin-left:803.57pt;mso-position-horizontal-relative:page;mso-position-vertical-relative:page;position:absolute;z-index:-25158553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7872"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8885965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96515"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9" type="#_x0000_t202" style="width:5.45pt;height:15.5pt;margin-top:53.96pt;margin-left:834.53pt;mso-position-horizontal-relative:page;mso-position-vertical-relative:page;position:absolute;z-index:-25158758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4016"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9338053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805369"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4" type="#_x0000_t202" style="width:5.45pt;height:15.5pt;margin-top:53.96pt;margin-left:803.57pt;mso-position-horizontal-relative:page;mso-position-vertical-relative:page;position:absolute;z-index:-25158144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1968"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6479089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908926"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3" type="#_x0000_t202" style="width:5.45pt;height:15.5pt;margin-top:53.96pt;margin-left:834.53pt;mso-position-horizontal-relative:page;mso-position-vertical-relative:page;position:absolute;z-index:-25158348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8112"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3057810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81059"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8" type="#_x0000_t202" style="width:5.45pt;height:15.5pt;margin-top:53.96pt;margin-left:803.57pt;mso-position-horizontal-relative:page;mso-position-vertical-relative:page;position:absolute;z-index:-25157734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6064"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8864017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01778"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7" type="#_x0000_t202" style="width:5.45pt;height:15.5pt;margin-top:53.96pt;margin-left:834.53pt;mso-position-horizontal-relative:page;mso-position-vertical-relative:page;position:absolute;z-index:-25157939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2208"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7832625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62533"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2" type="#_x0000_t202" style="width:5.45pt;height:15.5pt;margin-top:53.96pt;margin-left:803.57pt;mso-position-horizontal-relative:page;mso-position-vertical-relative:page;position:absolute;z-index:-25157324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0160"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412361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61195"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1" type="#_x0000_t202" style="width:5.45pt;height:15.5pt;margin-top:53.96pt;margin-left:834.53pt;mso-position-horizontal-relative:page;mso-position-vertical-relative:page;position:absolute;z-index:-25157529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6304"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2675071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07177"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6" type="#_x0000_t202" style="width:5.45pt;height:15.5pt;margin-top:53.96pt;margin-left:803.57pt;mso-position-horizontal-relative:page;mso-position-vertical-relative:page;position:absolute;z-index:-25156915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4256"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2282708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70841"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5" type="#_x0000_t202" style="width:5.45pt;height:15.5pt;margin-top:53.96pt;margin-left:834.53pt;mso-position-horizontal-relative:page;mso-position-vertical-relative:page;position:absolute;z-index:-25157120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0400"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0518716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71631"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0" type="#_x0000_t202" style="width:5.45pt;height:15.5pt;margin-top:53.96pt;margin-left:803.57pt;mso-position-horizontal-relative:page;mso-position-vertical-relative:page;position:absolute;z-index:-25156505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8352"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3459360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36013"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9" type="#_x0000_t202" style="width:5.45pt;height:15.5pt;margin-top:53.96pt;margin-left:834.53pt;mso-position-horizontal-relative:page;mso-position-vertical-relative:page;position:absolute;z-index:-25156710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4496"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3368380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38016"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4" type="#_x0000_t202" style="width:5.45pt;height:15.5pt;margin-top:53.96pt;margin-left:803.57pt;mso-position-horizontal-relative:page;mso-position-vertical-relative:page;position:absolute;z-index:-25156096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2448"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253510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1066"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3" type="#_x0000_t202" style="width:5.45pt;height:15.5pt;margin-top:53.96pt;margin-left:834.53pt;mso-position-horizontal-relative:page;mso-position-vertical-relative:page;position:absolute;z-index:-25156300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5434683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468376"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6" type="#_x0000_t202" style="width:5.45pt;height:15.5pt;margin-top:53.96pt;margin-left:834.53pt;mso-position-horizontal-relative:page;mso-position-vertical-relative:page;position:absolute;z-index:-25165107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8592"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4359883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88366"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8" type="#_x0000_t202" style="width:5.45pt;height:15.5pt;margin-top:53.96pt;margin-left:803.57pt;mso-position-horizontal-relative:page;mso-position-vertical-relative:page;position:absolute;z-index:-25155686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6544"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9802662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66235"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7" type="#_x0000_t202" style="width:5.45pt;height:15.5pt;margin-top:53.96pt;margin-left:834.53pt;mso-position-horizontal-relative:page;mso-position-vertical-relative:page;position:absolute;z-index:-25155891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2688"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19198679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67910"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2" type="#_x0000_t202" style="width:5.45pt;height:15.5pt;margin-top:53.96pt;margin-left:803.57pt;mso-position-horizontal-relative:page;mso-position-vertical-relative:page;position:absolute;z-index:-25155276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0640"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10514097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09714"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1" type="#_x0000_t202" style="width:5.45pt;height:15.5pt;margin-top:53.96pt;margin-left:834.53pt;mso-position-horizontal-relative:page;mso-position-vertical-relative:page;position:absolute;z-index:-25155481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6784"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21384816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81693"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6" type="#_x0000_t202" style="width:5.45pt;height:15.5pt;margin-top:53.96pt;margin-left:803.57pt;mso-position-horizontal-relative:page;mso-position-vertical-relative:page;position:absolute;z-index:-251548672"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4736"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4550187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18775"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5" type="#_x0000_t202" style="width:5.45pt;height:15.5pt;margin-top:53.96pt;margin-left:834.53pt;mso-position-horizontal-relative:page;mso-position-vertical-relative:page;position:absolute;z-index:-25155072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0" type="#_x0000_t202" style="width:5.45pt;height:15.5pt;margin-top:53.96pt;margin-left:803.57pt;mso-position-horizontal-relative:page;mso-position-vertical-relative:page;position:absolute;z-index:-251646976"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5.45pt;height:15.5pt;margin-top:53.96pt;margin-left:834.53pt;mso-position-horizontal-relative:page;mso-position-vertical-relative:page;position:absolute;z-index:-251649024"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647700</wp:posOffset>
          </wp:positionH>
          <wp:positionV relativeFrom="page">
            <wp:posOffset>838200</wp:posOffset>
          </wp:positionV>
          <wp:extent cx="9664700" cy="38100"/>
          <wp:effectExtent l="0" t="0" r="0" b="0"/>
          <wp:wrapNone/>
          <wp:docPr id="9962977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97725"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4" type="#_x0000_t202" style="width:5.45pt;height:15.5pt;margin-top:53.96pt;margin-left:803.57pt;mso-position-horizontal-relative:page;mso-position-vertical-relative:page;position:absolute;z-index:-251642880"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1041400</wp:posOffset>
          </wp:positionH>
          <wp:positionV relativeFrom="page">
            <wp:posOffset>838200</wp:posOffset>
          </wp:positionV>
          <wp:extent cx="9664700" cy="38100"/>
          <wp:effectExtent l="0" t="0" r="0" b="0"/>
          <wp:wrapNone/>
          <wp:docPr id="6467966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96618" name="image1.png"/>
                  <pic:cNvPicPr/>
                </pic:nvPicPr>
                <pic:blipFill>
                  <a:blip xmlns:r="http://schemas.openxmlformats.org/officeDocument/2006/relationships" r:embed="rId1" cstate="print"/>
                  <a:stretch>
                    <a:fillRect/>
                  </a:stretch>
                </pic:blipFill>
                <pic:spPr>
                  <a:xfrm>
                    <a:off x="0" y="0"/>
                    <a:ext cx="96647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5.45pt;height:15.5pt;margin-top:53.96pt;margin-left:834.53pt;mso-position-horizontal-relative:page;mso-position-vertical-relative:page;position:absolute;z-index:-251644928" filled="f" stroked="f">
          <v:textbox inset="0,0,0,0">
            <w:txbxContent>
              <w:p>
                <w:pPr>
                  <w:spacing w:before="0" w:line="295" w:lineRule="exact"/>
                  <w:ind w:left="20" w:right="0" w:firstLine="0"/>
                  <w:jc w:val="left"/>
                  <w:rPr>
                    <w:rFonts w:ascii="Calibri"/>
                    <w:sz w:val="27"/>
                  </w:rPr>
                </w:pPr>
                <w:r>
                  <w:rPr>
                    <w:rFonts w:ascii="Calibri"/>
                    <w:sz w:val="27"/>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09E7"/>
    <w:multiLevelType w:val="hybridMultilevel"/>
    <w:tmpl w:val="00000000"/>
    <w:lvl w:ilvl="0">
      <w:start w:val="1"/>
      <w:numFmt w:val="decimal"/>
      <w:lvlText w:val="%1."/>
      <w:lvlJc w:val="left"/>
      <w:pPr>
        <w:ind w:left="2694" w:hanging="275"/>
        <w:jc w:val="right"/>
      </w:pPr>
      <w:rPr>
        <w:rFonts w:ascii="Calibri" w:eastAsia="Calibri" w:hAnsi="Calibri" w:cs="Calibri" w:hint="default"/>
        <w:spacing w:val="-14"/>
        <w:w w:val="100"/>
        <w:sz w:val="34"/>
        <w:szCs w:val="34"/>
      </w:rPr>
    </w:lvl>
    <w:lvl w:ilvl="1">
      <w:start w:val="0"/>
      <w:numFmt w:val="bullet"/>
      <w:lvlText w:val="•"/>
      <w:lvlJc w:val="left"/>
      <w:pPr>
        <w:ind w:left="4215" w:hanging="275"/>
      </w:pPr>
      <w:rPr>
        <w:rFonts w:hint="default"/>
      </w:rPr>
    </w:lvl>
    <w:lvl w:ilvl="2">
      <w:start w:val="0"/>
      <w:numFmt w:val="bullet"/>
      <w:lvlText w:val="•"/>
      <w:lvlJc w:val="left"/>
      <w:pPr>
        <w:ind w:left="5731" w:hanging="275"/>
      </w:pPr>
      <w:rPr>
        <w:rFonts w:hint="default"/>
      </w:rPr>
    </w:lvl>
    <w:lvl w:ilvl="3">
      <w:start w:val="0"/>
      <w:numFmt w:val="bullet"/>
      <w:lvlText w:val="•"/>
      <w:lvlJc w:val="left"/>
      <w:pPr>
        <w:ind w:left="7247" w:hanging="275"/>
      </w:pPr>
      <w:rPr>
        <w:rFonts w:hint="default"/>
      </w:rPr>
    </w:lvl>
    <w:lvl w:ilvl="4">
      <w:start w:val="0"/>
      <w:numFmt w:val="bullet"/>
      <w:lvlText w:val="•"/>
      <w:lvlJc w:val="left"/>
      <w:pPr>
        <w:ind w:left="8763" w:hanging="275"/>
      </w:pPr>
      <w:rPr>
        <w:rFonts w:hint="default"/>
      </w:rPr>
    </w:lvl>
    <w:lvl w:ilvl="5">
      <w:start w:val="0"/>
      <w:numFmt w:val="bullet"/>
      <w:lvlText w:val="•"/>
      <w:lvlJc w:val="left"/>
      <w:pPr>
        <w:ind w:left="10279" w:hanging="275"/>
      </w:pPr>
      <w:rPr>
        <w:rFonts w:hint="default"/>
      </w:rPr>
    </w:lvl>
    <w:lvl w:ilvl="6">
      <w:start w:val="0"/>
      <w:numFmt w:val="bullet"/>
      <w:lvlText w:val="•"/>
      <w:lvlJc w:val="left"/>
      <w:pPr>
        <w:ind w:left="11795" w:hanging="275"/>
      </w:pPr>
      <w:rPr>
        <w:rFonts w:hint="default"/>
      </w:rPr>
    </w:lvl>
    <w:lvl w:ilvl="7">
      <w:start w:val="0"/>
      <w:numFmt w:val="bullet"/>
      <w:lvlText w:val="•"/>
      <w:lvlJc w:val="left"/>
      <w:pPr>
        <w:ind w:left="13311" w:hanging="275"/>
      </w:pPr>
      <w:rPr>
        <w:rFonts w:hint="default"/>
      </w:rPr>
    </w:lvl>
    <w:lvl w:ilvl="8">
      <w:start w:val="0"/>
      <w:numFmt w:val="bullet"/>
      <w:lvlText w:val="•"/>
      <w:lvlJc w:val="left"/>
      <w:pPr>
        <w:ind w:left="14827" w:hanging="275"/>
      </w:pPr>
      <w:rPr>
        <w:rFonts w:hint="default"/>
      </w:rPr>
    </w:lvl>
  </w:abstractNum>
  <w:abstractNum w:abstractNumId="1">
    <w:nsid w:val="09560AD7"/>
    <w:multiLevelType w:val="hybridMultilevel"/>
    <w:tmpl w:val="00000000"/>
    <w:lvl w:ilvl="0">
      <w:start w:val="0"/>
      <w:numFmt w:val="bullet"/>
      <w:lvlText w:val=""/>
      <w:lvlJc w:val="left"/>
      <w:pPr>
        <w:ind w:left="280" w:hanging="239"/>
      </w:pPr>
      <w:rPr>
        <w:rFonts w:ascii="Symbol" w:eastAsia="Symbol" w:hAnsi="Symbol" w:cs="Symbol" w:hint="default"/>
        <w:w w:val="100"/>
        <w:sz w:val="32"/>
        <w:szCs w:val="32"/>
      </w:rPr>
    </w:lvl>
    <w:lvl w:ilvl="1">
      <w:start w:val="0"/>
      <w:numFmt w:val="bullet"/>
      <w:lvlText w:val="•"/>
      <w:lvlJc w:val="left"/>
      <w:pPr>
        <w:ind w:left="319" w:hanging="239"/>
      </w:pPr>
      <w:rPr>
        <w:rFonts w:hint="default"/>
      </w:rPr>
    </w:lvl>
    <w:lvl w:ilvl="2">
      <w:start w:val="0"/>
      <w:numFmt w:val="bullet"/>
      <w:lvlText w:val="•"/>
      <w:lvlJc w:val="left"/>
      <w:pPr>
        <w:ind w:left="358" w:hanging="239"/>
      </w:pPr>
      <w:rPr>
        <w:rFonts w:hint="default"/>
      </w:rPr>
    </w:lvl>
    <w:lvl w:ilvl="3">
      <w:start w:val="0"/>
      <w:numFmt w:val="bullet"/>
      <w:lvlText w:val="•"/>
      <w:lvlJc w:val="left"/>
      <w:pPr>
        <w:ind w:left="397" w:hanging="239"/>
      </w:pPr>
      <w:rPr>
        <w:rFonts w:hint="default"/>
      </w:rPr>
    </w:lvl>
    <w:lvl w:ilvl="4">
      <w:start w:val="0"/>
      <w:numFmt w:val="bullet"/>
      <w:lvlText w:val="•"/>
      <w:lvlJc w:val="left"/>
      <w:pPr>
        <w:ind w:left="436" w:hanging="239"/>
      </w:pPr>
      <w:rPr>
        <w:rFonts w:hint="default"/>
      </w:rPr>
    </w:lvl>
    <w:lvl w:ilvl="5">
      <w:start w:val="0"/>
      <w:numFmt w:val="bullet"/>
      <w:lvlText w:val="•"/>
      <w:lvlJc w:val="left"/>
      <w:pPr>
        <w:ind w:left="475" w:hanging="239"/>
      </w:pPr>
      <w:rPr>
        <w:rFonts w:hint="default"/>
      </w:rPr>
    </w:lvl>
    <w:lvl w:ilvl="6">
      <w:start w:val="0"/>
      <w:numFmt w:val="bullet"/>
      <w:lvlText w:val="•"/>
      <w:lvlJc w:val="left"/>
      <w:pPr>
        <w:ind w:left="515" w:hanging="239"/>
      </w:pPr>
      <w:rPr>
        <w:rFonts w:hint="default"/>
      </w:rPr>
    </w:lvl>
    <w:lvl w:ilvl="7">
      <w:start w:val="0"/>
      <w:numFmt w:val="bullet"/>
      <w:lvlText w:val="•"/>
      <w:lvlJc w:val="left"/>
      <w:pPr>
        <w:ind w:left="554" w:hanging="239"/>
      </w:pPr>
      <w:rPr>
        <w:rFonts w:hint="default"/>
      </w:rPr>
    </w:lvl>
    <w:lvl w:ilvl="8">
      <w:start w:val="0"/>
      <w:numFmt w:val="bullet"/>
      <w:lvlText w:val="•"/>
      <w:lvlJc w:val="left"/>
      <w:pPr>
        <w:ind w:left="593" w:hanging="239"/>
      </w:pPr>
      <w:rPr>
        <w:rFonts w:hint="default"/>
      </w:rPr>
    </w:lvl>
  </w:abstractNum>
  <w:abstractNum w:abstractNumId="2">
    <w:nsid w:val="0CD6969F"/>
    <w:multiLevelType w:val="hybridMultilevel"/>
    <w:tmpl w:val="00000000"/>
    <w:lvl w:ilvl="0">
      <w:start w:val="1"/>
      <w:numFmt w:val="decimal"/>
      <w:lvlText w:val="%1."/>
      <w:lvlJc w:val="left"/>
      <w:pPr>
        <w:ind w:left="2254" w:hanging="455"/>
        <w:jc w:val="right"/>
      </w:pPr>
      <w:rPr>
        <w:rFonts w:ascii="Calibri" w:eastAsia="Calibri" w:hAnsi="Calibri" w:cs="Calibri" w:hint="default"/>
        <w:spacing w:val="-1"/>
        <w:w w:val="100"/>
        <w:sz w:val="36"/>
        <w:szCs w:val="36"/>
      </w:rPr>
    </w:lvl>
    <w:lvl w:ilvl="1">
      <w:start w:val="0"/>
      <w:numFmt w:val="bullet"/>
      <w:lvlText w:val="•"/>
      <w:lvlJc w:val="left"/>
      <w:pPr>
        <w:ind w:left="3819" w:hanging="455"/>
      </w:pPr>
      <w:rPr>
        <w:rFonts w:hint="default"/>
      </w:rPr>
    </w:lvl>
    <w:lvl w:ilvl="2">
      <w:start w:val="0"/>
      <w:numFmt w:val="bullet"/>
      <w:lvlText w:val="•"/>
      <w:lvlJc w:val="left"/>
      <w:pPr>
        <w:ind w:left="5379" w:hanging="455"/>
      </w:pPr>
      <w:rPr>
        <w:rFonts w:hint="default"/>
      </w:rPr>
    </w:lvl>
    <w:lvl w:ilvl="3">
      <w:start w:val="0"/>
      <w:numFmt w:val="bullet"/>
      <w:lvlText w:val="•"/>
      <w:lvlJc w:val="left"/>
      <w:pPr>
        <w:ind w:left="6939" w:hanging="455"/>
      </w:pPr>
      <w:rPr>
        <w:rFonts w:hint="default"/>
      </w:rPr>
    </w:lvl>
    <w:lvl w:ilvl="4">
      <w:start w:val="0"/>
      <w:numFmt w:val="bullet"/>
      <w:lvlText w:val="•"/>
      <w:lvlJc w:val="left"/>
      <w:pPr>
        <w:ind w:left="8499" w:hanging="455"/>
      </w:pPr>
      <w:rPr>
        <w:rFonts w:hint="default"/>
      </w:rPr>
    </w:lvl>
    <w:lvl w:ilvl="5">
      <w:start w:val="0"/>
      <w:numFmt w:val="bullet"/>
      <w:lvlText w:val="•"/>
      <w:lvlJc w:val="left"/>
      <w:pPr>
        <w:ind w:left="10059" w:hanging="455"/>
      </w:pPr>
      <w:rPr>
        <w:rFonts w:hint="default"/>
      </w:rPr>
    </w:lvl>
    <w:lvl w:ilvl="6">
      <w:start w:val="0"/>
      <w:numFmt w:val="bullet"/>
      <w:lvlText w:val="•"/>
      <w:lvlJc w:val="left"/>
      <w:pPr>
        <w:ind w:left="11619" w:hanging="455"/>
      </w:pPr>
      <w:rPr>
        <w:rFonts w:hint="default"/>
      </w:rPr>
    </w:lvl>
    <w:lvl w:ilvl="7">
      <w:start w:val="0"/>
      <w:numFmt w:val="bullet"/>
      <w:lvlText w:val="•"/>
      <w:lvlJc w:val="left"/>
      <w:pPr>
        <w:ind w:left="13179" w:hanging="455"/>
      </w:pPr>
      <w:rPr>
        <w:rFonts w:hint="default"/>
      </w:rPr>
    </w:lvl>
    <w:lvl w:ilvl="8">
      <w:start w:val="0"/>
      <w:numFmt w:val="bullet"/>
      <w:lvlText w:val="•"/>
      <w:lvlJc w:val="left"/>
      <w:pPr>
        <w:ind w:left="14739" w:hanging="455"/>
      </w:pPr>
      <w:rPr>
        <w:rFonts w:hint="default"/>
      </w:rPr>
    </w:lvl>
  </w:abstractNum>
  <w:abstractNum w:abstractNumId="3">
    <w:nsid w:val="0F4C7E4F"/>
    <w:multiLevelType w:val="hybridMultilevel"/>
    <w:tmpl w:val="00000000"/>
    <w:lvl w:ilvl="0">
      <w:start w:val="1"/>
      <w:numFmt w:val="decimal"/>
      <w:lvlText w:val="%1）"/>
      <w:lvlJc w:val="left"/>
      <w:pPr>
        <w:ind w:left="4230" w:hanging="1080"/>
        <w:jc w:val="left"/>
      </w:pPr>
      <w:rPr>
        <w:rFonts w:ascii="Calibri" w:eastAsia="Calibri" w:hAnsi="Calibri" w:cs="Calibri" w:hint="default"/>
        <w:spacing w:val="0"/>
        <w:w w:val="100"/>
        <w:sz w:val="36"/>
        <w:szCs w:val="36"/>
      </w:rPr>
    </w:lvl>
    <w:lvl w:ilvl="1">
      <w:start w:val="1"/>
      <w:numFmt w:val="decimal"/>
      <w:lvlText w:val="%2）"/>
      <w:lvlJc w:val="left"/>
      <w:pPr>
        <w:ind w:left="4219" w:hanging="630"/>
        <w:jc w:val="left"/>
      </w:pPr>
      <w:rPr>
        <w:rFonts w:ascii="Calibri" w:eastAsia="Calibri" w:hAnsi="Calibri" w:cs="Calibri" w:hint="default"/>
        <w:spacing w:val="0"/>
        <w:w w:val="100"/>
        <w:sz w:val="36"/>
        <w:szCs w:val="36"/>
      </w:rPr>
    </w:lvl>
    <w:lvl w:ilvl="2">
      <w:start w:val="2"/>
      <w:numFmt w:val="decimal"/>
      <w:lvlText w:val="%3）"/>
      <w:lvlJc w:val="left"/>
      <w:pPr>
        <w:ind w:left="4849" w:hanging="922"/>
        <w:jc w:val="left"/>
      </w:pPr>
      <w:rPr>
        <w:rFonts w:ascii="Calibri" w:eastAsia="Calibri" w:hAnsi="Calibri" w:cs="Calibri" w:hint="default"/>
        <w:spacing w:val="0"/>
        <w:w w:val="100"/>
        <w:sz w:val="36"/>
        <w:szCs w:val="36"/>
      </w:rPr>
    </w:lvl>
    <w:lvl w:ilvl="3">
      <w:start w:val="0"/>
      <w:numFmt w:val="bullet"/>
      <w:lvlText w:val="•"/>
      <w:lvlJc w:val="left"/>
      <w:pPr>
        <w:ind w:left="4954" w:hanging="922"/>
      </w:pPr>
      <w:rPr>
        <w:rFonts w:hint="default"/>
      </w:rPr>
    </w:lvl>
    <w:lvl w:ilvl="4">
      <w:start w:val="0"/>
      <w:numFmt w:val="bullet"/>
      <w:lvlText w:val="•"/>
      <w:lvlJc w:val="left"/>
      <w:pPr>
        <w:ind w:left="5068" w:hanging="922"/>
      </w:pPr>
      <w:rPr>
        <w:rFonts w:hint="default"/>
      </w:rPr>
    </w:lvl>
    <w:lvl w:ilvl="5">
      <w:start w:val="0"/>
      <w:numFmt w:val="bullet"/>
      <w:lvlText w:val="•"/>
      <w:lvlJc w:val="left"/>
      <w:pPr>
        <w:ind w:left="5182" w:hanging="922"/>
      </w:pPr>
      <w:rPr>
        <w:rFonts w:hint="default"/>
      </w:rPr>
    </w:lvl>
    <w:lvl w:ilvl="6">
      <w:start w:val="0"/>
      <w:numFmt w:val="bullet"/>
      <w:lvlText w:val="•"/>
      <w:lvlJc w:val="left"/>
      <w:pPr>
        <w:ind w:left="5296" w:hanging="922"/>
      </w:pPr>
      <w:rPr>
        <w:rFonts w:hint="default"/>
      </w:rPr>
    </w:lvl>
    <w:lvl w:ilvl="7">
      <w:start w:val="0"/>
      <w:numFmt w:val="bullet"/>
      <w:lvlText w:val="•"/>
      <w:lvlJc w:val="left"/>
      <w:pPr>
        <w:ind w:left="5411" w:hanging="922"/>
      </w:pPr>
      <w:rPr>
        <w:rFonts w:hint="default"/>
      </w:rPr>
    </w:lvl>
    <w:lvl w:ilvl="8">
      <w:start w:val="0"/>
      <w:numFmt w:val="bullet"/>
      <w:lvlText w:val="•"/>
      <w:lvlJc w:val="left"/>
      <w:pPr>
        <w:ind w:left="5525" w:hanging="922"/>
      </w:pPr>
      <w:rPr>
        <w:rFonts w:hint="default"/>
      </w:rPr>
    </w:lvl>
  </w:abstractNum>
  <w:abstractNum w:abstractNumId="4">
    <w:nsid w:val="1338634F"/>
    <w:multiLevelType w:val="hybridMultilevel"/>
    <w:tmpl w:val="00000000"/>
    <w:lvl w:ilvl="0">
      <w:start w:val="1"/>
      <w:numFmt w:val="decimal"/>
      <w:lvlText w:val="%1"/>
      <w:lvlJc w:val="left"/>
      <w:pPr>
        <w:ind w:left="456" w:hanging="453"/>
        <w:jc w:val="left"/>
      </w:pPr>
      <w:rPr>
        <w:rFonts w:hint="default"/>
      </w:rPr>
    </w:lvl>
    <w:lvl w:ilvl="1">
      <w:start w:val="3"/>
      <w:numFmt w:val="decimal"/>
      <w:lvlText w:val="%1.%2"/>
      <w:lvlJc w:val="left"/>
      <w:pPr>
        <w:ind w:left="456" w:hanging="453"/>
        <w:jc w:val="left"/>
      </w:pPr>
      <w:rPr>
        <w:rFonts w:ascii="Arial" w:eastAsia="Arial" w:hAnsi="Arial" w:cs="Arial" w:hint="default"/>
        <w:w w:val="90"/>
        <w:sz w:val="34"/>
        <w:szCs w:val="34"/>
      </w:rPr>
    </w:lvl>
    <w:lvl w:ilvl="2">
      <w:start w:val="3"/>
      <w:numFmt w:val="decimal"/>
      <w:lvlText w:val="（%3）"/>
      <w:lvlJc w:val="left"/>
      <w:pPr>
        <w:ind w:left="1984" w:hanging="905"/>
        <w:jc w:val="left"/>
      </w:pPr>
      <w:rPr>
        <w:rFonts w:ascii="宋体" w:eastAsia="宋体" w:hAnsi="宋体" w:cs="宋体" w:hint="default"/>
        <w:w w:val="100"/>
        <w:sz w:val="34"/>
        <w:szCs w:val="34"/>
      </w:rPr>
    </w:lvl>
    <w:lvl w:ilvl="3">
      <w:start w:val="1"/>
      <w:numFmt w:val="decimal"/>
      <w:lvlText w:val="%4."/>
      <w:lvlJc w:val="left"/>
      <w:pPr>
        <w:ind w:left="2345" w:hanging="546"/>
        <w:jc w:val="left"/>
      </w:pPr>
      <w:rPr>
        <w:rFonts w:ascii="Calibri" w:eastAsia="Calibri" w:hAnsi="Calibri" w:cs="Calibri" w:hint="default"/>
        <w:spacing w:val="0"/>
        <w:w w:val="100"/>
        <w:sz w:val="34"/>
        <w:szCs w:val="34"/>
      </w:rPr>
    </w:lvl>
    <w:lvl w:ilvl="4">
      <w:start w:val="2"/>
      <w:numFmt w:val="decimal"/>
      <w:lvlText w:val="%5）"/>
      <w:lvlJc w:val="left"/>
      <w:pPr>
        <w:ind w:left="4494" w:hanging="545"/>
        <w:jc w:val="left"/>
      </w:pPr>
      <w:rPr>
        <w:rFonts w:ascii="Calibri" w:eastAsia="Calibri" w:hAnsi="Calibri" w:cs="Calibri" w:hint="default"/>
        <w:spacing w:val="0"/>
        <w:w w:val="100"/>
        <w:sz w:val="34"/>
        <w:szCs w:val="34"/>
      </w:rPr>
    </w:lvl>
    <w:lvl w:ilvl="5">
      <w:start w:val="0"/>
      <w:numFmt w:val="bullet"/>
      <w:lvlText w:val="•"/>
      <w:lvlJc w:val="left"/>
      <w:pPr>
        <w:ind w:left="3429" w:hanging="545"/>
      </w:pPr>
      <w:rPr>
        <w:rFonts w:hint="default"/>
      </w:rPr>
    </w:lvl>
    <w:lvl w:ilvl="6">
      <w:start w:val="0"/>
      <w:numFmt w:val="bullet"/>
      <w:lvlText w:val="•"/>
      <w:lvlJc w:val="left"/>
      <w:pPr>
        <w:ind w:left="2359" w:hanging="545"/>
      </w:pPr>
      <w:rPr>
        <w:rFonts w:hint="default"/>
      </w:rPr>
    </w:lvl>
    <w:lvl w:ilvl="7">
      <w:start w:val="0"/>
      <w:numFmt w:val="bullet"/>
      <w:lvlText w:val="•"/>
      <w:lvlJc w:val="left"/>
      <w:pPr>
        <w:ind w:left="1288" w:hanging="545"/>
      </w:pPr>
      <w:rPr>
        <w:rFonts w:hint="default"/>
      </w:rPr>
    </w:lvl>
    <w:lvl w:ilvl="8">
      <w:start w:val="0"/>
      <w:numFmt w:val="bullet"/>
      <w:lvlText w:val="•"/>
      <w:lvlJc w:val="left"/>
      <w:pPr>
        <w:ind w:left="218" w:hanging="545"/>
      </w:pPr>
      <w:rPr>
        <w:rFonts w:hint="default"/>
      </w:rPr>
    </w:lvl>
  </w:abstractNum>
  <w:abstractNum w:abstractNumId="5">
    <w:nsid w:val="1C77B167"/>
    <w:multiLevelType w:val="hybridMultilevel"/>
    <w:tmpl w:val="00000000"/>
    <w:lvl w:ilvl="0">
      <w:start w:val="1"/>
      <w:numFmt w:val="decimal"/>
      <w:lvlText w:val="%1."/>
      <w:lvlJc w:val="left"/>
      <w:pPr>
        <w:ind w:left="2254" w:hanging="455"/>
        <w:jc w:val="right"/>
      </w:pPr>
      <w:rPr>
        <w:rFonts w:ascii="Calibri" w:eastAsia="Calibri" w:hAnsi="Calibri" w:cs="Calibri" w:hint="default"/>
        <w:spacing w:val="-1"/>
        <w:w w:val="100"/>
        <w:sz w:val="36"/>
        <w:szCs w:val="36"/>
      </w:rPr>
    </w:lvl>
    <w:lvl w:ilvl="1">
      <w:start w:val="0"/>
      <w:numFmt w:val="bullet"/>
      <w:lvlText w:val="•"/>
      <w:lvlJc w:val="left"/>
      <w:pPr>
        <w:ind w:left="3819" w:hanging="455"/>
      </w:pPr>
      <w:rPr>
        <w:rFonts w:hint="default"/>
      </w:rPr>
    </w:lvl>
    <w:lvl w:ilvl="2">
      <w:start w:val="0"/>
      <w:numFmt w:val="bullet"/>
      <w:lvlText w:val="•"/>
      <w:lvlJc w:val="left"/>
      <w:pPr>
        <w:ind w:left="5379" w:hanging="455"/>
      </w:pPr>
      <w:rPr>
        <w:rFonts w:hint="default"/>
      </w:rPr>
    </w:lvl>
    <w:lvl w:ilvl="3">
      <w:start w:val="0"/>
      <w:numFmt w:val="bullet"/>
      <w:lvlText w:val="•"/>
      <w:lvlJc w:val="left"/>
      <w:pPr>
        <w:ind w:left="6939" w:hanging="455"/>
      </w:pPr>
      <w:rPr>
        <w:rFonts w:hint="default"/>
      </w:rPr>
    </w:lvl>
    <w:lvl w:ilvl="4">
      <w:start w:val="0"/>
      <w:numFmt w:val="bullet"/>
      <w:lvlText w:val="•"/>
      <w:lvlJc w:val="left"/>
      <w:pPr>
        <w:ind w:left="8499" w:hanging="455"/>
      </w:pPr>
      <w:rPr>
        <w:rFonts w:hint="default"/>
      </w:rPr>
    </w:lvl>
    <w:lvl w:ilvl="5">
      <w:start w:val="0"/>
      <w:numFmt w:val="bullet"/>
      <w:lvlText w:val="•"/>
      <w:lvlJc w:val="left"/>
      <w:pPr>
        <w:ind w:left="10059" w:hanging="455"/>
      </w:pPr>
      <w:rPr>
        <w:rFonts w:hint="default"/>
      </w:rPr>
    </w:lvl>
    <w:lvl w:ilvl="6">
      <w:start w:val="0"/>
      <w:numFmt w:val="bullet"/>
      <w:lvlText w:val="•"/>
      <w:lvlJc w:val="left"/>
      <w:pPr>
        <w:ind w:left="11619" w:hanging="455"/>
      </w:pPr>
      <w:rPr>
        <w:rFonts w:hint="default"/>
      </w:rPr>
    </w:lvl>
    <w:lvl w:ilvl="7">
      <w:start w:val="0"/>
      <w:numFmt w:val="bullet"/>
      <w:lvlText w:val="•"/>
      <w:lvlJc w:val="left"/>
      <w:pPr>
        <w:ind w:left="13179" w:hanging="455"/>
      </w:pPr>
      <w:rPr>
        <w:rFonts w:hint="default"/>
      </w:rPr>
    </w:lvl>
    <w:lvl w:ilvl="8">
      <w:start w:val="0"/>
      <w:numFmt w:val="bullet"/>
      <w:lvlText w:val="•"/>
      <w:lvlJc w:val="left"/>
      <w:pPr>
        <w:ind w:left="14739" w:hanging="455"/>
      </w:pPr>
      <w:rPr>
        <w:rFonts w:hint="default"/>
      </w:rPr>
    </w:lvl>
  </w:abstractNum>
  <w:abstractNum w:abstractNumId="6">
    <w:nsid w:val="2919F860"/>
    <w:multiLevelType w:val="hybridMultilevel"/>
    <w:tmpl w:val="00000000"/>
    <w:lvl w:ilvl="0">
      <w:start w:val="1"/>
      <w:numFmt w:val="decimal"/>
      <w:lvlText w:val="%1."/>
      <w:lvlJc w:val="left"/>
      <w:pPr>
        <w:ind w:left="2873" w:hanging="454"/>
        <w:jc w:val="left"/>
      </w:pPr>
      <w:rPr>
        <w:rFonts w:ascii="Calibri" w:eastAsia="Calibri" w:hAnsi="Calibri" w:cs="Calibri" w:hint="default"/>
        <w:spacing w:val="-1"/>
        <w:w w:val="100"/>
        <w:sz w:val="36"/>
        <w:szCs w:val="36"/>
      </w:rPr>
    </w:lvl>
    <w:lvl w:ilvl="1">
      <w:start w:val="0"/>
      <w:numFmt w:val="bullet"/>
      <w:lvlText w:val="•"/>
      <w:lvlJc w:val="left"/>
      <w:pPr>
        <w:ind w:left="4377" w:hanging="454"/>
      </w:pPr>
      <w:rPr>
        <w:rFonts w:hint="default"/>
      </w:rPr>
    </w:lvl>
    <w:lvl w:ilvl="2">
      <w:start w:val="0"/>
      <w:numFmt w:val="bullet"/>
      <w:lvlText w:val="•"/>
      <w:lvlJc w:val="left"/>
      <w:pPr>
        <w:ind w:left="5875" w:hanging="454"/>
      </w:pPr>
      <w:rPr>
        <w:rFonts w:hint="default"/>
      </w:rPr>
    </w:lvl>
    <w:lvl w:ilvl="3">
      <w:start w:val="0"/>
      <w:numFmt w:val="bullet"/>
      <w:lvlText w:val="•"/>
      <w:lvlJc w:val="left"/>
      <w:pPr>
        <w:ind w:left="7373" w:hanging="454"/>
      </w:pPr>
      <w:rPr>
        <w:rFonts w:hint="default"/>
      </w:rPr>
    </w:lvl>
    <w:lvl w:ilvl="4">
      <w:start w:val="0"/>
      <w:numFmt w:val="bullet"/>
      <w:lvlText w:val="•"/>
      <w:lvlJc w:val="left"/>
      <w:pPr>
        <w:ind w:left="8871" w:hanging="454"/>
      </w:pPr>
      <w:rPr>
        <w:rFonts w:hint="default"/>
      </w:rPr>
    </w:lvl>
    <w:lvl w:ilvl="5">
      <w:start w:val="0"/>
      <w:numFmt w:val="bullet"/>
      <w:lvlText w:val="•"/>
      <w:lvlJc w:val="left"/>
      <w:pPr>
        <w:ind w:left="10369" w:hanging="454"/>
      </w:pPr>
      <w:rPr>
        <w:rFonts w:hint="default"/>
      </w:rPr>
    </w:lvl>
    <w:lvl w:ilvl="6">
      <w:start w:val="0"/>
      <w:numFmt w:val="bullet"/>
      <w:lvlText w:val="•"/>
      <w:lvlJc w:val="left"/>
      <w:pPr>
        <w:ind w:left="11867" w:hanging="454"/>
      </w:pPr>
      <w:rPr>
        <w:rFonts w:hint="default"/>
      </w:rPr>
    </w:lvl>
    <w:lvl w:ilvl="7">
      <w:start w:val="0"/>
      <w:numFmt w:val="bullet"/>
      <w:lvlText w:val="•"/>
      <w:lvlJc w:val="left"/>
      <w:pPr>
        <w:ind w:left="13365" w:hanging="454"/>
      </w:pPr>
      <w:rPr>
        <w:rFonts w:hint="default"/>
      </w:rPr>
    </w:lvl>
    <w:lvl w:ilvl="8">
      <w:start w:val="0"/>
      <w:numFmt w:val="bullet"/>
      <w:lvlText w:val="•"/>
      <w:lvlJc w:val="left"/>
      <w:pPr>
        <w:ind w:left="14863" w:hanging="454"/>
      </w:pPr>
      <w:rPr>
        <w:rFonts w:hint="default"/>
      </w:rPr>
    </w:lvl>
  </w:abstractNum>
  <w:abstractNum w:abstractNumId="7">
    <w:nsid w:val="292534F7"/>
    <w:multiLevelType w:val="hybridMultilevel"/>
    <w:tmpl w:val="00000000"/>
    <w:lvl w:ilvl="0">
      <w:start w:val="1"/>
      <w:numFmt w:val="decimal"/>
      <w:lvlText w:val="%1）"/>
      <w:lvlJc w:val="left"/>
      <w:pPr>
        <w:ind w:left="2589" w:hanging="922"/>
        <w:jc w:val="left"/>
      </w:pPr>
      <w:rPr>
        <w:rFonts w:ascii="Calibri" w:eastAsia="Calibri" w:hAnsi="Calibri" w:cs="Calibri" w:hint="default"/>
        <w:spacing w:val="0"/>
        <w:w w:val="100"/>
        <w:sz w:val="36"/>
        <w:szCs w:val="36"/>
      </w:rPr>
    </w:lvl>
    <w:lvl w:ilvl="1">
      <w:start w:val="0"/>
      <w:numFmt w:val="bullet"/>
      <w:lvlText w:val="•"/>
      <w:lvlJc w:val="left"/>
      <w:pPr>
        <w:ind w:left="4107" w:hanging="922"/>
      </w:pPr>
      <w:rPr>
        <w:rFonts w:hint="default"/>
      </w:rPr>
    </w:lvl>
    <w:lvl w:ilvl="2">
      <w:start w:val="0"/>
      <w:numFmt w:val="bullet"/>
      <w:lvlText w:val="•"/>
      <w:lvlJc w:val="left"/>
      <w:pPr>
        <w:ind w:left="5635" w:hanging="922"/>
      </w:pPr>
      <w:rPr>
        <w:rFonts w:hint="default"/>
      </w:rPr>
    </w:lvl>
    <w:lvl w:ilvl="3">
      <w:start w:val="0"/>
      <w:numFmt w:val="bullet"/>
      <w:lvlText w:val="•"/>
      <w:lvlJc w:val="left"/>
      <w:pPr>
        <w:ind w:left="7163" w:hanging="922"/>
      </w:pPr>
      <w:rPr>
        <w:rFonts w:hint="default"/>
      </w:rPr>
    </w:lvl>
    <w:lvl w:ilvl="4">
      <w:start w:val="0"/>
      <w:numFmt w:val="bullet"/>
      <w:lvlText w:val="•"/>
      <w:lvlJc w:val="left"/>
      <w:pPr>
        <w:ind w:left="8691" w:hanging="922"/>
      </w:pPr>
      <w:rPr>
        <w:rFonts w:hint="default"/>
      </w:rPr>
    </w:lvl>
    <w:lvl w:ilvl="5">
      <w:start w:val="0"/>
      <w:numFmt w:val="bullet"/>
      <w:lvlText w:val="•"/>
      <w:lvlJc w:val="left"/>
      <w:pPr>
        <w:ind w:left="10219" w:hanging="922"/>
      </w:pPr>
      <w:rPr>
        <w:rFonts w:hint="default"/>
      </w:rPr>
    </w:lvl>
    <w:lvl w:ilvl="6">
      <w:start w:val="0"/>
      <w:numFmt w:val="bullet"/>
      <w:lvlText w:val="•"/>
      <w:lvlJc w:val="left"/>
      <w:pPr>
        <w:ind w:left="11747" w:hanging="922"/>
      </w:pPr>
      <w:rPr>
        <w:rFonts w:hint="default"/>
      </w:rPr>
    </w:lvl>
    <w:lvl w:ilvl="7">
      <w:start w:val="0"/>
      <w:numFmt w:val="bullet"/>
      <w:lvlText w:val="•"/>
      <w:lvlJc w:val="left"/>
      <w:pPr>
        <w:ind w:left="13275" w:hanging="922"/>
      </w:pPr>
      <w:rPr>
        <w:rFonts w:hint="default"/>
      </w:rPr>
    </w:lvl>
    <w:lvl w:ilvl="8">
      <w:start w:val="0"/>
      <w:numFmt w:val="bullet"/>
      <w:lvlText w:val="•"/>
      <w:lvlJc w:val="left"/>
      <w:pPr>
        <w:ind w:left="14803" w:hanging="922"/>
      </w:pPr>
      <w:rPr>
        <w:rFonts w:hint="default"/>
      </w:rPr>
    </w:lvl>
  </w:abstractNum>
  <w:abstractNum w:abstractNumId="8">
    <w:nsid w:val="2A842D7D"/>
    <w:multiLevelType w:val="hybridMultilevel"/>
    <w:tmpl w:val="00000000"/>
    <w:lvl w:ilvl="0">
      <w:start w:val="1"/>
      <w:numFmt w:val="decimal"/>
      <w:lvlText w:val="%1."/>
      <w:lvlJc w:val="left"/>
      <w:pPr>
        <w:ind w:left="2254" w:hanging="455"/>
        <w:jc w:val="right"/>
      </w:pPr>
      <w:rPr>
        <w:rFonts w:ascii="Calibri" w:eastAsia="Calibri" w:hAnsi="Calibri" w:cs="Calibri" w:hint="default"/>
        <w:spacing w:val="-1"/>
        <w:w w:val="100"/>
        <w:sz w:val="36"/>
        <w:szCs w:val="36"/>
      </w:rPr>
    </w:lvl>
    <w:lvl w:ilvl="1">
      <w:start w:val="0"/>
      <w:numFmt w:val="bullet"/>
      <w:lvlText w:val="•"/>
      <w:lvlJc w:val="left"/>
      <w:pPr>
        <w:ind w:left="3160" w:hanging="455"/>
      </w:pPr>
      <w:rPr>
        <w:rFonts w:hint="default"/>
      </w:rPr>
    </w:lvl>
    <w:lvl w:ilvl="2">
      <w:start w:val="0"/>
      <w:numFmt w:val="bullet"/>
      <w:lvlText w:val="•"/>
      <w:lvlJc w:val="left"/>
      <w:pPr>
        <w:ind w:left="4793" w:hanging="455"/>
      </w:pPr>
      <w:rPr>
        <w:rFonts w:hint="default"/>
      </w:rPr>
    </w:lvl>
    <w:lvl w:ilvl="3">
      <w:start w:val="0"/>
      <w:numFmt w:val="bullet"/>
      <w:lvlText w:val="•"/>
      <w:lvlJc w:val="left"/>
      <w:pPr>
        <w:ind w:left="6426" w:hanging="455"/>
      </w:pPr>
      <w:rPr>
        <w:rFonts w:hint="default"/>
      </w:rPr>
    </w:lvl>
    <w:lvl w:ilvl="4">
      <w:start w:val="0"/>
      <w:numFmt w:val="bullet"/>
      <w:lvlText w:val="•"/>
      <w:lvlJc w:val="left"/>
      <w:pPr>
        <w:ind w:left="8059" w:hanging="455"/>
      </w:pPr>
      <w:rPr>
        <w:rFonts w:hint="default"/>
      </w:rPr>
    </w:lvl>
    <w:lvl w:ilvl="5">
      <w:start w:val="0"/>
      <w:numFmt w:val="bullet"/>
      <w:lvlText w:val="•"/>
      <w:lvlJc w:val="left"/>
      <w:pPr>
        <w:ind w:left="9693" w:hanging="455"/>
      </w:pPr>
      <w:rPr>
        <w:rFonts w:hint="default"/>
      </w:rPr>
    </w:lvl>
    <w:lvl w:ilvl="6">
      <w:start w:val="0"/>
      <w:numFmt w:val="bullet"/>
      <w:lvlText w:val="•"/>
      <w:lvlJc w:val="left"/>
      <w:pPr>
        <w:ind w:left="11326" w:hanging="455"/>
      </w:pPr>
      <w:rPr>
        <w:rFonts w:hint="default"/>
      </w:rPr>
    </w:lvl>
    <w:lvl w:ilvl="7">
      <w:start w:val="0"/>
      <w:numFmt w:val="bullet"/>
      <w:lvlText w:val="•"/>
      <w:lvlJc w:val="left"/>
      <w:pPr>
        <w:ind w:left="12959" w:hanging="455"/>
      </w:pPr>
      <w:rPr>
        <w:rFonts w:hint="default"/>
      </w:rPr>
    </w:lvl>
    <w:lvl w:ilvl="8">
      <w:start w:val="0"/>
      <w:numFmt w:val="bullet"/>
      <w:lvlText w:val="•"/>
      <w:lvlJc w:val="left"/>
      <w:pPr>
        <w:ind w:left="14593" w:hanging="455"/>
      </w:pPr>
      <w:rPr>
        <w:rFonts w:hint="default"/>
      </w:rPr>
    </w:lvl>
  </w:abstractNum>
  <w:abstractNum w:abstractNumId="9">
    <w:nsid w:val="3184B62A"/>
    <w:multiLevelType w:val="hybridMultilevel"/>
    <w:tmpl w:val="00000000"/>
    <w:lvl w:ilvl="0">
      <w:start w:val="7"/>
      <w:numFmt w:val="decimal"/>
      <w:lvlText w:val="%1."/>
      <w:lvlJc w:val="left"/>
      <w:pPr>
        <w:ind w:left="2254" w:hanging="455"/>
        <w:jc w:val="left"/>
      </w:pPr>
      <w:rPr>
        <w:rFonts w:ascii="Calibri" w:eastAsia="Calibri" w:hAnsi="Calibri" w:cs="Calibri" w:hint="default"/>
        <w:spacing w:val="-1"/>
        <w:w w:val="100"/>
        <w:sz w:val="36"/>
        <w:szCs w:val="36"/>
      </w:rPr>
    </w:lvl>
    <w:lvl w:ilvl="1">
      <w:start w:val="0"/>
      <w:numFmt w:val="bullet"/>
      <w:lvlText w:val="•"/>
      <w:lvlJc w:val="left"/>
      <w:pPr>
        <w:ind w:left="3819" w:hanging="455"/>
      </w:pPr>
      <w:rPr>
        <w:rFonts w:hint="default"/>
      </w:rPr>
    </w:lvl>
    <w:lvl w:ilvl="2">
      <w:start w:val="0"/>
      <w:numFmt w:val="bullet"/>
      <w:lvlText w:val="•"/>
      <w:lvlJc w:val="left"/>
      <w:pPr>
        <w:ind w:left="5379" w:hanging="455"/>
      </w:pPr>
      <w:rPr>
        <w:rFonts w:hint="default"/>
      </w:rPr>
    </w:lvl>
    <w:lvl w:ilvl="3">
      <w:start w:val="0"/>
      <w:numFmt w:val="bullet"/>
      <w:lvlText w:val="•"/>
      <w:lvlJc w:val="left"/>
      <w:pPr>
        <w:ind w:left="6939" w:hanging="455"/>
      </w:pPr>
      <w:rPr>
        <w:rFonts w:hint="default"/>
      </w:rPr>
    </w:lvl>
    <w:lvl w:ilvl="4">
      <w:start w:val="0"/>
      <w:numFmt w:val="bullet"/>
      <w:lvlText w:val="•"/>
      <w:lvlJc w:val="left"/>
      <w:pPr>
        <w:ind w:left="8499" w:hanging="455"/>
      </w:pPr>
      <w:rPr>
        <w:rFonts w:hint="default"/>
      </w:rPr>
    </w:lvl>
    <w:lvl w:ilvl="5">
      <w:start w:val="0"/>
      <w:numFmt w:val="bullet"/>
      <w:lvlText w:val="•"/>
      <w:lvlJc w:val="left"/>
      <w:pPr>
        <w:ind w:left="10059" w:hanging="455"/>
      </w:pPr>
      <w:rPr>
        <w:rFonts w:hint="default"/>
      </w:rPr>
    </w:lvl>
    <w:lvl w:ilvl="6">
      <w:start w:val="0"/>
      <w:numFmt w:val="bullet"/>
      <w:lvlText w:val="•"/>
      <w:lvlJc w:val="left"/>
      <w:pPr>
        <w:ind w:left="11619" w:hanging="455"/>
      </w:pPr>
      <w:rPr>
        <w:rFonts w:hint="default"/>
      </w:rPr>
    </w:lvl>
    <w:lvl w:ilvl="7">
      <w:start w:val="0"/>
      <w:numFmt w:val="bullet"/>
      <w:lvlText w:val="•"/>
      <w:lvlJc w:val="left"/>
      <w:pPr>
        <w:ind w:left="13179" w:hanging="455"/>
      </w:pPr>
      <w:rPr>
        <w:rFonts w:hint="default"/>
      </w:rPr>
    </w:lvl>
    <w:lvl w:ilvl="8">
      <w:start w:val="0"/>
      <w:numFmt w:val="bullet"/>
      <w:lvlText w:val="•"/>
      <w:lvlJc w:val="left"/>
      <w:pPr>
        <w:ind w:left="14739" w:hanging="455"/>
      </w:pPr>
      <w:rPr>
        <w:rFonts w:hint="default"/>
      </w:rPr>
    </w:lvl>
  </w:abstractNum>
  <w:abstractNum w:abstractNumId="10">
    <w:nsid w:val="31EE2959"/>
    <w:multiLevelType w:val="hybridMultilevel"/>
    <w:tmpl w:val="00000000"/>
    <w:lvl w:ilvl="0">
      <w:start w:val="1"/>
      <w:numFmt w:val="decimal"/>
      <w:lvlText w:val="%1"/>
      <w:lvlJc w:val="left"/>
      <w:pPr>
        <w:ind w:left="456" w:hanging="453"/>
        <w:jc w:val="left"/>
      </w:pPr>
      <w:rPr>
        <w:rFonts w:hint="default"/>
      </w:rPr>
    </w:lvl>
    <w:lvl w:ilvl="1">
      <w:start w:val="3"/>
      <w:numFmt w:val="decimal"/>
      <w:lvlText w:val="%1.%2"/>
      <w:lvlJc w:val="left"/>
      <w:pPr>
        <w:ind w:left="456" w:hanging="453"/>
        <w:jc w:val="left"/>
      </w:pPr>
      <w:rPr>
        <w:rFonts w:ascii="Arial" w:eastAsia="Arial" w:hAnsi="Arial" w:cs="Arial" w:hint="default"/>
        <w:w w:val="90"/>
        <w:sz w:val="34"/>
        <w:szCs w:val="34"/>
      </w:rPr>
    </w:lvl>
    <w:lvl w:ilvl="2">
      <w:start w:val="3"/>
      <w:numFmt w:val="decimal"/>
      <w:lvlText w:val="（%3）"/>
      <w:lvlJc w:val="left"/>
      <w:pPr>
        <w:ind w:left="1984" w:hanging="905"/>
        <w:jc w:val="left"/>
      </w:pPr>
      <w:rPr>
        <w:rFonts w:ascii="宋体" w:eastAsia="宋体" w:hAnsi="宋体" w:cs="宋体" w:hint="default"/>
        <w:w w:val="100"/>
        <w:sz w:val="34"/>
        <w:szCs w:val="34"/>
      </w:rPr>
    </w:lvl>
    <w:lvl w:ilvl="3">
      <w:start w:val="1"/>
      <w:numFmt w:val="decimal"/>
      <w:lvlText w:val="%4."/>
      <w:lvlJc w:val="left"/>
      <w:pPr>
        <w:ind w:left="2345" w:hanging="546"/>
        <w:jc w:val="left"/>
      </w:pPr>
      <w:rPr>
        <w:rFonts w:ascii="Calibri" w:eastAsia="Calibri" w:hAnsi="Calibri" w:cs="Calibri" w:hint="default"/>
        <w:spacing w:val="0"/>
        <w:w w:val="100"/>
        <w:sz w:val="34"/>
        <w:szCs w:val="34"/>
      </w:rPr>
    </w:lvl>
    <w:lvl w:ilvl="4">
      <w:start w:val="2"/>
      <w:numFmt w:val="decimal"/>
      <w:lvlText w:val="%5）"/>
      <w:lvlJc w:val="left"/>
      <w:pPr>
        <w:ind w:left="4494" w:hanging="545"/>
        <w:jc w:val="left"/>
      </w:pPr>
      <w:rPr>
        <w:rFonts w:ascii="Calibri" w:eastAsia="Calibri" w:hAnsi="Calibri" w:cs="Calibri" w:hint="default"/>
        <w:spacing w:val="0"/>
        <w:w w:val="100"/>
        <w:sz w:val="34"/>
        <w:szCs w:val="34"/>
      </w:rPr>
    </w:lvl>
    <w:lvl w:ilvl="5">
      <w:start w:val="0"/>
      <w:numFmt w:val="bullet"/>
      <w:lvlText w:val="•"/>
      <w:lvlJc w:val="left"/>
      <w:pPr>
        <w:ind w:left="3429" w:hanging="545"/>
      </w:pPr>
      <w:rPr>
        <w:rFonts w:hint="default"/>
      </w:rPr>
    </w:lvl>
    <w:lvl w:ilvl="6">
      <w:start w:val="0"/>
      <w:numFmt w:val="bullet"/>
      <w:lvlText w:val="•"/>
      <w:lvlJc w:val="left"/>
      <w:pPr>
        <w:ind w:left="2359" w:hanging="545"/>
      </w:pPr>
      <w:rPr>
        <w:rFonts w:hint="default"/>
      </w:rPr>
    </w:lvl>
    <w:lvl w:ilvl="7">
      <w:start w:val="0"/>
      <w:numFmt w:val="bullet"/>
      <w:lvlText w:val="•"/>
      <w:lvlJc w:val="left"/>
      <w:pPr>
        <w:ind w:left="1288" w:hanging="545"/>
      </w:pPr>
      <w:rPr>
        <w:rFonts w:hint="default"/>
      </w:rPr>
    </w:lvl>
    <w:lvl w:ilvl="8">
      <w:start w:val="0"/>
      <w:numFmt w:val="bullet"/>
      <w:lvlText w:val="•"/>
      <w:lvlJc w:val="left"/>
      <w:pPr>
        <w:ind w:left="218" w:hanging="545"/>
      </w:pPr>
      <w:rPr>
        <w:rFonts w:hint="default"/>
      </w:rPr>
    </w:lvl>
  </w:abstractNum>
  <w:abstractNum w:abstractNumId="11">
    <w:nsid w:val="44217922"/>
    <w:multiLevelType w:val="hybridMultilevel"/>
    <w:tmpl w:val="00000000"/>
    <w:lvl w:ilvl="0">
      <w:start w:val="0"/>
      <w:numFmt w:val="bullet"/>
      <w:lvlText w:val=""/>
      <w:lvlJc w:val="left"/>
      <w:pPr>
        <w:ind w:left="374" w:hanging="254"/>
      </w:pPr>
      <w:rPr>
        <w:rFonts w:ascii="Symbol" w:eastAsia="Symbol" w:hAnsi="Symbol" w:cs="Symbol" w:hint="default"/>
        <w:w w:val="101"/>
        <w:sz w:val="35"/>
        <w:szCs w:val="35"/>
      </w:rPr>
    </w:lvl>
    <w:lvl w:ilvl="1">
      <w:start w:val="0"/>
      <w:numFmt w:val="bullet"/>
      <w:lvlText w:val="•"/>
      <w:lvlJc w:val="left"/>
      <w:pPr>
        <w:ind w:left="10760" w:hanging="254"/>
      </w:pPr>
      <w:rPr>
        <w:rFonts w:hint="default"/>
      </w:rPr>
    </w:lvl>
    <w:lvl w:ilvl="2">
      <w:start w:val="0"/>
      <w:numFmt w:val="bullet"/>
      <w:lvlText w:val="•"/>
      <w:lvlJc w:val="left"/>
      <w:pPr>
        <w:ind w:left="9769" w:hanging="254"/>
      </w:pPr>
      <w:rPr>
        <w:rFonts w:hint="default"/>
      </w:rPr>
    </w:lvl>
    <w:lvl w:ilvl="3">
      <w:start w:val="0"/>
      <w:numFmt w:val="bullet"/>
      <w:lvlText w:val="•"/>
      <w:lvlJc w:val="left"/>
      <w:pPr>
        <w:ind w:left="8779" w:hanging="254"/>
      </w:pPr>
      <w:rPr>
        <w:rFonts w:hint="default"/>
      </w:rPr>
    </w:lvl>
    <w:lvl w:ilvl="4">
      <w:start w:val="0"/>
      <w:numFmt w:val="bullet"/>
      <w:lvlText w:val="•"/>
      <w:lvlJc w:val="left"/>
      <w:pPr>
        <w:ind w:left="7789" w:hanging="254"/>
      </w:pPr>
      <w:rPr>
        <w:rFonts w:hint="default"/>
      </w:rPr>
    </w:lvl>
    <w:lvl w:ilvl="5">
      <w:start w:val="0"/>
      <w:numFmt w:val="bullet"/>
      <w:lvlText w:val="•"/>
      <w:lvlJc w:val="left"/>
      <w:pPr>
        <w:ind w:left="6799" w:hanging="254"/>
      </w:pPr>
      <w:rPr>
        <w:rFonts w:hint="default"/>
      </w:rPr>
    </w:lvl>
    <w:lvl w:ilvl="6">
      <w:start w:val="0"/>
      <w:numFmt w:val="bullet"/>
      <w:lvlText w:val="•"/>
      <w:lvlJc w:val="left"/>
      <w:pPr>
        <w:ind w:left="5809" w:hanging="254"/>
      </w:pPr>
      <w:rPr>
        <w:rFonts w:hint="default"/>
      </w:rPr>
    </w:lvl>
    <w:lvl w:ilvl="7">
      <w:start w:val="0"/>
      <w:numFmt w:val="bullet"/>
      <w:lvlText w:val="•"/>
      <w:lvlJc w:val="left"/>
      <w:pPr>
        <w:ind w:left="4819" w:hanging="254"/>
      </w:pPr>
      <w:rPr>
        <w:rFonts w:hint="default"/>
      </w:rPr>
    </w:lvl>
    <w:lvl w:ilvl="8">
      <w:start w:val="0"/>
      <w:numFmt w:val="bullet"/>
      <w:lvlText w:val="•"/>
      <w:lvlJc w:val="left"/>
      <w:pPr>
        <w:ind w:left="3829" w:hanging="254"/>
      </w:pPr>
      <w:rPr>
        <w:rFonts w:hint="default"/>
      </w:rPr>
    </w:lvl>
  </w:abstractNum>
  <w:abstractNum w:abstractNumId="12">
    <w:nsid w:val="47345925"/>
    <w:multiLevelType w:val="hybridMultilevel"/>
    <w:tmpl w:val="00000000"/>
    <w:lvl w:ilvl="0">
      <w:start w:val="1"/>
      <w:numFmt w:val="decimal"/>
      <w:lvlText w:val="%1."/>
      <w:lvlJc w:val="left"/>
      <w:pPr>
        <w:ind w:left="3019" w:hanging="600"/>
        <w:jc w:val="left"/>
      </w:pPr>
      <w:rPr>
        <w:rFonts w:ascii="Calibri" w:eastAsia="Calibri" w:hAnsi="Calibri" w:cs="Calibri" w:hint="default"/>
        <w:spacing w:val="0"/>
        <w:w w:val="100"/>
        <w:sz w:val="36"/>
        <w:szCs w:val="36"/>
      </w:rPr>
    </w:lvl>
    <w:lvl w:ilvl="1">
      <w:start w:val="0"/>
      <w:numFmt w:val="bullet"/>
      <w:lvlText w:val="•"/>
      <w:lvlJc w:val="left"/>
      <w:pPr>
        <w:ind w:left="3035" w:hanging="600"/>
      </w:pPr>
      <w:rPr>
        <w:rFonts w:hint="default"/>
      </w:rPr>
    </w:lvl>
    <w:lvl w:ilvl="2">
      <w:start w:val="0"/>
      <w:numFmt w:val="bullet"/>
      <w:lvlText w:val="•"/>
      <w:lvlJc w:val="left"/>
      <w:pPr>
        <w:ind w:left="3050" w:hanging="600"/>
      </w:pPr>
      <w:rPr>
        <w:rFonts w:hint="default"/>
      </w:rPr>
    </w:lvl>
    <w:lvl w:ilvl="3">
      <w:start w:val="0"/>
      <w:numFmt w:val="bullet"/>
      <w:lvlText w:val="•"/>
      <w:lvlJc w:val="left"/>
      <w:pPr>
        <w:ind w:left="3065" w:hanging="600"/>
      </w:pPr>
      <w:rPr>
        <w:rFonts w:hint="default"/>
      </w:rPr>
    </w:lvl>
    <w:lvl w:ilvl="4">
      <w:start w:val="0"/>
      <w:numFmt w:val="bullet"/>
      <w:lvlText w:val="•"/>
      <w:lvlJc w:val="left"/>
      <w:pPr>
        <w:ind w:left="3080" w:hanging="600"/>
      </w:pPr>
      <w:rPr>
        <w:rFonts w:hint="default"/>
      </w:rPr>
    </w:lvl>
    <w:lvl w:ilvl="5">
      <w:start w:val="0"/>
      <w:numFmt w:val="bullet"/>
      <w:lvlText w:val="•"/>
      <w:lvlJc w:val="left"/>
      <w:pPr>
        <w:ind w:left="3095" w:hanging="600"/>
      </w:pPr>
      <w:rPr>
        <w:rFonts w:hint="default"/>
      </w:rPr>
    </w:lvl>
    <w:lvl w:ilvl="6">
      <w:start w:val="0"/>
      <w:numFmt w:val="bullet"/>
      <w:lvlText w:val="•"/>
      <w:lvlJc w:val="left"/>
      <w:pPr>
        <w:ind w:left="3110" w:hanging="600"/>
      </w:pPr>
      <w:rPr>
        <w:rFonts w:hint="default"/>
      </w:rPr>
    </w:lvl>
    <w:lvl w:ilvl="7">
      <w:start w:val="0"/>
      <w:numFmt w:val="bullet"/>
      <w:lvlText w:val="•"/>
      <w:lvlJc w:val="left"/>
      <w:pPr>
        <w:ind w:left="3126" w:hanging="600"/>
      </w:pPr>
      <w:rPr>
        <w:rFonts w:hint="default"/>
      </w:rPr>
    </w:lvl>
    <w:lvl w:ilvl="8">
      <w:start w:val="0"/>
      <w:numFmt w:val="bullet"/>
      <w:lvlText w:val="•"/>
      <w:lvlJc w:val="left"/>
      <w:pPr>
        <w:ind w:left="3141" w:hanging="600"/>
      </w:pPr>
      <w:rPr>
        <w:rFonts w:hint="default"/>
      </w:rPr>
    </w:lvl>
  </w:abstractNum>
  <w:abstractNum w:abstractNumId="13">
    <w:nsid w:val="4C0CE7D7"/>
    <w:multiLevelType w:val="hybridMultilevel"/>
    <w:tmpl w:val="00000000"/>
    <w:lvl w:ilvl="0">
      <w:start w:val="1"/>
      <w:numFmt w:val="decimal"/>
      <w:lvlText w:val="%1."/>
      <w:lvlJc w:val="left"/>
      <w:pPr>
        <w:ind w:left="2873" w:hanging="454"/>
        <w:jc w:val="right"/>
      </w:pPr>
      <w:rPr>
        <w:rFonts w:ascii="Calibri" w:eastAsia="Calibri" w:hAnsi="Calibri" w:cs="Calibri" w:hint="default"/>
        <w:spacing w:val="-1"/>
        <w:w w:val="100"/>
        <w:sz w:val="36"/>
        <w:szCs w:val="36"/>
      </w:rPr>
    </w:lvl>
    <w:lvl w:ilvl="1">
      <w:start w:val="0"/>
      <w:numFmt w:val="bullet"/>
      <w:lvlText w:val="•"/>
      <w:lvlJc w:val="left"/>
      <w:pPr>
        <w:ind w:left="2947" w:hanging="454"/>
      </w:pPr>
      <w:rPr>
        <w:rFonts w:hint="default"/>
      </w:rPr>
    </w:lvl>
    <w:lvl w:ilvl="2">
      <w:start w:val="0"/>
      <w:numFmt w:val="bullet"/>
      <w:lvlText w:val="•"/>
      <w:lvlJc w:val="left"/>
      <w:pPr>
        <w:ind w:left="3014" w:hanging="454"/>
      </w:pPr>
      <w:rPr>
        <w:rFonts w:hint="default"/>
      </w:rPr>
    </w:lvl>
    <w:lvl w:ilvl="3">
      <w:start w:val="0"/>
      <w:numFmt w:val="bullet"/>
      <w:lvlText w:val="•"/>
      <w:lvlJc w:val="left"/>
      <w:pPr>
        <w:ind w:left="3081" w:hanging="454"/>
      </w:pPr>
      <w:rPr>
        <w:rFonts w:hint="default"/>
      </w:rPr>
    </w:lvl>
    <w:lvl w:ilvl="4">
      <w:start w:val="0"/>
      <w:numFmt w:val="bullet"/>
      <w:lvlText w:val="•"/>
      <w:lvlJc w:val="left"/>
      <w:pPr>
        <w:ind w:left="3148" w:hanging="454"/>
      </w:pPr>
      <w:rPr>
        <w:rFonts w:hint="default"/>
      </w:rPr>
    </w:lvl>
    <w:lvl w:ilvl="5">
      <w:start w:val="0"/>
      <w:numFmt w:val="bullet"/>
      <w:lvlText w:val="•"/>
      <w:lvlJc w:val="left"/>
      <w:pPr>
        <w:ind w:left="3215" w:hanging="454"/>
      </w:pPr>
      <w:rPr>
        <w:rFonts w:hint="default"/>
      </w:rPr>
    </w:lvl>
    <w:lvl w:ilvl="6">
      <w:start w:val="0"/>
      <w:numFmt w:val="bullet"/>
      <w:lvlText w:val="•"/>
      <w:lvlJc w:val="left"/>
      <w:pPr>
        <w:ind w:left="3282" w:hanging="454"/>
      </w:pPr>
      <w:rPr>
        <w:rFonts w:hint="default"/>
      </w:rPr>
    </w:lvl>
    <w:lvl w:ilvl="7">
      <w:start w:val="0"/>
      <w:numFmt w:val="bullet"/>
      <w:lvlText w:val="•"/>
      <w:lvlJc w:val="left"/>
      <w:pPr>
        <w:ind w:left="3349" w:hanging="454"/>
      </w:pPr>
      <w:rPr>
        <w:rFonts w:hint="default"/>
      </w:rPr>
    </w:lvl>
    <w:lvl w:ilvl="8">
      <w:start w:val="0"/>
      <w:numFmt w:val="bullet"/>
      <w:lvlText w:val="•"/>
      <w:lvlJc w:val="left"/>
      <w:pPr>
        <w:ind w:left="3416" w:hanging="454"/>
      </w:pPr>
      <w:rPr>
        <w:rFonts w:hint="default"/>
      </w:rPr>
    </w:lvl>
  </w:abstractNum>
  <w:abstractNum w:abstractNumId="14">
    <w:nsid w:val="4DDECE4C"/>
    <w:multiLevelType w:val="hybridMultilevel"/>
    <w:tmpl w:val="00000000"/>
    <w:lvl w:ilvl="0">
      <w:start w:val="1"/>
      <w:numFmt w:val="decimal"/>
      <w:lvlText w:val="%1."/>
      <w:lvlJc w:val="left"/>
      <w:pPr>
        <w:ind w:left="2873" w:hanging="454"/>
        <w:jc w:val="right"/>
      </w:pPr>
      <w:rPr>
        <w:rFonts w:ascii="Calibri" w:eastAsia="Calibri" w:hAnsi="Calibri" w:cs="Calibri" w:hint="default"/>
        <w:spacing w:val="-1"/>
        <w:w w:val="100"/>
        <w:sz w:val="36"/>
        <w:szCs w:val="36"/>
      </w:rPr>
    </w:lvl>
    <w:lvl w:ilvl="1">
      <w:start w:val="0"/>
      <w:numFmt w:val="bullet"/>
      <w:lvlText w:val="•"/>
      <w:lvlJc w:val="left"/>
      <w:pPr>
        <w:ind w:left="4377" w:hanging="454"/>
      </w:pPr>
      <w:rPr>
        <w:rFonts w:hint="default"/>
      </w:rPr>
    </w:lvl>
    <w:lvl w:ilvl="2">
      <w:start w:val="0"/>
      <w:numFmt w:val="bullet"/>
      <w:lvlText w:val="•"/>
      <w:lvlJc w:val="left"/>
      <w:pPr>
        <w:ind w:left="5875" w:hanging="454"/>
      </w:pPr>
      <w:rPr>
        <w:rFonts w:hint="default"/>
      </w:rPr>
    </w:lvl>
    <w:lvl w:ilvl="3">
      <w:start w:val="0"/>
      <w:numFmt w:val="bullet"/>
      <w:lvlText w:val="•"/>
      <w:lvlJc w:val="left"/>
      <w:pPr>
        <w:ind w:left="7373" w:hanging="454"/>
      </w:pPr>
      <w:rPr>
        <w:rFonts w:hint="default"/>
      </w:rPr>
    </w:lvl>
    <w:lvl w:ilvl="4">
      <w:start w:val="0"/>
      <w:numFmt w:val="bullet"/>
      <w:lvlText w:val="•"/>
      <w:lvlJc w:val="left"/>
      <w:pPr>
        <w:ind w:left="8871" w:hanging="454"/>
      </w:pPr>
      <w:rPr>
        <w:rFonts w:hint="default"/>
      </w:rPr>
    </w:lvl>
    <w:lvl w:ilvl="5">
      <w:start w:val="0"/>
      <w:numFmt w:val="bullet"/>
      <w:lvlText w:val="•"/>
      <w:lvlJc w:val="left"/>
      <w:pPr>
        <w:ind w:left="10369" w:hanging="454"/>
      </w:pPr>
      <w:rPr>
        <w:rFonts w:hint="default"/>
      </w:rPr>
    </w:lvl>
    <w:lvl w:ilvl="6">
      <w:start w:val="0"/>
      <w:numFmt w:val="bullet"/>
      <w:lvlText w:val="•"/>
      <w:lvlJc w:val="left"/>
      <w:pPr>
        <w:ind w:left="11867" w:hanging="454"/>
      </w:pPr>
      <w:rPr>
        <w:rFonts w:hint="default"/>
      </w:rPr>
    </w:lvl>
    <w:lvl w:ilvl="7">
      <w:start w:val="0"/>
      <w:numFmt w:val="bullet"/>
      <w:lvlText w:val="•"/>
      <w:lvlJc w:val="left"/>
      <w:pPr>
        <w:ind w:left="13365" w:hanging="454"/>
      </w:pPr>
      <w:rPr>
        <w:rFonts w:hint="default"/>
      </w:rPr>
    </w:lvl>
    <w:lvl w:ilvl="8">
      <w:start w:val="0"/>
      <w:numFmt w:val="bullet"/>
      <w:lvlText w:val="•"/>
      <w:lvlJc w:val="left"/>
      <w:pPr>
        <w:ind w:left="14863" w:hanging="454"/>
      </w:pPr>
      <w:rPr>
        <w:rFonts w:hint="default"/>
      </w:rPr>
    </w:lvl>
  </w:abstractNum>
  <w:abstractNum w:abstractNumId="15">
    <w:nsid w:val="5E119C2E"/>
    <w:multiLevelType w:val="hybridMultilevel"/>
    <w:tmpl w:val="00000000"/>
    <w:lvl w:ilvl="0">
      <w:start w:val="5"/>
      <w:numFmt w:val="decimal"/>
      <w:lvlText w:val="%1."/>
      <w:lvlJc w:val="left"/>
      <w:pPr>
        <w:ind w:left="2254" w:hanging="455"/>
        <w:jc w:val="left"/>
      </w:pPr>
      <w:rPr>
        <w:rFonts w:ascii="Calibri" w:eastAsia="Calibri" w:hAnsi="Calibri" w:cs="Calibri" w:hint="default"/>
        <w:spacing w:val="-1"/>
        <w:w w:val="100"/>
        <w:sz w:val="36"/>
        <w:szCs w:val="36"/>
      </w:rPr>
    </w:lvl>
    <w:lvl w:ilvl="1">
      <w:start w:val="0"/>
      <w:numFmt w:val="bullet"/>
      <w:lvlText w:val="•"/>
      <w:lvlJc w:val="left"/>
      <w:pPr>
        <w:ind w:left="3819" w:hanging="455"/>
      </w:pPr>
      <w:rPr>
        <w:rFonts w:hint="default"/>
      </w:rPr>
    </w:lvl>
    <w:lvl w:ilvl="2">
      <w:start w:val="0"/>
      <w:numFmt w:val="bullet"/>
      <w:lvlText w:val="•"/>
      <w:lvlJc w:val="left"/>
      <w:pPr>
        <w:ind w:left="5379" w:hanging="455"/>
      </w:pPr>
      <w:rPr>
        <w:rFonts w:hint="default"/>
      </w:rPr>
    </w:lvl>
    <w:lvl w:ilvl="3">
      <w:start w:val="0"/>
      <w:numFmt w:val="bullet"/>
      <w:lvlText w:val="•"/>
      <w:lvlJc w:val="left"/>
      <w:pPr>
        <w:ind w:left="6939" w:hanging="455"/>
      </w:pPr>
      <w:rPr>
        <w:rFonts w:hint="default"/>
      </w:rPr>
    </w:lvl>
    <w:lvl w:ilvl="4">
      <w:start w:val="0"/>
      <w:numFmt w:val="bullet"/>
      <w:lvlText w:val="•"/>
      <w:lvlJc w:val="left"/>
      <w:pPr>
        <w:ind w:left="8499" w:hanging="455"/>
      </w:pPr>
      <w:rPr>
        <w:rFonts w:hint="default"/>
      </w:rPr>
    </w:lvl>
    <w:lvl w:ilvl="5">
      <w:start w:val="0"/>
      <w:numFmt w:val="bullet"/>
      <w:lvlText w:val="•"/>
      <w:lvlJc w:val="left"/>
      <w:pPr>
        <w:ind w:left="10059" w:hanging="455"/>
      </w:pPr>
      <w:rPr>
        <w:rFonts w:hint="default"/>
      </w:rPr>
    </w:lvl>
    <w:lvl w:ilvl="6">
      <w:start w:val="0"/>
      <w:numFmt w:val="bullet"/>
      <w:lvlText w:val="•"/>
      <w:lvlJc w:val="left"/>
      <w:pPr>
        <w:ind w:left="11619" w:hanging="455"/>
      </w:pPr>
      <w:rPr>
        <w:rFonts w:hint="default"/>
      </w:rPr>
    </w:lvl>
    <w:lvl w:ilvl="7">
      <w:start w:val="0"/>
      <w:numFmt w:val="bullet"/>
      <w:lvlText w:val="•"/>
      <w:lvlJc w:val="left"/>
      <w:pPr>
        <w:ind w:left="13179" w:hanging="455"/>
      </w:pPr>
      <w:rPr>
        <w:rFonts w:hint="default"/>
      </w:rPr>
    </w:lvl>
    <w:lvl w:ilvl="8">
      <w:start w:val="0"/>
      <w:numFmt w:val="bullet"/>
      <w:lvlText w:val="•"/>
      <w:lvlJc w:val="left"/>
      <w:pPr>
        <w:ind w:left="14739" w:hanging="455"/>
      </w:pPr>
      <w:rPr>
        <w:rFonts w:hint="default"/>
      </w:rPr>
    </w:lvl>
  </w:abstractNum>
  <w:abstractNum w:abstractNumId="16">
    <w:nsid w:val="5F313724"/>
    <w:multiLevelType w:val="hybridMultilevel"/>
    <w:tmpl w:val="00000000"/>
    <w:lvl w:ilvl="0">
      <w:start w:val="1"/>
      <w:numFmt w:val="decimal"/>
      <w:lvlText w:val="%1."/>
      <w:lvlJc w:val="left"/>
      <w:pPr>
        <w:ind w:left="2254" w:hanging="455"/>
        <w:jc w:val="left"/>
      </w:pPr>
      <w:rPr>
        <w:rFonts w:ascii="Calibri" w:eastAsia="Calibri" w:hAnsi="Calibri" w:cs="Calibri" w:hint="default"/>
        <w:spacing w:val="-1"/>
        <w:w w:val="100"/>
        <w:sz w:val="36"/>
        <w:szCs w:val="36"/>
      </w:rPr>
    </w:lvl>
    <w:lvl w:ilvl="1">
      <w:start w:val="0"/>
      <w:numFmt w:val="bullet"/>
      <w:lvlText w:val="•"/>
      <w:lvlJc w:val="left"/>
      <w:pPr>
        <w:ind w:left="3819" w:hanging="455"/>
      </w:pPr>
      <w:rPr>
        <w:rFonts w:hint="default"/>
      </w:rPr>
    </w:lvl>
    <w:lvl w:ilvl="2">
      <w:start w:val="0"/>
      <w:numFmt w:val="bullet"/>
      <w:lvlText w:val="•"/>
      <w:lvlJc w:val="left"/>
      <w:pPr>
        <w:ind w:left="5379" w:hanging="455"/>
      </w:pPr>
      <w:rPr>
        <w:rFonts w:hint="default"/>
      </w:rPr>
    </w:lvl>
    <w:lvl w:ilvl="3">
      <w:start w:val="0"/>
      <w:numFmt w:val="bullet"/>
      <w:lvlText w:val="•"/>
      <w:lvlJc w:val="left"/>
      <w:pPr>
        <w:ind w:left="6939" w:hanging="455"/>
      </w:pPr>
      <w:rPr>
        <w:rFonts w:hint="default"/>
      </w:rPr>
    </w:lvl>
    <w:lvl w:ilvl="4">
      <w:start w:val="0"/>
      <w:numFmt w:val="bullet"/>
      <w:lvlText w:val="•"/>
      <w:lvlJc w:val="left"/>
      <w:pPr>
        <w:ind w:left="8499" w:hanging="455"/>
      </w:pPr>
      <w:rPr>
        <w:rFonts w:hint="default"/>
      </w:rPr>
    </w:lvl>
    <w:lvl w:ilvl="5">
      <w:start w:val="0"/>
      <w:numFmt w:val="bullet"/>
      <w:lvlText w:val="•"/>
      <w:lvlJc w:val="left"/>
      <w:pPr>
        <w:ind w:left="10059" w:hanging="455"/>
      </w:pPr>
      <w:rPr>
        <w:rFonts w:hint="default"/>
      </w:rPr>
    </w:lvl>
    <w:lvl w:ilvl="6">
      <w:start w:val="0"/>
      <w:numFmt w:val="bullet"/>
      <w:lvlText w:val="•"/>
      <w:lvlJc w:val="left"/>
      <w:pPr>
        <w:ind w:left="11619" w:hanging="455"/>
      </w:pPr>
      <w:rPr>
        <w:rFonts w:hint="default"/>
      </w:rPr>
    </w:lvl>
    <w:lvl w:ilvl="7">
      <w:start w:val="0"/>
      <w:numFmt w:val="bullet"/>
      <w:lvlText w:val="•"/>
      <w:lvlJc w:val="left"/>
      <w:pPr>
        <w:ind w:left="13179" w:hanging="455"/>
      </w:pPr>
      <w:rPr>
        <w:rFonts w:hint="default"/>
      </w:rPr>
    </w:lvl>
    <w:lvl w:ilvl="8">
      <w:start w:val="0"/>
      <w:numFmt w:val="bullet"/>
      <w:lvlText w:val="•"/>
      <w:lvlJc w:val="left"/>
      <w:pPr>
        <w:ind w:left="14739" w:hanging="455"/>
      </w:pPr>
      <w:rPr>
        <w:rFonts w:hint="default"/>
      </w:rPr>
    </w:lvl>
  </w:abstractNum>
  <w:abstractNum w:abstractNumId="17">
    <w:nsid w:val="65214F20"/>
    <w:multiLevelType w:val="hybridMultilevel"/>
    <w:tmpl w:val="00000000"/>
    <w:lvl w:ilvl="0">
      <w:start w:val="1"/>
      <w:numFmt w:val="decimal"/>
      <w:lvlText w:val="%1."/>
      <w:lvlJc w:val="left"/>
      <w:pPr>
        <w:ind w:left="2400" w:hanging="600"/>
        <w:jc w:val="right"/>
      </w:pPr>
      <w:rPr>
        <w:rFonts w:ascii="Calibri" w:eastAsia="Calibri" w:hAnsi="Calibri" w:cs="Calibri" w:hint="default"/>
        <w:spacing w:val="0"/>
        <w:w w:val="100"/>
        <w:sz w:val="36"/>
        <w:szCs w:val="36"/>
      </w:rPr>
    </w:lvl>
    <w:lvl w:ilvl="1">
      <w:start w:val="0"/>
      <w:numFmt w:val="bullet"/>
      <w:lvlText w:val="•"/>
      <w:lvlJc w:val="left"/>
      <w:pPr>
        <w:ind w:left="2441" w:hanging="600"/>
      </w:pPr>
      <w:rPr>
        <w:rFonts w:hint="default"/>
      </w:rPr>
    </w:lvl>
    <w:lvl w:ilvl="2">
      <w:start w:val="0"/>
      <w:numFmt w:val="bullet"/>
      <w:lvlText w:val="•"/>
      <w:lvlJc w:val="left"/>
      <w:pPr>
        <w:ind w:left="2482" w:hanging="600"/>
      </w:pPr>
      <w:rPr>
        <w:rFonts w:hint="default"/>
      </w:rPr>
    </w:lvl>
    <w:lvl w:ilvl="3">
      <w:start w:val="0"/>
      <w:numFmt w:val="bullet"/>
      <w:lvlText w:val="•"/>
      <w:lvlJc w:val="left"/>
      <w:pPr>
        <w:ind w:left="2523" w:hanging="600"/>
      </w:pPr>
      <w:rPr>
        <w:rFonts w:hint="default"/>
      </w:rPr>
    </w:lvl>
    <w:lvl w:ilvl="4">
      <w:start w:val="0"/>
      <w:numFmt w:val="bullet"/>
      <w:lvlText w:val="•"/>
      <w:lvlJc w:val="left"/>
      <w:pPr>
        <w:ind w:left="2564" w:hanging="600"/>
      </w:pPr>
      <w:rPr>
        <w:rFonts w:hint="default"/>
      </w:rPr>
    </w:lvl>
    <w:lvl w:ilvl="5">
      <w:start w:val="0"/>
      <w:numFmt w:val="bullet"/>
      <w:lvlText w:val="•"/>
      <w:lvlJc w:val="left"/>
      <w:pPr>
        <w:ind w:left="2605" w:hanging="600"/>
      </w:pPr>
      <w:rPr>
        <w:rFonts w:hint="default"/>
      </w:rPr>
    </w:lvl>
    <w:lvl w:ilvl="6">
      <w:start w:val="0"/>
      <w:numFmt w:val="bullet"/>
      <w:lvlText w:val="•"/>
      <w:lvlJc w:val="left"/>
      <w:pPr>
        <w:ind w:left="2646" w:hanging="600"/>
      </w:pPr>
      <w:rPr>
        <w:rFonts w:hint="default"/>
      </w:rPr>
    </w:lvl>
    <w:lvl w:ilvl="7">
      <w:start w:val="0"/>
      <w:numFmt w:val="bullet"/>
      <w:lvlText w:val="•"/>
      <w:lvlJc w:val="left"/>
      <w:pPr>
        <w:ind w:left="2687" w:hanging="600"/>
      </w:pPr>
      <w:rPr>
        <w:rFonts w:hint="default"/>
      </w:rPr>
    </w:lvl>
    <w:lvl w:ilvl="8">
      <w:start w:val="0"/>
      <w:numFmt w:val="bullet"/>
      <w:lvlText w:val="•"/>
      <w:lvlJc w:val="left"/>
      <w:pPr>
        <w:ind w:left="2728" w:hanging="600"/>
      </w:pPr>
      <w:rPr>
        <w:rFonts w:hint="default"/>
      </w:rPr>
    </w:lvl>
  </w:abstractNum>
  <w:abstractNum w:abstractNumId="18">
    <w:nsid w:val="66398FA4"/>
    <w:multiLevelType w:val="hybridMultilevel"/>
    <w:tmpl w:val="00000000"/>
    <w:lvl w:ilvl="0">
      <w:start w:val="1"/>
      <w:numFmt w:val="decimal"/>
      <w:lvlText w:val="%1."/>
      <w:lvlJc w:val="left"/>
      <w:pPr>
        <w:ind w:left="2694" w:hanging="275"/>
        <w:jc w:val="left"/>
      </w:pPr>
      <w:rPr>
        <w:rFonts w:ascii="Calibri" w:eastAsia="Calibri" w:hAnsi="Calibri" w:cs="Calibri" w:hint="default"/>
        <w:spacing w:val="-1"/>
        <w:w w:val="100"/>
        <w:sz w:val="34"/>
        <w:szCs w:val="34"/>
      </w:rPr>
    </w:lvl>
    <w:lvl w:ilvl="1">
      <w:start w:val="0"/>
      <w:numFmt w:val="bullet"/>
      <w:lvlText w:val="•"/>
      <w:lvlJc w:val="left"/>
      <w:pPr>
        <w:ind w:left="4215" w:hanging="275"/>
      </w:pPr>
      <w:rPr>
        <w:rFonts w:hint="default"/>
      </w:rPr>
    </w:lvl>
    <w:lvl w:ilvl="2">
      <w:start w:val="0"/>
      <w:numFmt w:val="bullet"/>
      <w:lvlText w:val="•"/>
      <w:lvlJc w:val="left"/>
      <w:pPr>
        <w:ind w:left="5731" w:hanging="275"/>
      </w:pPr>
      <w:rPr>
        <w:rFonts w:hint="default"/>
      </w:rPr>
    </w:lvl>
    <w:lvl w:ilvl="3">
      <w:start w:val="0"/>
      <w:numFmt w:val="bullet"/>
      <w:lvlText w:val="•"/>
      <w:lvlJc w:val="left"/>
      <w:pPr>
        <w:ind w:left="7247" w:hanging="275"/>
      </w:pPr>
      <w:rPr>
        <w:rFonts w:hint="default"/>
      </w:rPr>
    </w:lvl>
    <w:lvl w:ilvl="4">
      <w:start w:val="0"/>
      <w:numFmt w:val="bullet"/>
      <w:lvlText w:val="•"/>
      <w:lvlJc w:val="left"/>
      <w:pPr>
        <w:ind w:left="8763" w:hanging="275"/>
      </w:pPr>
      <w:rPr>
        <w:rFonts w:hint="default"/>
      </w:rPr>
    </w:lvl>
    <w:lvl w:ilvl="5">
      <w:start w:val="0"/>
      <w:numFmt w:val="bullet"/>
      <w:lvlText w:val="•"/>
      <w:lvlJc w:val="left"/>
      <w:pPr>
        <w:ind w:left="10279" w:hanging="275"/>
      </w:pPr>
      <w:rPr>
        <w:rFonts w:hint="default"/>
      </w:rPr>
    </w:lvl>
    <w:lvl w:ilvl="6">
      <w:start w:val="0"/>
      <w:numFmt w:val="bullet"/>
      <w:lvlText w:val="•"/>
      <w:lvlJc w:val="left"/>
      <w:pPr>
        <w:ind w:left="11795" w:hanging="275"/>
      </w:pPr>
      <w:rPr>
        <w:rFonts w:hint="default"/>
      </w:rPr>
    </w:lvl>
    <w:lvl w:ilvl="7">
      <w:start w:val="0"/>
      <w:numFmt w:val="bullet"/>
      <w:lvlText w:val="•"/>
      <w:lvlJc w:val="left"/>
      <w:pPr>
        <w:ind w:left="13311" w:hanging="275"/>
      </w:pPr>
      <w:rPr>
        <w:rFonts w:hint="default"/>
      </w:rPr>
    </w:lvl>
    <w:lvl w:ilvl="8">
      <w:start w:val="0"/>
      <w:numFmt w:val="bullet"/>
      <w:lvlText w:val="•"/>
      <w:lvlJc w:val="left"/>
      <w:pPr>
        <w:ind w:left="14827" w:hanging="275"/>
      </w:pPr>
      <w:rPr>
        <w:rFonts w:hint="default"/>
      </w:rPr>
    </w:lvl>
  </w:abstractNum>
  <w:abstractNum w:abstractNumId="19">
    <w:nsid w:val="67E419E4"/>
    <w:multiLevelType w:val="hybridMultilevel"/>
    <w:tmpl w:val="00000000"/>
    <w:lvl w:ilvl="0">
      <w:start w:val="0"/>
      <w:numFmt w:val="bullet"/>
      <w:lvlText w:val=""/>
      <w:lvlJc w:val="left"/>
      <w:pPr>
        <w:ind w:left="292" w:hanging="236"/>
      </w:pPr>
      <w:rPr>
        <w:rFonts w:ascii="Symbol" w:eastAsia="Symbol" w:hAnsi="Symbol" w:cs="Symbol" w:hint="default"/>
        <w:w w:val="101"/>
        <w:sz w:val="30"/>
        <w:szCs w:val="30"/>
      </w:rPr>
    </w:lvl>
    <w:lvl w:ilvl="1">
      <w:start w:val="0"/>
      <w:numFmt w:val="bullet"/>
      <w:lvlText w:val="•"/>
      <w:lvlJc w:val="left"/>
      <w:pPr>
        <w:ind w:left="359" w:hanging="236"/>
      </w:pPr>
      <w:rPr>
        <w:rFonts w:hint="default"/>
      </w:rPr>
    </w:lvl>
    <w:lvl w:ilvl="2">
      <w:start w:val="0"/>
      <w:numFmt w:val="bullet"/>
      <w:lvlText w:val="•"/>
      <w:lvlJc w:val="left"/>
      <w:pPr>
        <w:ind w:left="418" w:hanging="236"/>
      </w:pPr>
      <w:rPr>
        <w:rFonts w:hint="default"/>
      </w:rPr>
    </w:lvl>
    <w:lvl w:ilvl="3">
      <w:start w:val="0"/>
      <w:numFmt w:val="bullet"/>
      <w:lvlText w:val="•"/>
      <w:lvlJc w:val="left"/>
      <w:pPr>
        <w:ind w:left="478" w:hanging="236"/>
      </w:pPr>
      <w:rPr>
        <w:rFonts w:hint="default"/>
      </w:rPr>
    </w:lvl>
    <w:lvl w:ilvl="4">
      <w:start w:val="0"/>
      <w:numFmt w:val="bullet"/>
      <w:lvlText w:val="•"/>
      <w:lvlJc w:val="left"/>
      <w:pPr>
        <w:ind w:left="537" w:hanging="236"/>
      </w:pPr>
      <w:rPr>
        <w:rFonts w:hint="default"/>
      </w:rPr>
    </w:lvl>
    <w:lvl w:ilvl="5">
      <w:start w:val="0"/>
      <w:numFmt w:val="bullet"/>
      <w:lvlText w:val="•"/>
      <w:lvlJc w:val="left"/>
      <w:pPr>
        <w:ind w:left="597" w:hanging="236"/>
      </w:pPr>
      <w:rPr>
        <w:rFonts w:hint="default"/>
      </w:rPr>
    </w:lvl>
    <w:lvl w:ilvl="6">
      <w:start w:val="0"/>
      <w:numFmt w:val="bullet"/>
      <w:lvlText w:val="•"/>
      <w:lvlJc w:val="left"/>
      <w:pPr>
        <w:ind w:left="656" w:hanging="236"/>
      </w:pPr>
      <w:rPr>
        <w:rFonts w:hint="default"/>
      </w:rPr>
    </w:lvl>
    <w:lvl w:ilvl="7">
      <w:start w:val="0"/>
      <w:numFmt w:val="bullet"/>
      <w:lvlText w:val="•"/>
      <w:lvlJc w:val="left"/>
      <w:pPr>
        <w:ind w:left="715" w:hanging="236"/>
      </w:pPr>
      <w:rPr>
        <w:rFonts w:hint="default"/>
      </w:rPr>
    </w:lvl>
    <w:lvl w:ilvl="8">
      <w:start w:val="0"/>
      <w:numFmt w:val="bullet"/>
      <w:lvlText w:val="•"/>
      <w:lvlJc w:val="left"/>
      <w:pPr>
        <w:ind w:left="775" w:hanging="236"/>
      </w:pPr>
      <w:rPr>
        <w:rFonts w:hint="default"/>
      </w:rPr>
    </w:lvl>
  </w:abstractNum>
  <w:abstractNum w:abstractNumId="20">
    <w:nsid w:val="6BAA21BB"/>
    <w:multiLevelType w:val="hybridMultilevel"/>
    <w:tmpl w:val="00000000"/>
    <w:lvl w:ilvl="0">
      <w:start w:val="1"/>
      <w:numFmt w:val="decimal"/>
      <w:lvlText w:val="%1."/>
      <w:lvlJc w:val="left"/>
      <w:pPr>
        <w:ind w:left="2964" w:hanging="545"/>
        <w:jc w:val="right"/>
      </w:pPr>
      <w:rPr>
        <w:rFonts w:ascii="Calibri" w:eastAsia="Calibri" w:hAnsi="Calibri" w:cs="Calibri" w:hint="default"/>
        <w:spacing w:val="0"/>
        <w:w w:val="100"/>
        <w:sz w:val="34"/>
        <w:szCs w:val="34"/>
      </w:rPr>
    </w:lvl>
    <w:lvl w:ilvl="1">
      <w:start w:val="0"/>
      <w:numFmt w:val="bullet"/>
      <w:lvlText w:val="•"/>
      <w:lvlJc w:val="left"/>
      <w:pPr>
        <w:ind w:left="3171" w:hanging="545"/>
      </w:pPr>
      <w:rPr>
        <w:rFonts w:hint="default"/>
      </w:rPr>
    </w:lvl>
    <w:lvl w:ilvl="2">
      <w:start w:val="0"/>
      <w:numFmt w:val="bullet"/>
      <w:lvlText w:val="•"/>
      <w:lvlJc w:val="left"/>
      <w:pPr>
        <w:ind w:left="3383" w:hanging="545"/>
      </w:pPr>
      <w:rPr>
        <w:rFonts w:hint="default"/>
      </w:rPr>
    </w:lvl>
    <w:lvl w:ilvl="3">
      <w:start w:val="0"/>
      <w:numFmt w:val="bullet"/>
      <w:lvlText w:val="•"/>
      <w:lvlJc w:val="left"/>
      <w:pPr>
        <w:ind w:left="3595" w:hanging="545"/>
      </w:pPr>
      <w:rPr>
        <w:rFonts w:hint="default"/>
      </w:rPr>
    </w:lvl>
    <w:lvl w:ilvl="4">
      <w:start w:val="0"/>
      <w:numFmt w:val="bullet"/>
      <w:lvlText w:val="•"/>
      <w:lvlJc w:val="left"/>
      <w:pPr>
        <w:ind w:left="3807" w:hanging="545"/>
      </w:pPr>
      <w:rPr>
        <w:rFonts w:hint="default"/>
      </w:rPr>
    </w:lvl>
    <w:lvl w:ilvl="5">
      <w:start w:val="0"/>
      <w:numFmt w:val="bullet"/>
      <w:lvlText w:val="•"/>
      <w:lvlJc w:val="left"/>
      <w:pPr>
        <w:ind w:left="4019" w:hanging="545"/>
      </w:pPr>
      <w:rPr>
        <w:rFonts w:hint="default"/>
      </w:rPr>
    </w:lvl>
    <w:lvl w:ilvl="6">
      <w:start w:val="0"/>
      <w:numFmt w:val="bullet"/>
      <w:lvlText w:val="•"/>
      <w:lvlJc w:val="left"/>
      <w:pPr>
        <w:ind w:left="4231" w:hanging="545"/>
      </w:pPr>
      <w:rPr>
        <w:rFonts w:hint="default"/>
      </w:rPr>
    </w:lvl>
    <w:lvl w:ilvl="7">
      <w:start w:val="0"/>
      <w:numFmt w:val="bullet"/>
      <w:lvlText w:val="•"/>
      <w:lvlJc w:val="left"/>
      <w:pPr>
        <w:ind w:left="4442" w:hanging="545"/>
      </w:pPr>
      <w:rPr>
        <w:rFonts w:hint="default"/>
      </w:rPr>
    </w:lvl>
    <w:lvl w:ilvl="8">
      <w:start w:val="0"/>
      <w:numFmt w:val="bullet"/>
      <w:lvlText w:val="•"/>
      <w:lvlJc w:val="left"/>
      <w:pPr>
        <w:ind w:left="4654" w:hanging="545"/>
      </w:pPr>
      <w:rPr>
        <w:rFonts w:hint="default"/>
      </w:rPr>
    </w:lvl>
  </w:abstractNum>
  <w:abstractNum w:abstractNumId="21">
    <w:nsid w:val="6DB9AB14"/>
    <w:multiLevelType w:val="hybridMultilevel"/>
    <w:tmpl w:val="00000000"/>
    <w:lvl w:ilvl="0">
      <w:start w:val="1"/>
      <w:numFmt w:val="decimal"/>
      <w:lvlText w:val="%1."/>
      <w:lvlJc w:val="left"/>
      <w:pPr>
        <w:ind w:left="2694" w:hanging="275"/>
        <w:jc w:val="right"/>
      </w:pPr>
      <w:rPr>
        <w:rFonts w:ascii="Calibri" w:eastAsia="Calibri" w:hAnsi="Calibri" w:cs="Calibri" w:hint="default"/>
        <w:spacing w:val="-14"/>
        <w:w w:val="100"/>
        <w:sz w:val="34"/>
        <w:szCs w:val="34"/>
      </w:rPr>
    </w:lvl>
    <w:lvl w:ilvl="1">
      <w:start w:val="0"/>
      <w:numFmt w:val="bullet"/>
      <w:lvlText w:val="•"/>
      <w:lvlJc w:val="left"/>
      <w:pPr>
        <w:ind w:left="4215" w:hanging="275"/>
      </w:pPr>
      <w:rPr>
        <w:rFonts w:hint="default"/>
      </w:rPr>
    </w:lvl>
    <w:lvl w:ilvl="2">
      <w:start w:val="0"/>
      <w:numFmt w:val="bullet"/>
      <w:lvlText w:val="•"/>
      <w:lvlJc w:val="left"/>
      <w:pPr>
        <w:ind w:left="5731" w:hanging="275"/>
      </w:pPr>
      <w:rPr>
        <w:rFonts w:hint="default"/>
      </w:rPr>
    </w:lvl>
    <w:lvl w:ilvl="3">
      <w:start w:val="0"/>
      <w:numFmt w:val="bullet"/>
      <w:lvlText w:val="•"/>
      <w:lvlJc w:val="left"/>
      <w:pPr>
        <w:ind w:left="7247" w:hanging="275"/>
      </w:pPr>
      <w:rPr>
        <w:rFonts w:hint="default"/>
      </w:rPr>
    </w:lvl>
    <w:lvl w:ilvl="4">
      <w:start w:val="0"/>
      <w:numFmt w:val="bullet"/>
      <w:lvlText w:val="•"/>
      <w:lvlJc w:val="left"/>
      <w:pPr>
        <w:ind w:left="8763" w:hanging="275"/>
      </w:pPr>
      <w:rPr>
        <w:rFonts w:hint="default"/>
      </w:rPr>
    </w:lvl>
    <w:lvl w:ilvl="5">
      <w:start w:val="0"/>
      <w:numFmt w:val="bullet"/>
      <w:lvlText w:val="•"/>
      <w:lvlJc w:val="left"/>
      <w:pPr>
        <w:ind w:left="10279" w:hanging="275"/>
      </w:pPr>
      <w:rPr>
        <w:rFonts w:hint="default"/>
      </w:rPr>
    </w:lvl>
    <w:lvl w:ilvl="6">
      <w:start w:val="0"/>
      <w:numFmt w:val="bullet"/>
      <w:lvlText w:val="•"/>
      <w:lvlJc w:val="left"/>
      <w:pPr>
        <w:ind w:left="11795" w:hanging="275"/>
      </w:pPr>
      <w:rPr>
        <w:rFonts w:hint="default"/>
      </w:rPr>
    </w:lvl>
    <w:lvl w:ilvl="7">
      <w:start w:val="0"/>
      <w:numFmt w:val="bullet"/>
      <w:lvlText w:val="•"/>
      <w:lvlJc w:val="left"/>
      <w:pPr>
        <w:ind w:left="13311" w:hanging="275"/>
      </w:pPr>
      <w:rPr>
        <w:rFonts w:hint="default"/>
      </w:rPr>
    </w:lvl>
    <w:lvl w:ilvl="8">
      <w:start w:val="0"/>
      <w:numFmt w:val="bullet"/>
      <w:lvlText w:val="•"/>
      <w:lvlJc w:val="left"/>
      <w:pPr>
        <w:ind w:left="14827" w:hanging="275"/>
      </w:pPr>
      <w:rPr>
        <w:rFonts w:hint="default"/>
      </w:rPr>
    </w:lvl>
  </w:abstractNum>
  <w:abstractNum w:abstractNumId="22">
    <w:nsid w:val="6ECC7527"/>
    <w:multiLevelType w:val="hybridMultilevel"/>
    <w:tmpl w:val="00000000"/>
    <w:lvl w:ilvl="0">
      <w:start w:val="1"/>
      <w:numFmt w:val="decimal"/>
      <w:lvlText w:val="%1）"/>
      <w:lvlJc w:val="left"/>
      <w:pPr>
        <w:ind w:left="1080" w:hanging="546"/>
        <w:jc w:val="right"/>
      </w:pPr>
      <w:rPr>
        <w:rFonts w:ascii="Calibri" w:eastAsia="Calibri" w:hAnsi="Calibri" w:cs="Calibri" w:hint="default"/>
        <w:spacing w:val="0"/>
        <w:w w:val="100"/>
        <w:sz w:val="34"/>
        <w:szCs w:val="34"/>
      </w:rPr>
    </w:lvl>
    <w:lvl w:ilvl="1">
      <w:start w:val="2"/>
      <w:numFmt w:val="decimal"/>
      <w:lvlText w:val="%2）"/>
      <w:lvlJc w:val="left"/>
      <w:pPr>
        <w:ind w:left="1080" w:hanging="545"/>
        <w:jc w:val="left"/>
      </w:pPr>
      <w:rPr>
        <w:rFonts w:ascii="Calibri" w:eastAsia="Calibri" w:hAnsi="Calibri" w:cs="Calibri" w:hint="default"/>
        <w:spacing w:val="-76"/>
        <w:w w:val="100"/>
        <w:sz w:val="34"/>
        <w:szCs w:val="34"/>
      </w:rPr>
    </w:lvl>
    <w:lvl w:ilvl="2">
      <w:start w:val="0"/>
      <w:numFmt w:val="bullet"/>
      <w:lvlText w:val="•"/>
      <w:lvlJc w:val="left"/>
      <w:pPr>
        <w:ind w:left="4435" w:hanging="545"/>
      </w:pPr>
      <w:rPr>
        <w:rFonts w:hint="default"/>
      </w:rPr>
    </w:lvl>
    <w:lvl w:ilvl="3">
      <w:start w:val="0"/>
      <w:numFmt w:val="bullet"/>
      <w:lvlText w:val="•"/>
      <w:lvlJc w:val="left"/>
      <w:pPr>
        <w:ind w:left="6113" w:hanging="545"/>
      </w:pPr>
      <w:rPr>
        <w:rFonts w:hint="default"/>
      </w:rPr>
    </w:lvl>
    <w:lvl w:ilvl="4">
      <w:start w:val="0"/>
      <w:numFmt w:val="bullet"/>
      <w:lvlText w:val="•"/>
      <w:lvlJc w:val="left"/>
      <w:pPr>
        <w:ind w:left="7791" w:hanging="545"/>
      </w:pPr>
      <w:rPr>
        <w:rFonts w:hint="default"/>
      </w:rPr>
    </w:lvl>
    <w:lvl w:ilvl="5">
      <w:start w:val="0"/>
      <w:numFmt w:val="bullet"/>
      <w:lvlText w:val="•"/>
      <w:lvlJc w:val="left"/>
      <w:pPr>
        <w:ind w:left="9469" w:hanging="545"/>
      </w:pPr>
      <w:rPr>
        <w:rFonts w:hint="default"/>
      </w:rPr>
    </w:lvl>
    <w:lvl w:ilvl="6">
      <w:start w:val="0"/>
      <w:numFmt w:val="bullet"/>
      <w:lvlText w:val="•"/>
      <w:lvlJc w:val="left"/>
      <w:pPr>
        <w:ind w:left="11147" w:hanging="545"/>
      </w:pPr>
      <w:rPr>
        <w:rFonts w:hint="default"/>
      </w:rPr>
    </w:lvl>
    <w:lvl w:ilvl="7">
      <w:start w:val="0"/>
      <w:numFmt w:val="bullet"/>
      <w:lvlText w:val="•"/>
      <w:lvlJc w:val="left"/>
      <w:pPr>
        <w:ind w:left="12825" w:hanging="545"/>
      </w:pPr>
      <w:rPr>
        <w:rFonts w:hint="default"/>
      </w:rPr>
    </w:lvl>
    <w:lvl w:ilvl="8">
      <w:start w:val="0"/>
      <w:numFmt w:val="bullet"/>
      <w:lvlText w:val="•"/>
      <w:lvlJc w:val="left"/>
      <w:pPr>
        <w:ind w:left="14503" w:hanging="545"/>
      </w:pPr>
      <w:rPr>
        <w:rFonts w:hint="default"/>
      </w:rPr>
    </w:lvl>
  </w:abstractNum>
  <w:abstractNum w:abstractNumId="23">
    <w:nsid w:val="73370ECD"/>
    <w:multiLevelType w:val="hybridMultilevel"/>
    <w:tmpl w:val="00000000"/>
    <w:lvl w:ilvl="0">
      <w:start w:val="0"/>
      <w:numFmt w:val="bullet"/>
      <w:lvlText w:val="·"/>
      <w:lvlJc w:val="left"/>
      <w:pPr>
        <w:ind w:left="396" w:hanging="415"/>
      </w:pPr>
      <w:rPr>
        <w:rFonts w:ascii="宋体" w:eastAsia="宋体" w:hAnsi="宋体" w:cs="宋体" w:hint="default"/>
        <w:w w:val="100"/>
        <w:position w:val="-1"/>
        <w:sz w:val="36"/>
        <w:szCs w:val="36"/>
      </w:rPr>
    </w:lvl>
    <w:lvl w:ilvl="1">
      <w:start w:val="0"/>
      <w:numFmt w:val="bullet"/>
      <w:lvlText w:val="•"/>
      <w:lvlJc w:val="left"/>
      <w:pPr>
        <w:ind w:left="487" w:hanging="415"/>
      </w:pPr>
      <w:rPr>
        <w:rFonts w:hint="default"/>
      </w:rPr>
    </w:lvl>
    <w:lvl w:ilvl="2">
      <w:start w:val="0"/>
      <w:numFmt w:val="bullet"/>
      <w:lvlText w:val="•"/>
      <w:lvlJc w:val="left"/>
      <w:pPr>
        <w:ind w:left="575" w:hanging="415"/>
      </w:pPr>
      <w:rPr>
        <w:rFonts w:hint="default"/>
      </w:rPr>
    </w:lvl>
    <w:lvl w:ilvl="3">
      <w:start w:val="0"/>
      <w:numFmt w:val="bullet"/>
      <w:lvlText w:val="•"/>
      <w:lvlJc w:val="left"/>
      <w:pPr>
        <w:ind w:left="662" w:hanging="415"/>
      </w:pPr>
      <w:rPr>
        <w:rFonts w:hint="default"/>
      </w:rPr>
    </w:lvl>
    <w:lvl w:ilvl="4">
      <w:start w:val="0"/>
      <w:numFmt w:val="bullet"/>
      <w:lvlText w:val="•"/>
      <w:lvlJc w:val="left"/>
      <w:pPr>
        <w:ind w:left="750" w:hanging="415"/>
      </w:pPr>
      <w:rPr>
        <w:rFonts w:hint="default"/>
      </w:rPr>
    </w:lvl>
    <w:lvl w:ilvl="5">
      <w:start w:val="0"/>
      <w:numFmt w:val="bullet"/>
      <w:lvlText w:val="•"/>
      <w:lvlJc w:val="left"/>
      <w:pPr>
        <w:ind w:left="838" w:hanging="415"/>
      </w:pPr>
      <w:rPr>
        <w:rFonts w:hint="default"/>
      </w:rPr>
    </w:lvl>
    <w:lvl w:ilvl="6">
      <w:start w:val="0"/>
      <w:numFmt w:val="bullet"/>
      <w:lvlText w:val="•"/>
      <w:lvlJc w:val="left"/>
      <w:pPr>
        <w:ind w:left="925" w:hanging="415"/>
      </w:pPr>
      <w:rPr>
        <w:rFonts w:hint="default"/>
      </w:rPr>
    </w:lvl>
    <w:lvl w:ilvl="7">
      <w:start w:val="0"/>
      <w:numFmt w:val="bullet"/>
      <w:lvlText w:val="•"/>
      <w:lvlJc w:val="left"/>
      <w:pPr>
        <w:ind w:left="1013" w:hanging="415"/>
      </w:pPr>
      <w:rPr>
        <w:rFonts w:hint="default"/>
      </w:rPr>
    </w:lvl>
    <w:lvl w:ilvl="8">
      <w:start w:val="0"/>
      <w:numFmt w:val="bullet"/>
      <w:lvlText w:val="•"/>
      <w:lvlJc w:val="left"/>
      <w:pPr>
        <w:ind w:left="1101" w:hanging="415"/>
      </w:pPr>
      <w:rPr>
        <w:rFonts w:hint="default"/>
      </w:rPr>
    </w:lvl>
  </w:abstractNum>
  <w:num w:numId="1">
    <w:abstractNumId w:val="3"/>
  </w:num>
  <w:num w:numId="2">
    <w:abstractNumId w:val="12"/>
  </w:num>
  <w:num w:numId="3">
    <w:abstractNumId w:val="7"/>
  </w:num>
  <w:num w:numId="4">
    <w:abstractNumId w:val="22"/>
  </w:num>
  <w:num w:numId="5">
    <w:abstractNumId w:val="18"/>
  </w:num>
  <w:num w:numId="6">
    <w:abstractNumId w:val="17"/>
  </w:num>
  <w:num w:numId="7">
    <w:abstractNumId w:val="1"/>
  </w:num>
  <w:num w:numId="8">
    <w:abstractNumId w:val="20"/>
  </w:num>
  <w:num w:numId="9">
    <w:abstractNumId w:val="19"/>
  </w:num>
  <w:num w:numId="10">
    <w:abstractNumId w:val="23"/>
  </w:num>
  <w:num w:numId="11">
    <w:abstractNumId w:val="11"/>
  </w:num>
  <w:num w:numId="12">
    <w:abstractNumId w:val="4"/>
  </w:num>
  <w:num w:numId="13">
    <w:abstractNumId w:val="15"/>
  </w:num>
  <w:num w:numId="14">
    <w:abstractNumId w:val="16"/>
  </w:num>
  <w:num w:numId="15">
    <w:abstractNumId w:val="2"/>
  </w:num>
  <w:num w:numId="16">
    <w:abstractNumId w:val="5"/>
  </w:num>
  <w:num w:numId="17">
    <w:abstractNumId w:val="13"/>
  </w:num>
  <w:num w:numId="18">
    <w:abstractNumId w:val="14"/>
  </w:num>
  <w:num w:numId="19">
    <w:abstractNumId w:val="8"/>
  </w:num>
  <w:num w:numId="20">
    <w:abstractNumId w:val="9"/>
  </w:num>
  <w:num w:numId="21">
    <w:abstractNumId w:val="21"/>
  </w:num>
  <w:num w:numId="22">
    <w:abstractNumId w:val="6"/>
  </w:num>
  <w:num w:numId="23">
    <w:abstractNumId w:val="0"/>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99" w:line="394" w:lineRule="exact"/>
      <w:ind w:left="76"/>
      <w:outlineLvl w:val="0"/>
    </w:pPr>
    <w:rPr>
      <w:rFonts w:ascii="Arial" w:eastAsia="Arial" w:hAnsi="Arial" w:cs="Arial"/>
      <w:sz w:val="37"/>
      <w:szCs w:val="37"/>
    </w:rPr>
  </w:style>
  <w:style w:type="paragraph" w:styleId="Heading2">
    <w:name w:val="heading 2"/>
    <w:basedOn w:val="Normal"/>
    <w:uiPriority w:val="1"/>
    <w:qFormat/>
    <w:pPr>
      <w:ind w:left="1633"/>
      <w:outlineLvl w:val="1"/>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ListParagraph">
    <w:name w:val="List Paragraph"/>
    <w:basedOn w:val="Normal"/>
    <w:uiPriority w:val="1"/>
    <w:qFormat/>
    <w:pPr>
      <w:spacing w:before="7"/>
      <w:ind w:left="2254"/>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00" Type="http://schemas.openxmlformats.org/officeDocument/2006/relationships/footer" Target="footer36.xml" /><Relationship Id="rId101" Type="http://schemas.openxmlformats.org/officeDocument/2006/relationships/header" Target="header26.xml" /><Relationship Id="rId102" Type="http://schemas.openxmlformats.org/officeDocument/2006/relationships/header" Target="header27.xml" /><Relationship Id="rId103" Type="http://schemas.openxmlformats.org/officeDocument/2006/relationships/footer" Target="footer37.xml" /><Relationship Id="rId104" Type="http://schemas.openxmlformats.org/officeDocument/2006/relationships/footer" Target="footer38.xml" /><Relationship Id="rId105" Type="http://schemas.openxmlformats.org/officeDocument/2006/relationships/header" Target="header28.xml" /><Relationship Id="rId106" Type="http://schemas.openxmlformats.org/officeDocument/2006/relationships/header" Target="header29.xml" /><Relationship Id="rId107" Type="http://schemas.openxmlformats.org/officeDocument/2006/relationships/footer" Target="footer39.xml" /><Relationship Id="rId108" Type="http://schemas.openxmlformats.org/officeDocument/2006/relationships/footer" Target="footer40.xml" /><Relationship Id="rId109" Type="http://schemas.openxmlformats.org/officeDocument/2006/relationships/header" Target="header30.xml" /><Relationship Id="rId11" Type="http://schemas.openxmlformats.org/officeDocument/2006/relationships/footer" Target="footer1.xml" /><Relationship Id="rId110" Type="http://schemas.openxmlformats.org/officeDocument/2006/relationships/header" Target="header31.xml" /><Relationship Id="rId111" Type="http://schemas.openxmlformats.org/officeDocument/2006/relationships/footer" Target="footer41.xml" /><Relationship Id="rId112" Type="http://schemas.openxmlformats.org/officeDocument/2006/relationships/footer" Target="footer42.xml" /><Relationship Id="rId113" Type="http://schemas.openxmlformats.org/officeDocument/2006/relationships/image" Target="media/image37.png" /><Relationship Id="rId114" Type="http://schemas.openxmlformats.org/officeDocument/2006/relationships/header" Target="header32.xml" /><Relationship Id="rId115" Type="http://schemas.openxmlformats.org/officeDocument/2006/relationships/header" Target="header33.xml" /><Relationship Id="rId116" Type="http://schemas.openxmlformats.org/officeDocument/2006/relationships/footer" Target="footer43.xml" /><Relationship Id="rId117" Type="http://schemas.openxmlformats.org/officeDocument/2006/relationships/footer" Target="footer44.xml" /><Relationship Id="rId118" Type="http://schemas.openxmlformats.org/officeDocument/2006/relationships/header" Target="header34.xml" /><Relationship Id="rId119" Type="http://schemas.openxmlformats.org/officeDocument/2006/relationships/header" Target="header35.xml" /><Relationship Id="rId12" Type="http://schemas.openxmlformats.org/officeDocument/2006/relationships/footer" Target="footer2.xml" /><Relationship Id="rId120" Type="http://schemas.openxmlformats.org/officeDocument/2006/relationships/footer" Target="footer45.xml" /><Relationship Id="rId121" Type="http://schemas.openxmlformats.org/officeDocument/2006/relationships/footer" Target="footer46.xml" /><Relationship Id="rId122" Type="http://schemas.openxmlformats.org/officeDocument/2006/relationships/image" Target="media/image38.png" /><Relationship Id="rId123" Type="http://schemas.openxmlformats.org/officeDocument/2006/relationships/header" Target="header36.xml" /><Relationship Id="rId124" Type="http://schemas.openxmlformats.org/officeDocument/2006/relationships/header" Target="header37.xml" /><Relationship Id="rId125" Type="http://schemas.openxmlformats.org/officeDocument/2006/relationships/footer" Target="footer47.xml" /><Relationship Id="rId126" Type="http://schemas.openxmlformats.org/officeDocument/2006/relationships/footer" Target="footer48.xml" /><Relationship Id="rId127" Type="http://schemas.openxmlformats.org/officeDocument/2006/relationships/header" Target="header38.xml" /><Relationship Id="rId128" Type="http://schemas.openxmlformats.org/officeDocument/2006/relationships/header" Target="header39.xml" /><Relationship Id="rId129" Type="http://schemas.openxmlformats.org/officeDocument/2006/relationships/footer" Target="footer49.xml" /><Relationship Id="rId13" Type="http://schemas.openxmlformats.org/officeDocument/2006/relationships/image" Target="media/image8.png" /><Relationship Id="rId130" Type="http://schemas.openxmlformats.org/officeDocument/2006/relationships/footer" Target="footer50.xml" /><Relationship Id="rId131" Type="http://schemas.openxmlformats.org/officeDocument/2006/relationships/image" Target="media/image39.png" /><Relationship Id="rId132" Type="http://schemas.openxmlformats.org/officeDocument/2006/relationships/header" Target="header40.xml" /><Relationship Id="rId133" Type="http://schemas.openxmlformats.org/officeDocument/2006/relationships/header" Target="header41.xml" /><Relationship Id="rId134" Type="http://schemas.openxmlformats.org/officeDocument/2006/relationships/footer" Target="footer51.xml" /><Relationship Id="rId135" Type="http://schemas.openxmlformats.org/officeDocument/2006/relationships/footer" Target="footer52.xml" /><Relationship Id="rId136" Type="http://schemas.openxmlformats.org/officeDocument/2006/relationships/image" Target="media/image40.png" /><Relationship Id="rId137" Type="http://schemas.openxmlformats.org/officeDocument/2006/relationships/image" Target="media/image41.png" /><Relationship Id="rId138" Type="http://schemas.openxmlformats.org/officeDocument/2006/relationships/header" Target="header42.xml" /><Relationship Id="rId139" Type="http://schemas.openxmlformats.org/officeDocument/2006/relationships/header" Target="header43.xml" /><Relationship Id="rId14" Type="http://schemas.openxmlformats.org/officeDocument/2006/relationships/image" Target="media/image9.png" /><Relationship Id="rId140" Type="http://schemas.openxmlformats.org/officeDocument/2006/relationships/footer" Target="footer53.xml" /><Relationship Id="rId141" Type="http://schemas.openxmlformats.org/officeDocument/2006/relationships/footer" Target="footer54.xml" /><Relationship Id="rId142" Type="http://schemas.openxmlformats.org/officeDocument/2006/relationships/header" Target="header44.xml" /><Relationship Id="rId143" Type="http://schemas.openxmlformats.org/officeDocument/2006/relationships/header" Target="header45.xml" /><Relationship Id="rId144" Type="http://schemas.openxmlformats.org/officeDocument/2006/relationships/footer" Target="footer55.xml" /><Relationship Id="rId145" Type="http://schemas.openxmlformats.org/officeDocument/2006/relationships/footer" Target="footer56.xml" /><Relationship Id="rId146" Type="http://schemas.openxmlformats.org/officeDocument/2006/relationships/header" Target="header46.xml" /><Relationship Id="rId147" Type="http://schemas.openxmlformats.org/officeDocument/2006/relationships/header" Target="header47.xml" /><Relationship Id="rId148" Type="http://schemas.openxmlformats.org/officeDocument/2006/relationships/footer" Target="footer57.xml" /><Relationship Id="rId149" Type="http://schemas.openxmlformats.org/officeDocument/2006/relationships/footer" Target="footer58.xml" /><Relationship Id="rId15" Type="http://schemas.openxmlformats.org/officeDocument/2006/relationships/image" Target="media/image10.png" /><Relationship Id="rId150" Type="http://schemas.openxmlformats.org/officeDocument/2006/relationships/header" Target="header48.xml" /><Relationship Id="rId151" Type="http://schemas.openxmlformats.org/officeDocument/2006/relationships/header" Target="header49.xml" /><Relationship Id="rId152" Type="http://schemas.openxmlformats.org/officeDocument/2006/relationships/footer" Target="footer59.xml" /><Relationship Id="rId153" Type="http://schemas.openxmlformats.org/officeDocument/2006/relationships/footer" Target="footer60.xml" /><Relationship Id="rId154" Type="http://schemas.openxmlformats.org/officeDocument/2006/relationships/header" Target="header50.xml" /><Relationship Id="rId155" Type="http://schemas.openxmlformats.org/officeDocument/2006/relationships/header" Target="header51.xml" /><Relationship Id="rId156" Type="http://schemas.openxmlformats.org/officeDocument/2006/relationships/footer" Target="footer61.xml" /><Relationship Id="rId157" Type="http://schemas.openxmlformats.org/officeDocument/2006/relationships/footer" Target="footer62.xml" /><Relationship Id="rId158" Type="http://schemas.openxmlformats.org/officeDocument/2006/relationships/header" Target="header52.xml" /><Relationship Id="rId159" Type="http://schemas.openxmlformats.org/officeDocument/2006/relationships/header" Target="header53.xml" /><Relationship Id="rId16" Type="http://schemas.openxmlformats.org/officeDocument/2006/relationships/image" Target="media/image11.png" /><Relationship Id="rId160" Type="http://schemas.openxmlformats.org/officeDocument/2006/relationships/footer" Target="footer63.xml" /><Relationship Id="rId161" Type="http://schemas.openxmlformats.org/officeDocument/2006/relationships/footer" Target="footer64.xml" /><Relationship Id="rId162" Type="http://schemas.openxmlformats.org/officeDocument/2006/relationships/hyperlink" Target="https://d.book118.com/305030110303011113" TargetMode="External" /><Relationship Id="rId163" Type="http://schemas.openxmlformats.org/officeDocument/2006/relationships/header" Target="header54.xml" /><Relationship Id="rId164" Type="http://schemas.openxmlformats.org/officeDocument/2006/relationships/header" Target="header55.xml" /><Relationship Id="rId165" Type="http://schemas.openxmlformats.org/officeDocument/2006/relationships/footer" Target="footer65.xml" /><Relationship Id="rId166" Type="http://schemas.openxmlformats.org/officeDocument/2006/relationships/footer" Target="footer66.xml" /><Relationship Id="rId167" Type="http://schemas.openxmlformats.org/officeDocument/2006/relationships/theme" Target="theme/theme1.xml" /><Relationship Id="rId168" Type="http://schemas.openxmlformats.org/officeDocument/2006/relationships/numbering" Target="numbering.xml" /><Relationship Id="rId169" Type="http://schemas.openxmlformats.org/officeDocument/2006/relationships/styles" Target="styles.xml"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footer" Target="footer3.xml" /><Relationship Id="rId22" Type="http://schemas.openxmlformats.org/officeDocument/2006/relationships/footer" Target="footer4.xml" /><Relationship Id="rId23" Type="http://schemas.openxmlformats.org/officeDocument/2006/relationships/footer" Target="footer5.xml" /><Relationship Id="rId24" Type="http://schemas.openxmlformats.org/officeDocument/2006/relationships/footer" Target="footer6.xml"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footer" Target="footer7.xml" /><Relationship Id="rId3" Type="http://schemas.openxmlformats.org/officeDocument/2006/relationships/fontTable" Target="fontTable.xml" /><Relationship Id="rId30" Type="http://schemas.openxmlformats.org/officeDocument/2006/relationships/footer" Target="footer8.xml" /><Relationship Id="rId31" Type="http://schemas.openxmlformats.org/officeDocument/2006/relationships/image" Target="media/image20.png" /><Relationship Id="rId32" Type="http://schemas.openxmlformats.org/officeDocument/2006/relationships/header" Target="header1.xml" /><Relationship Id="rId33" Type="http://schemas.openxmlformats.org/officeDocument/2006/relationships/footer" Target="footer9.xml" /><Relationship Id="rId34" Type="http://schemas.openxmlformats.org/officeDocument/2006/relationships/footer" Target="footer10.xml" /><Relationship Id="rId35" Type="http://schemas.openxmlformats.org/officeDocument/2006/relationships/image" Target="media/image21.png" /><Relationship Id="rId36" Type="http://schemas.openxmlformats.org/officeDocument/2006/relationships/header" Target="header2.xml" /><Relationship Id="rId37" Type="http://schemas.openxmlformats.org/officeDocument/2006/relationships/footer" Target="footer11.xml" /><Relationship Id="rId38" Type="http://schemas.openxmlformats.org/officeDocument/2006/relationships/footer" Target="footer12.xml" /><Relationship Id="rId39" Type="http://schemas.openxmlformats.org/officeDocument/2006/relationships/image" Target="media/image22.png" /><Relationship Id="rId4" Type="http://schemas.openxmlformats.org/officeDocument/2006/relationships/image" Target="media/image1.png" /><Relationship Id="rId40" Type="http://schemas.openxmlformats.org/officeDocument/2006/relationships/header" Target="header3.xml" /><Relationship Id="rId41" Type="http://schemas.openxmlformats.org/officeDocument/2006/relationships/footer" Target="footer13.xml" /><Relationship Id="rId42" Type="http://schemas.openxmlformats.org/officeDocument/2006/relationships/footer" Target="footer14.xml" /><Relationship Id="rId43" Type="http://schemas.openxmlformats.org/officeDocument/2006/relationships/image" Target="media/image23.png" /><Relationship Id="rId44" Type="http://schemas.openxmlformats.org/officeDocument/2006/relationships/image" Target="media/image24.png" /><Relationship Id="rId45" Type="http://schemas.openxmlformats.org/officeDocument/2006/relationships/image" Target="media/image25.png" /><Relationship Id="rId46" Type="http://schemas.openxmlformats.org/officeDocument/2006/relationships/image" Target="media/image26.png" /><Relationship Id="rId47" Type="http://schemas.openxmlformats.org/officeDocument/2006/relationships/image" Target="media/image27.png" /><Relationship Id="rId48" Type="http://schemas.openxmlformats.org/officeDocument/2006/relationships/image" Target="media/image28.png" /><Relationship Id="rId49" Type="http://schemas.openxmlformats.org/officeDocument/2006/relationships/header" Target="header4.xml" /><Relationship Id="rId5" Type="http://schemas.openxmlformats.org/officeDocument/2006/relationships/image" Target="media/image2.png" /><Relationship Id="rId50" Type="http://schemas.openxmlformats.org/officeDocument/2006/relationships/header" Target="header5.xml" /><Relationship Id="rId51" Type="http://schemas.openxmlformats.org/officeDocument/2006/relationships/footer" Target="footer15.xml" /><Relationship Id="rId52" Type="http://schemas.openxmlformats.org/officeDocument/2006/relationships/footer" Target="footer16.xml" /><Relationship Id="rId53" Type="http://schemas.openxmlformats.org/officeDocument/2006/relationships/image" Target="media/image29.png" /><Relationship Id="rId54" Type="http://schemas.openxmlformats.org/officeDocument/2006/relationships/image" Target="media/image30.png" /><Relationship Id="rId55" Type="http://schemas.openxmlformats.org/officeDocument/2006/relationships/header" Target="header6.xml" /><Relationship Id="rId56" Type="http://schemas.openxmlformats.org/officeDocument/2006/relationships/header" Target="header7.xml" /><Relationship Id="rId57" Type="http://schemas.openxmlformats.org/officeDocument/2006/relationships/footer" Target="footer17.xml" /><Relationship Id="rId58" Type="http://schemas.openxmlformats.org/officeDocument/2006/relationships/footer" Target="footer18.xml" /><Relationship Id="rId59" Type="http://schemas.openxmlformats.org/officeDocument/2006/relationships/header" Target="header8.xml" /><Relationship Id="rId6" Type="http://schemas.openxmlformats.org/officeDocument/2006/relationships/image" Target="media/image3.png" /><Relationship Id="rId60" Type="http://schemas.openxmlformats.org/officeDocument/2006/relationships/header" Target="header9.xml" /><Relationship Id="rId61" Type="http://schemas.openxmlformats.org/officeDocument/2006/relationships/footer" Target="footer19.xml" /><Relationship Id="rId62" Type="http://schemas.openxmlformats.org/officeDocument/2006/relationships/footer" Target="footer20.xml" /><Relationship Id="rId63" Type="http://schemas.openxmlformats.org/officeDocument/2006/relationships/image" Target="media/image31.png" /><Relationship Id="rId64" Type="http://schemas.openxmlformats.org/officeDocument/2006/relationships/header" Target="header10.xml" /><Relationship Id="rId65" Type="http://schemas.openxmlformats.org/officeDocument/2006/relationships/header" Target="header11.xml" /><Relationship Id="rId66" Type="http://schemas.openxmlformats.org/officeDocument/2006/relationships/footer" Target="footer21.xml" /><Relationship Id="rId67" Type="http://schemas.openxmlformats.org/officeDocument/2006/relationships/footer" Target="footer22.xml" /><Relationship Id="rId68" Type="http://schemas.openxmlformats.org/officeDocument/2006/relationships/image" Target="media/image32.png" /><Relationship Id="rId69" Type="http://schemas.openxmlformats.org/officeDocument/2006/relationships/header" Target="header12.xml" /><Relationship Id="rId7" Type="http://schemas.openxmlformats.org/officeDocument/2006/relationships/image" Target="media/image4.png" /><Relationship Id="rId70" Type="http://schemas.openxmlformats.org/officeDocument/2006/relationships/header" Target="header13.xml" /><Relationship Id="rId71" Type="http://schemas.openxmlformats.org/officeDocument/2006/relationships/footer" Target="footer23.xml" /><Relationship Id="rId72" Type="http://schemas.openxmlformats.org/officeDocument/2006/relationships/footer" Target="footer24.xml" /><Relationship Id="rId73" Type="http://schemas.openxmlformats.org/officeDocument/2006/relationships/image" Target="media/image33.png" /><Relationship Id="rId74" Type="http://schemas.openxmlformats.org/officeDocument/2006/relationships/image" Target="media/image34.png" /><Relationship Id="rId75" Type="http://schemas.openxmlformats.org/officeDocument/2006/relationships/image" Target="media/image35.png" /><Relationship Id="rId76" Type="http://schemas.openxmlformats.org/officeDocument/2006/relationships/header" Target="header14.xml" /><Relationship Id="rId77" Type="http://schemas.openxmlformats.org/officeDocument/2006/relationships/header" Target="header15.xml" /><Relationship Id="rId78" Type="http://schemas.openxmlformats.org/officeDocument/2006/relationships/footer" Target="footer25.xml" /><Relationship Id="rId79" Type="http://schemas.openxmlformats.org/officeDocument/2006/relationships/footer" Target="footer26.xml" /><Relationship Id="rId8" Type="http://schemas.openxmlformats.org/officeDocument/2006/relationships/image" Target="media/image5.png" /><Relationship Id="rId80" Type="http://schemas.openxmlformats.org/officeDocument/2006/relationships/header" Target="header16.xml" /><Relationship Id="rId81" Type="http://schemas.openxmlformats.org/officeDocument/2006/relationships/header" Target="header17.xml" /><Relationship Id="rId82" Type="http://schemas.openxmlformats.org/officeDocument/2006/relationships/footer" Target="footer27.xml" /><Relationship Id="rId83" Type="http://schemas.openxmlformats.org/officeDocument/2006/relationships/footer" Target="footer28.xml" /><Relationship Id="rId84" Type="http://schemas.openxmlformats.org/officeDocument/2006/relationships/header" Target="header18.xml" /><Relationship Id="rId85" Type="http://schemas.openxmlformats.org/officeDocument/2006/relationships/header" Target="header19.xml" /><Relationship Id="rId86" Type="http://schemas.openxmlformats.org/officeDocument/2006/relationships/footer" Target="footer29.xml" /><Relationship Id="rId87" Type="http://schemas.openxmlformats.org/officeDocument/2006/relationships/footer" Target="footer30.xml" /><Relationship Id="rId88" Type="http://schemas.openxmlformats.org/officeDocument/2006/relationships/header" Target="header20.xml" /><Relationship Id="rId89" Type="http://schemas.openxmlformats.org/officeDocument/2006/relationships/header" Target="header21.xml" /><Relationship Id="rId9" Type="http://schemas.openxmlformats.org/officeDocument/2006/relationships/image" Target="media/image6.png" /><Relationship Id="rId90" Type="http://schemas.openxmlformats.org/officeDocument/2006/relationships/footer" Target="footer31.xml" /><Relationship Id="rId91" Type="http://schemas.openxmlformats.org/officeDocument/2006/relationships/footer" Target="footer32.xml" /><Relationship Id="rId92" Type="http://schemas.openxmlformats.org/officeDocument/2006/relationships/header" Target="header22.xml" /><Relationship Id="rId93" Type="http://schemas.openxmlformats.org/officeDocument/2006/relationships/header" Target="header23.xml" /><Relationship Id="rId94" Type="http://schemas.openxmlformats.org/officeDocument/2006/relationships/footer" Target="footer33.xml" /><Relationship Id="rId95" Type="http://schemas.openxmlformats.org/officeDocument/2006/relationships/footer" Target="footer34.xml" /><Relationship Id="rId96" Type="http://schemas.openxmlformats.org/officeDocument/2006/relationships/image" Target="media/image36.png" /><Relationship Id="rId97" Type="http://schemas.openxmlformats.org/officeDocument/2006/relationships/header" Target="header24.xml" /><Relationship Id="rId98" Type="http://schemas.openxmlformats.org/officeDocument/2006/relationships/header" Target="header25.xml" /><Relationship Id="rId99" Type="http://schemas.openxmlformats.org/officeDocument/2006/relationships/footer" Target="footer35.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1.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1.png" /></Relationships>
</file>

<file path=word/_rels/header21.xml.rels><?xml version="1.0" encoding="utf-8" standalone="yes"?><Relationships xmlns="http://schemas.openxmlformats.org/package/2006/relationships"><Relationship Id="rId1" Type="http://schemas.openxmlformats.org/officeDocument/2006/relationships/image" Target="media/image1.png" /></Relationships>
</file>

<file path=word/_rels/header22.xml.rels><?xml version="1.0" encoding="utf-8" standalone="yes"?><Relationships xmlns="http://schemas.openxmlformats.org/package/2006/relationships"><Relationship Id="rId1" Type="http://schemas.openxmlformats.org/officeDocument/2006/relationships/image" Target="media/image1.png" /></Relationships>
</file>

<file path=word/_rels/header23.xml.rels><?xml version="1.0" encoding="utf-8" standalone="yes"?><Relationships xmlns="http://schemas.openxmlformats.org/package/2006/relationships"><Relationship Id="rId1" Type="http://schemas.openxmlformats.org/officeDocument/2006/relationships/image" Target="media/image1.png" /></Relationships>
</file>

<file path=word/_rels/header24.xml.rels><?xml version="1.0" encoding="utf-8" standalone="yes"?><Relationships xmlns="http://schemas.openxmlformats.org/package/2006/relationships"><Relationship Id="rId1" Type="http://schemas.openxmlformats.org/officeDocument/2006/relationships/image" Target="media/image1.png" /></Relationships>
</file>

<file path=word/_rels/header25.xml.rels><?xml version="1.0" encoding="utf-8" standalone="yes"?><Relationships xmlns="http://schemas.openxmlformats.org/package/2006/relationships"><Relationship Id="rId1" Type="http://schemas.openxmlformats.org/officeDocument/2006/relationships/image" Target="media/image1.png" /></Relationships>
</file>

<file path=word/_rels/header26.xml.rels><?xml version="1.0" encoding="utf-8" standalone="yes"?><Relationships xmlns="http://schemas.openxmlformats.org/package/2006/relationships"><Relationship Id="rId1" Type="http://schemas.openxmlformats.org/officeDocument/2006/relationships/image" Target="media/image1.png" /></Relationships>
</file>

<file path=word/_rels/header27.xml.rels><?xml version="1.0" encoding="utf-8" standalone="yes"?><Relationships xmlns="http://schemas.openxmlformats.org/package/2006/relationships"><Relationship Id="rId1" Type="http://schemas.openxmlformats.org/officeDocument/2006/relationships/image" Target="media/image1.png" /></Relationships>
</file>

<file path=word/_rels/header28.xml.rels><?xml version="1.0" encoding="utf-8" standalone="yes"?><Relationships xmlns="http://schemas.openxmlformats.org/package/2006/relationships"><Relationship Id="rId1" Type="http://schemas.openxmlformats.org/officeDocument/2006/relationships/image" Target="media/image1.png" /></Relationships>
</file>

<file path=word/_rels/header29.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30.xml.rels><?xml version="1.0" encoding="utf-8" standalone="yes"?><Relationships xmlns="http://schemas.openxmlformats.org/package/2006/relationships"><Relationship Id="rId1" Type="http://schemas.openxmlformats.org/officeDocument/2006/relationships/image" Target="media/image1.png" /></Relationships>
</file>

<file path=word/_rels/header31.xml.rels><?xml version="1.0" encoding="utf-8" standalone="yes"?><Relationships xmlns="http://schemas.openxmlformats.org/package/2006/relationships"><Relationship Id="rId1" Type="http://schemas.openxmlformats.org/officeDocument/2006/relationships/image" Target="media/image1.png" /></Relationships>
</file>

<file path=word/_rels/header32.xml.rels><?xml version="1.0" encoding="utf-8" standalone="yes"?><Relationships xmlns="http://schemas.openxmlformats.org/package/2006/relationships"><Relationship Id="rId1" Type="http://schemas.openxmlformats.org/officeDocument/2006/relationships/image" Target="media/image1.png" /></Relationships>
</file>

<file path=word/_rels/header33.xml.rels><?xml version="1.0" encoding="utf-8" standalone="yes"?><Relationships xmlns="http://schemas.openxmlformats.org/package/2006/relationships"><Relationship Id="rId1" Type="http://schemas.openxmlformats.org/officeDocument/2006/relationships/image" Target="media/image1.png" /></Relationships>
</file>

<file path=word/_rels/header34.xml.rels><?xml version="1.0" encoding="utf-8" standalone="yes"?><Relationships xmlns="http://schemas.openxmlformats.org/package/2006/relationships"><Relationship Id="rId1" Type="http://schemas.openxmlformats.org/officeDocument/2006/relationships/image" Target="media/image1.png" /></Relationships>
</file>

<file path=word/_rels/header35.xml.rels><?xml version="1.0" encoding="utf-8" standalone="yes"?><Relationships xmlns="http://schemas.openxmlformats.org/package/2006/relationships"><Relationship Id="rId1" Type="http://schemas.openxmlformats.org/officeDocument/2006/relationships/image" Target="media/image1.png" /></Relationships>
</file>

<file path=word/_rels/header36.xml.rels><?xml version="1.0" encoding="utf-8" standalone="yes"?><Relationships xmlns="http://schemas.openxmlformats.org/package/2006/relationships"><Relationship Id="rId1" Type="http://schemas.openxmlformats.org/officeDocument/2006/relationships/image" Target="media/image1.png" /></Relationships>
</file>

<file path=word/_rels/header37.xml.rels><?xml version="1.0" encoding="utf-8" standalone="yes"?><Relationships xmlns="http://schemas.openxmlformats.org/package/2006/relationships"><Relationship Id="rId1" Type="http://schemas.openxmlformats.org/officeDocument/2006/relationships/image" Target="media/image1.png" /></Relationships>
</file>

<file path=word/_rels/header38.xml.rels><?xml version="1.0" encoding="utf-8" standalone="yes"?><Relationships xmlns="http://schemas.openxmlformats.org/package/2006/relationships"><Relationship Id="rId1" Type="http://schemas.openxmlformats.org/officeDocument/2006/relationships/image" Target="media/image1.png" /></Relationships>
</file>

<file path=word/_rels/header39.xml.rels><?xml version="1.0" encoding="utf-8" standalone="yes"?><Relationships xmlns="http://schemas.openxmlformats.org/package/2006/relationships"><Relationship Id="rId1" Type="http://schemas.openxmlformats.org/officeDocument/2006/relationships/image" Target="media/image1.png" /></Relationships>
</file>

<file path=word/_rels/header40.xml.rels><?xml version="1.0" encoding="utf-8" standalone="yes"?><Relationships xmlns="http://schemas.openxmlformats.org/package/2006/relationships"><Relationship Id="rId1" Type="http://schemas.openxmlformats.org/officeDocument/2006/relationships/image" Target="media/image1.png" /></Relationships>
</file>

<file path=word/_rels/header41.xml.rels><?xml version="1.0" encoding="utf-8" standalone="yes"?><Relationships xmlns="http://schemas.openxmlformats.org/package/2006/relationships"><Relationship Id="rId1" Type="http://schemas.openxmlformats.org/officeDocument/2006/relationships/image" Target="media/image1.png" /></Relationships>
</file>

<file path=word/_rels/header42.xml.rels><?xml version="1.0" encoding="utf-8" standalone="yes"?><Relationships xmlns="http://schemas.openxmlformats.org/package/2006/relationships"><Relationship Id="rId1" Type="http://schemas.openxmlformats.org/officeDocument/2006/relationships/image" Target="media/image1.png" /></Relationships>
</file>

<file path=word/_rels/header43.xml.rels><?xml version="1.0" encoding="utf-8" standalone="yes"?><Relationships xmlns="http://schemas.openxmlformats.org/package/2006/relationships"><Relationship Id="rId1" Type="http://schemas.openxmlformats.org/officeDocument/2006/relationships/image" Target="media/image1.png" /></Relationships>
</file>

<file path=word/_rels/header44.xml.rels><?xml version="1.0" encoding="utf-8" standalone="yes"?><Relationships xmlns="http://schemas.openxmlformats.org/package/2006/relationships"><Relationship Id="rId1" Type="http://schemas.openxmlformats.org/officeDocument/2006/relationships/image" Target="media/image1.png" /></Relationships>
</file>

<file path=word/_rels/header45.xml.rels><?xml version="1.0" encoding="utf-8" standalone="yes"?><Relationships xmlns="http://schemas.openxmlformats.org/package/2006/relationships"><Relationship Id="rId1" Type="http://schemas.openxmlformats.org/officeDocument/2006/relationships/image" Target="media/image1.png" /></Relationships>
</file>

<file path=word/_rels/header46.xml.rels><?xml version="1.0" encoding="utf-8" standalone="yes"?><Relationships xmlns="http://schemas.openxmlformats.org/package/2006/relationships"><Relationship Id="rId1" Type="http://schemas.openxmlformats.org/officeDocument/2006/relationships/image" Target="media/image1.png" /></Relationships>
</file>

<file path=word/_rels/header47.xml.rels><?xml version="1.0" encoding="utf-8" standalone="yes"?><Relationships xmlns="http://schemas.openxmlformats.org/package/2006/relationships"><Relationship Id="rId1" Type="http://schemas.openxmlformats.org/officeDocument/2006/relationships/image" Target="media/image1.png" /></Relationships>
</file>

<file path=word/_rels/header48.xml.rels><?xml version="1.0" encoding="utf-8" standalone="yes"?><Relationships xmlns="http://schemas.openxmlformats.org/package/2006/relationships"><Relationship Id="rId1" Type="http://schemas.openxmlformats.org/officeDocument/2006/relationships/image" Target="media/image1.png" /></Relationships>
</file>

<file path=word/_rels/header49.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50.xml.rels><?xml version="1.0" encoding="utf-8" standalone="yes"?><Relationships xmlns="http://schemas.openxmlformats.org/package/2006/relationships"><Relationship Id="rId1" Type="http://schemas.openxmlformats.org/officeDocument/2006/relationships/image" Target="media/image1.png" /></Relationships>
</file>

<file path=word/_rels/header51.xml.rels><?xml version="1.0" encoding="utf-8" standalone="yes"?><Relationships xmlns="http://schemas.openxmlformats.org/package/2006/relationships"><Relationship Id="rId1" Type="http://schemas.openxmlformats.org/officeDocument/2006/relationships/image" Target="media/image1.png" /></Relationships>
</file>

<file path=word/_rels/header52.xml.rels><?xml version="1.0" encoding="utf-8" standalone="yes"?><Relationships xmlns="http://schemas.openxmlformats.org/package/2006/relationships"><Relationship Id="rId1" Type="http://schemas.openxmlformats.org/officeDocument/2006/relationships/image" Target="media/image1.png" /></Relationships>
</file>

<file path=word/_rels/header53.xml.rels><?xml version="1.0" encoding="utf-8" standalone="yes"?><Relationships xmlns="http://schemas.openxmlformats.org/package/2006/relationships"><Relationship Id="rId1" Type="http://schemas.openxmlformats.org/officeDocument/2006/relationships/image" Target="media/image1.png" /></Relationships>
</file>

<file path=word/_rels/header54.xml.rels><?xml version="1.0" encoding="utf-8" standalone="yes"?><Relationships xmlns="http://schemas.openxmlformats.org/package/2006/relationships"><Relationship Id="rId1" Type="http://schemas.openxmlformats.org/officeDocument/2006/relationships/image" Target="media/image1.png" /></Relationships>
</file>

<file path=word/_rels/header5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2024-02-01T15:29:22Z</dcterms:created>
  <dcterms:modified xsi:type="dcterms:W3CDTF">2024-02-01T15:29:22Z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2022-11-18T00:00:00Z</vt:filetime>
  </property>
  <property fmtid="{D5CDD505-2E9C-101B-9397-08002B2CF9AE}" pid="3" name="LastSaved">
    <vt:filetime>2024-02-01T00:00:00Z</vt:filetime>
  </property>
</Properties>
</file>