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57F" w:rsidRPr="0086757F" w:rsidP="0086757F">
      <w:pPr>
        <w:jc w:val="center"/>
        <w:rPr>
          <w:rFonts w:ascii="微软雅黑" w:eastAsia="微软雅黑" w:hAnsi="微软雅黑"/>
          <w:b/>
          <w:bCs/>
          <w:sz w:val="28"/>
        </w:rPr>
      </w:pPr>
      <w:r w:rsidRPr="0086757F">
        <w:rPr>
          <w:rFonts w:ascii="微软雅黑" w:eastAsia="微软雅黑" w:hAnsi="微软雅黑"/>
          <w:b/>
          <w:bCs/>
          <w:sz w:val="28"/>
        </w:rPr>
        <w:t>2024届广东省蕉岭县蕉岭中学数学高三第一学期期末复习检测模拟试题</w:t>
      </w:r>
    </w:p>
    <w:p w:rsidR="00880D1C" w:rsidRPr="00880D1C" w:rsidP="006C453A">
      <w:pPr>
        <w:jc w:val="left"/>
        <w:rPr>
          <w:rFonts w:ascii="宋体" w:hAnsi="宋体"/>
          <w:b/>
          <w:bCs/>
        </w:rPr>
      </w:pPr>
      <w:r w:rsidRPr="00880D1C">
        <w:rPr>
          <w:rFonts w:ascii="宋体" w:hAnsi="宋体" w:hint="eastAsia"/>
          <w:b/>
          <w:bCs/>
        </w:rPr>
        <w:t>注意事项</w:t>
      </w:r>
    </w:p>
    <w:p w:rsidR="00880D1C" w:rsidRPr="00880D1C" w:rsidP="006C453A">
      <w:pPr>
        <w:jc w:val="left"/>
        <w:rPr>
          <w:rFonts w:ascii="宋体" w:hAnsi="宋体" w:hint="eastAsia"/>
          <w:b/>
          <w:bCs/>
        </w:rPr>
      </w:pPr>
      <w:r w:rsidRPr="00880D1C">
        <w:rPr>
          <w:rFonts w:ascii="宋体" w:hAnsi="宋体" w:hint="eastAsia"/>
          <w:b/>
          <w:bCs/>
        </w:rPr>
        <w:t>1．考生要认真填写考场号和座位序号。</w:t>
      </w:r>
    </w:p>
    <w:p w:rsidR="00880D1C" w:rsidRPr="00880D1C" w:rsidP="006C453A">
      <w:pPr>
        <w:jc w:val="left"/>
        <w:rPr>
          <w:rFonts w:ascii="宋体" w:hAnsi="宋体" w:hint="eastAsia"/>
          <w:b/>
          <w:bCs/>
        </w:rPr>
      </w:pPr>
      <w:r w:rsidRPr="00880D1C">
        <w:rPr>
          <w:rFonts w:ascii="宋体" w:hAnsi="宋体" w:hint="eastAsia"/>
          <w:b/>
          <w:bCs/>
        </w:rPr>
        <w:t>2．试题所有答案必须填涂或书写在答题卡上，在试卷上作答无效。第一部分必须用2B 铅笔作答；第二部分必须用黑色字迹的签字笔作答。</w:t>
      </w:r>
    </w:p>
    <w:p w:rsidR="00880D1C" w:rsidRPr="00880D1C" w:rsidP="006C453A">
      <w:pPr>
        <w:rPr>
          <w:b/>
        </w:rPr>
      </w:pPr>
      <w:r w:rsidRPr="00880D1C">
        <w:rPr>
          <w:rFonts w:ascii="宋体" w:hAnsi="宋体" w:hint="eastAsia"/>
          <w:b/>
          <w:bCs/>
        </w:rPr>
        <w:t>3．考试结束后，考生须将试卷和答题卡放在桌面上，待监考员收回。</w:t>
      </w:r>
    </w:p>
    <w:p w:rsidR="00880D1C" w:rsidRPr="00880D1C" w:rsidP="00880D1C">
      <w:pPr>
        <w:jc w:val="center"/>
        <w:rPr>
          <w:rFonts w:ascii="宋体" w:hAnsi="宋体"/>
          <w:b/>
        </w:rPr>
      </w:pPr>
    </w:p>
    <w:p w:rsidR="00880D1C" w:rsidRPr="00880D1C" w:rsidP="00880D1C">
      <w:pPr>
        <w:jc w:val="left"/>
        <w:rPr>
          <w:rFonts w:ascii="宋体" w:hAnsi="宋体"/>
          <w:b/>
        </w:rPr>
      </w:pPr>
      <w:r w:rsidRPr="00880D1C">
        <w:rPr>
          <w:rFonts w:ascii="宋体" w:hAnsi="宋体"/>
          <w:b/>
        </w:rPr>
        <w:t>一、选择题：本题共12小题，每小题5分，共60分。在每小题给出的四个选项中，只有一项是符合题目要求的。</w:t>
      </w:r>
    </w:p>
    <w:p w:rsidR="00880D1C" w:rsidRPr="00880D1C" w:rsidP="006C453A">
      <w:pPr>
        <w:spacing w:line="360" w:lineRule="auto"/>
        <w:jc w:val="left"/>
        <w:textAlignment w:val="center"/>
        <w:rPr>
          <w:b/>
        </w:rPr>
      </w:pPr>
      <w:r w:rsidRPr="00880D1C">
        <w:rPr>
          <w:rFonts w:ascii="宋体" w:hAnsi="宋体"/>
          <w:b/>
        </w:rPr>
        <w:t>1．</w:t>
      </w:r>
      <w:r w:rsidRPr="00880D1C">
        <w:rPr>
          <w:b/>
        </w:rPr>
        <w:t>已知复数</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7ccf7256d4642ad84034413ff7e5d56" style="width:41.25pt;height:30.75pt" o:oleicon="f" o:ole="" o:preferrelative="t" stroked="f">
            <v:imagedata r:id="rId5" o:title="eqId77ccf7256d4642ad84034413ff7e5d56"/>
          </v:shape>
          <o:OLEObject Type="Embed" ProgID="Equation.DSMT4" ShapeID="_x0000_i1025" DrawAspect="Content" ObjectID="_1650529444" r:id="rId6"/>
        </w:object>
      </w:r>
      <w:r w:rsidRPr="00880D1C">
        <w:rPr>
          <w:b/>
        </w:rPr>
        <w:t>，则</w:t>
      </w:r>
      <w:r>
        <w:rPr>
          <w:b/>
        </w:rPr>
        <w:object>
          <v:shape id="_x0000_i1026" type="#_x0000_t75" alt="eqIdd97c066590474beb8b6a5abd6461c259" style="width:9.5pt;height:15.6pt" o:oleicon="f" o:ole="" o:preferrelative="t" stroked="f">
            <v:imagedata r:id="rId7" o:title="eqIdd97c066590474beb8b6a5abd6461c259"/>
          </v:shape>
          <o:OLEObject Type="Embed" ProgID="Equation.DSMT4" ShapeID="_x0000_i1026" DrawAspect="Content" ObjectID="_1650529445" r:id="rId8"/>
        </w:object>
      </w:r>
      <w:r w:rsidRPr="00880D1C">
        <w:rPr>
          <w:b/>
        </w:rPr>
        <w:t>的虚部是（    ）</w:t>
      </w:r>
    </w:p>
    <w:p w:rsidR="00880D1C" w:rsidRPr="00880D1C" w:rsidP="006C453A">
      <w:pPr>
        <w:tabs>
          <w:tab w:val="left" w:pos="2076"/>
          <w:tab w:val="left" w:pos="4153"/>
          <w:tab w:val="left" w:pos="6229"/>
        </w:tabs>
        <w:spacing w:line="360" w:lineRule="auto"/>
        <w:jc w:val="left"/>
        <w:textAlignment w:val="center"/>
        <w:rPr>
          <w:b/>
        </w:rPr>
      </w:pPr>
      <w:r w:rsidRPr="00880D1C">
        <w:rPr>
          <w:b/>
        </w:rPr>
        <w:t>A．</w:t>
      </w:r>
      <w:r>
        <w:rPr>
          <w:b/>
        </w:rPr>
        <w:object>
          <v:shape id="_x0000_i1027" type="#_x0000_t75" alt="eqIdb6e15e51d29a47a7aff44f98b1aafaee" style="width:6.75pt;height:12.75pt" o:oleicon="f" o:ole="" o:preferrelative="t" stroked="f">
            <v:imagedata r:id="rId9" o:title="eqIdb6e15e51d29a47a7aff44f98b1aafaee"/>
          </v:shape>
          <o:OLEObject Type="Embed" ProgID="Equation.DSMT4" ShapeID="_x0000_i1027" DrawAspect="Content" ObjectID="_1650529446" r:id="rId10"/>
        </w:object>
      </w:r>
      <w:r w:rsidRPr="00880D1C">
        <w:rPr>
          <w:b/>
        </w:rPr>
        <w:tab/>
        <w:t>B．</w:t>
      </w:r>
      <w:r>
        <w:rPr>
          <w:b/>
        </w:rPr>
        <w:object>
          <v:shape id="_x0000_i1028" type="#_x0000_t75" alt="eqIddb9eca52161d4f52a9deb735b6ad64fc" style="width:12.9pt;height:12.25pt" o:oleicon="f" o:ole="" o:preferrelative="t" stroked="f">
            <v:imagedata r:id="rId11" o:title="eqIddb9eca52161d4f52a9deb735b6ad64fc"/>
          </v:shape>
          <o:OLEObject Type="Embed" ProgID="Equation.DSMT4" ShapeID="_x0000_i1028" DrawAspect="Content" ObjectID="_1650529447" r:id="rId12"/>
        </w:object>
      </w:r>
      <w:r w:rsidRPr="00880D1C">
        <w:rPr>
          <w:b/>
        </w:rPr>
        <w:tab/>
        <w:t>C．</w:t>
      </w:r>
      <w:r>
        <w:rPr>
          <w:b/>
        </w:rPr>
        <w:object>
          <v:shape id="_x0000_i1029" type="#_x0000_t75" alt="eqIdfca343da1efc413487359c1551da9dbe" style="width:15.25pt;height:13.1pt" o:oleicon="f" o:ole="" o:preferrelative="t" stroked="f">
            <v:imagedata r:id="rId13" o:title="eqIdfca343da1efc413487359c1551da9dbe"/>
          </v:shape>
          <o:OLEObject Type="Embed" ProgID="Equation.DSMT4" ShapeID="_x0000_i1029" DrawAspect="Content" ObjectID="_1650529448" r:id="rId14"/>
        </w:object>
      </w:r>
      <w:r w:rsidRPr="00880D1C">
        <w:rPr>
          <w:b/>
        </w:rPr>
        <w:tab/>
        <w:t>D．1</w:t>
      </w:r>
    </w:p>
    <w:p w:rsidR="00880D1C" w:rsidRPr="00880D1C" w:rsidP="006C453A">
      <w:pPr>
        <w:spacing w:line="360" w:lineRule="auto"/>
        <w:jc w:val="left"/>
        <w:textAlignment w:val="center"/>
        <w:rPr>
          <w:b/>
        </w:rPr>
      </w:pPr>
      <w:r w:rsidRPr="00880D1C">
        <w:rPr>
          <w:rFonts w:ascii="宋体" w:hAnsi="宋体"/>
          <w:b/>
        </w:rPr>
        <w:t>2．</w:t>
      </w:r>
      <w:r w:rsidRPr="00880D1C">
        <w:rPr>
          <w:b/>
        </w:rPr>
        <w:t>已知集合</w:t>
      </w:r>
      <w:r>
        <w:rPr>
          <w:b/>
        </w:rPr>
        <w:object>
          <v:shape id="_x0000_i1030" type="#_x0000_t75" alt="eqId57e79686522b4211b82c64b693041cd8" style="width:66.75pt;height:20.25pt" o:oleicon="f" o:ole="" o:preferrelative="t" stroked="f">
            <v:imagedata r:id="rId15" o:title="eqId57e79686522b4211b82c64b693041cd8"/>
          </v:shape>
          <o:OLEObject Type="Embed" ProgID="Equation.DSMT4" ShapeID="_x0000_i1030" DrawAspect="Content" ObjectID="_1650528499" r:id="rId16"/>
        </w:object>
      </w:r>
      <w:r w:rsidRPr="00880D1C">
        <w:rPr>
          <w:b/>
        </w:rPr>
        <w:t>，</w:t>
      </w:r>
      <w:r>
        <w:rPr>
          <w:b/>
        </w:rPr>
        <w:object>
          <v:shape id="_x0000_i1031" type="#_x0000_t75" alt="eqId6c4be7f9ad7f40efaa10c9fed7aecd2a" style="width:83.25pt;height:15pt" o:oleicon="f" o:ole="" o:preferrelative="t" stroked="f">
            <v:imagedata r:id="rId17" o:title="eqId6c4be7f9ad7f40efaa10c9fed7aecd2a"/>
          </v:shape>
          <o:OLEObject Type="Embed" ProgID="Equation.DSMT4" ShapeID="_x0000_i1031" DrawAspect="Content" ObjectID="_1650528500" r:id="rId18"/>
        </w:object>
      </w:r>
      <w:r w:rsidRPr="00880D1C">
        <w:rPr>
          <w:b/>
        </w:rPr>
        <w:t>，则</w:t>
      </w:r>
      <w:r>
        <w:rPr>
          <w:b/>
        </w:rPr>
        <w:object>
          <v:shape id="_x0000_i1032" type="#_x0000_t75" alt="eqIdc7e17aac3f664408a20c2c2cbb4f5426" style="width:30.75pt;height:15pt" o:oleicon="f" o:ole="" o:preferrelative="t" stroked="f">
            <v:imagedata r:id="rId19" o:title="eqIdc7e17aac3f664408a20c2c2cbb4f5426"/>
          </v:shape>
          <o:OLEObject Type="Embed" ProgID="Equation.DSMT4" ShapeID="_x0000_i1032" DrawAspect="Content" ObjectID="_1650528501" r:id="rId20"/>
        </w:object>
      </w:r>
      <w:r w:rsidRPr="00880D1C">
        <w:rPr>
          <w:b/>
        </w:rPr>
        <w:t>等于（    ）</w:t>
      </w:r>
    </w:p>
    <w:p w:rsidR="00880D1C" w:rsidRPr="00880D1C" w:rsidP="006C453A">
      <w:pPr>
        <w:tabs>
          <w:tab w:val="left" w:pos="2076"/>
          <w:tab w:val="left" w:pos="4153"/>
          <w:tab w:val="left" w:pos="6229"/>
        </w:tabs>
        <w:spacing w:line="360" w:lineRule="auto"/>
        <w:jc w:val="left"/>
        <w:textAlignment w:val="center"/>
        <w:rPr>
          <w:b/>
        </w:rPr>
      </w:pPr>
      <w:r w:rsidRPr="00880D1C">
        <w:rPr>
          <w:b/>
        </w:rPr>
        <w:t>A．</w:t>
      </w:r>
      <w:r>
        <w:rPr>
          <w:b/>
        </w:rPr>
        <w:object>
          <v:shape id="_x0000_i1033" type="#_x0000_t75" alt="eqId1902f8e15da745a89c9c4f5a26bb4d45" style="width:34pt;height:20.15pt" o:oleicon="f" o:ole="" o:preferrelative="t" stroked="f">
            <v:imagedata r:id="rId21" o:title="eqId1902f8e15da745a89c9c4f5a26bb4d45"/>
          </v:shape>
          <o:OLEObject Type="Embed" ProgID="Equation.DSMT4" ShapeID="_x0000_i1033" DrawAspect="Content" ObjectID="_1650528502" r:id="rId22"/>
        </w:object>
      </w:r>
      <w:r w:rsidRPr="00880D1C">
        <w:rPr>
          <w:b/>
        </w:rPr>
        <w:tab/>
        <w:t>B．</w:t>
      </w:r>
      <w:r>
        <w:rPr>
          <w:b/>
        </w:rPr>
        <w:object>
          <v:shape id="_x0000_i1034" type="#_x0000_t75" alt="eqIdb2a5c262d2bc4e368ea59947f2ee96d9" style="width:74.9pt;height:16.15pt" o:oleicon="f" o:ole="" o:preferrelative="t" stroked="f">
            <v:imagedata r:id="rId23" o:title="eqIdb2a5c262d2bc4e368ea59947f2ee96d9"/>
          </v:shape>
          <o:OLEObject Type="Embed" ProgID="Equation.DSMT4" ShapeID="_x0000_i1034" DrawAspect="Content" ObjectID="_1650528503" r:id="rId24"/>
        </w:object>
      </w:r>
      <w:r w:rsidRPr="00880D1C">
        <w:rPr>
          <w:b/>
        </w:rPr>
        <w:tab/>
        <w:t>C．</w:t>
      </w:r>
      <w:r>
        <w:rPr>
          <w:b/>
        </w:rPr>
        <w:object>
          <v:shape id="_x0000_i1035" type="#_x0000_t75" alt="eqId72360e41f3f64b6292ddb502a9255a02" style="width:80.15pt;height:19.7pt" o:oleicon="f" o:ole="" o:preferrelative="t" stroked="f">
            <v:imagedata r:id="rId25" o:title="eqId72360e41f3f64b6292ddb502a9255a02"/>
          </v:shape>
          <o:OLEObject Type="Embed" ProgID="Equation.DSMT4" ShapeID="_x0000_i1035" DrawAspect="Content" ObjectID="_1650528504" r:id="rId26"/>
        </w:object>
      </w:r>
      <w:r w:rsidRPr="00880D1C">
        <w:rPr>
          <w:b/>
        </w:rPr>
        <w:tab/>
        <w:t>D．</w:t>
      </w:r>
      <w:r>
        <w:rPr>
          <w:b/>
        </w:rPr>
        <w:object>
          <v:shape id="_x0000_i1036" type="#_x0000_t75" alt="eqId46f26a54d7744fb5b7c1b65d4296bf19" style="width:25.9pt;height:20.15pt" o:oleicon="f" o:ole="" o:preferrelative="t" stroked="f">
            <v:imagedata r:id="rId27" o:title="eqId46f26a54d7744fb5b7c1b65d4296bf19"/>
          </v:shape>
          <o:OLEObject Type="Embed" ProgID="Equation.DSMT4" ShapeID="_x0000_i1036" DrawAspect="Content" ObjectID="_1650528505" r:id="rId28"/>
        </w:object>
      </w:r>
    </w:p>
    <w:p w:rsidR="00880D1C" w:rsidRPr="00880D1C" w:rsidP="006C453A">
      <w:pPr>
        <w:spacing w:line="360" w:lineRule="auto"/>
        <w:jc w:val="left"/>
        <w:textAlignment w:val="center"/>
        <w:rPr>
          <w:b/>
        </w:rPr>
      </w:pPr>
      <w:r w:rsidRPr="00880D1C">
        <w:rPr>
          <w:rFonts w:ascii="宋体" w:hAnsi="宋体"/>
          <w:b/>
        </w:rPr>
        <w:t>3．</w:t>
      </w:r>
      <w:r w:rsidRPr="00880D1C">
        <w:rPr>
          <w:b/>
        </w:rPr>
        <w:t>设函数</w:t>
      </w:r>
      <w:r>
        <w:rPr>
          <w:b/>
        </w:rPr>
        <w:object>
          <v:shape id="_x0000_i1037" type="#_x0000_t75" alt="eqId67234bd198cf4dd9bf218e2567e2b9c5" style="width:32.05pt;height:17.55pt" o:oleicon="f" o:ole="" o:preferrelative="t" stroked="f">
            <v:imagedata r:id="rId29" o:title="eqId67234bd198cf4dd9bf218e2567e2b9c5"/>
          </v:shape>
          <o:OLEObject Type="Embed" ProgID="Equation.DSMT4" ShapeID="_x0000_i1037" DrawAspect="Content" ObjectID="_1650528244" r:id="rId30"/>
        </w:object>
      </w:r>
      <w:r w:rsidRPr="00880D1C">
        <w:rPr>
          <w:b/>
        </w:rPr>
        <w:t>是奇函数</w:t>
      </w:r>
      <w:r>
        <w:rPr>
          <w:b/>
        </w:rPr>
        <w:object>
          <v:shape id="_x0000_i1038" type="#_x0000_t75" alt="eqId570b7fd6f7674306a0042d392a80263e" style="width:60.75pt;height:15.75pt" o:oleicon="f" o:ole="" o:preferrelative="t" stroked="f">
            <v:imagedata r:id="rId31" o:title="eqId570b7fd6f7674306a0042d392a80263e"/>
          </v:shape>
          <o:OLEObject Type="Embed" ProgID="Equation.DSMT4" ShapeID="_x0000_i1038" DrawAspect="Content" ObjectID="_1650528245" r:id="rId32"/>
        </w:object>
      </w:r>
      <w:r w:rsidRPr="00880D1C">
        <w:rPr>
          <w:b/>
        </w:rPr>
        <w:t>的导函数，当</w:t>
      </w:r>
      <w:r>
        <w:rPr>
          <w:b/>
        </w:rPr>
        <w:object>
          <v:shape id="_x0000_i1039" type="#_x0000_t75" alt="eqId2d569479cd1c43c1af15895792b64db6" style="width:27.8pt;height:14.2pt" o:oleicon="f" o:ole="" o:preferrelative="t" stroked="f">
            <v:imagedata r:id="rId33" o:title="eqId2d569479cd1c43c1af15895792b64db6"/>
          </v:shape>
          <o:OLEObject Type="Embed" ProgID="Equation.DSMT4" ShapeID="_x0000_i1039" DrawAspect="Content" ObjectID="_1650528246" r:id="rId34"/>
        </w:object>
      </w:r>
      <w:r w:rsidRPr="00880D1C">
        <w:rPr>
          <w:b/>
        </w:rPr>
        <w:t>时，</w:t>
      </w:r>
      <w:r>
        <w:rPr>
          <w:b/>
        </w:rPr>
        <w:object>
          <v:shape id="_x0000_i1040" type="#_x0000_t75" alt="eqId9c64c38b33264a51be8f0a836132b985" style="width:100.5pt;height:30.75pt" o:oleicon="f" o:ole="" o:preferrelative="t" stroked="f">
            <v:imagedata r:id="rId35" o:title="eqId9c64c38b33264a51be8f0a836132b985"/>
          </v:shape>
          <o:OLEObject Type="Embed" ProgID="Equation.DSMT4" ShapeID="_x0000_i1040" DrawAspect="Content" ObjectID="_1650528247" r:id="rId36"/>
        </w:object>
      </w:r>
      <w:r w:rsidRPr="00880D1C">
        <w:rPr>
          <w:b/>
        </w:rPr>
        <w:t>，则使得</w:t>
      </w:r>
      <w:r>
        <w:rPr>
          <w:b/>
        </w:rPr>
        <w:object>
          <v:shape id="_x0000_i1041" type="#_x0000_t75" alt="eqIdf52c87c3262b4352a106872cb2dab636" style="width:78.9pt;height:18pt" o:oleicon="f" o:ole="" o:preferrelative="t" stroked="f">
            <v:imagedata r:id="rId37" o:title="eqIdf52c87c3262b4352a106872cb2dab636"/>
          </v:shape>
          <o:OLEObject Type="Embed" ProgID="Equation.DSMT4" ShapeID="_x0000_i1041" DrawAspect="Content" ObjectID="_1650528248" r:id="rId38"/>
        </w:object>
      </w:r>
      <w:r w:rsidRPr="00880D1C">
        <w:rPr>
          <w:b/>
        </w:rPr>
        <w:t>成立的</w:t>
      </w:r>
      <w:r>
        <w:rPr>
          <w:b/>
        </w:rPr>
        <w:object>
          <v:shape id="_x0000_i1042" type="#_x0000_t75" alt="eqId8e15963708e9415da25069fea5906e24" style="width:9.75pt;height:11.25pt" o:oleicon="f" o:ole="" o:preferrelative="t" stroked="f">
            <v:imagedata r:id="rId39" o:title="eqId8e15963708e9415da25069fea5906e24"/>
          </v:shape>
          <o:OLEObject Type="Embed" ProgID="Equation.DSMT4" ShapeID="_x0000_i1042" DrawAspect="Content" ObjectID="_1650528249" r:id="rId40"/>
        </w:object>
      </w:r>
      <w:r w:rsidRPr="00880D1C">
        <w:rPr>
          <w:b/>
        </w:rPr>
        <w:t>的取值范围是（  ）</w:t>
      </w:r>
    </w:p>
    <w:p w:rsidR="00880D1C" w:rsidRPr="00880D1C" w:rsidP="006C453A">
      <w:pPr>
        <w:tabs>
          <w:tab w:val="left" w:pos="4153"/>
        </w:tabs>
        <w:spacing w:line="360" w:lineRule="auto"/>
        <w:jc w:val="left"/>
        <w:textAlignment w:val="center"/>
        <w:rPr>
          <w:b/>
        </w:rPr>
      </w:pPr>
      <w:r w:rsidRPr="00880D1C">
        <w:rPr>
          <w:b/>
        </w:rPr>
        <w:t>A．</w:t>
      </w:r>
      <w:r>
        <w:rPr>
          <w:b/>
        </w:rPr>
        <w:object>
          <v:shape id="_x0000_i1043" type="#_x0000_t75" alt="eqId2b3bcf0007f24ebc84990cb67470f033" style="width:67.2pt;height:16.2pt;mso-position-horizontal-relative:page;mso-position-vertical-relative:page" o:oleicon="f" o:ole="" o:preferrelative="t" stroked="f">
            <v:imagedata r:id="rId41" o:title="eqId2b3bcf0007f24ebc84990cb67470f033"/>
          </v:shape>
          <o:OLEObject Type="Embed" ProgID="Equation.DSMT4" ShapeID="_x0000_i1043" DrawAspect="Content" ObjectID="_1650528250" r:id="rId42"/>
        </w:object>
      </w:r>
      <w:r w:rsidRPr="00880D1C">
        <w:rPr>
          <w:b/>
        </w:rPr>
        <w:tab/>
        <w:t>B．</w:t>
      </w:r>
      <w:r>
        <w:rPr>
          <w:b/>
        </w:rPr>
        <w:object>
          <v:shape id="_x0000_i1044" type="#_x0000_t75" alt="eqIdd66d86c7a5b748079174ae88bac68893" style="width:85.9pt;height:16pt" o:oleicon="f" o:ole="" o:preferrelative="t" stroked="f">
            <v:imagedata r:id="rId43" o:title="eqIdd66d86c7a5b748079174ae88bac68893"/>
          </v:shape>
          <o:OLEObject Type="Embed" ProgID="Equation.DSMT4" ShapeID="_x0000_i1044" DrawAspect="Content" ObjectID="_1650528251" r:id="rId44"/>
        </w:object>
      </w:r>
    </w:p>
    <w:p w:rsidR="00880D1C" w:rsidRPr="00880D1C" w:rsidP="006C453A">
      <w:pPr>
        <w:tabs>
          <w:tab w:val="left" w:pos="4153"/>
        </w:tabs>
        <w:spacing w:line="360" w:lineRule="auto"/>
        <w:jc w:val="left"/>
        <w:textAlignment w:val="center"/>
        <w:rPr>
          <w:b/>
        </w:rPr>
      </w:pPr>
      <w:r w:rsidRPr="00880D1C">
        <w:rPr>
          <w:b/>
        </w:rPr>
        <w:t>C．</w:t>
      </w:r>
      <w:r>
        <w:rPr>
          <w:b/>
        </w:rPr>
        <w:object>
          <v:shape id="_x0000_i1045" type="#_x0000_t75" alt="eqId5ac486fc612743f0973b71069a02d584" style="width:78.05pt;height:16.2pt" o:oleicon="f" o:ole="" o:preferrelative="t" stroked="f">
            <v:imagedata r:id="rId45" o:title="eqId5ac486fc612743f0973b71069a02d584"/>
          </v:shape>
          <o:OLEObject Type="Embed" ProgID="Equation.DSMT4" ShapeID="_x0000_i1045" DrawAspect="Content" ObjectID="_1650528252" r:id="rId46"/>
        </w:object>
      </w:r>
      <w:r w:rsidRPr="00880D1C">
        <w:rPr>
          <w:b/>
        </w:rPr>
        <w:tab/>
        <w:t>D．</w:t>
      </w:r>
      <w:r>
        <w:rPr>
          <w:b/>
        </w:rPr>
        <w:object>
          <v:shape id="_x0000_i1046" type="#_x0000_t75" alt="eqId5d8ab450ec564da1afccd7470097f7ba" style="width:65pt;height:15pt" o:oleicon="f" o:ole="" o:preferrelative="t" stroked="f">
            <v:imagedata r:id="rId47" o:title="eqId5d8ab450ec564da1afccd7470097f7ba"/>
          </v:shape>
          <o:OLEObject Type="Embed" ProgID="Equation.DSMT4" ShapeID="_x0000_i1046" DrawAspect="Content" ObjectID="_1650528253" r:id="rId48"/>
        </w:object>
      </w:r>
    </w:p>
    <w:p w:rsidR="00880D1C" w:rsidRPr="00880D1C" w:rsidP="006C453A">
      <w:pPr>
        <w:spacing w:line="360" w:lineRule="auto"/>
        <w:jc w:val="left"/>
        <w:textAlignment w:val="center"/>
        <w:rPr>
          <w:b/>
        </w:rPr>
      </w:pPr>
      <w:r w:rsidRPr="00880D1C">
        <w:rPr>
          <w:rFonts w:ascii="宋体" w:hAnsi="宋体"/>
          <w:b/>
        </w:rPr>
        <w:t>4．</w:t>
      </w:r>
      <w:r w:rsidRPr="00880D1C">
        <w:rPr>
          <w:b/>
        </w:rPr>
        <w:t>如图所示，网格纸上小正方形的边长为1，粗线画出的是某几何体的三视图，其中左视图中三角形为等腰直角三角形，则该几何体外接球的体积是（    ）</w:t>
      </w:r>
    </w:p>
    <w:p w:rsidR="00880D1C" w:rsidRPr="00880D1C" w:rsidP="006C453A">
      <w:pPr>
        <w:spacing w:line="360" w:lineRule="auto"/>
        <w:jc w:val="left"/>
        <w:textAlignment w:val="center"/>
        <w:rPr>
          <w:b/>
        </w:rPr>
      </w:pPr>
      <w:r>
        <w:rPr>
          <w:b/>
          <w:noProof/>
        </w:rPr>
        <w:pict>
          <v:shape id="_x0000_i1047" type="#_x0000_t75" alt="figure" style="width:114.65pt;height:93.05pt;visibility:visible" filled="f" stroked="f">
            <v:imagedata r:id="rId49" o:title="figure"/>
          </v:shape>
        </w:pict>
      </w:r>
    </w:p>
    <w:p w:rsidR="00880D1C" w:rsidRPr="00880D1C" w:rsidP="006C453A">
      <w:pPr>
        <w:tabs>
          <w:tab w:val="left" w:pos="4153"/>
        </w:tabs>
        <w:spacing w:line="360" w:lineRule="auto"/>
        <w:jc w:val="left"/>
        <w:textAlignment w:val="center"/>
        <w:rPr>
          <w:b/>
        </w:rPr>
      </w:pPr>
      <w:r w:rsidRPr="00880D1C">
        <w:rPr>
          <w:b/>
        </w:rPr>
        <w:t>A．</w:t>
      </w:r>
      <w:r>
        <w:rPr>
          <w:b/>
        </w:rPr>
        <w:object>
          <v:shape id="_x0000_i1048" type="#_x0000_t75" alt="eqIde835a5f3bdf34b269917bf97d468b3cc" style="width:22pt;height:13.95pt" o:oleicon="f" o:ole="" o:preferrelative="t" stroked="f">
            <v:imagedata r:id="rId50" o:title="eqIde835a5f3bdf34b269917bf97d468b3cc"/>
          </v:shape>
          <o:OLEObject Type="Embed" ProgID="Equation.DSMT4" ShapeID="_x0000_i1048" DrawAspect="Content" ObjectID="_1650529522" r:id="rId51"/>
        </w:object>
      </w:r>
      <w:r w:rsidRPr="00880D1C">
        <w:rPr>
          <w:b/>
        </w:rPr>
        <w:tab/>
        <w:t>B．</w:t>
      </w:r>
      <w:r>
        <w:rPr>
          <w:b/>
        </w:rPr>
        <w:object>
          <v:shape id="_x0000_i1049" type="#_x0000_t75" alt="eqId457bdd20bfac4e328e980e5c7b445d6e" style="width:24.95pt;height:31pt" o:oleicon="f" o:ole="" o:preferrelative="t" stroked="f">
            <v:imagedata r:id="rId52" o:title="eqId457bdd20bfac4e328e980e5c7b445d6e"/>
          </v:shape>
          <o:OLEObject Type="Embed" ProgID="Equation.DSMT4" ShapeID="_x0000_i1049" DrawAspect="Content" ObjectID="_1650529523" r:id="rId53"/>
        </w:object>
      </w:r>
    </w:p>
    <w:p w:rsidR="00880D1C" w:rsidRPr="00880D1C" w:rsidP="006C453A">
      <w:pPr>
        <w:tabs>
          <w:tab w:val="left" w:pos="4153"/>
        </w:tabs>
        <w:spacing w:line="360" w:lineRule="auto"/>
        <w:jc w:val="left"/>
        <w:textAlignment w:val="center"/>
        <w:rPr>
          <w:b/>
        </w:rPr>
      </w:pPr>
      <w:r w:rsidRPr="00880D1C">
        <w:rPr>
          <w:b/>
        </w:rPr>
        <w:t>C．</w:t>
      </w:r>
      <w:r>
        <w:rPr>
          <w:b/>
        </w:rPr>
        <w:object>
          <v:shape id="_x0000_i1050" type="#_x0000_t75" alt="eqId34d1aa391fa840e59cf658fabda88e86" style="width:40.2pt;height:34.2pt" o:oleicon="f" o:ole="" o:preferrelative="t" stroked="f">
            <v:imagedata r:id="rId54" o:title="eqId34d1aa391fa840e59cf658fabda88e86"/>
          </v:shape>
          <o:OLEObject Type="Embed" ProgID="Equation.DSMT4" ShapeID="_x0000_i1050" DrawAspect="Content" ObjectID="_1650529524" r:id="rId55"/>
        </w:object>
      </w:r>
      <w:r w:rsidRPr="00880D1C">
        <w:rPr>
          <w:b/>
        </w:rPr>
        <w:tab/>
        <w:t>D．</w:t>
      </w:r>
      <w:r>
        <w:rPr>
          <w:b/>
        </w:rPr>
        <w:object>
          <v:shape id="_x0000_i1051" type="#_x0000_t75" alt="eqId274b41305139463d844b51b8bb9323fb" style="width:39pt;height:34.2pt" o:oleicon="f" o:ole="" o:preferrelative="t" stroked="f">
            <v:imagedata r:id="rId56" o:title="eqId274b41305139463d844b51b8bb9323fb"/>
          </v:shape>
          <o:OLEObject Type="Embed" ProgID="Equation.DSMT4" ShapeID="_x0000_i1051" DrawAspect="Content" ObjectID="_1650529525" r:id="rId57"/>
        </w:object>
      </w:r>
    </w:p>
    <w:p w:rsidR="00880D1C" w:rsidRPr="00880D1C" w:rsidP="006C453A">
      <w:pPr>
        <w:spacing w:line="360" w:lineRule="auto"/>
        <w:jc w:val="left"/>
        <w:textAlignment w:val="center"/>
        <w:rPr>
          <w:b/>
        </w:rPr>
      </w:pPr>
      <w:r w:rsidRPr="00880D1C">
        <w:rPr>
          <w:rFonts w:ascii="宋体" w:hAnsi="宋体"/>
          <w:b/>
        </w:rPr>
        <w:t>5．</w:t>
      </w:r>
      <w:r>
        <w:rPr>
          <w:b/>
        </w:rPr>
        <w:object>
          <v:shape id="_x0000_i1052" type="#_x0000_t75" alt="eqIda757995575ce47f08002a4a2be4c541f" style="width:53.25pt;height:38.25pt" o:oleicon="f" o:ole="" o:preferrelative="t" stroked="f">
            <v:imagedata r:id="rId58" o:title="eqIda757995575ce47f08002a4a2be4c541f"/>
          </v:shape>
          <o:OLEObject Type="Embed" ProgID="Equation.DSMT4" ShapeID="_x0000_i1052" DrawAspect="Content" ObjectID="_1650529097" r:id="rId59"/>
        </w:object>
      </w:r>
      <w:r w:rsidRPr="00880D1C">
        <w:rPr>
          <w:b/>
        </w:rPr>
        <w:t>的二项展开式中，</w:t>
      </w:r>
      <w:r>
        <w:rPr>
          <w:b/>
        </w:rPr>
        <w:object>
          <v:shape id="_x0000_i1053" type="#_x0000_t75" alt="eqId0b730c44678b4fd48d55e32ee6108107" style="width:13.8pt;height:16.2pt" o:oleicon="f" o:ole="" o:preferrelative="t" stroked="f">
            <v:imagedata r:id="rId60" o:title="eqId0b730c44678b4fd48d55e32ee6108107"/>
          </v:shape>
          <o:OLEObject Type="Embed" ProgID="Equation.DSMT4" ShapeID="_x0000_i1053" DrawAspect="Content" ObjectID="_1650529098" r:id="rId61"/>
        </w:object>
      </w:r>
      <w:r w:rsidRPr="00880D1C">
        <w:rPr>
          <w:b/>
        </w:rPr>
        <w:t>的系数是（ ）</w:t>
      </w:r>
    </w:p>
    <w:p w:rsidR="00880D1C" w:rsidRPr="00880D1C" w:rsidP="006C453A">
      <w:pPr>
        <w:tabs>
          <w:tab w:val="left" w:pos="2076"/>
          <w:tab w:val="left" w:pos="4153"/>
          <w:tab w:val="left" w:pos="6229"/>
        </w:tabs>
        <w:spacing w:line="360" w:lineRule="auto"/>
        <w:jc w:val="left"/>
        <w:textAlignment w:val="center"/>
        <w:rPr>
          <w:b/>
        </w:rPr>
      </w:pPr>
      <w:r w:rsidRPr="00880D1C">
        <w:rPr>
          <w:b/>
        </w:rPr>
        <w:t>A．70</w:t>
        <w:tab/>
        <w:t>B．-70</w:t>
        <w:tab/>
        <w:t>C．28</w:t>
        <w:tab/>
        <w:t>D．-28</w:t>
      </w:r>
    </w:p>
    <w:p w:rsidR="00880D1C" w:rsidRPr="00880D1C" w:rsidP="006C453A">
      <w:pPr>
        <w:spacing w:line="360" w:lineRule="auto"/>
        <w:jc w:val="left"/>
        <w:textAlignment w:val="center"/>
        <w:rPr>
          <w:b/>
        </w:rPr>
      </w:pPr>
      <w:r w:rsidRPr="00880D1C">
        <w:rPr>
          <w:rFonts w:ascii="宋体" w:hAnsi="宋体"/>
          <w:b/>
        </w:rPr>
        <w:t>6．</w:t>
      </w:r>
      <w:r>
        <w:rPr>
          <w:b/>
        </w:rPr>
        <w:object>
          <v:shape id="_x0000_i1054" type="#_x0000_t75" alt="eqIdc5743c76fe354851bf05b69022335a7f" style="width:78pt;height:18pt" o:oleicon="f" o:ole="" o:preferrelative="t" stroked="f">
            <v:imagedata r:id="rId62" o:title="eqIdc5743c76fe354851bf05b69022335a7f"/>
          </v:shape>
          <o:OLEObject Type="Embed" ProgID="Equation.DSMT4" ShapeID="_x0000_i1054" DrawAspect="Content" ObjectID="_1650525615" r:id="rId63"/>
        </w:object>
      </w:r>
      <w:r w:rsidRPr="00880D1C">
        <w:rPr>
          <w:b/>
        </w:rPr>
        <w:t>的展开式中</w:t>
      </w:r>
      <w:r>
        <w:rPr>
          <w:b/>
        </w:rPr>
        <w:object>
          <v:shape id="_x0000_i1055" type="#_x0000_t75" alt="eqIdcee7e08b12a14de0a6c9d89354a61ee2" style="width:24pt;height:18pt" o:oleicon="f" o:ole="" o:preferrelative="t" stroked="f">
            <v:imagedata r:id="rId64" o:title="eqIdcee7e08b12a14de0a6c9d89354a61ee2"/>
          </v:shape>
          <o:OLEObject Type="Embed" ProgID="Equation.DSMT4" ShapeID="_x0000_i1055" DrawAspect="Content" ObjectID="_1650525616" r:id="rId65"/>
        </w:object>
      </w:r>
      <w:r w:rsidRPr="00880D1C">
        <w:rPr>
          <w:b/>
        </w:rPr>
        <w:t>的系数为(    )</w:t>
      </w:r>
    </w:p>
    <w:p w:rsidR="00880D1C" w:rsidRPr="00880D1C" w:rsidP="006C453A">
      <w:pPr>
        <w:tabs>
          <w:tab w:val="left" w:pos="2076"/>
          <w:tab w:val="left" w:pos="4153"/>
          <w:tab w:val="left" w:pos="6229"/>
        </w:tabs>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880D1C">
        <w:rPr>
          <w:b/>
        </w:rPr>
        <w:t>A．－30</w:t>
        <w:tab/>
        <w:t>B．－40</w:t>
        <w:tab/>
        <w:t>C．40</w:t>
        <w:tab/>
        <w:t>D．50</w:t>
      </w:r>
    </w:p>
    <w:p w:rsidR="00880D1C" w:rsidRPr="00880D1C" w:rsidP="006C453A">
      <w:pPr>
        <w:spacing w:line="360" w:lineRule="auto"/>
        <w:jc w:val="left"/>
        <w:textAlignment w:val="center"/>
        <w:rPr>
          <w:b/>
        </w:rPr>
      </w:pPr>
      <w:r w:rsidRPr="00880D1C">
        <w:rPr>
          <w:rFonts w:ascii="宋体" w:hAnsi="宋体"/>
          <w:b/>
        </w:rPr>
        <w:t>7．</w:t>
      </w:r>
      <w:r w:rsidRPr="00880D1C">
        <w:rPr>
          <w:b/>
        </w:rPr>
        <w:t>执行如下的程序框图，则输出的</w:t>
      </w:r>
      <w:r>
        <w:rPr>
          <w:b/>
        </w:rPr>
        <w:object>
          <v:shape id="_x0000_i1056" type="#_x0000_t75" alt="eqId1b7d8b87b50e4cfdbf89d48980209a52" style="width:11.25pt;height:13.75pt" o:oleicon="f" o:ole="" o:preferrelative="t" stroked="f">
            <v:imagedata r:id="rId66" o:title="eqId1b7d8b87b50e4cfdbf89d48980209a52"/>
          </v:shape>
          <o:OLEObject Type="Embed" ProgID="Equation.DSMT4" ShapeID="_x0000_i1056" DrawAspect="Content" ObjectID="_1650530888" r:id="rId67"/>
        </w:object>
      </w:r>
      <w:r w:rsidRPr="00880D1C">
        <w:rPr>
          <w:b/>
        </w:rPr>
        <w:t>是（    ）</w:t>
      </w:r>
    </w:p>
    <w:p w:rsidR="00880D1C" w:rsidRPr="00880D1C" w:rsidP="006C453A">
      <w:pPr>
        <w:spacing w:line="360" w:lineRule="auto"/>
        <w:jc w:val="left"/>
        <w:textAlignment w:val="center"/>
        <w:rPr>
          <w:b/>
        </w:rPr>
      </w:pPr>
      <w:r>
        <w:rPr>
          <w:b/>
          <w:noProof/>
        </w:rPr>
        <w:pict>
          <v:shape id="_x0000_i1057" type="#_x0000_t75" alt="figure" style="width:146.3pt;height:178.55pt;visibility:visible" filled="f" stroked="f">
            <v:imagedata r:id="rId68" o:title="figure"/>
          </v:shape>
        </w:pict>
      </w:r>
    </w:p>
    <w:p w:rsidR="00880D1C" w:rsidRPr="00880D1C" w:rsidP="006C453A">
      <w:pPr>
        <w:tabs>
          <w:tab w:val="left" w:pos="4153"/>
        </w:tabs>
        <w:spacing w:line="360" w:lineRule="auto"/>
        <w:jc w:val="left"/>
        <w:textAlignment w:val="center"/>
        <w:rPr>
          <w:b/>
        </w:rPr>
      </w:pPr>
      <w:r w:rsidRPr="00880D1C">
        <w:rPr>
          <w:b/>
        </w:rPr>
        <w:t>A．</w:t>
      </w:r>
      <w:r>
        <w:rPr>
          <w:b/>
        </w:rPr>
        <w:object>
          <v:shape id="_x0000_i1058" type="#_x0000_t75" alt="eqIdd3100312a4c94966aa8e9d8d9933c029" style="width:15pt;height:14.25pt" o:oleicon="f" o:ole="" o:preferrelative="t" stroked="f">
            <v:imagedata r:id="rId69" o:title="eqIdd3100312a4c94966aa8e9d8d9933c029"/>
          </v:shape>
          <o:OLEObject Type="Embed" ProgID="Equation.DSMT4" ShapeID="_x0000_i1058" DrawAspect="Content" ObjectID="_1650530889" r:id="rId70"/>
        </w:object>
      </w:r>
      <w:r w:rsidRPr="00880D1C">
        <w:rPr>
          <w:b/>
        </w:rPr>
        <w:tab/>
        <w:t>B．</w:t>
      </w:r>
      <w:r>
        <w:rPr>
          <w:b/>
        </w:rPr>
        <w:object>
          <v:shape id="_x0000_i1059" type="#_x0000_t75" alt="eqIdc15d343cecf74172a34fccfff78c1cd7" style="width:16pt;height:14.5pt" o:oleicon="f" o:ole="" o:preferrelative="t" stroked="f">
            <v:imagedata r:id="rId71" o:title="eqIdc15d343cecf74172a34fccfff78c1cd7"/>
          </v:shape>
          <o:OLEObject Type="Embed" ProgID="Equation.DSMT4" ShapeID="_x0000_i1059" DrawAspect="Content" ObjectID="_1650530890" r:id="rId72"/>
        </w:object>
      </w:r>
    </w:p>
    <w:p w:rsidR="00880D1C" w:rsidRPr="00880D1C" w:rsidP="006C453A">
      <w:pPr>
        <w:tabs>
          <w:tab w:val="left" w:pos="4153"/>
        </w:tabs>
        <w:spacing w:line="360" w:lineRule="auto"/>
        <w:jc w:val="left"/>
        <w:textAlignment w:val="center"/>
        <w:rPr>
          <w:b/>
        </w:rPr>
      </w:pPr>
      <w:r w:rsidRPr="00880D1C">
        <w:rPr>
          <w:b/>
        </w:rPr>
        <w:t>C．</w:t>
      </w:r>
      <w:r>
        <w:rPr>
          <w:b/>
        </w:rPr>
        <w:object>
          <v:shape id="_x0000_i1060" type="#_x0000_t75" alt="eqId22a4cb154fbc4c0cb2e3549d7a5dd1e1" style="width:21.75pt;height:14.25pt" o:oleicon="f" o:ole="" o:preferrelative="t" stroked="f">
            <v:imagedata r:id="rId73" o:title="eqId22a4cb154fbc4c0cb2e3549d7a5dd1e1"/>
          </v:shape>
          <o:OLEObject Type="Embed" ProgID="Equation.DSMT4" ShapeID="_x0000_i1060" DrawAspect="Content" ObjectID="_1650530891" r:id="rId74"/>
        </w:object>
      </w:r>
      <w:r w:rsidRPr="00880D1C">
        <w:rPr>
          <w:b/>
        </w:rPr>
        <w:tab/>
        <w:t>D．</w:t>
      </w:r>
      <w:r>
        <w:rPr>
          <w:b/>
        </w:rPr>
        <w:object>
          <v:shape id="_x0000_i1061" type="#_x0000_t75" alt="eqIdb54de7926e224a0a9998704a3bcc7c27" style="width:21.75pt;height:14.25pt" o:oleicon="f" o:ole="" o:preferrelative="t" stroked="f">
            <v:imagedata r:id="rId75" o:title="eqIdb54de7926e224a0a9998704a3bcc7c27"/>
          </v:shape>
          <o:OLEObject Type="Embed" ProgID="Equation.DSMT4" ShapeID="_x0000_i1061" DrawAspect="Content" ObjectID="_1650530892" r:id="rId76"/>
        </w:object>
      </w:r>
    </w:p>
    <w:p w:rsidR="00880D1C" w:rsidRPr="00880D1C" w:rsidP="006C453A">
      <w:pPr>
        <w:spacing w:line="360" w:lineRule="auto"/>
        <w:jc w:val="left"/>
        <w:textAlignment w:val="center"/>
        <w:rPr>
          <w:b/>
        </w:rPr>
      </w:pPr>
      <w:r w:rsidRPr="00880D1C">
        <w:rPr>
          <w:rFonts w:ascii="宋体" w:hAnsi="宋体"/>
          <w:b/>
        </w:rPr>
        <w:t>8．</w:t>
      </w:r>
      <w:r w:rsidRPr="00880D1C">
        <w:rPr>
          <w:b/>
        </w:rPr>
        <w:t>在</w:t>
      </w:r>
      <w:r>
        <w:rPr>
          <w:b/>
        </w:rPr>
        <w:object>
          <v:shape id="_x0000_i1062" type="#_x0000_t75" alt="eqId992fe44057cf4492895193f3f5398449" style="width:33.8pt;height:14.2pt" o:oleicon="f" o:ole="" o:preferrelative="t" stroked="f">
            <v:imagedata r:id="rId77" o:title="eqId992fe44057cf4492895193f3f5398449"/>
          </v:shape>
          <o:OLEObject Type="Embed" ProgID="Equation.DSMT4" ShapeID="_x0000_i1062" DrawAspect="Content" ObjectID="_1650529223" r:id="rId78"/>
        </w:object>
      </w:r>
      <w:r w:rsidRPr="00880D1C">
        <w:rPr>
          <w:b/>
        </w:rPr>
        <w:t>中，内角</w:t>
      </w:r>
      <w:r>
        <w:rPr>
          <w:b/>
        </w:rPr>
        <w:object>
          <v:shape id="_x0000_i1063" type="#_x0000_t75" alt="eqId10bbe48f886a4fa78fdf8c1fd064f9b4" style="width:36.75pt;height:15.75pt" o:oleicon="f" o:ole="" o:preferrelative="t" stroked="f">
            <v:imagedata r:id="rId79" o:title="eqId10bbe48f886a4fa78fdf8c1fd064f9b4"/>
          </v:shape>
          <o:OLEObject Type="Embed" ProgID="Equation.DSMT4" ShapeID="_x0000_i1063" DrawAspect="Content" ObjectID="_1650529224" r:id="rId80"/>
        </w:object>
      </w:r>
      <w:r w:rsidRPr="00880D1C">
        <w:rPr>
          <w:b/>
        </w:rPr>
        <w:t>所对的边分别为</w:t>
      </w:r>
      <w:r>
        <w:rPr>
          <w:b/>
        </w:rPr>
        <w:object>
          <v:shape id="_x0000_i1064" type="#_x0000_t75" alt="eqId0ce93bfa1f6a4a23b3258410dd19847a" style="width:30.05pt;height:15.65pt" o:oleicon="f" o:ole="" o:preferrelative="t" stroked="f">
            <v:imagedata r:id="rId81" o:title="eqId0ce93bfa1f6a4a23b3258410dd19847a"/>
          </v:shape>
          <o:OLEObject Type="Embed" ProgID="Equation.DSMT4" ShapeID="_x0000_i1064" DrawAspect="Content" ObjectID="_1650529225" r:id="rId82"/>
        </w:object>
      </w:r>
      <w:r w:rsidRPr="00880D1C">
        <w:rPr>
          <w:b/>
        </w:rPr>
        <w:t>，若</w:t>
      </w:r>
      <w:r>
        <w:rPr>
          <w:b/>
        </w:rPr>
        <w:object>
          <v:shape id="_x0000_i1065" type="#_x0000_t75" alt="eqId48411ce452ee48648651392942f34fe3" style="width:95.95pt;height:30.75pt" o:oleicon="f" o:ole="" o:preferrelative="t" stroked="f">
            <v:imagedata r:id="rId83" o:title="eqId48411ce452ee48648651392942f34fe3"/>
          </v:shape>
          <o:OLEObject Type="Embed" ProgID="Equation.DSMT4" ShapeID="_x0000_i1065" DrawAspect="Content" ObjectID="_1650529226" r:id="rId84"/>
        </w:object>
      </w:r>
      <w:r w:rsidRPr="00880D1C">
        <w:rPr>
          <w:b/>
        </w:rPr>
        <w:t>依次成等差数列，则（   ）</w:t>
      </w:r>
    </w:p>
    <w:p w:rsidR="00880D1C" w:rsidRPr="00880D1C" w:rsidP="006C453A">
      <w:pPr>
        <w:tabs>
          <w:tab w:val="left" w:pos="4153"/>
        </w:tabs>
        <w:spacing w:line="360" w:lineRule="auto"/>
        <w:jc w:val="left"/>
        <w:textAlignment w:val="center"/>
        <w:rPr>
          <w:b/>
        </w:rPr>
      </w:pPr>
      <w:r w:rsidRPr="00880D1C">
        <w:rPr>
          <w:b/>
        </w:rPr>
        <w:t>A．</w:t>
      </w:r>
      <w:r>
        <w:rPr>
          <w:b/>
        </w:rPr>
        <w:object>
          <v:shape id="_x0000_i1066" type="#_x0000_t75" alt="eqId0ce93bfa1f6a4a23b3258410dd19847a" style="width:30.05pt;height:15.65pt" o:oleicon="f" o:ole="" o:preferrelative="t" stroked="f">
            <v:imagedata r:id="rId81" o:title="eqId0ce93bfa1f6a4a23b3258410dd19847a"/>
          </v:shape>
          <o:OLEObject Type="Embed" ProgID="Equation.DSMT4" ShapeID="_x0000_i1066" DrawAspect="Content" ObjectID="_1650529227" r:id="rId85"/>
        </w:object>
      </w:r>
      <w:r w:rsidRPr="00880D1C">
        <w:rPr>
          <w:b/>
        </w:rPr>
        <w:t>依次成等差数列</w:t>
        <w:tab/>
        <w:t>B．</w:t>
      </w:r>
      <w:r>
        <w:rPr>
          <w:b/>
        </w:rPr>
        <w:object>
          <v:shape id="_x0000_i1067" type="#_x0000_t75" alt="eqId5ca89b60341f4beebcdf069e3378f696" style="width:57pt;height:18.75pt;mso-position-horizontal-relative:page;mso-position-vertical-relative:page" o:oleicon="f" o:ole="" o:preferrelative="t" stroked="f">
            <v:imagedata r:id="rId86" o:title="eqId5ca89b60341f4beebcdf069e3378f696"/>
          </v:shape>
          <o:OLEObject Type="Embed" ProgID="Equation.DSMT4" ShapeID="_x0000_i1067" DrawAspect="Content" ObjectID="_1650529228" r:id="rId87"/>
        </w:object>
      </w:r>
      <w:r w:rsidRPr="00880D1C">
        <w:rPr>
          <w:b/>
        </w:rPr>
        <w:t>依次成等差数列</w:t>
      </w:r>
    </w:p>
    <w:p w:rsidR="00880D1C" w:rsidRPr="00880D1C" w:rsidP="006C453A">
      <w:pPr>
        <w:tabs>
          <w:tab w:val="left" w:pos="4153"/>
        </w:tabs>
        <w:spacing w:line="360" w:lineRule="auto"/>
        <w:jc w:val="left"/>
        <w:textAlignment w:val="center"/>
        <w:rPr>
          <w:b/>
        </w:rPr>
      </w:pPr>
      <w:r w:rsidRPr="00880D1C">
        <w:rPr>
          <w:b/>
        </w:rPr>
        <w:t>C．</w:t>
      </w:r>
      <w:r>
        <w:rPr>
          <w:b/>
        </w:rPr>
        <w:object>
          <v:shape id="_x0000_i1068" type="#_x0000_t75" alt="eqIdead042345bb34fc58b01ecf14d45d013" style="width:44.05pt;height:18.25pt" o:oleicon="f" o:ole="" o:preferrelative="t" stroked="f">
            <v:imagedata r:id="rId88" o:title="eqIdead042345bb34fc58b01ecf14d45d013"/>
          </v:shape>
          <o:OLEObject Type="Embed" ProgID="Equation.DSMT4" ShapeID="_x0000_i1068" DrawAspect="Content" ObjectID="_1650529229" r:id="rId89"/>
        </w:object>
      </w:r>
      <w:r w:rsidRPr="00880D1C">
        <w:rPr>
          <w:b/>
        </w:rPr>
        <w:t>依次成等差数列</w:t>
        <w:tab/>
        <w:t>D．</w:t>
      </w:r>
      <w:r>
        <w:rPr>
          <w:b/>
        </w:rPr>
        <w:object>
          <v:shape id="_x0000_i1069" type="#_x0000_t75" alt="eqId7c6de22fb1ec4ec799d4c42222ebe993" style="width:42.75pt;height:18pt;mso-position-horizontal-relative:page;mso-position-vertical-relative:page" o:oleicon="f" o:ole="" o:preferrelative="t" stroked="f">
            <v:imagedata r:id="rId90" o:title="eqId7c6de22fb1ec4ec799d4c42222ebe993"/>
          </v:shape>
          <o:OLEObject Type="Embed" ProgID="Equation.DSMT4" ShapeID="_x0000_i1069" DrawAspect="Content" ObjectID="_1650529230" r:id="rId91"/>
        </w:object>
      </w:r>
      <w:r w:rsidRPr="00880D1C">
        <w:rPr>
          <w:b/>
        </w:rPr>
        <w:t>依次成等差数列</w:t>
      </w:r>
    </w:p>
    <w:p w:rsidR="00880D1C" w:rsidRPr="00880D1C" w:rsidP="006C453A">
      <w:pPr>
        <w:spacing w:line="360" w:lineRule="auto"/>
        <w:jc w:val="left"/>
        <w:textAlignment w:val="center"/>
        <w:rPr>
          <w:b/>
        </w:rPr>
      </w:pPr>
      <w:r w:rsidRPr="00880D1C">
        <w:rPr>
          <w:rFonts w:ascii="宋体" w:hAnsi="宋体"/>
          <w:b/>
        </w:rPr>
        <w:t>9．</w:t>
      </w:r>
      <w:r w:rsidRPr="00880D1C">
        <w:rPr>
          <w:b/>
        </w:rPr>
        <w:t>已知</w:t>
      </w:r>
      <w:r>
        <w:rPr>
          <w:b/>
        </w:rPr>
        <w:object>
          <v:shape id="_x0000_i1070" type="#_x0000_t75" alt="eqId637af36282da4d418f8b08c38c1e4e26" style="width:57pt;height:18.1pt" o:oleicon="f" o:ole="" o:preferrelative="t" stroked="f">
            <v:imagedata r:id="rId92" o:title="eqId637af36282da4d418f8b08c38c1e4e26"/>
          </v:shape>
          <o:OLEObject Type="Embed" ProgID="Equation.DSMT4" ShapeID="_x0000_i1070" DrawAspect="Content" ObjectID="_1650526348" r:id="rId93"/>
        </w:object>
      </w:r>
      <w:r>
        <w:rPr>
          <w:b/>
        </w:rPr>
        <w:object>
          <v:shape id="_x0000_i1071" type="#_x0000_t75" alt="eqIda5c63f2eebe949629a8c0093b5fcd763" style="width:57.85pt;height:41.1pt" o:oleicon="f" o:ole="" o:preferrelative="t" stroked="f">
            <v:imagedata r:id="rId94" o:title="eqIda5c63f2eebe949629a8c0093b5fcd763"/>
          </v:shape>
          <o:OLEObject Type="Embed" ProgID="Equation.DSMT4" ShapeID="_x0000_i1071" DrawAspect="Content" ObjectID="_1650526349" r:id="rId95"/>
        </w:object>
      </w:r>
      <w:r w:rsidRPr="00880D1C">
        <w:rPr>
          <w:b/>
        </w:rPr>
        <w:t>，</w:t>
      </w:r>
      <w:r>
        <w:rPr>
          <w:b/>
        </w:rPr>
        <w:object>
          <v:shape id="_x0000_i1072" type="#_x0000_t75" alt="eqId9c03e8b7e08e42c6801d17b54e1fa1ef" style="width:56.1pt;height:18.1pt" o:oleicon="f" o:ole="" o:preferrelative="t" stroked="f">
            <v:imagedata r:id="rId96" o:title="eqId9c03e8b7e08e42c6801d17b54e1fa1ef"/>
          </v:shape>
          <o:OLEObject Type="Embed" ProgID="Equation.DSMT4" ShapeID="_x0000_i1072" DrawAspect="Content" ObjectID="_1650526350" r:id="rId97"/>
        </w:object>
      </w:r>
      <w:r w:rsidRPr="00880D1C">
        <w:rPr>
          <w:b/>
        </w:rPr>
        <w:t>，则</w:t>
      </w:r>
      <w:r>
        <w:rPr>
          <w:b/>
        </w:rPr>
        <w:object>
          <v:shape id="_x0000_i1073" type="#_x0000_t75" alt="eqId0ce93bfa1f6a4a23b3258410dd19847a" style="width:30.05pt;height:15.65pt" o:oleicon="f" o:ole="" o:preferrelative="t" stroked="f">
            <v:imagedata r:id="rId81" o:title="eqId0ce93bfa1f6a4a23b3258410dd19847a"/>
          </v:shape>
          <o:OLEObject Type="Embed" ProgID="Equation.DSMT4" ShapeID="_x0000_i1073" DrawAspect="Content" ObjectID="_1650526351" r:id="rId98"/>
        </w:object>
      </w:r>
      <w:r w:rsidRPr="00880D1C">
        <w:rPr>
          <w:b/>
        </w:rPr>
        <w:t>的大小关系为（    ）</w:t>
      </w:r>
    </w:p>
    <w:p w:rsidR="00880D1C" w:rsidRPr="00880D1C" w:rsidP="006C453A">
      <w:pPr>
        <w:tabs>
          <w:tab w:val="left" w:pos="2076"/>
          <w:tab w:val="left" w:pos="4153"/>
          <w:tab w:val="left" w:pos="6229"/>
        </w:tabs>
        <w:spacing w:line="360" w:lineRule="auto"/>
        <w:jc w:val="left"/>
        <w:textAlignment w:val="center"/>
        <w:rPr>
          <w:b/>
        </w:rPr>
      </w:pPr>
      <w:r w:rsidRPr="00880D1C">
        <w:rPr>
          <w:b/>
        </w:rPr>
        <w:t>A．</w:t>
      </w:r>
      <w:r>
        <w:rPr>
          <w:b/>
        </w:rPr>
        <w:object>
          <v:shape id="_x0000_i1074" type="#_x0000_t75" alt="eqId18513915a070416db1e6b2d279419695" style="width:39.75pt;height:12.75pt" o:oleicon="f" o:ole="" o:preferrelative="t" stroked="f">
            <v:imagedata r:id="rId99" o:title="eqId18513915a070416db1e6b2d279419695"/>
          </v:shape>
          <o:OLEObject Type="Embed" ProgID="Equation.DSMT4" ShapeID="_x0000_i1074" DrawAspect="Content" ObjectID="_1650526352" r:id="rId100"/>
        </w:object>
      </w:r>
      <w:r w:rsidRPr="00880D1C">
        <w:rPr>
          <w:b/>
        </w:rPr>
        <w:tab/>
        <w:t>B．</w:t>
      </w:r>
      <w:r>
        <w:rPr>
          <w:b/>
        </w:rPr>
        <w:object>
          <v:shape id="_x0000_i1075" type="#_x0000_t75" alt="eqId21670918e051478bbbcf459616d534f8" style="width:45pt;height:14.25pt" o:oleicon="f" o:ole="" o:preferrelative="t" stroked="f">
            <v:imagedata r:id="rId101" o:title="eqId21670918e051478bbbcf459616d534f8"/>
          </v:shape>
          <o:OLEObject Type="Embed" ProgID="Equation.DSMT4" ShapeID="_x0000_i1075" DrawAspect="Content" ObjectID="_1650526353" r:id="rId102"/>
        </w:object>
      </w:r>
      <w:r w:rsidRPr="00880D1C">
        <w:rPr>
          <w:b/>
        </w:rPr>
        <w:tab/>
        <w:t>C．</w:t>
      </w:r>
      <w:r>
        <w:rPr>
          <w:b/>
        </w:rPr>
        <w:object>
          <v:shape id="_x0000_i1076" type="#_x0000_t75" alt="eqId0b6548a2f82b4900bf8b5c24afd5ed7a" style="width:45pt;height:13.95pt" o:oleicon="f" o:ole="" o:preferrelative="t" stroked="f">
            <v:imagedata r:id="rId103" o:title="eqId0b6548a2f82b4900bf8b5c24afd5ed7a"/>
          </v:shape>
          <o:OLEObject Type="Embed" ProgID="Equation.DSMT4" ShapeID="_x0000_i1076" DrawAspect="Content" ObjectID="_1650526354" r:id="rId104"/>
        </w:object>
      </w:r>
      <w:r w:rsidRPr="00880D1C">
        <w:rPr>
          <w:b/>
        </w:rPr>
        <w:tab/>
        <w:t>D．</w:t>
      </w:r>
      <w:r>
        <w:rPr>
          <w:b/>
        </w:rPr>
        <w:object>
          <v:shape id="_x0000_i1077" type="#_x0000_t75" alt="eqId96f25c3294b2457ca92c563e42cd8713" style="width:45pt;height:13.95pt" o:oleicon="f" o:ole="" o:preferrelative="t" stroked="f">
            <v:imagedata r:id="rId105" o:title="eqId96f25c3294b2457ca92c563e42cd8713"/>
          </v:shape>
          <o:OLEObject Type="Embed" ProgID="Equation.DSMT4" ShapeID="_x0000_i1077" DrawAspect="Content" ObjectID="_1650526355" r:id="rId106"/>
        </w:object>
      </w:r>
    </w:p>
    <w:p w:rsidR="00880D1C" w:rsidRPr="00880D1C" w:rsidP="006C453A">
      <w:pPr>
        <w:spacing w:line="360" w:lineRule="auto"/>
        <w:jc w:val="left"/>
        <w:textAlignment w:val="center"/>
        <w:rPr>
          <w:b/>
        </w:rPr>
      </w:pPr>
      <w:r w:rsidRPr="00880D1C">
        <w:rPr>
          <w:rFonts w:ascii="宋体" w:hAnsi="宋体"/>
          <w:b/>
        </w:rPr>
        <w:t>10．</w:t>
      </w:r>
      <w:r w:rsidRPr="00880D1C">
        <w:rPr>
          <w:b/>
        </w:rPr>
        <w:t>已知函数</w:t>
      </w:r>
      <w:r>
        <w:rPr>
          <w:b/>
        </w:rPr>
        <w:object>
          <v:shape id="_x0000_i1078" type="#_x0000_t75" alt="eqIdb2b273725a124bdfa39c2014121a57ee" style="width:60pt;height:30.75pt" o:oleicon="f" o:ole="" o:preferrelative="t" stroked="f">
            <v:imagedata r:id="rId107" o:title="eqIdb2b273725a124bdfa39c2014121a57ee"/>
          </v:shape>
          <o:OLEObject Type="Embed" ProgID="Equation.DSMT4" ShapeID="_x0000_i1078" DrawAspect="Content" ObjectID="_1650531133" r:id="rId108"/>
        </w:object>
      </w:r>
      <w:r w:rsidRPr="00880D1C">
        <w:rPr>
          <w:b/>
        </w:rPr>
        <w:t>，</w:t>
      </w:r>
      <w:r>
        <w:rPr>
          <w:b/>
        </w:rPr>
        <w:object>
          <v:shape id="_x0000_i1079" type="#_x0000_t75" alt="eqId26f237c9d2cd4282b19c6b98170e9d55" style="width:60pt;height:20.25pt" o:oleicon="f" o:ole="" o:preferrelative="t" stroked="f">
            <v:imagedata r:id="rId109" o:title="eqId26f237c9d2cd4282b19c6b98170e9d55"/>
          </v:shape>
          <o:OLEObject Type="Embed" ProgID="Equation.DSMT4" ShapeID="_x0000_i1079" DrawAspect="Content" ObjectID="_1650531134" r:id="rId110"/>
        </w:object>
      </w:r>
      <w:r w:rsidRPr="00880D1C">
        <w:rPr>
          <w:b/>
        </w:rPr>
        <w:t>.若存在</w:t>
      </w:r>
      <w:r>
        <w:rPr>
          <w:b/>
        </w:rPr>
        <w:object>
          <v:shape id="_x0000_i1080" type="#_x0000_t75" alt="eqIdce73ba26f8db4c84bb4019223f71271f" style="width:59.25pt;height:20.25pt" o:oleicon="f" o:ole="" o:preferrelative="t" stroked="f">
            <v:imagedata r:id="rId111" o:title="eqIdce73ba26f8db4c84bb4019223f71271f"/>
          </v:shape>
          <o:OLEObject Type="Embed" ProgID="Equation.DSMT4" ShapeID="_x0000_i1080" DrawAspect="Content" ObjectID="_1650531135" r:id="rId112"/>
        </w:object>
      </w:r>
      <w:r w:rsidRPr="00880D1C">
        <w:rPr>
          <w:b/>
        </w:rPr>
        <w:t>，</w:t>
      </w:r>
      <w:r>
        <w:rPr>
          <w:b/>
        </w:rPr>
        <w:object>
          <v:shape id="_x0000_i1081" type="#_x0000_t75" alt="eqIdd120eb4ac48d4e31a122a75642111f80" style="width:33.75pt;height:18pt" o:oleicon="f" o:ole="" o:preferrelative="t" stroked="f">
            <v:imagedata r:id="rId113" o:title="eqIdd120eb4ac48d4e31a122a75642111f80"/>
          </v:shape>
          <o:OLEObject Type="Embed" ProgID="Equation.DSMT4" ShapeID="_x0000_i1081" DrawAspect="Content" ObjectID="_1650531136" r:id="rId114"/>
        </w:object>
      </w:r>
      <w:r w:rsidRPr="00880D1C">
        <w:rPr>
          <w:b/>
        </w:rPr>
        <w:t>使得</w:t>
      </w:r>
      <w:r>
        <w:rPr>
          <w:b/>
        </w:rPr>
        <w:object>
          <v:shape id="_x0000_i1082" type="#_x0000_t75" alt="eqIdf76461bde87a41618932d4589b76a2aa" style="width:126pt;height:20.25pt" o:oleicon="f" o:ole="" o:preferrelative="t" stroked="f">
            <v:imagedata r:id="rId115" o:title="eqIdf76461bde87a41618932d4589b76a2aa"/>
          </v:shape>
          <o:OLEObject Type="Embed" ProgID="Equation.DSMT4" ShapeID="_x0000_i1082" DrawAspect="Content" ObjectID="_1650531137" r:id="rId116"/>
        </w:object>
      </w:r>
      <w:r w:rsidRPr="00880D1C">
        <w:rPr>
          <w:b/>
        </w:rPr>
        <w:t>成立，则</w:t>
      </w:r>
      <w:r>
        <w:rPr>
          <w:b/>
        </w:rPr>
        <w:object>
          <v:shape id="_x0000_i1083" type="#_x0000_t75" alt="eqId68e862d8283c4713874e7feaa14b46ed" style="width:43.45pt;height:40.1pt" o:oleicon="f" o:ole="" o:preferrelative="t" stroked="f">
            <v:imagedata r:id="rId117" o:title="eqId68e862d8283c4713874e7feaa14b46ed"/>
          </v:shape>
          <o:OLEObject Type="Embed" ProgID="Equation.DSMT4" ShapeID="_x0000_i1083" DrawAspect="Content" ObjectID="_1650531138" r:id="rId118"/>
        </w:object>
      </w:r>
      <w:r w:rsidRPr="00880D1C">
        <w:rPr>
          <w:b/>
        </w:rPr>
        <w:t>的最大值为（    ）</w:t>
      </w:r>
    </w:p>
    <w:p w:rsidR="00880D1C" w:rsidRPr="00880D1C" w:rsidP="006C453A">
      <w:pPr>
        <w:tabs>
          <w:tab w:val="left" w:pos="4153"/>
        </w:tabs>
        <w:spacing w:line="360" w:lineRule="auto"/>
        <w:jc w:val="left"/>
        <w:textAlignment w:val="center"/>
        <w:rPr>
          <w:b/>
        </w:rPr>
      </w:pPr>
      <w:r w:rsidRPr="00880D1C">
        <w:rPr>
          <w:b/>
        </w:rPr>
        <w:t>A．</w:t>
      </w:r>
      <w:r>
        <w:rPr>
          <w:b/>
        </w:rPr>
        <w:object>
          <v:shape id="_x0000_i1084" type="#_x0000_t75" alt="eqIde431dd7c6f9b45ce902a6bff721ae006" style="width:12pt;height:16.5pt" o:oleicon="f" o:ole="" o:preferrelative="t" stroked="f">
            <v:imagedata r:id="rId119" o:title="eqIde431dd7c6f9b45ce902a6bff721ae006"/>
          </v:shape>
          <o:OLEObject Type="Embed" ProgID="Equation.DSMT4" ShapeID="_x0000_i1084" DrawAspect="Content" ObjectID="_1650531139" r:id="rId120"/>
        </w:object>
      </w:r>
      <w:r w:rsidRPr="00880D1C">
        <w:rPr>
          <w:b/>
        </w:rPr>
        <w:tab/>
        <w:t>B．</w:t>
      </w:r>
      <w:r>
        <w:rPr>
          <w:b/>
        </w:rPr>
        <w:object>
          <v:shape id="_x0000_i1085" type="#_x0000_t75" alt="eqIdf035b8f27d4645bb9f6a66f4a3f51918" style="width:8.15pt;height:10pt" o:oleicon="f" o:ole="" o:preferrelative="t" stroked="f">
            <v:imagedata r:id="rId121" o:title="eqIdf035b8f27d4645bb9f6a66f4a3f51918"/>
          </v:shape>
          <o:OLEObject Type="Embed" ProgID="Equation.DSMT4" ShapeID="_x0000_i1085" DrawAspect="Content" ObjectID="_1650531140" r:id="rId122"/>
        </w:object>
      </w:r>
    </w:p>
    <w:p w:rsidR="00880D1C" w:rsidRPr="00880D1C" w:rsidP="006C453A">
      <w:pPr>
        <w:tabs>
          <w:tab w:val="left" w:pos="4153"/>
        </w:tabs>
        <w:spacing w:line="360" w:lineRule="auto"/>
        <w:jc w:val="left"/>
        <w:textAlignment w:val="center"/>
        <w:rPr>
          <w:b/>
        </w:rPr>
      </w:pPr>
      <w:r w:rsidRPr="00880D1C">
        <w:rPr>
          <w:b/>
        </w:rPr>
        <w:t>C．</w:t>
      </w:r>
      <w:r>
        <w:rPr>
          <w:b/>
        </w:rPr>
        <w:object>
          <v:shape id="_x0000_i1086" type="#_x0000_t75" alt="eqId731cbb0213aa48db82d12b540f3a8168" style="width:15.75pt;height:30.75pt" o:oleicon="f" o:ole="" o:preferrelative="t" stroked="f">
            <v:imagedata r:id="rId123" o:title="eqId731cbb0213aa48db82d12b540f3a8168"/>
          </v:shape>
          <o:OLEObject Type="Embed" ProgID="Equation.DSMT4" ShapeID="_x0000_i1086" DrawAspect="Content" ObjectID="_1650531141" r:id="rId124"/>
        </w:object>
      </w:r>
      <w:r w:rsidRPr="00880D1C">
        <w:rPr>
          <w:b/>
        </w:rPr>
        <w:tab/>
        <w:t>D．</w:t>
      </w:r>
      <w:r>
        <w:rPr>
          <w:b/>
        </w:rPr>
        <w:object>
          <v:shape id="_x0000_i1087" type="#_x0000_t75" alt="eqId959384614308497bb8fd14537117eeb9" style="width:16.2pt;height:31.2pt" o:oleicon="f" o:ole="" o:preferrelative="t" stroked="f">
            <v:imagedata r:id="rId125" o:title="eqId959384614308497bb8fd14537117eeb9"/>
          </v:shape>
          <o:OLEObject Type="Embed" ProgID="Equation.DSMT4" ShapeID="_x0000_i1087" DrawAspect="Content" ObjectID="_1650531142" r:id="rId126"/>
        </w:object>
      </w:r>
    </w:p>
    <w:p w:rsidR="00880D1C" w:rsidRPr="00880D1C" w:rsidP="006C453A">
      <w:pPr>
        <w:spacing w:line="360" w:lineRule="auto"/>
        <w:jc w:val="left"/>
        <w:textAlignment w:val="center"/>
        <w:rPr>
          <w:b/>
        </w:rPr>
      </w:pPr>
      <w:r w:rsidRPr="00880D1C">
        <w:rPr>
          <w:rFonts w:ascii="宋体" w:hAnsi="宋体"/>
          <w:b/>
        </w:rPr>
        <w:t>11．</w:t>
      </w:r>
      <w:r w:rsidRPr="00880D1C">
        <w:rPr>
          <w:b/>
        </w:rPr>
        <w:t>函数</w:t>
      </w:r>
      <w:r>
        <w:rPr>
          <w:b/>
        </w:rPr>
        <w:object>
          <v:shape id="_x0000_i1088" type="#_x0000_t75" alt="eqId9862b8d68f4f49e39512d94b420285c1" style="width:108pt;height:20.25pt" o:oleicon="f" o:ole="" o:preferrelative="t" stroked="f">
            <v:imagedata r:id="rId127" o:title="eqId9862b8d68f4f49e39512d94b420285c1"/>
          </v:shape>
          <o:OLEObject Type="Embed" ProgID="Equation.DSMT4" ShapeID="_x0000_i1088" DrawAspect="Content" ObjectID="_1650530122" r:id="rId128"/>
        </w:object>
      </w:r>
      <w:r w:rsidRPr="00880D1C">
        <w:rPr>
          <w:b/>
        </w:rPr>
        <w:t>（其中</w:t>
      </w:r>
      <w:r>
        <w:rPr>
          <w:b/>
        </w:rPr>
        <w:object>
          <v:shape id="_x0000_i1089" type="#_x0000_t75" alt="eqId0c10827df4214807ac8d1bda56ba2323" style="width:30pt;height:14.25pt" o:oleicon="f" o:ole="" o:preferrelative="t" stroked="f">
            <v:imagedata r:id="rId129" o:title="eqId0c10827df4214807ac8d1bda56ba2323"/>
          </v:shape>
          <o:OLEObject Type="Embed" ProgID="Equation.DSMT4" ShapeID="_x0000_i1089" DrawAspect="Content" ObjectID="_1650530123" r:id="rId130"/>
        </w:object>
      </w:r>
      <w:r w:rsidRPr="00880D1C">
        <w:rPr>
          <w:b/>
        </w:rPr>
        <w:t>，</w:t>
      </w:r>
      <w:r>
        <w:rPr>
          <w:b/>
        </w:rPr>
        <w:object>
          <v:shape id="_x0000_i1090" type="#_x0000_t75" alt="eqId8ccf61601cf049d8a2100ee27d5b2419" style="width:30pt;height:14.25pt" o:oleicon="f" o:ole="" o:preferrelative="t" stroked="f">
            <v:imagedata r:id="rId131" o:title="eqId8ccf61601cf049d8a2100ee27d5b2419"/>
          </v:shape>
          <o:OLEObject Type="Embed" ProgID="Equation.DSMT4" ShapeID="_x0000_i1090" DrawAspect="Content" ObjectID="_1650530124" r:id="rId132"/>
        </w:object>
      </w:r>
      <w:r w:rsidRPr="00880D1C">
        <w:rPr>
          <w:b/>
        </w:rPr>
        <w:t>，</w:t>
      </w:r>
      <w:r>
        <w:rPr>
          <w:b/>
        </w:rPr>
        <w:object>
          <v:shape id="_x0000_i1091" type="#_x0000_t75" alt="eqIdbad20911b86a4e65bc17526c7832f5aa" style="width:36.3pt;height:30.7pt" o:oleicon="f" o:ole="" o:preferrelative="t" stroked="f">
            <v:imagedata r:id="rId133" o:title="eqIdbad20911b86a4e65bc17526c7832f5aa"/>
          </v:shape>
          <o:OLEObject Type="Embed" ProgID="Equation.DSMT4" ShapeID="_x0000_i1091" DrawAspect="Content" ObjectID="_1650530125" r:id="rId134"/>
        </w:object>
      </w:r>
      <w:r w:rsidRPr="00880D1C">
        <w:rPr>
          <w:b/>
        </w:rPr>
        <w:t>）的图象如图，则此函数表达式为（    ）</w:t>
      </w:r>
    </w:p>
    <w:p w:rsidR="00880D1C" w:rsidRPr="00880D1C" w:rsidP="006C453A">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Pr>
          <w:b/>
          <w:noProof/>
        </w:rPr>
        <w:pict>
          <v:shape id="_x0000_i1092" type="#_x0000_t75" alt="figure" style="width:155.95pt;height:97.45pt;visibility:visible" filled="f" stroked="f">
            <v:imagedata r:id="rId135" o:title="figure"/>
          </v:shape>
        </w:pict>
      </w:r>
    </w:p>
    <w:p w:rsidR="00880D1C" w:rsidRPr="00880D1C" w:rsidP="006C453A">
      <w:pPr>
        <w:tabs>
          <w:tab w:val="left" w:pos="4153"/>
        </w:tabs>
        <w:spacing w:line="360" w:lineRule="auto"/>
        <w:jc w:val="left"/>
        <w:textAlignment w:val="center"/>
        <w:rPr>
          <w:b/>
        </w:rPr>
      </w:pPr>
      <w:r w:rsidRPr="00880D1C">
        <w:rPr>
          <w:b/>
        </w:rPr>
        <w:t>A．</w:t>
      </w:r>
      <w:r>
        <w:rPr>
          <w:b/>
        </w:rPr>
        <w:object>
          <v:shape id="_x0000_i1093" type="#_x0000_t75" alt="eqIdaf2db1df0b454a3fa511c70784d8d3e0" style="width:108pt;height:33.75pt" o:oleicon="f" o:ole="" o:preferrelative="t" stroked="f">
            <v:imagedata r:id="rId136" o:title="eqIdaf2db1df0b454a3fa511c70784d8d3e0"/>
          </v:shape>
          <o:OLEObject Type="Embed" ProgID="Equation.DSMT4" ShapeID="_x0000_i1093" DrawAspect="Content" ObjectID="_1650530126" r:id="rId137"/>
        </w:object>
      </w:r>
      <w:r w:rsidRPr="00880D1C">
        <w:rPr>
          <w:b/>
        </w:rPr>
        <w:tab/>
        <w:t>B．</w:t>
      </w:r>
      <w:r>
        <w:rPr>
          <w:b/>
        </w:rPr>
        <w:object>
          <v:shape id="_x0000_i1094" type="#_x0000_t75" alt="eqId7a558b3e8e0d4b82b4e44e763cf727da" style="width:110.95pt;height:34.2pt" o:oleicon="f" o:ole="" o:preferrelative="t" stroked="f">
            <v:imagedata r:id="rId138" o:title="eqId7a558b3e8e0d4b82b4e44e763cf727da"/>
          </v:shape>
          <o:OLEObject Type="Embed" ProgID="Equation.DSMT4" ShapeID="_x0000_i1094" DrawAspect="Content" ObjectID="_1650530127" r:id="rId139"/>
        </w:object>
      </w:r>
    </w:p>
    <w:p w:rsidR="00880D1C" w:rsidRPr="00880D1C" w:rsidP="006C453A">
      <w:pPr>
        <w:tabs>
          <w:tab w:val="left" w:pos="4153"/>
        </w:tabs>
        <w:spacing w:line="360" w:lineRule="auto"/>
        <w:jc w:val="left"/>
        <w:textAlignment w:val="center"/>
        <w:rPr>
          <w:b/>
        </w:rPr>
      </w:pPr>
      <w:r w:rsidRPr="00880D1C">
        <w:rPr>
          <w:b/>
        </w:rPr>
        <w:t>C．</w:t>
      </w:r>
      <w:r>
        <w:rPr>
          <w:b/>
        </w:rPr>
        <w:object>
          <v:shape id="_x0000_i1095" type="#_x0000_t75" alt="eqId19bb1cd67838454799c03fc0c7a71858" style="width:108pt;height:34.2pt" o:oleicon="f" o:ole="" o:preferrelative="t" stroked="f">
            <v:imagedata r:id="rId140" o:title="eqId19bb1cd67838454799c03fc0c7a71858"/>
          </v:shape>
          <o:OLEObject Type="Embed" ProgID="Equation.DSMT4" ShapeID="_x0000_i1095" DrawAspect="Content" ObjectID="_1650530128" r:id="rId141"/>
        </w:object>
      </w:r>
      <w:r w:rsidRPr="00880D1C">
        <w:rPr>
          <w:b/>
        </w:rPr>
        <w:tab/>
        <w:t>D．</w:t>
      </w:r>
      <w:r>
        <w:rPr>
          <w:b/>
        </w:rPr>
        <w:object>
          <v:shape id="_x0000_i1096" type="#_x0000_t75" alt="eqIdef8f9428ce084338b46f90a31e932100" style="width:96.7pt;height:30.75pt" o:oleicon="f" o:ole="" o:preferrelative="t" stroked="f">
            <v:imagedata r:id="rId142" o:title="eqIdef8f9428ce084338b46f90a31e932100"/>
          </v:shape>
          <o:OLEObject Type="Embed" ProgID="Equation.DSMT4" ShapeID="_x0000_i1096" DrawAspect="Content" ObjectID="_1650530129" r:id="rId143"/>
        </w:object>
      </w:r>
    </w:p>
    <w:p w:rsidR="00880D1C" w:rsidRPr="00880D1C" w:rsidP="006C453A">
      <w:pPr>
        <w:spacing w:line="360" w:lineRule="auto"/>
        <w:jc w:val="left"/>
        <w:textAlignment w:val="center"/>
        <w:rPr>
          <w:b/>
        </w:rPr>
      </w:pPr>
      <w:r w:rsidRPr="00880D1C">
        <w:rPr>
          <w:rFonts w:ascii="宋体" w:hAnsi="宋体"/>
          <w:b/>
        </w:rPr>
        <w:t>12．</w:t>
      </w:r>
      <w:r w:rsidRPr="00880D1C">
        <w:rPr>
          <w:b/>
        </w:rPr>
        <w:t>地球上的风能取之不尽，用之不竭.风能是淸洁能源，也是可再生能源.世界各国致力于发展风力发电，近10年来，全球风力发电累计装机容量连年攀升，中国更是发展迅猛，2014年累计装机容量就突破了</w:t>
      </w:r>
      <w:r>
        <w:rPr>
          <w:b/>
        </w:rPr>
        <w:object>
          <v:shape id="_x0000_i1097" type="#_x0000_t75" alt="eqId4b2aa548411f413088dbcdd289aa6eb3" style="width:41pt;height:13.95pt" o:oleicon="f" o:ole="" o:preferrelative="t" stroked="f">
            <v:imagedata r:id="rId144" o:title="eqId4b2aa548411f413088dbcdd289aa6eb3"/>
          </v:shape>
          <o:OLEObject Type="Embed" ProgID="Equation.DSMT4" ShapeID="_x0000_i1097" DrawAspect="Content" ObjectID="_1650528075" r:id="rId145"/>
        </w:object>
      </w:r>
      <w:r w:rsidRPr="00880D1C">
        <w:rPr>
          <w:b/>
        </w:rPr>
        <w:t>，达到</w:t>
      </w:r>
      <w:r>
        <w:rPr>
          <w:b/>
        </w:rPr>
        <w:object>
          <v:shape id="_x0000_i1098" type="#_x0000_t75" alt="eqId436753b6594640c7b682d86c4cc02c12" style="width:49.95pt;height:13.95pt" o:oleicon="f" o:ole="" o:preferrelative="t" stroked="f">
            <v:imagedata r:id="rId146" o:title="eqId436753b6594640c7b682d86c4cc02c12"/>
          </v:shape>
          <o:OLEObject Type="Embed" ProgID="Equation.DSMT4" ShapeID="_x0000_i1098" DrawAspect="Content" ObjectID="_1650528076" r:id="rId147"/>
        </w:object>
      </w:r>
      <w:r w:rsidRPr="00880D1C">
        <w:rPr>
          <w:b/>
        </w:rPr>
        <w:t>，中国的风力发电技术也日臻成熟，在全球范围的能源升级换代行动中体现出大国的担当与决心.以下是近10年全球风力发电累计装机容量与中国新增装机容量图. 根据所给信息，正确的统计结论是（    ）</w:t>
      </w:r>
    </w:p>
    <w:p w:rsidR="00880D1C" w:rsidRPr="00880D1C" w:rsidP="006C453A">
      <w:pPr>
        <w:spacing w:line="360" w:lineRule="auto"/>
        <w:jc w:val="left"/>
        <w:textAlignment w:val="center"/>
        <w:rPr>
          <w:b/>
        </w:rPr>
      </w:pPr>
      <w:r>
        <w:rPr>
          <w:b/>
          <w:noProof/>
        </w:rPr>
        <w:pict>
          <v:shape id="_x0000_i1099" type="#_x0000_t75" alt="figure" style="width:369.05pt;height:108.65pt;visibility:visible" filled="f" stroked="f">
            <v:imagedata r:id="rId148" o:title="figure"/>
          </v:shape>
        </w:pict>
      </w:r>
    </w:p>
    <w:p w:rsidR="00880D1C" w:rsidRPr="00880D1C" w:rsidP="006C453A">
      <w:pPr>
        <w:spacing w:line="360" w:lineRule="auto"/>
        <w:jc w:val="left"/>
        <w:textAlignment w:val="center"/>
        <w:rPr>
          <w:b/>
        </w:rPr>
      </w:pPr>
      <w:r w:rsidRPr="00880D1C">
        <w:rPr>
          <w:b/>
        </w:rPr>
        <w:t>A．截止到2015年中国累计装机容量达到峰值</w:t>
      </w:r>
    </w:p>
    <w:p w:rsidR="00880D1C" w:rsidRPr="00880D1C" w:rsidP="006C453A">
      <w:pPr>
        <w:spacing w:line="360" w:lineRule="auto"/>
        <w:jc w:val="left"/>
        <w:textAlignment w:val="center"/>
        <w:rPr>
          <w:b/>
        </w:rPr>
      </w:pPr>
      <w:r w:rsidRPr="00880D1C">
        <w:rPr>
          <w:b/>
        </w:rPr>
        <w:t>B．10年来全球新增装机容量连年攀升</w:t>
      </w:r>
    </w:p>
    <w:p w:rsidR="00880D1C" w:rsidRPr="00880D1C" w:rsidP="006C453A">
      <w:pPr>
        <w:spacing w:line="360" w:lineRule="auto"/>
        <w:jc w:val="left"/>
        <w:textAlignment w:val="center"/>
        <w:rPr>
          <w:b/>
        </w:rPr>
      </w:pPr>
      <w:r w:rsidRPr="00880D1C">
        <w:rPr>
          <w:b/>
        </w:rPr>
        <w:t>C．10年来中国新增装机容量平均超过</w:t>
      </w:r>
      <w:r>
        <w:rPr>
          <w:b/>
        </w:rPr>
        <w:object>
          <v:shape id="_x0000_i1100" type="#_x0000_t75" alt="eqId37078e52f6094c6d805d5318755f2c96" style="width:36pt;height:13.95pt" o:oleicon="f" o:ole="" o:preferrelative="t" stroked="f">
            <v:imagedata r:id="rId149" o:title="eqId37078e52f6094c6d805d5318755f2c96"/>
          </v:shape>
          <o:OLEObject Type="Embed" ProgID="Equation.DSMT4" ShapeID="_x0000_i1100" DrawAspect="Content" ObjectID="_1650528077" r:id="rId150"/>
        </w:object>
      </w:r>
    </w:p>
    <w:p w:rsidR="00880D1C" w:rsidRPr="00880D1C" w:rsidP="006C453A">
      <w:pPr>
        <w:spacing w:line="360" w:lineRule="auto"/>
        <w:jc w:val="left"/>
        <w:textAlignment w:val="center"/>
        <w:rPr>
          <w:b/>
        </w:rPr>
      </w:pPr>
      <w:r w:rsidRPr="00880D1C">
        <w:rPr>
          <w:b/>
        </w:rPr>
        <w:t>D．截止到2015年中国累计装机容量在全球累计装机容量中占比超过</w:t>
      </w:r>
      <w:r>
        <w:rPr>
          <w:b/>
        </w:rPr>
        <w:object>
          <v:shape id="_x0000_i1101" type="#_x0000_t75" alt="eqIda8012d5322b240128851ebf3cd086e12" style="width:10.9pt;height:31.1pt" o:oleicon="f" o:ole="" o:preferrelative="t" stroked="f">
            <v:imagedata r:id="rId151" o:title="eqIda8012d5322b240128851ebf3cd086e12"/>
          </v:shape>
          <o:OLEObject Type="Embed" ProgID="Equation.DSMT4" ShapeID="_x0000_i1101" DrawAspect="Content" ObjectID="_1650528078" r:id="rId152"/>
        </w:object>
      </w:r>
    </w:p>
    <w:p w:rsidR="00880D1C" w:rsidRPr="00880D1C" w:rsidP="00880D1C">
      <w:pPr>
        <w:jc w:val="left"/>
        <w:rPr>
          <w:rFonts w:ascii="宋体" w:hAnsi="宋体"/>
          <w:b/>
        </w:rPr>
      </w:pPr>
      <w:r w:rsidRPr="00880D1C">
        <w:rPr>
          <w:rFonts w:ascii="宋体" w:hAnsi="宋体"/>
          <w:b/>
        </w:rPr>
        <w:t>二、填空题：本题共4小题，每小题5分，共20分。</w:t>
      </w:r>
    </w:p>
    <w:p w:rsidR="00880D1C" w:rsidRPr="00880D1C" w:rsidP="006C453A">
      <w:pPr>
        <w:spacing w:line="360" w:lineRule="auto"/>
        <w:jc w:val="left"/>
        <w:textAlignment w:val="center"/>
        <w:rPr>
          <w:b/>
        </w:rPr>
      </w:pPr>
      <w:r w:rsidRPr="00880D1C">
        <w:rPr>
          <w:rFonts w:ascii="宋体" w:hAnsi="宋体"/>
          <w:b/>
        </w:rPr>
        <w:t>13．</w:t>
      </w:r>
      <w:r w:rsidRPr="00880D1C">
        <w:rPr>
          <w:b/>
        </w:rPr>
        <w:t>已知函数</w:t>
      </w:r>
      <w:r>
        <w:rPr>
          <w:b/>
        </w:rPr>
        <w:object>
          <v:shape id="_x0000_i1102" type="#_x0000_t75" alt="eqIdbc73076d80c64706a53e989b2c3d043f" style="width:189pt;height:22.8pt" o:oleicon="f" o:ole="" o:preferrelative="t" stroked="f">
            <v:imagedata r:id="rId153" o:title="eqIdbc73076d80c64706a53e989b2c3d043f"/>
          </v:shape>
          <o:OLEObject Type="Embed" ProgID="Equation.DSMT4" ShapeID="_x0000_i1102" DrawAspect="Content" ObjectID="_1650528273" r:id="rId154"/>
        </w:object>
      </w:r>
      <w:r w:rsidRPr="00880D1C">
        <w:rPr>
          <w:b/>
        </w:rPr>
        <w:t>为偶函数，则</w:t>
      </w:r>
      <w:r>
        <w:rPr>
          <w:b/>
        </w:rPr>
        <w:object>
          <v:shape id="_x0000_i1103" type="#_x0000_t75" alt="eqId783c5f01aa1e49b29f88c27d2eca4354" style="width:18.75pt;height:11.25pt" o:oleicon="f" o:ole="" o:preferrelative="t" stroked="f">
            <v:imagedata r:id="rId155" o:title="eqId783c5f01aa1e49b29f88c27d2eca4354"/>
          </v:shape>
          <o:OLEObject Type="Embed" ProgID="Equation.DSMT4" ShapeID="_x0000_i1103" DrawAspect="Content" ObjectID="_1650528274" r:id="rId156"/>
        </w:object>
      </w:r>
      <w:r w:rsidRPr="00880D1C">
        <w:rPr>
          <w:b/>
        </w:rPr>
        <w:t>_____.</w:t>
      </w:r>
    </w:p>
    <w:p w:rsidR="00880D1C" w:rsidRPr="00880D1C" w:rsidP="006C453A">
      <w:pPr>
        <w:spacing w:line="360" w:lineRule="auto"/>
        <w:jc w:val="left"/>
        <w:textAlignment w:val="center"/>
        <w:rPr>
          <w:b/>
        </w:rPr>
      </w:pPr>
      <w:r w:rsidRPr="00880D1C">
        <w:rPr>
          <w:rFonts w:ascii="宋体" w:hAnsi="宋体"/>
          <w:b/>
        </w:rPr>
        <w:t>14．</w:t>
      </w:r>
      <w:r w:rsidRPr="00880D1C">
        <w:rPr>
          <w:b/>
        </w:rPr>
        <w:t>已知多项式</w:t>
      </w:r>
      <w:r>
        <w:rPr>
          <w:b/>
        </w:rPr>
        <w:object>
          <v:shape id="_x0000_i1104" type="#_x0000_t75" alt="eqIdf45340ba97bc44edbfd158b25ad88689" style="width:84.75pt;height:18pt" o:oleicon="f" o:ole="" o:preferrelative="t" stroked="f">
            <v:imagedata r:id="rId157" o:title="eqIdf45340ba97bc44edbfd158b25ad88689"/>
          </v:shape>
          <o:OLEObject Type="Embed" ProgID="Equation.DSMT4" ShapeID="_x0000_i1104" DrawAspect="Content" ObjectID="_1650532090" r:id="rId158"/>
        </w:object>
      </w:r>
      <w:r>
        <w:rPr>
          <w:b/>
        </w:rPr>
        <w:object>
          <v:shape id="_x0000_i1105" type="#_x0000_t75" alt="eqId72955df5d0714555bbb311fe91d773db" style="width:2in;height:18.75pt" o:oleicon="f" o:ole="" o:preferrelative="t" stroked="f">
            <v:imagedata r:id="rId159" o:title="eqId72955df5d0714555bbb311fe91d773db"/>
          </v:shape>
          <o:OLEObject Type="Embed" ProgID="Equation.DSMT4" ShapeID="_x0000_i1105" DrawAspect="Content" ObjectID="_1650532091" r:id="rId160"/>
        </w:object>
      </w:r>
      <w:r w:rsidRPr="00880D1C">
        <w:rPr>
          <w:b/>
        </w:rPr>
        <w:t>满足</w:t>
      </w:r>
      <w:r>
        <w:rPr>
          <w:b/>
        </w:rPr>
        <w:object>
          <v:shape id="_x0000_i1106" type="#_x0000_t75" alt="eqId27ed08fe2710430d96b01c7afa8a36be" style="width:75pt;height:18pt" o:oleicon="f" o:ole="" o:preferrelative="t" stroked="f">
            <v:imagedata r:id="rId161" o:title="eqId27ed08fe2710430d96b01c7afa8a36be"/>
          </v:shape>
          <o:OLEObject Type="Embed" ProgID="Equation.DSMT4" ShapeID="_x0000_i1106" DrawAspect="Content" ObjectID="_1650532092" r:id="rId162"/>
        </w:object>
      </w:r>
      <w:r w:rsidRPr="00880D1C">
        <w:rPr>
          <w:b/>
        </w:rPr>
        <w:t>，则</w:t>
      </w:r>
      <w:r>
        <w:rPr>
          <w:b/>
        </w:rPr>
        <w:object>
          <v:shape id="_x0000_i1107" type="#_x0000_t75" alt="eqId5530af88f38a441ca74803cc2f8a83c9" style="width:39pt;height:12pt" o:oleicon="f" o:ole="" o:preferrelative="t" stroked="f">
            <v:imagedata r:id="rId163" o:title="eqId5530af88f38a441ca74803cc2f8a83c9"/>
          </v:shape>
          <o:OLEObject Type="Embed" ProgID="Equation.DSMT4" ShapeID="_x0000_i1107" DrawAspect="Content" ObjectID="_1650532093" r:id="rId164"/>
        </w:object>
      </w:r>
      <w:r w:rsidRPr="00880D1C">
        <w:rPr>
          <w:b/>
        </w:rPr>
        <w:t>_________，</w:t>
      </w:r>
      <w:r>
        <w:rPr>
          <w:b/>
        </w:rPr>
        <w:object>
          <v:shape id="_x0000_i1108" type="#_x0000_t75" alt="eqIdcf3d6c07e7614fe2a6ecb95f1bd52313" style="width:117.65pt;height:18pt" o:oleicon="f" o:ole="" o:preferrelative="t" stroked="f">
            <v:imagedata r:id="rId165" o:title="eqIdcf3d6c07e7614fe2a6ecb95f1bd52313"/>
          </v:shape>
          <o:OLEObject Type="Embed" ProgID="Equation.DSMT4" ShapeID="_x0000_i1108" DrawAspect="Content" ObjectID="_1650532094" r:id="rId166"/>
        </w:object>
      </w:r>
      <w:r w:rsidRPr="00880D1C">
        <w:rPr>
          <w:b/>
        </w:rPr>
        <w:t>__________．</w:t>
      </w:r>
    </w:p>
    <w:p w:rsidR="00880D1C" w:rsidRPr="00880D1C" w:rsidP="006C453A">
      <w:pPr>
        <w:spacing w:line="360" w:lineRule="auto"/>
        <w:jc w:val="left"/>
        <w:textAlignment w:val="center"/>
        <w:rPr>
          <w:b/>
        </w:rPr>
      </w:pPr>
      <w:r w:rsidRPr="00880D1C">
        <w:rPr>
          <w:rFonts w:ascii="宋体" w:hAnsi="宋体"/>
          <w:b/>
        </w:rPr>
        <w:t>15．</w:t>
      </w:r>
      <w:r w:rsidRPr="00880D1C">
        <w:rPr>
          <w:b/>
        </w:rPr>
        <w:t>如图所示，在边长为4的正方形纸片</w:t>
      </w:r>
      <w:r>
        <w:rPr>
          <w:b/>
        </w:rPr>
        <w:object>
          <v:shape id="_x0000_i1109" type="#_x0000_t75" alt="eqId5ce7a06ae7a34393b92b5277978ac014" style="width:36pt;height:14.2pt" o:oleicon="f" o:ole="" o:preferrelative="t" stroked="f">
            <v:imagedata r:id="rId167" o:title="eqId5ce7a06ae7a34393b92b5277978ac014"/>
          </v:shape>
          <o:OLEObject Type="Embed" ProgID="Equation.DSMT4" ShapeID="_x0000_i1109" DrawAspect="Content" ObjectID="_1650531421" r:id="rId168"/>
        </w:object>
      </w:r>
      <w:r w:rsidRPr="00880D1C">
        <w:rPr>
          <w:b/>
        </w:rPr>
        <w:t>中，</w:t>
      </w:r>
      <w:r>
        <w:rPr>
          <w:b/>
        </w:rPr>
        <w:object>
          <v:shape id="_x0000_i1110" type="#_x0000_t75" alt="eqIdcf2da96900c948a1b3ce7cbfd420c080" style="width:21.25pt;height:14.2pt" o:oleicon="f" o:ole="" o:preferrelative="t" stroked="f">
            <v:imagedata r:id="rId169" o:title="eqIdcf2da96900c948a1b3ce7cbfd420c080"/>
          </v:shape>
          <o:OLEObject Type="Embed" ProgID="Equation.DSMT4" ShapeID="_x0000_i1110" DrawAspect="Content" ObjectID="_1650531422" r:id="rId170"/>
        </w:object>
      </w:r>
      <w:r w:rsidRPr="00880D1C">
        <w:rPr>
          <w:b/>
        </w:rPr>
        <w:t>与</w:t>
      </w:r>
      <w:r>
        <w:rPr>
          <w:b/>
        </w:rPr>
        <w:object>
          <v:shape id="_x0000_i1111" type="#_x0000_t75" alt="eqId1b51efe7c2fa42748ac5a6be262e2fa4" style="width:20.2pt;height:13.1pt" o:oleicon="f" o:ole="" o:preferrelative="t" stroked="f">
            <v:imagedata r:id="rId171" o:title="eqId1b51efe7c2fa42748ac5a6be262e2fa4"/>
          </v:shape>
          <o:OLEObject Type="Embed" ProgID="Equation.DSMT4" ShapeID="_x0000_i1111" DrawAspect="Content" ObjectID="_1650531423" r:id="rId172"/>
        </w:object>
      </w:r>
      <w:r w:rsidRPr="00880D1C">
        <w:rPr>
          <w:b/>
        </w:rPr>
        <w:t>相交于</w:t>
      </w:r>
      <w:r>
        <w:rPr>
          <w:b/>
        </w:rPr>
        <w:object>
          <v:shape id="_x0000_i1112" type="#_x0000_t75" alt="eqId2efda802d5534f6d92d9f8af7aaec28b" style="width:12pt;height:14.25pt" o:oleicon="f" o:ole="" o:preferrelative="t" stroked="f">
            <v:imagedata r:id="rId173" o:title="eqId2efda802d5534f6d92d9f8af7aaec28b"/>
          </v:shape>
          <o:OLEObject Type="Embed" ProgID="Equation.DSMT4" ShapeID="_x0000_i1112" DrawAspect="Content" ObjectID="_1650531424" r:id="rId174"/>
        </w:object>
      </w:r>
      <w:r w:rsidRPr="00880D1C">
        <w:rPr>
          <w:b/>
        </w:rPr>
        <w:t>.剪去</w:t>
      </w:r>
      <w:r>
        <w:rPr>
          <w:b/>
        </w:rPr>
        <w:object>
          <v:shape id="_x0000_i1113" type="#_x0000_t75" alt="eqId1f2c5e471a914c07a2d38f323c89d3cb" style="width:30.75pt;height:12.75pt" o:oleicon="f" o:ole="" o:preferrelative="t" stroked="f">
            <v:imagedata r:id="rId175" o:title="eqId1f2c5e471a914c07a2d38f323c89d3cb"/>
          </v:shape>
          <o:OLEObject Type="Embed" ProgID="Equation.DSMT4" ShapeID="_x0000_i1113" DrawAspect="Content" ObjectID="_1650531425" r:id="rId176"/>
        </w:object>
      </w:r>
      <w:r w:rsidRPr="00880D1C">
        <w:rPr>
          <w:b/>
        </w:rPr>
        <w:t>，将剩余部分沿</w:t>
      </w:r>
      <w:r>
        <w:rPr>
          <w:b/>
        </w:rPr>
        <w:object>
          <v:shape id="_x0000_i1114" type="#_x0000_t75" alt="eqId020901a7ec0e47a08004db33cf5d82ba" style="width:21pt;height:14.25pt" o:oleicon="f" o:ole="" o:preferrelative="t" stroked="f">
            <v:imagedata r:id="rId177" o:title="eqId020901a7ec0e47a08004db33cf5d82ba"/>
          </v:shape>
          <o:OLEObject Type="Embed" ProgID="Equation.DSMT4" ShapeID="_x0000_i1114" DrawAspect="Content" ObjectID="_1650531426" r:id="rId178"/>
        </w:object>
      </w:r>
      <w:r w:rsidRPr="00880D1C">
        <w:rPr>
          <w:b/>
        </w:rPr>
        <w:t>，</w:t>
      </w:r>
      <w:r>
        <w:rPr>
          <w:b/>
        </w:rPr>
        <w:object>
          <v:shape id="_x0000_i1115" type="#_x0000_t75" alt="eqIdb4cffbb3c7644776b56e1814ba5b764b" style="width:18.75pt;height:12.75pt" o:oleicon="f" o:ole="" o:preferrelative="t" stroked="f">
            <v:imagedata r:id="rId179" o:title="eqIdb4cffbb3c7644776b56e1814ba5b764b"/>
          </v:shape>
          <o:OLEObject Type="Embed" ProgID="Equation.DSMT4" ShapeID="_x0000_i1115" DrawAspect="Content" ObjectID="_1650531427" r:id="rId180"/>
        </w:object>
      </w:r>
      <w:r w:rsidRPr="00880D1C">
        <w:rPr>
          <w:b/>
        </w:rPr>
        <w:t>折叠，使</w:t>
      </w:r>
      <w:r>
        <w:rPr>
          <w:b/>
        </w:rPr>
        <w:object>
          <v:shape id="_x0000_i1116" type="#_x0000_t75" alt="eqIdbb9a819299654135a84936d08d832c73" style="width:18.75pt;height:14.25pt;mso-position-horizontal-relative:page;mso-position-vertical-relative:page" o:oleicon="f" o:ole="" o:preferrelative="t" stroked="f">
            <v:imagedata r:id="rId181" o:title="eqIdbb9a819299654135a84936d08d832c73"/>
          </v:shape>
          <o:OLEObject Type="Embed" ProgID="Equation.DSMT4" ShapeID="_x0000_i1116" DrawAspect="Content" ObjectID="_1650531428" r:id="rId182"/>
        </w:object>
      </w:r>
      <w:r w:rsidRPr="00880D1C">
        <w:rPr>
          <w:b/>
        </w:rPr>
        <w:t>、</w:t>
      </w:r>
      <w:r>
        <w:rPr>
          <w:b/>
        </w:rPr>
        <w:object>
          <v:shape id="_x0000_i1117" type="#_x0000_t75" alt="eqIdbdb9b3ab33a542d9b1aefcf002989543" style="width:20.25pt;height:14.25pt" o:oleicon="f" o:ole="" o:preferrelative="t" stroked="f">
            <v:imagedata r:id="rId183" o:title="eqIdbdb9b3ab33a542d9b1aefcf002989543"/>
          </v:shape>
          <o:OLEObject Type="Embed" ProgID="Equation.DSMT4" ShapeID="_x0000_i1117" DrawAspect="Content" ObjectID="_1650531429" r:id="rId184"/>
        </w:object>
      </w:r>
      <w:r w:rsidRPr="00880D1C">
        <w:rPr>
          <w:b/>
        </w:rPr>
        <w:t>重合，则以</w:t>
      </w:r>
      <w:r>
        <w:rPr>
          <w:b/>
        </w:rPr>
        <w:object>
          <v:shape id="_x0000_i1118" type="#_x0000_t75" alt="eqId92218725d24d401782da4d020a236318" style="width:27.75pt;height:15.75pt" o:oleicon="f" o:ole="" o:preferrelative="t" stroked="f">
            <v:imagedata r:id="rId185" o:title="eqId92218725d24d401782da4d020a236318"/>
          </v:shape>
          <o:OLEObject Type="Embed" ProgID="Equation.DSMT4" ShapeID="_x0000_i1118" DrawAspect="Content" ObjectID="_1650531430" r:id="rId186"/>
        </w:object>
      </w:r>
      <w:r w:rsidRPr="00880D1C">
        <w:rPr>
          <w:b/>
        </w:rPr>
        <w:t>、</w:t>
      </w:r>
      <w:r>
        <w:rPr>
          <w:b/>
        </w:rPr>
        <w:object>
          <v:shape id="_x0000_i1119" type="#_x0000_t75" alt="eqId19a4eb16029e4550a14f2afe4741a3c3" style="width:11.9pt;height:14.4pt" o:oleicon="f" o:ole="" o:preferrelative="t" stroked="f">
            <v:imagedata r:id="rId187" o:title="eqId19a4eb16029e4550a14f2afe4741a3c3"/>
          </v:shape>
          <o:OLEObject Type="Embed" ProgID="Equation.DSMT4" ShapeID="_x0000_i1119" DrawAspect="Content" ObjectID="_1650531431" r:id="rId188"/>
        </w:object>
      </w:r>
      <w:r w:rsidRPr="00880D1C">
        <w:rPr>
          <w:b/>
        </w:rPr>
        <w:t>、</w:t>
      </w:r>
      <w:r>
        <w:rPr>
          <w:b/>
        </w:rPr>
        <w:object>
          <v:shape id="_x0000_i1120" type="#_x0000_t75" alt="eqId0cd8063abf2b458f80091bc51b75a904" style="width:12.5pt;height:12.5pt" o:oleicon="f" o:ole="" o:preferrelative="t" stroked="f">
            <v:imagedata r:id="rId189" o:title="eqId0cd8063abf2b458f80091bc51b75a904"/>
          </v:shape>
          <o:OLEObject Type="Embed" ProgID="Equation.DSMT4" ShapeID="_x0000_i1120" DrawAspect="Content" ObjectID="_1650531432" r:id="rId190"/>
        </w:object>
      </w:r>
      <w:r w:rsidRPr="00880D1C">
        <w:rPr>
          <w:b/>
        </w:rPr>
        <w:t>、</w:t>
      </w:r>
      <w:r>
        <w:rPr>
          <w:b/>
        </w:rPr>
        <w:object>
          <v:shape id="_x0000_i1121" type="#_x0000_t75" alt="eqId2efda802d5534f6d92d9f8af7aaec28b" style="width:12pt;height:14.25pt" o:oleicon="f" o:ole="" o:preferrelative="t" stroked="f">
            <v:imagedata r:id="rId173" o:title="eqId2efda802d5534f6d92d9f8af7aaec28b"/>
          </v:shape>
          <o:OLEObject Type="Embed" ProgID="Equation.DSMT4" ShapeID="_x0000_i1121" DrawAspect="Content" ObjectID="_1650531433" r:id="rId191"/>
        </w:object>
      </w:r>
      <w:r w:rsidRPr="00880D1C">
        <w:rPr>
          <w:b/>
        </w:rPr>
        <w:t>为顶点的四面体的外接球的体积为________.</w:t>
      </w:r>
    </w:p>
    <w:p w:rsidR="00880D1C" w:rsidRPr="00880D1C" w:rsidP="006C453A">
      <w:pPr>
        <w:spacing w:line="360" w:lineRule="auto"/>
        <w:jc w:val="left"/>
        <w:textAlignment w:val="center"/>
        <w:rPr>
          <w:b/>
        </w:rPr>
      </w:pPr>
      <w:r>
        <w:rPr>
          <w:b/>
          <w:noProof/>
        </w:rPr>
        <w:pict>
          <v:shape id="_x0000_i1122" type="#_x0000_t75" alt="figure" style="width:100.55pt;height:87.7pt;visibility:visible" filled="f" stroked="f">
            <v:imagedata r:id="rId192" o:title="figure"/>
          </v:shape>
        </w:pict>
      </w:r>
    </w:p>
    <w:p w:rsidR="00880D1C" w:rsidRPr="00880D1C" w:rsidP="006C453A">
      <w:pPr>
        <w:spacing w:line="360" w:lineRule="auto"/>
        <w:jc w:val="left"/>
        <w:textAlignment w:val="center"/>
        <w:rPr>
          <w:b/>
        </w:rPr>
      </w:pPr>
      <w:r w:rsidRPr="00880D1C">
        <w:rPr>
          <w:rFonts w:ascii="宋体" w:hAnsi="宋体"/>
          <w:b/>
        </w:rPr>
        <w:t>16．</w:t>
      </w:r>
      <w:r w:rsidRPr="00880D1C">
        <w:rPr>
          <w:b/>
        </w:rPr>
        <w:t>若关于</w:t>
      </w:r>
      <w:r>
        <w:rPr>
          <w:b/>
        </w:rPr>
        <w:object>
          <v:shape id="_x0000_i1123" type="#_x0000_t75" alt="eqId8e15963708e9415da25069fea5906e24" style="width:9.75pt;height:11.25pt" o:oleicon="f" o:ole="" o:preferrelative="t" stroked="f">
            <v:imagedata r:id="rId39" o:title="eqId8e15963708e9415da25069fea5906e24"/>
          </v:shape>
          <o:OLEObject Type="Embed" ProgID="Equation.DSMT4" ShapeID="_x0000_i1123" DrawAspect="Content" ObjectID="_1650527224" r:id="rId193"/>
        </w:object>
      </w:r>
      <w:r w:rsidRPr="00880D1C">
        <w:rPr>
          <w:b/>
        </w:rPr>
        <w:t>的不等式</w:t>
      </w:r>
      <w:r>
        <w:rPr>
          <w:b/>
        </w:rPr>
        <w:object>
          <v:shape id="_x0000_i1124" type="#_x0000_t75" alt="eqIdbb6760f254864c3f853d4d6c209c45a7" style="width:1in;height:33pt" o:oleicon="f" o:ole="" o:preferrelative="t" stroked="f">
            <v:imagedata r:id="rId194" o:title="eqIdbb6760f254864c3f853d4d6c209c45a7"/>
          </v:shape>
          <o:OLEObject Type="Embed" ProgID="Equation.DSMT4" ShapeID="_x0000_i1124" DrawAspect="Content" ObjectID="_1650527226" r:id="rId195"/>
        </w:object>
      </w:r>
      <w:r w:rsidRPr="00880D1C">
        <w:rPr>
          <w:b/>
        </w:rPr>
        <w:t>在</w:t>
      </w:r>
      <w:r>
        <w:rPr>
          <w:b/>
        </w:rPr>
        <w:object>
          <v:shape id="_x0000_i1125" type="#_x0000_t75" alt="eqId84f051b7a6834f1f8ef970ecef67cd0b" style="width:39.35pt;height:31pt" o:oleicon="f" o:ole="" o:preferrelative="t" stroked="f">
            <v:imagedata r:id="rId196" o:title="eqId84f051b7a6834f1f8ef970ecef67cd0b"/>
          </v:shape>
          <o:OLEObject Type="Embed" ProgID="Equation.DSMT4" ShapeID="_x0000_i1125" DrawAspect="Content" ObjectID="_1650527227" r:id="rId197"/>
        </w:object>
      </w:r>
      <w:r w:rsidRPr="00880D1C">
        <w:rPr>
          <w:b/>
        </w:rPr>
        <w:t>上恒成立，则</w:t>
      </w:r>
      <w:r>
        <w:rPr>
          <w:b/>
        </w:rPr>
        <w:object>
          <v:shape id="_x0000_i1126" type="#_x0000_t75" alt="eqIdf5f16c0192a8452f92f300b08c5249d5" style="width:15pt;height:30.75pt" o:oleicon="f" o:ole="" o:preferrelative="t" stroked="f">
            <v:imagedata r:id="rId198" o:title="eqIdf5f16c0192a8452f92f300b08c5249d5"/>
          </v:shape>
          <o:OLEObject Type="Embed" ProgID="Equation.DSMT4" ShapeID="_x0000_i1126" DrawAspect="Content" ObjectID="_1650527228" r:id="rId199"/>
        </w:object>
      </w:r>
      <w:r w:rsidRPr="00880D1C">
        <w:rPr>
          <w:b/>
        </w:rPr>
        <w:t>的最大值为__________．</w:t>
      </w:r>
    </w:p>
    <w:p w:rsidR="00880D1C" w:rsidRPr="00880D1C" w:rsidP="00880D1C">
      <w:pPr>
        <w:jc w:val="left"/>
        <w:rPr>
          <w:rFonts w:ascii="宋体" w:hAnsi="宋体"/>
          <w:b/>
        </w:rPr>
        <w:sectPr w:rsidSect="008F55F2">
          <w:type w:val="nextPage"/>
          <w:pgSz w:w="11907" w:h="16839" w:code="9"/>
          <w:pgMar w:top="1134" w:right="567" w:bottom="1134" w:left="567" w:header="0" w:footer="0" w:gutter="0"/>
          <w:pgNumType w:start="3"/>
          <w:cols w:sep="1" w:space="425"/>
          <w:titlePg w:val="0"/>
          <w:docGrid w:type="lines" w:linePitch="312"/>
        </w:sectPr>
      </w:pPr>
      <w:r w:rsidRPr="00880D1C">
        <w:rPr>
          <w:rFonts w:ascii="宋体" w:hAnsi="宋体"/>
          <w:b/>
        </w:rPr>
        <w:t>三、解答题：共70分。解答应写出文字说明、证明过程或演算步骤。</w:t>
      </w:r>
    </w:p>
    <w:p w:rsidR="00880D1C" w:rsidRPr="00880D1C" w:rsidP="006C453A">
      <w:pPr>
        <w:spacing w:line="360" w:lineRule="auto"/>
        <w:jc w:val="left"/>
        <w:textAlignment w:val="center"/>
        <w:rPr>
          <w:b/>
        </w:rPr>
      </w:pPr>
      <w:r w:rsidRPr="00880D1C">
        <w:rPr>
          <w:rFonts w:ascii="宋体" w:hAnsi="宋体"/>
          <w:b/>
        </w:rPr>
        <w:t>17．（12分）</w:t>
      </w:r>
      <w:r w:rsidRPr="00880D1C">
        <w:rPr>
          <w:b/>
        </w:rPr>
        <w:t>已知椭圆</w:t>
      </w:r>
      <w:r w:rsidRPr="00880D1C">
        <w:rPr>
          <w:b/>
          <w:i/>
        </w:rPr>
        <w:t>E</w:t>
      </w:r>
      <w:r w:rsidRPr="00880D1C">
        <w:rPr>
          <w:b/>
        </w:rPr>
        <w:t>：</w:t>
      </w:r>
      <w:r>
        <w:rPr>
          <w:b/>
        </w:rPr>
        <w:object>
          <v:shape id="_x0000_i1127" type="#_x0000_t75" alt="eqIdd448b721bc2f41f8bed63e9521739ce3" style="width:57pt;height:33pt" o:oleicon="f" o:ole="" o:preferrelative="t" stroked="f">
            <v:imagedata r:id="rId200" o:title="eqIdd448b721bc2f41f8bed63e9521739ce3"/>
          </v:shape>
          <o:OLEObject Type="Embed" ProgID="Equation.DSMT4" ShapeID="_x0000_i1127" DrawAspect="Content" ObjectID="_1650530387" r:id="rId201"/>
        </w:object>
      </w:r>
      <w:r w:rsidRPr="00880D1C">
        <w:rPr>
          <w:b/>
        </w:rPr>
        <w:t>（</w:t>
      </w:r>
      <w:r>
        <w:rPr>
          <w:b/>
        </w:rPr>
        <w:object>
          <v:shape id="_x0000_i1128" type="#_x0000_t75" alt="eqIde9c1eda3dc0c4304868ea148d833743f" style="width:46pt;height:14pt" o:oleicon="f" o:ole="" o:preferrelative="t" stroked="f">
            <v:imagedata r:id="rId202" o:title="eqIde9c1eda3dc0c4304868ea148d833743f"/>
          </v:shape>
          <o:OLEObject Type="Embed" ProgID="Equation.DSMT4" ShapeID="_x0000_i1128" DrawAspect="Content" ObjectID="_1650530388" r:id="rId203"/>
        </w:object>
      </w:r>
      <w:r w:rsidRPr="00880D1C">
        <w:rPr>
          <w:b/>
        </w:rPr>
        <w:t>）的离心率为</w:t>
      </w:r>
      <w:r>
        <w:rPr>
          <w:b/>
        </w:rPr>
        <w:object>
          <v:shape id="_x0000_i1129" type="#_x0000_t75" alt="eqId113fc564dd0342df8455b4cf6afb4f44" style="width:37pt;height:34pt" o:oleicon="f" o:ole="" o:preferrelative="t" stroked="f">
            <v:imagedata r:id="rId204" o:title="eqId113fc564dd0342df8455b4cf6afb4f44"/>
          </v:shape>
          <o:OLEObject Type="Embed" ProgID="Equation.DSMT4" ShapeID="_x0000_i1129" DrawAspect="Content" ObjectID="_1650530389" r:id="rId205"/>
        </w:object>
      </w:r>
      <w:r w:rsidRPr="00880D1C">
        <w:rPr>
          <w:b/>
        </w:rPr>
        <w:t>，且短轴的一个端点</w:t>
      </w:r>
      <w:r w:rsidRPr="00880D1C">
        <w:rPr>
          <w:b/>
          <w:i/>
        </w:rPr>
        <w:t>B</w:t>
      </w:r>
      <w:r w:rsidRPr="00880D1C">
        <w:rPr>
          <w:b/>
        </w:rPr>
        <w:t>与两焦点</w:t>
      </w:r>
      <w:r w:rsidRPr="00880D1C">
        <w:rPr>
          <w:b/>
          <w:i/>
        </w:rPr>
        <w:t>A</w:t>
      </w:r>
      <w:r w:rsidRPr="00880D1C">
        <w:rPr>
          <w:b/>
        </w:rPr>
        <w:t>，</w:t>
      </w:r>
      <w:r w:rsidRPr="00880D1C">
        <w:rPr>
          <w:b/>
          <w:i/>
        </w:rPr>
        <w:t>C</w:t>
      </w:r>
      <w:r w:rsidRPr="00880D1C">
        <w:rPr>
          <w:b/>
        </w:rPr>
        <w:t>组成的三角形面积为</w:t>
      </w:r>
      <w:r>
        <w:rPr>
          <w:b/>
        </w:rPr>
        <w:object>
          <v:shape id="_x0000_i1130" type="#_x0000_t75" alt="eqIda2a0ce3781fa4c26b624f5966b7dee44" style="width:18pt;height:18pt" o:oleicon="f" o:ole="" o:preferrelative="t" stroked="f">
            <v:imagedata r:id="rId206" o:title="eqIda2a0ce3781fa4c26b624f5966b7dee44"/>
          </v:shape>
          <o:OLEObject Type="Embed" ProgID="Equation.DSMT4" ShapeID="_x0000_i1130" DrawAspect="Content" ObjectID="_1650530390" r:id="rId207"/>
        </w:object>
      </w:r>
      <w:r w:rsidRPr="00880D1C">
        <w:rPr>
          <w:b/>
        </w:rPr>
        <w:t>.</w:t>
      </w:r>
    </w:p>
    <w:p w:rsidR="00880D1C" w:rsidRPr="00880D1C" w:rsidP="006C453A">
      <w:pPr>
        <w:spacing w:line="360" w:lineRule="auto"/>
        <w:jc w:val="left"/>
        <w:textAlignment w:val="center"/>
        <w:rPr>
          <w:b/>
        </w:rPr>
      </w:pPr>
      <w:r w:rsidRPr="00880D1C">
        <w:rPr>
          <w:b/>
        </w:rPr>
        <w:t>（Ⅰ）求椭圆</w:t>
      </w:r>
      <w:r w:rsidRPr="00880D1C">
        <w:rPr>
          <w:b/>
          <w:i/>
        </w:rPr>
        <w:t>E</w:t>
      </w:r>
      <w:r w:rsidRPr="00880D1C">
        <w:rPr>
          <w:b/>
        </w:rPr>
        <w:t>的方程；</w:t>
      </w:r>
    </w:p>
    <w:p w:rsidR="00880D1C" w:rsidRPr="00880D1C" w:rsidP="006C453A">
      <w:pPr>
        <w:spacing w:line="360" w:lineRule="auto"/>
        <w:jc w:val="left"/>
        <w:textAlignment w:val="center"/>
        <w:rPr>
          <w:b/>
        </w:rPr>
      </w:pPr>
      <w:r w:rsidRPr="00880D1C">
        <w:rPr>
          <w:b/>
        </w:rPr>
        <w:t>（Ⅱ）若点</w:t>
      </w:r>
      <w:r w:rsidRPr="00880D1C">
        <w:rPr>
          <w:b/>
          <w:i/>
        </w:rPr>
        <w:t>P</w:t>
      </w:r>
      <w:r w:rsidRPr="00880D1C">
        <w:rPr>
          <w:b/>
        </w:rPr>
        <w:t>为椭圆</w:t>
      </w:r>
      <w:r w:rsidRPr="00880D1C">
        <w:rPr>
          <w:b/>
          <w:i/>
        </w:rPr>
        <w:t>E</w:t>
      </w:r>
      <w:r w:rsidRPr="00880D1C">
        <w:rPr>
          <w:b/>
        </w:rPr>
        <w:t>上的一点，过点</w:t>
      </w:r>
      <w:r w:rsidRPr="00880D1C">
        <w:rPr>
          <w:b/>
          <w:i/>
        </w:rPr>
        <w:t>P</w:t>
      </w:r>
      <w:r w:rsidRPr="00880D1C">
        <w:rPr>
          <w:b/>
        </w:rPr>
        <w:t>作椭圆</w:t>
      </w:r>
      <w:r w:rsidRPr="00880D1C">
        <w:rPr>
          <w:b/>
          <w:i/>
        </w:rPr>
        <w:t>E</w:t>
      </w:r>
      <w:r w:rsidRPr="00880D1C">
        <w:rPr>
          <w:b/>
        </w:rPr>
        <w:t>的切线交圆</w:t>
      </w:r>
      <w:r w:rsidRPr="00880D1C">
        <w:rPr>
          <w:b/>
          <w:i/>
        </w:rPr>
        <w:t>O</w:t>
      </w:r>
      <w:r w:rsidRPr="00880D1C">
        <w:rPr>
          <w:b/>
        </w:rPr>
        <w:t>：</w:t>
      </w:r>
      <w:r>
        <w:rPr>
          <w:b/>
        </w:rPr>
        <w:object>
          <v:shape id="_x0000_i1131" type="#_x0000_t75" alt="eqIda6c7b76d1d91465c9bbd951571850ae5" style="width:60pt;height:18pt" o:oleicon="f" o:ole="" o:preferrelative="t" stroked="f">
            <v:imagedata r:id="rId208" o:title="eqIda6c7b76d1d91465c9bbd951571850ae5"/>
          </v:shape>
          <o:OLEObject Type="Embed" ProgID="Equation.DSMT4" ShapeID="_x0000_i1131" DrawAspect="Content" ObjectID="_1650530391" r:id="rId209"/>
        </w:object>
      </w:r>
      <w:r w:rsidRPr="00880D1C">
        <w:rPr>
          <w:b/>
        </w:rPr>
        <w:t>于不同的两点</w:t>
      </w:r>
      <w:r w:rsidRPr="00880D1C">
        <w:rPr>
          <w:b/>
          <w:i/>
        </w:rPr>
        <w:t>M</w:t>
      </w:r>
      <w:r w:rsidRPr="00880D1C">
        <w:rPr>
          <w:b/>
        </w:rPr>
        <w:t>，</w:t>
      </w:r>
      <w:r w:rsidRPr="00880D1C">
        <w:rPr>
          <w:b/>
          <w:i/>
        </w:rPr>
        <w:t>N</w:t>
      </w:r>
      <w:r w:rsidRPr="00880D1C">
        <w:rPr>
          <w:b/>
        </w:rPr>
        <w:t>（其中</w:t>
      </w:r>
      <w:r w:rsidRPr="00880D1C">
        <w:rPr>
          <w:b/>
          <w:i/>
        </w:rPr>
        <w:t>M</w:t>
      </w:r>
      <w:r w:rsidRPr="00880D1C">
        <w:rPr>
          <w:b/>
        </w:rPr>
        <w:t>在</w:t>
      </w:r>
      <w:r w:rsidRPr="00880D1C">
        <w:rPr>
          <w:b/>
          <w:i/>
        </w:rPr>
        <w:t>N</w:t>
      </w:r>
      <w:r w:rsidRPr="00880D1C">
        <w:rPr>
          <w:b/>
        </w:rPr>
        <w:t>的右侧），求四边形</w:t>
      </w:r>
      <w:r>
        <w:rPr>
          <w:b/>
        </w:rPr>
        <w:object>
          <v:shape id="_x0000_i1132" type="#_x0000_t75" alt="eqIdc888a3292cc546d9bcf48aa458cad75a" style="width:35.05pt;height:12.6pt" o:oleicon="f" o:ole="" o:preferrelative="t" stroked="f">
            <v:imagedata r:id="rId210" o:title="eqIdc888a3292cc546d9bcf48aa458cad75a"/>
          </v:shape>
          <o:OLEObject Type="Embed" ProgID="Equation.DSMT4" ShapeID="_x0000_i1132" DrawAspect="Content" ObjectID="_1650530392" r:id="rId211"/>
        </w:object>
      </w:r>
      <w:r w:rsidRPr="00880D1C">
        <w:rPr>
          <w:b/>
        </w:rPr>
        <w:t>面积的最大值.</w:t>
      </w:r>
    </w:p>
    <w:p w:rsidR="00880D1C" w:rsidRPr="00880D1C" w:rsidP="006C453A">
      <w:pPr>
        <w:spacing w:line="360" w:lineRule="auto"/>
        <w:jc w:val="left"/>
        <w:textAlignment w:val="center"/>
        <w:rPr>
          <w:b/>
        </w:rPr>
      </w:pPr>
      <w:r w:rsidRPr="00880D1C">
        <w:rPr>
          <w:rFonts w:ascii="宋体" w:hAnsi="宋体"/>
          <w:b/>
        </w:rPr>
        <w:t>18．（12分）</w:t>
      </w:r>
      <w:r w:rsidRPr="00880D1C">
        <w:rPr>
          <w:b/>
        </w:rPr>
        <w:t>为了解广大学生家长对校园食品安全的认识，某市食品安全检测部门对该市家长进行了一次校园食品安全网络知识问卷调查，每一位学生家长仅有一次参加机会，现对有效问卷进行整理，并随机抽取出了200份答卷，统计这些答卷的得分（满分：100分）制出的频率分布直方图如图所示，由频率分布直方图可以认为，此次问卷调查的得分</w:t>
      </w:r>
      <w:r>
        <w:rPr>
          <w:b/>
        </w:rPr>
        <w:object>
          <v:shape id="_x0000_i1133" type="#_x0000_t75" alt="eqId7fc4561966aa4ea2924541be8d21ddae" style="width:12pt;height:12.75pt" o:oleicon="f" o:ole="" o:preferrelative="t" stroked="f">
            <v:imagedata r:id="rId212" o:title="eqId7fc4561966aa4ea2924541be8d21ddae"/>
          </v:shape>
          <o:OLEObject Type="Embed" ProgID="Equation.DSMT4" ShapeID="_x0000_i1133" DrawAspect="Content" ObjectID="_1650530934" r:id="rId213"/>
        </w:object>
      </w:r>
      <w:r w:rsidRPr="00880D1C">
        <w:rPr>
          <w:b/>
        </w:rPr>
        <w:t>服从正态分布</w:t>
      </w:r>
      <w:r>
        <w:rPr>
          <w:b/>
        </w:rPr>
        <w:object>
          <v:shape id="_x0000_i1134" type="#_x0000_t75" alt="eqId8fcaeb0520894ac493c7bc91ad9aa598" style="width:54.6pt;height:20.4pt" o:oleicon="f" o:ole="" o:preferrelative="t" stroked="f">
            <v:imagedata r:id="rId214" o:title="eqId8fcaeb0520894ac493c7bc91ad9aa598"/>
          </v:shape>
          <o:OLEObject Type="Embed" ProgID="Equation.DSMT4" ShapeID="_x0000_i1134" DrawAspect="Content" ObjectID="_1650530935" r:id="rId215"/>
        </w:object>
      </w:r>
      <w:r w:rsidRPr="00880D1C">
        <w:rPr>
          <w:b/>
        </w:rPr>
        <w:t>，其中</w:t>
      </w:r>
      <w:r>
        <w:rPr>
          <w:b/>
        </w:rPr>
        <w:object>
          <v:shape id="_x0000_i1135" type="#_x0000_t75" alt="eqId22d6117c1dd94466972a94a4e1de0edb" style="width:12pt;height:12.75pt;mso-position-horizontal-relative:page;mso-position-vertical-relative:page" o:oleicon="f" o:ole="" o:preferrelative="t" stroked="f">
            <v:imagedata r:id="rId216" o:title="eqId22d6117c1dd94466972a94a4e1de0edb"/>
          </v:shape>
          <o:OLEObject Type="Embed" ProgID="Equation.DSMT4" ShapeID="_x0000_i1135" DrawAspect="Content" ObjectID="_1650530936" r:id="rId217"/>
        </w:object>
      </w:r>
      <w:r w:rsidRPr="00880D1C">
        <w:rPr>
          <w:b/>
        </w:rPr>
        <w:t>近似为这200人得分的平均值（同一组数据用该组区间的中点值作为代表）.</w:t>
      </w:r>
    </w:p>
    <w:p w:rsidR="00880D1C" w:rsidRPr="00880D1C" w:rsidP="006C453A">
      <w:pPr>
        <w:spacing w:line="360" w:lineRule="auto"/>
        <w:jc w:val="left"/>
        <w:textAlignment w:val="center"/>
        <w:rPr>
          <w:b/>
        </w:rPr>
      </w:pPr>
      <w:r>
        <w:rPr>
          <w:b/>
          <w:noProof/>
        </w:rPr>
        <w:pict>
          <v:shape id="_x0000_i1136" type="#_x0000_t75" alt="figure" style="width:166.55pt;height:179.35pt;visibility:visible" filled="f" stroked="f">
            <v:imagedata r:id="rId218" o:title="figure"/>
          </v:shape>
        </w:pict>
      </w:r>
    </w:p>
    <w:p w:rsidR="00880D1C" w:rsidRPr="00880D1C" w:rsidP="006C453A">
      <w:pPr>
        <w:spacing w:line="360" w:lineRule="auto"/>
        <w:jc w:val="left"/>
        <w:textAlignment w:val="center"/>
        <w:rPr>
          <w:b/>
        </w:rPr>
      </w:pPr>
      <w:r w:rsidRPr="00880D1C">
        <w:rPr>
          <w:b/>
        </w:rPr>
        <w:t>（1）请利用正态分布的知识求</w:t>
      </w:r>
      <w:r>
        <w:rPr>
          <w:b/>
        </w:rPr>
        <w:object>
          <v:shape id="_x0000_i1137" type="#_x0000_t75" alt="eqId46dc477131ac44d4bf2a54336b1fce31" style="width:84.05pt;height:15.75pt" o:oleicon="f" o:ole="" o:preferrelative="t" stroked="f">
            <v:imagedata r:id="rId219" o:title="eqId46dc477131ac44d4bf2a54336b1fce31"/>
          </v:shape>
          <o:OLEObject Type="Embed" ProgID="Equation.DSMT4" ShapeID="_x0000_i1137" DrawAspect="Content" ObjectID="_1650530937" r:id="rId220"/>
        </w:object>
      </w:r>
      <w:r w:rsidRPr="00880D1C">
        <w:rPr>
          <w:b/>
        </w:rPr>
        <w:t>；</w:t>
      </w:r>
    </w:p>
    <w:p w:rsidR="00880D1C" w:rsidRPr="00880D1C" w:rsidP="006C453A">
      <w:pPr>
        <w:spacing w:line="360" w:lineRule="auto"/>
        <w:jc w:val="left"/>
        <w:textAlignment w:val="center"/>
        <w:rPr>
          <w:b/>
        </w:rPr>
      </w:pPr>
      <w:r w:rsidRPr="00880D1C">
        <w:rPr>
          <w:b/>
        </w:rPr>
        <w:t>（2）该市食品安全检测部门为此次参加问卷调查的学生家长制定如下奖励方案：</w:t>
      </w:r>
    </w:p>
    <w:p w:rsidR="00880D1C" w:rsidRPr="00880D1C" w:rsidP="006C453A">
      <w:pPr>
        <w:spacing w:line="360" w:lineRule="auto"/>
        <w:jc w:val="left"/>
        <w:textAlignment w:val="center"/>
        <w:rPr>
          <w:b/>
        </w:rPr>
      </w:pPr>
      <w:r w:rsidRPr="00880D1C">
        <w:rPr>
          <w:b/>
        </w:rPr>
        <w:t>①得分不低于</w:t>
      </w:r>
      <w:r>
        <w:rPr>
          <w:b/>
        </w:rPr>
        <w:object>
          <v:shape id="_x0000_i1138" type="#_x0000_t75" alt="eqId22d6117c1dd94466972a94a4e1de0edb" style="width:12pt;height:12.75pt;mso-position-horizontal-relative:page;mso-position-vertical-relative:page" o:oleicon="f" o:ole="" o:preferrelative="t" stroked="f">
            <v:imagedata r:id="rId216" o:title="eqId22d6117c1dd94466972a94a4e1de0edb"/>
          </v:shape>
          <o:OLEObject Type="Embed" ProgID="Equation.DSMT4" ShapeID="_x0000_i1138" DrawAspect="Content" ObjectID="_1650530938" r:id="rId221"/>
        </w:object>
      </w:r>
      <w:r w:rsidRPr="00880D1C">
        <w:rPr>
          <w:b/>
        </w:rPr>
        <w:t>的可以获赠2次随机话费，得分低于</w:t>
      </w:r>
      <w:r>
        <w:rPr>
          <w:b/>
        </w:rPr>
        <w:object>
          <v:shape id="_x0000_i1139" type="#_x0000_t75" alt="eqId22d6117c1dd94466972a94a4e1de0edb" style="width:12pt;height:12.75pt;mso-position-horizontal-relative:page;mso-position-vertical-relative:page" o:oleicon="f" o:ole="" o:preferrelative="t" stroked="f">
            <v:imagedata r:id="rId216" o:title="eqId22d6117c1dd94466972a94a4e1de0edb"/>
          </v:shape>
          <o:OLEObject Type="Embed" ProgID="Equation.DSMT4" ShapeID="_x0000_i1139" DrawAspect="Content" ObjectID="_1650530939" r:id="rId222"/>
        </w:object>
      </w:r>
      <w:r w:rsidRPr="00880D1C">
        <w:rPr>
          <w:b/>
        </w:rPr>
        <w:t>的可以获赠1次随机话费：</w:t>
      </w:r>
    </w:p>
    <w:p w:rsidR="00880D1C" w:rsidRPr="00880D1C" w:rsidP="006C453A">
      <w:pPr>
        <w:spacing w:line="360" w:lineRule="auto"/>
        <w:jc w:val="left"/>
        <w:textAlignment w:val="center"/>
        <w:rPr>
          <w:b/>
        </w:rPr>
      </w:pPr>
      <w:r w:rsidRPr="00880D1C">
        <w:rPr>
          <w:b/>
        </w:rPr>
        <w:t>②每次获赠的随机话费和对应的概率为：</w:t>
      </w:r>
    </w:p>
    <w:tbl>
      <w:tblPr>
        <w:tblStyle w:val="TableNormal"/>
        <w:tblW w:w="77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291"/>
        <w:gridCol w:w="2375"/>
        <w:gridCol w:w="2119"/>
      </w:tblGrid>
      <w:tr w:rsidTr="006C453A">
        <w:tblPrEx>
          <w:tblW w:w="77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0D1C" w:rsidRPr="00880D1C" w:rsidP="006C453A">
            <w:pPr>
              <w:widowControl w:val="0"/>
              <w:spacing w:line="360" w:lineRule="auto"/>
              <w:jc w:val="left"/>
              <w:textAlignment w:val="center"/>
              <w:rPr>
                <w:rFonts w:eastAsia="宋体"/>
                <w:b/>
              </w:rPr>
            </w:pPr>
            <w:r w:rsidRPr="00880D1C">
              <w:rPr>
                <w:rFonts w:eastAsia="宋体"/>
                <w:b/>
                <w:kern w:val="2"/>
                <w:sz w:val="21"/>
                <w:szCs w:val="22"/>
                <w:lang w:val="en-US" w:eastAsia="zh-CN" w:bidi="ar-SA"/>
              </w:rPr>
              <w:t>获赠的随机话费（单位：元）</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0D1C" w:rsidRPr="00880D1C" w:rsidP="006C453A">
            <w:pPr>
              <w:widowControl w:val="0"/>
              <w:spacing w:line="360" w:lineRule="auto"/>
              <w:jc w:val="left"/>
              <w:textAlignment w:val="center"/>
              <w:rPr>
                <w:rFonts w:eastAsia="宋体"/>
                <w:b/>
              </w:rPr>
            </w:pPr>
            <w:r>
              <w:rPr>
                <w:b/>
              </w:rPr>
              <w:object>
                <v:shape id="_x0000_i1140" type="#_x0000_t75" alt="eqId11f75c152f5341f39d020095cecda9b3" style="width:14.2pt;height:14.2pt" o:oleicon="f" o:ole="" o:preferrelative="t" stroked="f">
                  <v:imagedata r:id="rId223" o:title="eqId11f75c152f5341f39d020095cecda9b3"/>
                </v:shape>
                <o:OLEObject Type="Embed" ProgID="Equation.DSMT4" ShapeID="_x0000_i1140" DrawAspect="Content" ObjectID="_1650530940" r:id="rId224"/>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0D1C" w:rsidRPr="00880D1C" w:rsidP="006C453A">
            <w:pPr>
              <w:widowControl w:val="0"/>
              <w:spacing w:line="360" w:lineRule="auto"/>
              <w:jc w:val="left"/>
              <w:textAlignment w:val="center"/>
              <w:rPr>
                <w:rFonts w:eastAsia="宋体"/>
                <w:b/>
              </w:rPr>
            </w:pPr>
            <w:r>
              <w:rPr>
                <w:b/>
              </w:rPr>
              <w:object>
                <v:shape id="_x0000_i1141" type="#_x0000_t75" alt="eqId7d78b3d9ec5c4ac687714914740d55df" style="width:15.8pt;height:14.2pt" o:oleicon="f" o:ole="" o:preferrelative="t" stroked="f">
                  <v:imagedata r:id="rId225" o:title="eqId7d78b3d9ec5c4ac687714914740d55df"/>
                </v:shape>
                <o:OLEObject Type="Embed" ProgID="Equation.DSMT4" ShapeID="_x0000_i1141" DrawAspect="Content" ObjectID="_1650530941" r:id="rId226"/>
              </w:object>
            </w:r>
          </w:p>
        </w:tc>
      </w:tr>
      <w:tr w:rsidTr="006C453A">
        <w:tblPrEx>
          <w:tblW w:w="7785" w:type="dxa"/>
          <w:tblInd w:w="0" w:type="dxa"/>
          <w:tblCellMar>
            <w:top w:w="120" w:type="dxa"/>
            <w:left w:w="120" w:type="dxa"/>
            <w:bottom w:w="120" w:type="dxa"/>
            <w:right w:w="120" w:type="dxa"/>
          </w:tblCellMar>
          <w:tblLook w:val="04A0"/>
        </w:tblPrEx>
        <w:trPr>
          <w:cantSplit/>
          <w:trHeight w:val="210"/>
        </w:trPr>
        <w:tc>
          <w:tcPr>
            <w:tcW w:w="32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0D1C" w:rsidRPr="00880D1C" w:rsidP="006C453A">
            <w:pPr>
              <w:widowControl w:val="0"/>
              <w:spacing w:line="360" w:lineRule="auto"/>
              <w:jc w:val="left"/>
              <w:textAlignment w:val="center"/>
              <w:rPr>
                <w:rFonts w:eastAsia="宋体"/>
                <w:b/>
              </w:rPr>
            </w:pPr>
            <w:r w:rsidRPr="00880D1C">
              <w:rPr>
                <w:rFonts w:eastAsia="宋体"/>
                <w:b/>
                <w:kern w:val="2"/>
                <w:sz w:val="21"/>
                <w:szCs w:val="22"/>
                <w:lang w:val="en-US" w:eastAsia="zh-CN" w:bidi="ar-SA"/>
              </w:rPr>
              <w:t>概率</w:t>
            </w:r>
          </w:p>
        </w:tc>
        <w:tc>
          <w:tcPr>
            <w:tcW w:w="23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0D1C" w:rsidRPr="00880D1C" w:rsidP="006C453A">
            <w:pPr>
              <w:widowControl w:val="0"/>
              <w:spacing w:line="360" w:lineRule="auto"/>
              <w:jc w:val="left"/>
              <w:textAlignment w:val="center"/>
              <w:rPr>
                <w:rFonts w:eastAsia="宋体"/>
                <w:b/>
              </w:rPr>
            </w:pPr>
            <w:r>
              <w:rPr>
                <w:b/>
              </w:rPr>
              <w:object>
                <v:shape id="_x0000_i1142" type="#_x0000_t75" alt="eqId5f51ce9cc7fe4412baeb871cceb26665" style="width:12pt;height:30.75pt" o:oleicon="f" o:ole="" o:preferrelative="t" stroked="f">
                  <v:imagedata r:id="rId227" o:title="eqId5f51ce9cc7fe4412baeb871cceb26665"/>
                </v:shape>
                <o:OLEObject Type="Embed" ProgID="Equation.DSMT4" ShapeID="_x0000_i1142" DrawAspect="Content" ObjectID="_1650530942" r:id="rId228"/>
              </w:object>
            </w:r>
          </w:p>
        </w:tc>
        <w:tc>
          <w:tcPr>
            <w:tcW w:w="21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0D1C" w:rsidRPr="00880D1C" w:rsidP="006C453A">
            <w:pPr>
              <w:widowControl w:val="0"/>
              <w:spacing w:line="360" w:lineRule="auto"/>
              <w:jc w:val="left"/>
              <w:textAlignment w:val="center"/>
              <w:rPr>
                <w:rFonts w:eastAsia="宋体"/>
                <w:b/>
              </w:rPr>
            </w:pPr>
            <w:r>
              <w:rPr>
                <w:b/>
              </w:rPr>
              <w:object>
                <v:shape id="_x0000_i1143" type="#_x0000_t75" alt="eqIda8012d5322b240128851ebf3cd086e12" style="width:10.9pt;height:31.1pt" o:oleicon="f" o:ole="" o:preferrelative="t" stroked="f">
                  <v:imagedata r:id="rId151" o:title="eqIda8012d5322b240128851ebf3cd086e12"/>
                </v:shape>
                <o:OLEObject Type="Embed" ProgID="Equation.DSMT4" ShapeID="_x0000_i1143" DrawAspect="Content" ObjectID="_1650530943" r:id="rId229"/>
              </w:object>
            </w:r>
          </w:p>
        </w:tc>
      </w:tr>
    </w:tbl>
    <w:p w:rsidR="00880D1C" w:rsidRPr="00880D1C" w:rsidP="006C453A">
      <w:pPr>
        <w:spacing w:line="360" w:lineRule="auto"/>
        <w:jc w:val="left"/>
        <w:textAlignment w:val="center"/>
        <w:rPr>
          <w:b/>
        </w:rPr>
      </w:pPr>
      <w:r w:rsidRPr="00880D1C">
        <w:rPr>
          <w:b/>
        </w:rPr>
        <w:t>市食品安全检测部门预计参加此次活动的家长约5000人，请依据以上数据估计此次活动可能赠送出多少话费？</w:t>
      </w:r>
    </w:p>
    <w:p w:rsidR="00880D1C" w:rsidRPr="00880D1C" w:rsidP="006C453A">
      <w:pPr>
        <w:spacing w:line="360" w:lineRule="auto"/>
        <w:jc w:val="left"/>
        <w:textAlignment w:val="center"/>
        <w:rPr>
          <w:b/>
        </w:rPr>
      </w:pPr>
      <w:r w:rsidRPr="00880D1C">
        <w:rPr>
          <w:b/>
        </w:rPr>
        <w:t>附：①</w:t>
      </w:r>
      <w:r>
        <w:rPr>
          <w:b/>
        </w:rPr>
        <w:object>
          <v:shape id="_x0000_i1144" type="#_x0000_t75" alt="eqIdd5a11e4be6e14de08bcd51dfe9be9d94" style="width:62.25pt;height:18pt" o:oleicon="f" o:ole="" o:preferrelative="t" stroked="f">
            <v:imagedata r:id="rId230" o:title="eqIdd5a11e4be6e14de08bcd51dfe9be9d94"/>
          </v:shape>
          <o:OLEObject Type="Embed" ProgID="Equation.DSMT4" ShapeID="_x0000_i1144" DrawAspect="Content" ObjectID="_1650530944" r:id="rId231"/>
        </w:object>
      </w:r>
      <w:r w:rsidRPr="00880D1C">
        <w:rPr>
          <w:b/>
        </w:rPr>
        <w:t>；②若</w:t>
      </w:r>
      <w:r>
        <w:rPr>
          <w:b/>
        </w:rPr>
        <w:object>
          <v:shape id="_x0000_i1145" type="#_x0000_t75" alt="eqId0a92523fb9464ba8821640debda081ee" style="width:1in;height:22.8pt" o:oleicon="f" o:ole="" o:preferrelative="t" stroked="f">
            <v:imagedata r:id="rId232" o:title="eqId0a92523fb9464ba8821640debda081ee"/>
          </v:shape>
          <o:OLEObject Type="Embed" ProgID="Equation.DSMT4" ShapeID="_x0000_i1145" DrawAspect="Content" ObjectID="_1650530945" r:id="rId233"/>
        </w:object>
      </w:r>
      <w:r w:rsidRPr="00880D1C">
        <w:rPr>
          <w:b/>
        </w:rPr>
        <w:t>；则</w:t>
      </w:r>
      <w:r>
        <w:rPr>
          <w:b/>
        </w:rPr>
        <w:object>
          <v:shape id="_x0000_i1146" type="#_x0000_t75" alt="eqId64c60a0388da4c2598e87c7dffa8e67f" style="width:155.45pt;height:20.4pt" o:oleicon="f" o:ole="" o:preferrelative="t" stroked="f">
            <v:imagedata r:id="rId234" o:title="eqId64c60a0388da4c2598e87c7dffa8e67f"/>
          </v:shape>
          <o:OLEObject Type="Embed" ProgID="Equation.DSMT4" ShapeID="_x0000_i1146" DrawAspect="Content" ObjectID="_1650530946" r:id="rId235"/>
        </w:object>
      </w:r>
      <w:r w:rsidRPr="00880D1C">
        <w:rPr>
          <w:b/>
        </w:rPr>
        <w:t>，</w:t>
      </w:r>
      <w:r>
        <w:rPr>
          <w:b/>
        </w:rPr>
        <w:object>
          <v:shape id="_x0000_i1147" type="#_x0000_t75" alt="eqId8238bcd5dc104083b8878e672b52d84f" style="width:167.15pt;height:20.25pt" o:oleicon="f" o:ole="" o:preferrelative="t" stroked="f">
            <v:imagedata r:id="rId236" o:title="eqId8238bcd5dc104083b8878e672b52d84f"/>
          </v:shape>
          <o:OLEObject Type="Embed" ProgID="Equation.DSMT4" ShapeID="_x0000_i1147" DrawAspect="Content" ObjectID="_1650530947" r:id="rId237"/>
        </w:object>
      </w:r>
      <w:r w:rsidRPr="00880D1C">
        <w:rPr>
          <w:b/>
        </w:rPr>
        <w:t>，</w:t>
      </w:r>
      <w:r>
        <w:rPr>
          <w:b/>
        </w:rPr>
        <w:object>
          <v:shape id="_x0000_i1148" type="#_x0000_t75" alt="eqId072ddb7f366a4ba5ae6f17c28f1bc4f9" style="width:147pt;height:16.8pt" o:oleicon="f" o:ole="" o:preferrelative="t" stroked="f">
            <v:imagedata r:id="rId238" o:title="eqId072ddb7f366a4ba5ae6f17c28f1bc4f9"/>
          </v:shape>
          <o:OLEObject Type="Embed" ProgID="Equation.DSMT4" ShapeID="_x0000_i1148" DrawAspect="Content" ObjectID="_1650530948" r:id="rId239"/>
        </w:object>
      </w:r>
      <w:r w:rsidRPr="00880D1C">
        <w:rPr>
          <w:b/>
        </w:rPr>
        <w:t>.</w:t>
      </w:r>
      <w:r w:rsidRPr="00880D1C">
        <w:rPr>
          <w:b/>
        </w:rPr>
        <w:br/>
      </w:r>
      <w:r w:rsidRPr="00880D1C">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0" w:history="1">
        <w:r>
          <w:rPr>
            <w:rFonts w:ascii="SimSun" w:eastAsia="SimSun" w:hAnsi="SimSun" w:cs="SimSun"/>
            <w:b/>
            <w:bCs/>
            <w:color w:val="0000EE"/>
            <w:kern w:val="0"/>
            <w:sz w:val="30"/>
            <w:szCs w:val="30"/>
            <w:u w:val="single" w:color="0000EE"/>
          </w:rPr>
          <w:t>https://d.book118.com/305111121233011041</w:t>
        </w:r>
      </w:hyperlink>
    </w:p>
    <w:p w:rsidR="00880D1C" w:rsidRPr="00880D1C" w:rsidP="006C453A">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3447F"/>
    <w:rsid w:val="002B7D81"/>
    <w:rsid w:val="003D3C46"/>
    <w:rsid w:val="00464523"/>
    <w:rsid w:val="00622F25"/>
    <w:rsid w:val="006B2EBA"/>
    <w:rsid w:val="006C453A"/>
    <w:rsid w:val="00850032"/>
    <w:rsid w:val="0086757F"/>
    <w:rsid w:val="00880D1C"/>
    <w:rsid w:val="008D2EAE"/>
    <w:rsid w:val="008F1F6E"/>
    <w:rsid w:val="008F55F2"/>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png"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oleObject" Target="embeddings/oleObject5.bin"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png" /><Relationship Id="rId149" Type="http://schemas.openxmlformats.org/officeDocument/2006/relationships/image" Target="media/image74.wmf" /><Relationship Id="rId15" Type="http://schemas.openxmlformats.org/officeDocument/2006/relationships/image" Target="media/image6.wmf" /><Relationship Id="rId150" Type="http://schemas.openxmlformats.org/officeDocument/2006/relationships/oleObject" Target="embeddings/oleObject72.bin"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6.bin"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image" Target="media/image89.wmf" /><Relationship Id="rId18" Type="http://schemas.openxmlformats.org/officeDocument/2006/relationships/oleObject" Target="embeddings/oleObject7.bin" /><Relationship Id="rId180" Type="http://schemas.openxmlformats.org/officeDocument/2006/relationships/oleObject" Target="embeddings/oleObject87.bin" /><Relationship Id="rId181" Type="http://schemas.openxmlformats.org/officeDocument/2006/relationships/image" Target="media/image90.wmf" /><Relationship Id="rId182" Type="http://schemas.openxmlformats.org/officeDocument/2006/relationships/oleObject" Target="embeddings/oleObject88.bin" /><Relationship Id="rId183" Type="http://schemas.openxmlformats.org/officeDocument/2006/relationships/image" Target="media/image91.wmf" /><Relationship Id="rId184" Type="http://schemas.openxmlformats.org/officeDocument/2006/relationships/oleObject" Target="embeddings/oleObject89.bin" /><Relationship Id="rId185" Type="http://schemas.openxmlformats.org/officeDocument/2006/relationships/image" Target="media/image92.wmf" /><Relationship Id="rId186" Type="http://schemas.openxmlformats.org/officeDocument/2006/relationships/oleObject" Target="embeddings/oleObject90.bin" /><Relationship Id="rId187" Type="http://schemas.openxmlformats.org/officeDocument/2006/relationships/image" Target="media/image93.wmf" /><Relationship Id="rId188" Type="http://schemas.openxmlformats.org/officeDocument/2006/relationships/oleObject" Target="embeddings/oleObject91.bin" /><Relationship Id="rId189" Type="http://schemas.openxmlformats.org/officeDocument/2006/relationships/image" Target="media/image94.wmf" /><Relationship Id="rId19" Type="http://schemas.openxmlformats.org/officeDocument/2006/relationships/image" Target="media/image8.wmf" /><Relationship Id="rId190" Type="http://schemas.openxmlformats.org/officeDocument/2006/relationships/oleObject" Target="embeddings/oleObject92.bin" /><Relationship Id="rId191" Type="http://schemas.openxmlformats.org/officeDocument/2006/relationships/oleObject" Target="embeddings/oleObject93.bin" /><Relationship Id="rId192" Type="http://schemas.openxmlformats.org/officeDocument/2006/relationships/image" Target="media/image95.png" /><Relationship Id="rId193" Type="http://schemas.openxmlformats.org/officeDocument/2006/relationships/oleObject" Target="embeddings/oleObject94.bin"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image" Target="media/image9.wmf" /><Relationship Id="rId210" Type="http://schemas.openxmlformats.org/officeDocument/2006/relationships/image" Target="media/image104.wmf" /><Relationship Id="rId211" Type="http://schemas.openxmlformats.org/officeDocument/2006/relationships/oleObject" Target="embeddings/oleObject103.bin" /><Relationship Id="rId212" Type="http://schemas.openxmlformats.org/officeDocument/2006/relationships/image" Target="media/image105.wmf"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image" Target="media/image107.wmf" /><Relationship Id="rId217" Type="http://schemas.openxmlformats.org/officeDocument/2006/relationships/oleObject" Target="embeddings/oleObject106.bin" /><Relationship Id="rId218" Type="http://schemas.openxmlformats.org/officeDocument/2006/relationships/image" Target="media/image108.png" /><Relationship Id="rId219" Type="http://schemas.openxmlformats.org/officeDocument/2006/relationships/image" Target="media/image109.wmf" /><Relationship Id="rId22" Type="http://schemas.openxmlformats.org/officeDocument/2006/relationships/oleObject" Target="embeddings/oleObject9.bin" /><Relationship Id="rId220" Type="http://schemas.openxmlformats.org/officeDocument/2006/relationships/oleObject" Target="embeddings/oleObject107.bin" /><Relationship Id="rId221" Type="http://schemas.openxmlformats.org/officeDocument/2006/relationships/oleObject" Target="embeddings/oleObject108.bin"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image" Target="media/image111.wmf" /><Relationship Id="rId226" Type="http://schemas.openxmlformats.org/officeDocument/2006/relationships/oleObject" Target="embeddings/oleObject111.bin" /><Relationship Id="rId227" Type="http://schemas.openxmlformats.org/officeDocument/2006/relationships/image" Target="media/image112.wmf" /><Relationship Id="rId228" Type="http://schemas.openxmlformats.org/officeDocument/2006/relationships/oleObject" Target="embeddings/oleObject112.bin" /><Relationship Id="rId229" Type="http://schemas.openxmlformats.org/officeDocument/2006/relationships/oleObject" Target="embeddings/oleObject113.bin" /><Relationship Id="rId23" Type="http://schemas.openxmlformats.org/officeDocument/2006/relationships/image" Target="media/image10.wmf" /><Relationship Id="rId230" Type="http://schemas.openxmlformats.org/officeDocument/2006/relationships/image" Target="media/image113.wmf" /><Relationship Id="rId231" Type="http://schemas.openxmlformats.org/officeDocument/2006/relationships/oleObject" Target="embeddings/oleObject114.bin" /><Relationship Id="rId232" Type="http://schemas.openxmlformats.org/officeDocument/2006/relationships/image" Target="media/image114.wmf" /><Relationship Id="rId233" Type="http://schemas.openxmlformats.org/officeDocument/2006/relationships/oleObject" Target="embeddings/oleObject115.bin" /><Relationship Id="rId234" Type="http://schemas.openxmlformats.org/officeDocument/2006/relationships/image" Target="media/image115.wmf" /><Relationship Id="rId235" Type="http://schemas.openxmlformats.org/officeDocument/2006/relationships/oleObject" Target="embeddings/oleObject116.bin" /><Relationship Id="rId236" Type="http://schemas.openxmlformats.org/officeDocument/2006/relationships/image" Target="media/image116.wmf" /><Relationship Id="rId237" Type="http://schemas.openxmlformats.org/officeDocument/2006/relationships/oleObject" Target="embeddings/oleObject117.bin" /><Relationship Id="rId238" Type="http://schemas.openxmlformats.org/officeDocument/2006/relationships/image" Target="media/image117.wmf" /><Relationship Id="rId239" Type="http://schemas.openxmlformats.org/officeDocument/2006/relationships/oleObject" Target="embeddings/oleObject118.bin" /><Relationship Id="rId24" Type="http://schemas.openxmlformats.org/officeDocument/2006/relationships/oleObject" Target="embeddings/oleObject10.bin" /><Relationship Id="rId240" Type="http://schemas.openxmlformats.org/officeDocument/2006/relationships/hyperlink" Target="https://d.book118.com/305111121233011041" TargetMode="External" /><Relationship Id="rId241" Type="http://schemas.openxmlformats.org/officeDocument/2006/relationships/theme" Target="theme/theme1.xml" /><Relationship Id="rId242" Type="http://schemas.openxmlformats.org/officeDocument/2006/relationships/styles" Target="styles.xml" /><Relationship Id="rId25" Type="http://schemas.openxmlformats.org/officeDocument/2006/relationships/image" Target="media/image11.wmf"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png"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png"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3594</Words>
  <Characters>20490</Characters>
  <Application>Microsoft Office Word</Application>
  <DocSecurity>0</DocSecurity>
  <Lines>170</Lines>
  <Paragraphs>48</Paragraphs>
  <ScaleCrop>false</ScaleCrop>
  <Company>zxxk.com</Company>
  <LinksUpToDate>false</LinksUpToDate>
  <CharactersWithSpaces>24036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2022-07-05T11:23:00Z</dcterms:created>
  <dcterms:modified xsi:type="dcterms:W3CDTF">2023-05-09T07:15:00Z</dcterms:modified>
</cp:coreProperties>
</file>