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3" w:history="1">
        <w:r>
          <w:rPr>
            <w:rFonts w:ascii="仿宋" w:eastAsia="仿宋" w:hAnsi="仿宋" w:cs="仿宋" w:hint="eastAsia"/>
            <w:lang w:eastAsia="zh-CN"/>
          </w:rPr>
          <w:t>序言</w:t>
        </w:r>
        <w:r>
          <w:tab/>
        </w:r>
        <w:r>
          <w:fldChar w:fldCharType="begin"/>
        </w:r>
        <w:r>
          <w:instrText xml:space="preserve"> PAGEREF _Toc11383 \h </w:instrText>
        </w:r>
        <w:r>
          <w:fldChar w:fldCharType="separate"/>
        </w:r>
        <w:r>
          <w:t>3</w:t>
        </w:r>
        <w:r>
          <w:fldChar w:fldCharType="end"/>
        </w:r>
      </w:hyperlink>
    </w:p>
    <w:p>
      <w:pPr>
        <w:pStyle w:val="TOC1"/>
        <w:tabs>
          <w:tab w:val="right" w:leader="dot" w:pos="8306"/>
        </w:tabs>
      </w:pPr>
      <w:hyperlink w:anchor="_Toc11899" w:history="1">
        <w:r>
          <w:rPr>
            <w:rFonts w:ascii="仿宋" w:eastAsia="仿宋" w:hAnsi="仿宋" w:cs="仿宋" w:hint="eastAsia"/>
            <w:lang w:eastAsia="zh-CN"/>
          </w:rPr>
          <w:t>一、经济影响分析</w:t>
        </w:r>
        <w:r>
          <w:tab/>
        </w:r>
        <w:r>
          <w:fldChar w:fldCharType="begin"/>
        </w:r>
        <w:r>
          <w:instrText xml:space="preserve"> PAGEREF _Toc11899 \h </w:instrText>
        </w:r>
        <w:r>
          <w:fldChar w:fldCharType="separate"/>
        </w:r>
        <w:r>
          <w:t>3</w:t>
        </w:r>
        <w:r>
          <w:fldChar w:fldCharType="end"/>
        </w:r>
      </w:hyperlink>
    </w:p>
    <w:p>
      <w:pPr>
        <w:pStyle w:val="TOC2"/>
        <w:tabs>
          <w:tab w:val="right" w:leader="dot" w:pos="8306"/>
        </w:tabs>
      </w:pPr>
      <w:hyperlink w:anchor="_Toc5178" w:history="1">
        <w:r>
          <w:rPr>
            <w:rFonts w:ascii="仿宋" w:eastAsia="仿宋" w:hAnsi="仿宋" w:cs="仿宋" w:hint="eastAsia"/>
            <w:lang w:eastAsia="zh-CN"/>
          </w:rPr>
          <w:t>(一)、经济费用效益或费用效果分析</w:t>
        </w:r>
        <w:r>
          <w:tab/>
        </w:r>
        <w:r>
          <w:fldChar w:fldCharType="begin"/>
        </w:r>
        <w:r>
          <w:instrText xml:space="preserve"> PAGEREF _Toc5178 \h </w:instrText>
        </w:r>
        <w:r>
          <w:fldChar w:fldCharType="separate"/>
        </w:r>
        <w:r>
          <w:t>3</w:t>
        </w:r>
        <w:r>
          <w:fldChar w:fldCharType="end"/>
        </w:r>
      </w:hyperlink>
    </w:p>
    <w:p>
      <w:pPr>
        <w:pStyle w:val="TOC2"/>
        <w:tabs>
          <w:tab w:val="right" w:leader="dot" w:pos="8306"/>
        </w:tabs>
      </w:pPr>
      <w:hyperlink w:anchor="_Toc6344" w:history="1">
        <w:r>
          <w:rPr>
            <w:rFonts w:ascii="仿宋" w:eastAsia="仿宋" w:hAnsi="仿宋" w:cs="仿宋" w:hint="eastAsia"/>
            <w:lang w:eastAsia="zh-CN"/>
          </w:rPr>
          <w:t>(二)、行业影响分析</w:t>
        </w:r>
        <w:r>
          <w:tab/>
        </w:r>
        <w:r>
          <w:fldChar w:fldCharType="begin"/>
        </w:r>
        <w:r>
          <w:instrText xml:space="preserve"> PAGEREF _Toc6344 \h </w:instrText>
        </w:r>
        <w:r>
          <w:fldChar w:fldCharType="separate"/>
        </w:r>
        <w:r>
          <w:t>5</w:t>
        </w:r>
        <w:r>
          <w:fldChar w:fldCharType="end"/>
        </w:r>
      </w:hyperlink>
    </w:p>
    <w:p>
      <w:pPr>
        <w:pStyle w:val="TOC2"/>
        <w:tabs>
          <w:tab w:val="right" w:leader="dot" w:pos="8306"/>
        </w:tabs>
      </w:pPr>
      <w:hyperlink w:anchor="_Toc15919" w:history="1">
        <w:r>
          <w:rPr>
            <w:rFonts w:ascii="仿宋" w:eastAsia="仿宋" w:hAnsi="仿宋" w:cs="仿宋" w:hint="eastAsia"/>
            <w:lang w:eastAsia="zh-CN"/>
          </w:rPr>
          <w:t>(三)、区域经济影响分析</w:t>
        </w:r>
        <w:r>
          <w:tab/>
        </w:r>
        <w:r>
          <w:fldChar w:fldCharType="begin"/>
        </w:r>
        <w:r>
          <w:instrText xml:space="preserve"> PAGEREF _Toc15919 \h </w:instrText>
        </w:r>
        <w:r>
          <w:fldChar w:fldCharType="separate"/>
        </w:r>
        <w:r>
          <w:t>7</w:t>
        </w:r>
        <w:r>
          <w:fldChar w:fldCharType="end"/>
        </w:r>
      </w:hyperlink>
    </w:p>
    <w:p>
      <w:pPr>
        <w:pStyle w:val="TOC2"/>
        <w:tabs>
          <w:tab w:val="right" w:leader="dot" w:pos="8306"/>
        </w:tabs>
      </w:pPr>
      <w:hyperlink w:anchor="_Toc30582" w:history="1">
        <w:r>
          <w:rPr>
            <w:rFonts w:ascii="仿宋" w:eastAsia="仿宋" w:hAnsi="仿宋" w:cs="仿宋" w:hint="eastAsia"/>
            <w:lang w:eastAsia="zh-CN"/>
          </w:rPr>
          <w:t>(四)、宏观经济影响分析</w:t>
        </w:r>
        <w:r>
          <w:tab/>
        </w:r>
        <w:r>
          <w:fldChar w:fldCharType="begin"/>
        </w:r>
        <w:r>
          <w:instrText xml:space="preserve"> PAGEREF _Toc30582 \h </w:instrText>
        </w:r>
        <w:r>
          <w:fldChar w:fldCharType="separate"/>
        </w:r>
        <w:r>
          <w:t>8</w:t>
        </w:r>
        <w:r>
          <w:fldChar w:fldCharType="end"/>
        </w:r>
      </w:hyperlink>
    </w:p>
    <w:p>
      <w:pPr>
        <w:pStyle w:val="TOC1"/>
        <w:tabs>
          <w:tab w:val="right" w:leader="dot" w:pos="8306"/>
        </w:tabs>
      </w:pPr>
      <w:hyperlink w:anchor="_Toc18201" w:history="1">
        <w:r>
          <w:rPr>
            <w:rFonts w:ascii="仿宋" w:eastAsia="仿宋" w:hAnsi="仿宋" w:cs="仿宋" w:hint="eastAsia"/>
            <w:lang w:eastAsia="zh-CN"/>
          </w:rPr>
          <w:t>二、社会影响分析</w:t>
        </w:r>
        <w:r>
          <w:tab/>
        </w:r>
        <w:r>
          <w:fldChar w:fldCharType="begin"/>
        </w:r>
        <w:r>
          <w:instrText xml:space="preserve"> PAGEREF _Toc18201 \h </w:instrText>
        </w:r>
        <w:r>
          <w:fldChar w:fldCharType="separate"/>
        </w:r>
        <w:r>
          <w:t>9</w:t>
        </w:r>
        <w:r>
          <w:fldChar w:fldCharType="end"/>
        </w:r>
      </w:hyperlink>
    </w:p>
    <w:p>
      <w:pPr>
        <w:pStyle w:val="TOC2"/>
        <w:tabs>
          <w:tab w:val="right" w:leader="dot" w:pos="8306"/>
        </w:tabs>
      </w:pPr>
      <w:hyperlink w:anchor="_Toc15863" w:history="1">
        <w:r>
          <w:rPr>
            <w:rFonts w:ascii="仿宋" w:eastAsia="仿宋" w:hAnsi="仿宋" w:cs="仿宋" w:hint="eastAsia"/>
            <w:lang w:eastAsia="zh-CN"/>
          </w:rPr>
          <w:t>(一)、社会影响效果分析</w:t>
        </w:r>
        <w:r>
          <w:tab/>
        </w:r>
        <w:r>
          <w:fldChar w:fldCharType="begin"/>
        </w:r>
        <w:r>
          <w:instrText xml:space="preserve"> PAGEREF _Toc15863 \h </w:instrText>
        </w:r>
        <w:r>
          <w:fldChar w:fldCharType="separate"/>
        </w:r>
        <w:r>
          <w:t>9</w:t>
        </w:r>
        <w:r>
          <w:fldChar w:fldCharType="end"/>
        </w:r>
      </w:hyperlink>
    </w:p>
    <w:p>
      <w:pPr>
        <w:pStyle w:val="TOC2"/>
        <w:tabs>
          <w:tab w:val="right" w:leader="dot" w:pos="8306"/>
        </w:tabs>
      </w:pPr>
      <w:hyperlink w:anchor="_Toc24441" w:history="1">
        <w:r>
          <w:rPr>
            <w:rFonts w:ascii="仿宋" w:eastAsia="仿宋" w:hAnsi="仿宋" w:cs="仿宋" w:hint="eastAsia"/>
            <w:lang w:eastAsia="zh-CN"/>
          </w:rPr>
          <w:t>(二)、社会适应性分析</w:t>
        </w:r>
        <w:r>
          <w:tab/>
        </w:r>
        <w:r>
          <w:fldChar w:fldCharType="begin"/>
        </w:r>
        <w:r>
          <w:instrText xml:space="preserve"> PAGEREF _Toc24441 \h </w:instrText>
        </w:r>
        <w:r>
          <w:fldChar w:fldCharType="separate"/>
        </w:r>
        <w:r>
          <w:t>12</w:t>
        </w:r>
        <w:r>
          <w:fldChar w:fldCharType="end"/>
        </w:r>
      </w:hyperlink>
    </w:p>
    <w:p>
      <w:pPr>
        <w:pStyle w:val="TOC2"/>
        <w:tabs>
          <w:tab w:val="right" w:leader="dot" w:pos="8306"/>
        </w:tabs>
      </w:pPr>
      <w:hyperlink w:anchor="_Toc595" w:history="1">
        <w:r>
          <w:rPr>
            <w:rFonts w:ascii="仿宋" w:eastAsia="仿宋" w:hAnsi="仿宋" w:cs="仿宋" w:hint="eastAsia"/>
            <w:lang w:eastAsia="zh-CN"/>
          </w:rPr>
          <w:t>(三)、社会风险及对策分析</w:t>
        </w:r>
        <w:r>
          <w:tab/>
        </w:r>
        <w:r>
          <w:fldChar w:fldCharType="begin"/>
        </w:r>
        <w:r>
          <w:instrText xml:space="preserve"> PAGEREF _Toc595 \h </w:instrText>
        </w:r>
        <w:r>
          <w:fldChar w:fldCharType="separate"/>
        </w:r>
        <w:r>
          <w:t>13</w:t>
        </w:r>
        <w:r>
          <w:fldChar w:fldCharType="end"/>
        </w:r>
      </w:hyperlink>
    </w:p>
    <w:p>
      <w:pPr>
        <w:pStyle w:val="TOC1"/>
        <w:tabs>
          <w:tab w:val="right" w:leader="dot" w:pos="8306"/>
        </w:tabs>
      </w:pPr>
      <w:hyperlink w:anchor="_Toc30357" w:history="1">
        <w:r>
          <w:rPr>
            <w:rFonts w:ascii="仿宋" w:eastAsia="仿宋" w:hAnsi="仿宋" w:cs="仿宋" w:hint="eastAsia"/>
            <w:lang w:eastAsia="zh-CN"/>
          </w:rPr>
          <w:t>三、项目选址研究</w:t>
        </w:r>
        <w:r>
          <w:tab/>
        </w:r>
        <w:r>
          <w:fldChar w:fldCharType="begin"/>
        </w:r>
        <w:r>
          <w:instrText xml:space="preserve"> PAGEREF _Toc30357 \h </w:instrText>
        </w:r>
        <w:r>
          <w:fldChar w:fldCharType="separate"/>
        </w:r>
        <w:r>
          <w:t>17</w:t>
        </w:r>
        <w:r>
          <w:fldChar w:fldCharType="end"/>
        </w:r>
      </w:hyperlink>
    </w:p>
    <w:p>
      <w:pPr>
        <w:pStyle w:val="TOC2"/>
        <w:tabs>
          <w:tab w:val="right" w:leader="dot" w:pos="8306"/>
        </w:tabs>
      </w:pPr>
      <w:hyperlink w:anchor="_Toc27279" w:history="1">
        <w:r>
          <w:rPr>
            <w:rFonts w:ascii="仿宋" w:eastAsia="仿宋" w:hAnsi="仿宋" w:cs="仿宋" w:hint="eastAsia"/>
            <w:lang w:eastAsia="zh-CN"/>
          </w:rPr>
          <w:t>(一)、项目选址原则</w:t>
        </w:r>
        <w:r>
          <w:tab/>
        </w:r>
        <w:r>
          <w:fldChar w:fldCharType="begin"/>
        </w:r>
        <w:r>
          <w:instrText xml:space="preserve"> PAGEREF _Toc27279 \h </w:instrText>
        </w:r>
        <w:r>
          <w:fldChar w:fldCharType="separate"/>
        </w:r>
        <w:r>
          <w:t>17</w:t>
        </w:r>
        <w:r>
          <w:fldChar w:fldCharType="end"/>
        </w:r>
      </w:hyperlink>
    </w:p>
    <w:p>
      <w:pPr>
        <w:pStyle w:val="TOC2"/>
        <w:tabs>
          <w:tab w:val="right" w:leader="dot" w:pos="8306"/>
        </w:tabs>
      </w:pPr>
      <w:hyperlink w:anchor="_Toc9938" w:history="1">
        <w:r>
          <w:rPr>
            <w:rFonts w:ascii="仿宋" w:eastAsia="仿宋" w:hAnsi="仿宋" w:cs="仿宋" w:hint="eastAsia"/>
            <w:lang w:eastAsia="zh-CN"/>
          </w:rPr>
          <w:t>(二)、项目选址</w:t>
        </w:r>
        <w:r>
          <w:tab/>
        </w:r>
        <w:r>
          <w:fldChar w:fldCharType="begin"/>
        </w:r>
        <w:r>
          <w:instrText xml:space="preserve"> PAGEREF _Toc9938 \h </w:instrText>
        </w:r>
        <w:r>
          <w:fldChar w:fldCharType="separate"/>
        </w:r>
        <w:r>
          <w:t>20</w:t>
        </w:r>
        <w:r>
          <w:fldChar w:fldCharType="end"/>
        </w:r>
      </w:hyperlink>
    </w:p>
    <w:p>
      <w:pPr>
        <w:pStyle w:val="TOC2"/>
        <w:tabs>
          <w:tab w:val="right" w:leader="dot" w:pos="8306"/>
        </w:tabs>
      </w:pPr>
      <w:hyperlink w:anchor="_Toc18982" w:history="1">
        <w:r>
          <w:rPr>
            <w:rFonts w:ascii="仿宋" w:eastAsia="仿宋" w:hAnsi="仿宋" w:cs="仿宋" w:hint="eastAsia"/>
            <w:lang w:eastAsia="zh-CN"/>
          </w:rPr>
          <w:t>(三)、建设条件分析</w:t>
        </w:r>
        <w:r>
          <w:tab/>
        </w:r>
        <w:r>
          <w:fldChar w:fldCharType="begin"/>
        </w:r>
        <w:r>
          <w:instrText xml:space="preserve"> PAGEREF _Toc18982 \h </w:instrText>
        </w:r>
        <w:r>
          <w:fldChar w:fldCharType="separate"/>
        </w:r>
        <w:r>
          <w:t>22</w:t>
        </w:r>
        <w:r>
          <w:fldChar w:fldCharType="end"/>
        </w:r>
      </w:hyperlink>
    </w:p>
    <w:p>
      <w:pPr>
        <w:pStyle w:val="TOC2"/>
        <w:tabs>
          <w:tab w:val="right" w:leader="dot" w:pos="8306"/>
        </w:tabs>
      </w:pPr>
      <w:hyperlink w:anchor="_Toc13758" w:history="1">
        <w:r>
          <w:rPr>
            <w:rFonts w:ascii="仿宋" w:eastAsia="仿宋" w:hAnsi="仿宋" w:cs="仿宋" w:hint="eastAsia"/>
            <w:lang w:eastAsia="zh-CN"/>
          </w:rPr>
          <w:t>(四)、用地控制指标</w:t>
        </w:r>
        <w:r>
          <w:tab/>
        </w:r>
        <w:r>
          <w:fldChar w:fldCharType="begin"/>
        </w:r>
        <w:r>
          <w:instrText xml:space="preserve"> PAGEREF _Toc13758 \h </w:instrText>
        </w:r>
        <w:r>
          <w:fldChar w:fldCharType="separate"/>
        </w:r>
        <w:r>
          <w:t>23</w:t>
        </w:r>
        <w:r>
          <w:fldChar w:fldCharType="end"/>
        </w:r>
      </w:hyperlink>
    </w:p>
    <w:p>
      <w:pPr>
        <w:pStyle w:val="TOC2"/>
        <w:tabs>
          <w:tab w:val="right" w:leader="dot" w:pos="8306"/>
        </w:tabs>
      </w:pPr>
      <w:hyperlink w:anchor="_Toc6250" w:history="1">
        <w:r>
          <w:rPr>
            <w:rFonts w:ascii="仿宋" w:eastAsia="仿宋" w:hAnsi="仿宋" w:cs="仿宋" w:hint="eastAsia"/>
            <w:lang w:eastAsia="zh-CN"/>
          </w:rPr>
          <w:t>(五)、地总体要求</w:t>
        </w:r>
        <w:r>
          <w:tab/>
        </w:r>
        <w:r>
          <w:fldChar w:fldCharType="begin"/>
        </w:r>
        <w:r>
          <w:instrText xml:space="preserve"> PAGEREF _Toc6250 \h </w:instrText>
        </w:r>
        <w:r>
          <w:fldChar w:fldCharType="separate"/>
        </w:r>
        <w:r>
          <w:t>25</w:t>
        </w:r>
        <w:r>
          <w:fldChar w:fldCharType="end"/>
        </w:r>
      </w:hyperlink>
    </w:p>
    <w:p>
      <w:pPr>
        <w:pStyle w:val="TOC2"/>
        <w:tabs>
          <w:tab w:val="right" w:leader="dot" w:pos="8306"/>
        </w:tabs>
      </w:pPr>
      <w:hyperlink w:anchor="_Toc19833" w:history="1">
        <w:r>
          <w:rPr>
            <w:rFonts w:ascii="仿宋" w:eastAsia="仿宋" w:hAnsi="仿宋" w:cs="仿宋" w:hint="eastAsia"/>
            <w:lang w:eastAsia="zh-CN"/>
          </w:rPr>
          <w:t>(六)、节约用地措施</w:t>
        </w:r>
        <w:r>
          <w:tab/>
        </w:r>
        <w:r>
          <w:fldChar w:fldCharType="begin"/>
        </w:r>
        <w:r>
          <w:instrText xml:space="preserve"> PAGEREF _Toc19833 \h </w:instrText>
        </w:r>
        <w:r>
          <w:fldChar w:fldCharType="separate"/>
        </w:r>
        <w:r>
          <w:t>26</w:t>
        </w:r>
        <w:r>
          <w:fldChar w:fldCharType="end"/>
        </w:r>
      </w:hyperlink>
    </w:p>
    <w:p>
      <w:pPr>
        <w:pStyle w:val="TOC2"/>
        <w:tabs>
          <w:tab w:val="right" w:leader="dot" w:pos="8306"/>
        </w:tabs>
      </w:pPr>
      <w:hyperlink w:anchor="_Toc28359" w:history="1">
        <w:r>
          <w:rPr>
            <w:rFonts w:ascii="仿宋" w:eastAsia="仿宋" w:hAnsi="仿宋" w:cs="仿宋" w:hint="eastAsia"/>
            <w:lang w:eastAsia="zh-CN"/>
          </w:rPr>
          <w:t>(七)、选址综合评价</w:t>
        </w:r>
        <w:r>
          <w:tab/>
        </w:r>
        <w:r>
          <w:fldChar w:fldCharType="begin"/>
        </w:r>
        <w:r>
          <w:instrText xml:space="preserve"> PAGEREF _Toc28359 \h </w:instrText>
        </w:r>
        <w:r>
          <w:fldChar w:fldCharType="separate"/>
        </w:r>
        <w:r>
          <w:t>27</w:t>
        </w:r>
        <w:r>
          <w:fldChar w:fldCharType="end"/>
        </w:r>
      </w:hyperlink>
    </w:p>
    <w:p>
      <w:pPr>
        <w:pStyle w:val="TOC1"/>
        <w:tabs>
          <w:tab w:val="right" w:leader="dot" w:pos="8306"/>
        </w:tabs>
      </w:pPr>
      <w:hyperlink w:anchor="_Toc608" w:history="1">
        <w:r>
          <w:rPr>
            <w:rFonts w:ascii="仿宋" w:eastAsia="仿宋" w:hAnsi="仿宋" w:cs="仿宋" w:hint="eastAsia"/>
            <w:lang w:eastAsia="zh-CN"/>
          </w:rPr>
          <w:t>四、背景、必要性分析</w:t>
        </w:r>
        <w:r>
          <w:tab/>
        </w:r>
        <w:r>
          <w:fldChar w:fldCharType="begin"/>
        </w:r>
        <w:r>
          <w:instrText xml:space="preserve"> PAGEREF _Toc608 \h </w:instrText>
        </w:r>
        <w:r>
          <w:fldChar w:fldCharType="separate"/>
        </w:r>
        <w:r>
          <w:t>28</w:t>
        </w:r>
        <w:r>
          <w:fldChar w:fldCharType="end"/>
        </w:r>
      </w:hyperlink>
    </w:p>
    <w:p>
      <w:pPr>
        <w:pStyle w:val="TOC2"/>
        <w:tabs>
          <w:tab w:val="right" w:leader="dot" w:pos="8306"/>
        </w:tabs>
      </w:pPr>
      <w:hyperlink w:anchor="_Toc30266" w:history="1">
        <w:r>
          <w:rPr>
            <w:rFonts w:ascii="仿宋" w:eastAsia="仿宋" w:hAnsi="仿宋" w:cs="仿宋" w:hint="eastAsia"/>
            <w:lang w:eastAsia="zh-CN"/>
          </w:rPr>
          <w:t>(一)、项目建设背景</w:t>
        </w:r>
        <w:r>
          <w:tab/>
        </w:r>
        <w:r>
          <w:fldChar w:fldCharType="begin"/>
        </w:r>
        <w:r>
          <w:instrText xml:space="preserve"> PAGEREF _Toc30266 \h </w:instrText>
        </w:r>
        <w:r>
          <w:fldChar w:fldCharType="separate"/>
        </w:r>
        <w:r>
          <w:t>28</w:t>
        </w:r>
        <w:r>
          <w:fldChar w:fldCharType="end"/>
        </w:r>
      </w:hyperlink>
    </w:p>
    <w:p>
      <w:pPr>
        <w:pStyle w:val="TOC2"/>
        <w:tabs>
          <w:tab w:val="right" w:leader="dot" w:pos="8306"/>
        </w:tabs>
      </w:pPr>
      <w:hyperlink w:anchor="_Toc3885" w:history="1">
        <w:r>
          <w:rPr>
            <w:rFonts w:ascii="仿宋" w:eastAsia="仿宋" w:hAnsi="仿宋" w:cs="仿宋" w:hint="eastAsia"/>
            <w:lang w:eastAsia="zh-CN"/>
          </w:rPr>
          <w:t>(二)、必要性分析</w:t>
        </w:r>
        <w:r>
          <w:tab/>
        </w:r>
        <w:r>
          <w:fldChar w:fldCharType="begin"/>
        </w:r>
        <w:r>
          <w:instrText xml:space="preserve"> PAGEREF _Toc3885 \h </w:instrText>
        </w:r>
        <w:r>
          <w:fldChar w:fldCharType="separate"/>
        </w:r>
        <w:r>
          <w:t>29</w:t>
        </w:r>
        <w:r>
          <w:fldChar w:fldCharType="end"/>
        </w:r>
      </w:hyperlink>
    </w:p>
    <w:p>
      <w:pPr>
        <w:pStyle w:val="TOC2"/>
        <w:tabs>
          <w:tab w:val="right" w:leader="dot" w:pos="8306"/>
        </w:tabs>
      </w:pPr>
      <w:hyperlink w:anchor="_Toc9602" w:history="1">
        <w:r>
          <w:rPr>
            <w:rFonts w:ascii="仿宋" w:eastAsia="仿宋" w:hAnsi="仿宋" w:cs="仿宋" w:hint="eastAsia"/>
            <w:lang w:eastAsia="zh-CN"/>
          </w:rPr>
          <w:t>(三)、项目建设有利条件</w:t>
        </w:r>
        <w:r>
          <w:tab/>
        </w:r>
        <w:r>
          <w:fldChar w:fldCharType="begin"/>
        </w:r>
        <w:r>
          <w:instrText xml:space="preserve"> PAGEREF _Toc9602 \h </w:instrText>
        </w:r>
        <w:r>
          <w:fldChar w:fldCharType="separate"/>
        </w:r>
        <w:r>
          <w:t>31</w:t>
        </w:r>
        <w:r>
          <w:fldChar w:fldCharType="end"/>
        </w:r>
      </w:hyperlink>
    </w:p>
    <w:p>
      <w:pPr>
        <w:pStyle w:val="TOC1"/>
        <w:tabs>
          <w:tab w:val="right" w:leader="dot" w:pos="8306"/>
        </w:tabs>
      </w:pPr>
      <w:hyperlink w:anchor="_Toc17122" w:history="1">
        <w:r>
          <w:rPr>
            <w:rFonts w:ascii="仿宋" w:eastAsia="仿宋" w:hAnsi="仿宋" w:cs="仿宋" w:hint="eastAsia"/>
            <w:lang w:eastAsia="zh-CN"/>
          </w:rPr>
          <w:t>五、环境和生态影响分析</w:t>
        </w:r>
        <w:r>
          <w:tab/>
        </w:r>
        <w:r>
          <w:fldChar w:fldCharType="begin"/>
        </w:r>
        <w:r>
          <w:instrText xml:space="preserve"> PAGEREF _Toc17122 \h </w:instrText>
        </w:r>
        <w:r>
          <w:fldChar w:fldCharType="separate"/>
        </w:r>
        <w:r>
          <w:t>32</w:t>
        </w:r>
        <w:r>
          <w:fldChar w:fldCharType="end"/>
        </w:r>
      </w:hyperlink>
    </w:p>
    <w:p>
      <w:pPr>
        <w:pStyle w:val="TOC2"/>
        <w:tabs>
          <w:tab w:val="right" w:leader="dot" w:pos="8306"/>
        </w:tabs>
      </w:pPr>
      <w:hyperlink w:anchor="_Toc32212" w:history="1">
        <w:r>
          <w:rPr>
            <w:rFonts w:ascii="仿宋" w:eastAsia="仿宋" w:hAnsi="仿宋" w:cs="仿宋" w:hint="eastAsia"/>
            <w:lang w:eastAsia="zh-CN"/>
          </w:rPr>
          <w:t>(一)、环境和生态现状</w:t>
        </w:r>
        <w:r>
          <w:tab/>
        </w:r>
        <w:r>
          <w:fldChar w:fldCharType="begin"/>
        </w:r>
        <w:r>
          <w:instrText xml:space="preserve"> PAGEREF _Toc32212 \h </w:instrText>
        </w:r>
        <w:r>
          <w:fldChar w:fldCharType="separate"/>
        </w:r>
        <w:r>
          <w:t>32</w:t>
        </w:r>
        <w:r>
          <w:fldChar w:fldCharType="end"/>
        </w:r>
      </w:hyperlink>
    </w:p>
    <w:p>
      <w:pPr>
        <w:pStyle w:val="TOC2"/>
        <w:tabs>
          <w:tab w:val="right" w:leader="dot" w:pos="8306"/>
        </w:tabs>
      </w:pPr>
      <w:hyperlink w:anchor="_Toc14136" w:history="1">
        <w:r>
          <w:rPr>
            <w:rFonts w:ascii="仿宋" w:eastAsia="仿宋" w:hAnsi="仿宋" w:cs="仿宋" w:hint="eastAsia"/>
            <w:lang w:eastAsia="zh-CN"/>
          </w:rPr>
          <w:t>(二)、生态环境影响分析</w:t>
        </w:r>
        <w:r>
          <w:tab/>
        </w:r>
        <w:r>
          <w:fldChar w:fldCharType="begin"/>
        </w:r>
        <w:r>
          <w:instrText xml:space="preserve"> PAGEREF _Toc14136 \h </w:instrText>
        </w:r>
        <w:r>
          <w:fldChar w:fldCharType="separate"/>
        </w:r>
        <w:r>
          <w:t>34</w:t>
        </w:r>
        <w:r>
          <w:fldChar w:fldCharType="end"/>
        </w:r>
      </w:hyperlink>
    </w:p>
    <w:p>
      <w:pPr>
        <w:pStyle w:val="TOC2"/>
        <w:tabs>
          <w:tab w:val="right" w:leader="dot" w:pos="8306"/>
        </w:tabs>
      </w:pPr>
      <w:hyperlink w:anchor="_Toc8720" w:history="1">
        <w:r>
          <w:rPr>
            <w:rFonts w:ascii="仿宋" w:eastAsia="仿宋" w:hAnsi="仿宋" w:cs="仿宋" w:hint="eastAsia"/>
            <w:lang w:eastAsia="zh-CN"/>
          </w:rPr>
          <w:t>(三)、生态环境保护措施</w:t>
        </w:r>
        <w:r>
          <w:tab/>
        </w:r>
        <w:r>
          <w:fldChar w:fldCharType="begin"/>
        </w:r>
        <w:r>
          <w:instrText xml:space="preserve"> PAGEREF _Toc8720 \h </w:instrText>
        </w:r>
        <w:r>
          <w:fldChar w:fldCharType="separate"/>
        </w:r>
        <w:r>
          <w:t>35</w:t>
        </w:r>
        <w:r>
          <w:fldChar w:fldCharType="end"/>
        </w:r>
      </w:hyperlink>
    </w:p>
    <w:p>
      <w:pPr>
        <w:pStyle w:val="TOC2"/>
        <w:tabs>
          <w:tab w:val="right" w:leader="dot" w:pos="8306"/>
        </w:tabs>
      </w:pPr>
      <w:hyperlink w:anchor="_Toc23406" w:history="1">
        <w:r>
          <w:rPr>
            <w:rFonts w:ascii="仿宋" w:eastAsia="仿宋" w:hAnsi="仿宋" w:cs="仿宋" w:hint="eastAsia"/>
            <w:lang w:eastAsia="zh-CN"/>
          </w:rPr>
          <w:t>(四)、地质灾害影响分析</w:t>
        </w:r>
        <w:r>
          <w:tab/>
        </w:r>
        <w:r>
          <w:fldChar w:fldCharType="begin"/>
        </w:r>
        <w:r>
          <w:instrText xml:space="preserve"> PAGEREF _Toc23406 \h </w:instrText>
        </w:r>
        <w:r>
          <w:fldChar w:fldCharType="separate"/>
        </w:r>
        <w:r>
          <w:t>37</w:t>
        </w:r>
        <w:r>
          <w:fldChar w:fldCharType="end"/>
        </w:r>
      </w:hyperlink>
    </w:p>
    <w:p>
      <w:pPr>
        <w:pStyle w:val="TOC2"/>
        <w:tabs>
          <w:tab w:val="right" w:leader="dot" w:pos="8306"/>
        </w:tabs>
      </w:pPr>
      <w:hyperlink w:anchor="_Toc17615" w:history="1">
        <w:r>
          <w:rPr>
            <w:rFonts w:ascii="仿宋" w:eastAsia="仿宋" w:hAnsi="仿宋" w:cs="仿宋" w:hint="eastAsia"/>
            <w:lang w:eastAsia="zh-CN"/>
          </w:rPr>
          <w:t>(五)、特殊环境影响</w:t>
        </w:r>
        <w:r>
          <w:tab/>
        </w:r>
        <w:r>
          <w:fldChar w:fldCharType="begin"/>
        </w:r>
        <w:r>
          <w:instrText xml:space="preserve"> PAGEREF _Toc17615 \h </w:instrText>
        </w:r>
        <w:r>
          <w:fldChar w:fldCharType="separate"/>
        </w:r>
        <w:r>
          <w:t>38</w:t>
        </w:r>
        <w:r>
          <w:fldChar w:fldCharType="end"/>
        </w:r>
      </w:hyperlink>
    </w:p>
    <w:p>
      <w:pPr>
        <w:pStyle w:val="TOC1"/>
        <w:tabs>
          <w:tab w:val="right" w:leader="dot" w:pos="8306"/>
        </w:tabs>
      </w:pPr>
      <w:hyperlink w:anchor="_Toc32428" w:history="1">
        <w:r>
          <w:rPr>
            <w:rFonts w:ascii="仿宋" w:eastAsia="仿宋" w:hAnsi="仿宋" w:cs="仿宋" w:hint="eastAsia"/>
            <w:lang w:eastAsia="zh-CN"/>
          </w:rPr>
          <w:t>六、建设风险评估分析</w:t>
        </w:r>
        <w:r>
          <w:tab/>
        </w:r>
        <w:r>
          <w:fldChar w:fldCharType="begin"/>
        </w:r>
        <w:r>
          <w:instrText xml:space="preserve"> PAGEREF _Toc32428 \h </w:instrText>
        </w:r>
        <w:r>
          <w:fldChar w:fldCharType="separate"/>
        </w:r>
        <w:r>
          <w:t>39</w:t>
        </w:r>
        <w:r>
          <w:fldChar w:fldCharType="end"/>
        </w:r>
      </w:hyperlink>
    </w:p>
    <w:p>
      <w:pPr>
        <w:pStyle w:val="TOC2"/>
        <w:tabs>
          <w:tab w:val="right" w:leader="dot" w:pos="8306"/>
        </w:tabs>
      </w:pPr>
      <w:hyperlink w:anchor="_Toc3014" w:history="1">
        <w:r>
          <w:rPr>
            <w:rFonts w:ascii="仿宋" w:eastAsia="仿宋" w:hAnsi="仿宋" w:cs="仿宋" w:hint="eastAsia"/>
            <w:lang w:eastAsia="zh-CN"/>
          </w:rPr>
          <w:t>(一)、政策风险分析</w:t>
        </w:r>
        <w:r>
          <w:tab/>
        </w:r>
        <w:r>
          <w:fldChar w:fldCharType="begin"/>
        </w:r>
        <w:r>
          <w:instrText xml:space="preserve"> PAGEREF _Toc3014 \h </w:instrText>
        </w:r>
        <w:r>
          <w:fldChar w:fldCharType="separate"/>
        </w:r>
        <w:r>
          <w:t>39</w:t>
        </w:r>
        <w:r>
          <w:fldChar w:fldCharType="end"/>
        </w:r>
      </w:hyperlink>
    </w:p>
    <w:p>
      <w:pPr>
        <w:pStyle w:val="TOC2"/>
        <w:tabs>
          <w:tab w:val="right" w:leader="dot" w:pos="8306"/>
        </w:tabs>
      </w:pPr>
      <w:hyperlink w:anchor="_Toc7763" w:history="1">
        <w:r>
          <w:rPr>
            <w:rFonts w:ascii="仿宋" w:eastAsia="仿宋" w:hAnsi="仿宋" w:cs="仿宋" w:hint="eastAsia"/>
            <w:lang w:eastAsia="zh-CN"/>
          </w:rPr>
          <w:t>(二)、社会风险分析</w:t>
        </w:r>
        <w:r>
          <w:tab/>
        </w:r>
        <w:r>
          <w:fldChar w:fldCharType="begin"/>
        </w:r>
        <w:r>
          <w:instrText xml:space="preserve"> PAGEREF _Toc7763 \h </w:instrText>
        </w:r>
        <w:r>
          <w:fldChar w:fldCharType="separate"/>
        </w:r>
        <w:r>
          <w:t>40</w:t>
        </w:r>
        <w:r>
          <w:fldChar w:fldCharType="end"/>
        </w:r>
      </w:hyperlink>
    </w:p>
    <w:p>
      <w:pPr>
        <w:pStyle w:val="TOC2"/>
        <w:tabs>
          <w:tab w:val="right" w:leader="dot" w:pos="8306"/>
        </w:tabs>
      </w:pPr>
      <w:hyperlink w:anchor="_Toc15182" w:history="1">
        <w:r>
          <w:rPr>
            <w:rFonts w:ascii="仿宋" w:eastAsia="仿宋" w:hAnsi="仿宋" w:cs="仿宋" w:hint="eastAsia"/>
            <w:lang w:eastAsia="zh-CN"/>
          </w:rPr>
          <w:t>(三)、市场风险分析</w:t>
        </w:r>
        <w:r>
          <w:tab/>
        </w:r>
        <w:r>
          <w:fldChar w:fldCharType="begin"/>
        </w:r>
        <w:r>
          <w:instrText xml:space="preserve"> PAGEREF _Toc15182 \h </w:instrText>
        </w:r>
        <w:r>
          <w:fldChar w:fldCharType="separate"/>
        </w:r>
        <w:r>
          <w:t>42</w:t>
        </w:r>
        <w:r>
          <w:fldChar w:fldCharType="end"/>
        </w:r>
      </w:hyperlink>
    </w:p>
    <w:p>
      <w:pPr>
        <w:pStyle w:val="TOC2"/>
        <w:tabs>
          <w:tab w:val="right" w:leader="dot" w:pos="8306"/>
        </w:tabs>
      </w:pPr>
      <w:hyperlink w:anchor="_Toc8173" w:history="1">
        <w:r>
          <w:rPr>
            <w:rFonts w:ascii="仿宋" w:eastAsia="仿宋" w:hAnsi="仿宋" w:cs="仿宋" w:hint="eastAsia"/>
            <w:lang w:eastAsia="zh-CN"/>
          </w:rPr>
          <w:t>(四)、资金风险分析</w:t>
        </w:r>
        <w:r>
          <w:tab/>
        </w:r>
        <w:r>
          <w:fldChar w:fldCharType="begin"/>
        </w:r>
        <w:r>
          <w:instrText xml:space="preserve"> PAGEREF _Toc8173 \h </w:instrText>
        </w:r>
        <w:r>
          <w:fldChar w:fldCharType="separate"/>
        </w:r>
        <w:r>
          <w:t>43</w:t>
        </w:r>
        <w:r>
          <w:fldChar w:fldCharType="end"/>
        </w:r>
      </w:hyperlink>
    </w:p>
    <w:p>
      <w:pPr>
        <w:pStyle w:val="TOC2"/>
        <w:tabs>
          <w:tab w:val="right" w:leader="dot" w:pos="8306"/>
        </w:tabs>
      </w:pPr>
      <w:hyperlink w:anchor="_Toc21261" w:history="1">
        <w:r>
          <w:rPr>
            <w:rFonts w:ascii="仿宋" w:eastAsia="仿宋" w:hAnsi="仿宋" w:cs="仿宋" w:hint="eastAsia"/>
            <w:lang w:eastAsia="zh-CN"/>
          </w:rPr>
          <w:t>(五)、技术风险分析</w:t>
        </w:r>
        <w:r>
          <w:tab/>
        </w:r>
        <w:r>
          <w:fldChar w:fldCharType="begin"/>
        </w:r>
        <w:r>
          <w:instrText xml:space="preserve"> PAGEREF _Toc21261 \h </w:instrText>
        </w:r>
        <w:r>
          <w:fldChar w:fldCharType="separate"/>
        </w:r>
        <w:r>
          <w:t>44</w:t>
        </w:r>
        <w:r>
          <w:fldChar w:fldCharType="end"/>
        </w:r>
      </w:hyperlink>
    </w:p>
    <w:p>
      <w:pPr>
        <w:pStyle w:val="TOC2"/>
        <w:tabs>
          <w:tab w:val="right" w:leader="dot" w:pos="8306"/>
        </w:tabs>
      </w:pPr>
      <w:hyperlink w:anchor="_Toc7079" w:history="1">
        <w:r>
          <w:rPr>
            <w:rFonts w:ascii="仿宋" w:eastAsia="仿宋" w:hAnsi="仿宋" w:cs="仿宋" w:hint="eastAsia"/>
            <w:lang w:eastAsia="zh-CN"/>
          </w:rPr>
          <w:t>(六)、财务风险分析</w:t>
        </w:r>
        <w:r>
          <w:tab/>
        </w:r>
        <w:r>
          <w:fldChar w:fldCharType="begin"/>
        </w:r>
        <w:r>
          <w:instrText xml:space="preserve"> PAGEREF _Toc7079 \h </w:instrText>
        </w:r>
        <w:r>
          <w:fldChar w:fldCharType="separate"/>
        </w:r>
        <w:r>
          <w:t>45</w:t>
        </w:r>
        <w:r>
          <w:fldChar w:fldCharType="end"/>
        </w:r>
      </w:hyperlink>
    </w:p>
    <w:p>
      <w:pPr>
        <w:pStyle w:val="TOC2"/>
        <w:tabs>
          <w:tab w:val="right" w:leader="dot" w:pos="8306"/>
        </w:tabs>
      </w:pPr>
      <w:hyperlink w:anchor="_Toc19738" w:history="1">
        <w:r>
          <w:rPr>
            <w:rFonts w:ascii="仿宋" w:eastAsia="仿宋" w:hAnsi="仿宋" w:cs="仿宋" w:hint="eastAsia"/>
            <w:lang w:eastAsia="zh-CN"/>
          </w:rPr>
          <w:t>(七)、管理风险分析</w:t>
        </w:r>
        <w:r>
          <w:tab/>
        </w:r>
        <w:r>
          <w:fldChar w:fldCharType="begin"/>
        </w:r>
        <w:r>
          <w:instrText xml:space="preserve"> PAGEREF _Toc19738 \h </w:instrText>
        </w:r>
        <w:r>
          <w:fldChar w:fldCharType="separate"/>
        </w:r>
        <w:r>
          <w:t>47</w:t>
        </w:r>
        <w:r>
          <w:fldChar w:fldCharType="end"/>
        </w:r>
      </w:hyperlink>
    </w:p>
    <w:p>
      <w:pPr>
        <w:pStyle w:val="TOC2"/>
        <w:tabs>
          <w:tab w:val="right" w:leader="dot" w:pos="8306"/>
        </w:tabs>
      </w:pPr>
      <w:hyperlink w:anchor="_Toc17263" w:history="1">
        <w:r>
          <w:rPr>
            <w:rFonts w:ascii="仿宋" w:eastAsia="仿宋" w:hAnsi="仿宋" w:cs="仿宋" w:hint="eastAsia"/>
            <w:lang w:eastAsia="zh-CN"/>
          </w:rPr>
          <w:t>(八)、其它风险分析</w:t>
        </w:r>
        <w:r>
          <w:tab/>
        </w:r>
        <w:r>
          <w:fldChar w:fldCharType="begin"/>
        </w:r>
        <w:r>
          <w:instrText xml:space="preserve"> PAGEREF _Toc17263 \h </w:instrText>
        </w:r>
        <w:r>
          <w:fldChar w:fldCharType="separate"/>
        </w:r>
        <w:r>
          <w:t>48</w:t>
        </w:r>
        <w:r>
          <w:fldChar w:fldCharType="end"/>
        </w:r>
      </w:hyperlink>
    </w:p>
    <w:p>
      <w:pPr>
        <w:pStyle w:val="TOC2"/>
        <w:tabs>
          <w:tab w:val="right" w:leader="dot" w:pos="8306"/>
        </w:tabs>
      </w:pPr>
      <w:hyperlink w:anchor="_Toc31506" w:history="1">
        <w:r>
          <w:rPr>
            <w:rFonts w:ascii="仿宋" w:eastAsia="仿宋" w:hAnsi="仿宋" w:cs="仿宋" w:hint="eastAsia"/>
            <w:lang w:eastAsia="zh-CN"/>
          </w:rPr>
          <w:t>(九)、社会影响评估</w:t>
        </w:r>
        <w:r>
          <w:tab/>
        </w:r>
        <w:r>
          <w:fldChar w:fldCharType="begin"/>
        </w:r>
        <w:r>
          <w:instrText xml:space="preserve"> PAGEREF _Toc31506 \h </w:instrText>
        </w:r>
        <w:r>
          <w:fldChar w:fldCharType="separate"/>
        </w:r>
        <w:r>
          <w:t>50</w:t>
        </w:r>
        <w:r>
          <w:fldChar w:fldCharType="end"/>
        </w:r>
      </w:hyperlink>
    </w:p>
    <w:p>
      <w:pPr>
        <w:pStyle w:val="TOC1"/>
        <w:tabs>
          <w:tab w:val="right" w:leader="dot" w:pos="8306"/>
        </w:tabs>
      </w:pPr>
      <w:hyperlink w:anchor="_Toc5168" w:history="1">
        <w:r>
          <w:rPr>
            <w:rFonts w:ascii="仿宋" w:eastAsia="仿宋" w:hAnsi="仿宋" w:cs="仿宋" w:hint="eastAsia"/>
            <w:lang w:eastAsia="zh-CN"/>
          </w:rPr>
          <w:t>七、项目进度计划</w:t>
        </w:r>
        <w:r>
          <w:tab/>
        </w:r>
        <w:r>
          <w:fldChar w:fldCharType="begin"/>
        </w:r>
        <w:r>
          <w:instrText xml:space="preserve"> PAGEREF _Toc5168 \h </w:instrText>
        </w:r>
        <w:r>
          <w:fldChar w:fldCharType="separate"/>
        </w:r>
        <w:r>
          <w:t>52</w:t>
        </w:r>
        <w:r>
          <w:fldChar w:fldCharType="end"/>
        </w:r>
      </w:hyperlink>
    </w:p>
    <w:p>
      <w:pPr>
        <w:pStyle w:val="TOC2"/>
        <w:tabs>
          <w:tab w:val="right" w:leader="dot" w:pos="8306"/>
        </w:tabs>
      </w:pPr>
      <w:hyperlink w:anchor="_Toc6388" w:history="1">
        <w:r>
          <w:rPr>
            <w:rFonts w:ascii="仿宋" w:eastAsia="仿宋" w:hAnsi="仿宋" w:cs="仿宋" w:hint="eastAsia"/>
            <w:lang w:eastAsia="zh-CN"/>
          </w:rPr>
          <w:t>(一)、建设周期</w:t>
        </w:r>
        <w:r>
          <w:tab/>
        </w:r>
        <w:r>
          <w:fldChar w:fldCharType="begin"/>
        </w:r>
        <w:r>
          <w:instrText xml:space="preserve"> PAGEREF _Toc6388 \h </w:instrText>
        </w:r>
        <w:r>
          <w:fldChar w:fldCharType="separate"/>
        </w:r>
        <w:r>
          <w:t>52</w:t>
        </w:r>
        <w:r>
          <w:fldChar w:fldCharType="end"/>
        </w:r>
      </w:hyperlink>
    </w:p>
    <w:p>
      <w:pPr>
        <w:pStyle w:val="TOC2"/>
        <w:tabs>
          <w:tab w:val="right" w:leader="dot" w:pos="8306"/>
        </w:tabs>
      </w:pPr>
      <w:hyperlink w:anchor="_Toc10689" w:history="1">
        <w:r>
          <w:rPr>
            <w:rFonts w:ascii="仿宋" w:eastAsia="仿宋" w:hAnsi="仿宋" w:cs="仿宋" w:hint="eastAsia"/>
            <w:lang w:eastAsia="zh-CN"/>
          </w:rPr>
          <w:t>(二)、建设进度</w:t>
        </w:r>
        <w:r>
          <w:tab/>
        </w:r>
        <w:r>
          <w:fldChar w:fldCharType="begin"/>
        </w:r>
        <w:r>
          <w:instrText xml:space="preserve"> PAGEREF _Toc10689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99" w:history="1">
        <w:r>
          <w:rPr>
            <w:rFonts w:ascii="仿宋" w:eastAsia="仿宋" w:hAnsi="仿宋" w:cs="仿宋" w:hint="eastAsia"/>
            <w:lang w:eastAsia="zh-CN"/>
          </w:rPr>
          <w:t>(三)、进度安排注意事项</w:t>
        </w:r>
        <w:r>
          <w:tab/>
        </w:r>
        <w:r>
          <w:fldChar w:fldCharType="begin"/>
        </w:r>
        <w:r>
          <w:instrText xml:space="preserve"> PAGEREF _Toc11199 \h </w:instrText>
        </w:r>
        <w:r>
          <w:fldChar w:fldCharType="separate"/>
        </w:r>
        <w:r>
          <w:t>53</w:t>
        </w:r>
        <w:r>
          <w:fldChar w:fldCharType="end"/>
        </w:r>
      </w:hyperlink>
    </w:p>
    <w:p>
      <w:pPr>
        <w:pStyle w:val="TOC2"/>
        <w:tabs>
          <w:tab w:val="right" w:leader="dot" w:pos="8306"/>
        </w:tabs>
      </w:pPr>
      <w:hyperlink w:anchor="_Toc4997" w:history="1">
        <w:r>
          <w:rPr>
            <w:rFonts w:ascii="仿宋" w:eastAsia="仿宋" w:hAnsi="仿宋" w:cs="仿宋" w:hint="eastAsia"/>
            <w:lang w:eastAsia="zh-CN"/>
          </w:rPr>
          <w:t>(四)、人力资源配置</w:t>
        </w:r>
        <w:r>
          <w:tab/>
        </w:r>
        <w:r>
          <w:fldChar w:fldCharType="begin"/>
        </w:r>
        <w:r>
          <w:instrText xml:space="preserve"> PAGEREF _Toc4997 \h </w:instrText>
        </w:r>
        <w:r>
          <w:fldChar w:fldCharType="separate"/>
        </w:r>
        <w:r>
          <w:t>54</w:t>
        </w:r>
        <w:r>
          <w:fldChar w:fldCharType="end"/>
        </w:r>
      </w:hyperlink>
    </w:p>
    <w:p>
      <w:pPr>
        <w:pStyle w:val="TOC2"/>
        <w:tabs>
          <w:tab w:val="right" w:leader="dot" w:pos="8306"/>
        </w:tabs>
      </w:pPr>
      <w:hyperlink w:anchor="_Toc12841" w:history="1">
        <w:r>
          <w:rPr>
            <w:rFonts w:ascii="仿宋" w:eastAsia="仿宋" w:hAnsi="仿宋" w:cs="仿宋" w:hint="eastAsia"/>
            <w:lang w:eastAsia="zh-CN"/>
          </w:rPr>
          <w:t>(五)、员工培训</w:t>
        </w:r>
        <w:r>
          <w:tab/>
        </w:r>
        <w:r>
          <w:fldChar w:fldCharType="begin"/>
        </w:r>
        <w:r>
          <w:instrText xml:space="preserve"> PAGEREF _Toc12841 \h </w:instrText>
        </w:r>
        <w:r>
          <w:fldChar w:fldCharType="separate"/>
        </w:r>
        <w:r>
          <w:t>56</w:t>
        </w:r>
        <w:r>
          <w:fldChar w:fldCharType="end"/>
        </w:r>
      </w:hyperlink>
    </w:p>
    <w:p>
      <w:pPr>
        <w:pStyle w:val="TOC2"/>
        <w:tabs>
          <w:tab w:val="right" w:leader="dot" w:pos="8306"/>
        </w:tabs>
      </w:pPr>
      <w:hyperlink w:anchor="_Toc14027" w:history="1">
        <w:r>
          <w:rPr>
            <w:rFonts w:ascii="仿宋" w:eastAsia="仿宋" w:hAnsi="仿宋" w:cs="仿宋" w:hint="eastAsia"/>
            <w:lang w:eastAsia="zh-CN"/>
          </w:rPr>
          <w:t>(六)、项目实施保障</w:t>
        </w:r>
        <w:r>
          <w:tab/>
        </w:r>
        <w:r>
          <w:fldChar w:fldCharType="begin"/>
        </w:r>
        <w:r>
          <w:instrText xml:space="preserve"> PAGEREF _Toc14027 \h </w:instrText>
        </w:r>
        <w:r>
          <w:fldChar w:fldCharType="separate"/>
        </w:r>
        <w:r>
          <w:t>57</w:t>
        </w:r>
        <w:r>
          <w:fldChar w:fldCharType="end"/>
        </w:r>
      </w:hyperlink>
    </w:p>
    <w:p>
      <w:pPr>
        <w:pStyle w:val="TOC2"/>
        <w:tabs>
          <w:tab w:val="right" w:leader="dot" w:pos="8306"/>
        </w:tabs>
      </w:pPr>
      <w:hyperlink w:anchor="_Toc8169" w:history="1">
        <w:r>
          <w:rPr>
            <w:rFonts w:ascii="仿宋" w:eastAsia="仿宋" w:hAnsi="仿宋" w:cs="仿宋" w:hint="eastAsia"/>
            <w:lang w:eastAsia="zh-CN"/>
          </w:rPr>
          <w:t>(七)、安全规范管理</w:t>
        </w:r>
        <w:r>
          <w:tab/>
        </w:r>
        <w:r>
          <w:fldChar w:fldCharType="begin"/>
        </w:r>
        <w:r>
          <w:instrText xml:space="preserve"> PAGEREF _Toc8169 \h </w:instrText>
        </w:r>
        <w:r>
          <w:fldChar w:fldCharType="separate"/>
        </w:r>
        <w:r>
          <w:t>58</w:t>
        </w:r>
        <w:r>
          <w:fldChar w:fldCharType="end"/>
        </w:r>
      </w:hyperlink>
    </w:p>
    <w:p>
      <w:pPr>
        <w:pStyle w:val="TOC1"/>
        <w:tabs>
          <w:tab w:val="right" w:leader="dot" w:pos="8306"/>
        </w:tabs>
      </w:pPr>
      <w:hyperlink w:anchor="_Toc30064" w:history="1">
        <w:r>
          <w:rPr>
            <w:rFonts w:ascii="仿宋" w:eastAsia="仿宋" w:hAnsi="仿宋" w:cs="仿宋" w:hint="eastAsia"/>
            <w:lang w:eastAsia="zh-CN"/>
          </w:rPr>
          <w:t>八、客户关系管理与市场拓展</w:t>
        </w:r>
        <w:r>
          <w:tab/>
        </w:r>
        <w:r>
          <w:fldChar w:fldCharType="begin"/>
        </w:r>
        <w:r>
          <w:instrText xml:space="preserve"> PAGEREF _Toc30064 \h </w:instrText>
        </w:r>
        <w:r>
          <w:fldChar w:fldCharType="separate"/>
        </w:r>
        <w:r>
          <w:t>59</w:t>
        </w:r>
        <w:r>
          <w:fldChar w:fldCharType="end"/>
        </w:r>
      </w:hyperlink>
    </w:p>
    <w:p>
      <w:pPr>
        <w:pStyle w:val="TOC2"/>
        <w:tabs>
          <w:tab w:val="right" w:leader="dot" w:pos="8306"/>
        </w:tabs>
      </w:pPr>
      <w:hyperlink w:anchor="_Toc8294" w:history="1">
        <w:r>
          <w:rPr>
            <w:rFonts w:ascii="仿宋" w:eastAsia="仿宋" w:hAnsi="仿宋" w:cs="仿宋" w:hint="eastAsia"/>
            <w:lang w:eastAsia="zh-CN"/>
          </w:rPr>
          <w:t>(一)、客户关系管理策略</w:t>
        </w:r>
        <w:r>
          <w:tab/>
        </w:r>
        <w:r>
          <w:fldChar w:fldCharType="begin"/>
        </w:r>
        <w:r>
          <w:instrText xml:space="preserve"> PAGEREF _Toc8294 \h </w:instrText>
        </w:r>
        <w:r>
          <w:fldChar w:fldCharType="separate"/>
        </w:r>
        <w:r>
          <w:t>59</w:t>
        </w:r>
        <w:r>
          <w:fldChar w:fldCharType="end"/>
        </w:r>
      </w:hyperlink>
    </w:p>
    <w:p>
      <w:pPr>
        <w:pStyle w:val="TOC2"/>
        <w:tabs>
          <w:tab w:val="right" w:leader="dot" w:pos="8306"/>
        </w:tabs>
      </w:pPr>
      <w:hyperlink w:anchor="_Toc16980" w:history="1">
        <w:r>
          <w:rPr>
            <w:rFonts w:ascii="仿宋" w:eastAsia="仿宋" w:hAnsi="仿宋" w:cs="仿宋" w:hint="eastAsia"/>
            <w:lang w:eastAsia="zh-CN"/>
          </w:rPr>
          <w:t>(二)、市场拓展方案</w:t>
        </w:r>
        <w:r>
          <w:tab/>
        </w:r>
        <w:r>
          <w:fldChar w:fldCharType="begin"/>
        </w:r>
        <w:r>
          <w:instrText xml:space="preserve"> PAGEREF _Toc16980 \h </w:instrText>
        </w:r>
        <w:r>
          <w:fldChar w:fldCharType="separate"/>
        </w:r>
        <w:r>
          <w:t>61</w:t>
        </w:r>
        <w:r>
          <w:fldChar w:fldCharType="end"/>
        </w:r>
      </w:hyperlink>
    </w:p>
    <w:p>
      <w:pPr>
        <w:pStyle w:val="TOC1"/>
        <w:tabs>
          <w:tab w:val="right" w:leader="dot" w:pos="8306"/>
        </w:tabs>
      </w:pPr>
      <w:hyperlink w:anchor="_Toc17355" w:history="1">
        <w:r>
          <w:rPr>
            <w:rFonts w:ascii="仿宋" w:eastAsia="仿宋" w:hAnsi="仿宋" w:cs="仿宋" w:hint="eastAsia"/>
            <w:lang w:eastAsia="zh-CN"/>
          </w:rPr>
          <w:t>九、经济效益与社会效益优化</w:t>
        </w:r>
        <w:r>
          <w:tab/>
        </w:r>
        <w:r>
          <w:fldChar w:fldCharType="begin"/>
        </w:r>
        <w:r>
          <w:instrText xml:space="preserve"> PAGEREF _Toc17355 \h </w:instrText>
        </w:r>
        <w:r>
          <w:fldChar w:fldCharType="separate"/>
        </w:r>
        <w:r>
          <w:t>62</w:t>
        </w:r>
        <w:r>
          <w:fldChar w:fldCharType="end"/>
        </w:r>
      </w:hyperlink>
    </w:p>
    <w:p>
      <w:pPr>
        <w:pStyle w:val="TOC2"/>
        <w:tabs>
          <w:tab w:val="right" w:leader="dot" w:pos="8306"/>
        </w:tabs>
      </w:pPr>
      <w:hyperlink w:anchor="_Toc23191" w:history="1">
        <w:r>
          <w:rPr>
            <w:rFonts w:ascii="仿宋" w:eastAsia="仿宋" w:hAnsi="仿宋" w:cs="仿宋" w:hint="eastAsia"/>
            <w:lang w:eastAsia="zh-CN"/>
          </w:rPr>
          <w:t>(一)、经济效益提升策略</w:t>
        </w:r>
        <w:r>
          <w:tab/>
        </w:r>
        <w:r>
          <w:fldChar w:fldCharType="begin"/>
        </w:r>
        <w:r>
          <w:instrText xml:space="preserve"> PAGEREF _Toc23191 \h </w:instrText>
        </w:r>
        <w:r>
          <w:fldChar w:fldCharType="separate"/>
        </w:r>
        <w:r>
          <w:t>62</w:t>
        </w:r>
        <w:r>
          <w:fldChar w:fldCharType="end"/>
        </w:r>
      </w:hyperlink>
    </w:p>
    <w:p>
      <w:pPr>
        <w:pStyle w:val="TOC2"/>
        <w:tabs>
          <w:tab w:val="right" w:leader="dot" w:pos="8306"/>
        </w:tabs>
      </w:pPr>
      <w:hyperlink w:anchor="_Toc4558" w:history="1">
        <w:r>
          <w:rPr>
            <w:rFonts w:ascii="仿宋" w:eastAsia="仿宋" w:hAnsi="仿宋" w:cs="仿宋" w:hint="eastAsia"/>
            <w:lang w:eastAsia="zh-CN"/>
          </w:rPr>
          <w:t>(二)、社会效益增强方案</w:t>
        </w:r>
        <w:r>
          <w:tab/>
        </w:r>
        <w:r>
          <w:fldChar w:fldCharType="begin"/>
        </w:r>
        <w:r>
          <w:instrText xml:space="preserve"> PAGEREF _Toc4558 \h </w:instrText>
        </w:r>
        <w:r>
          <w:fldChar w:fldCharType="separate"/>
        </w:r>
        <w:r>
          <w:t>63</w:t>
        </w:r>
        <w:r>
          <w:fldChar w:fldCharType="end"/>
        </w:r>
      </w:hyperlink>
    </w:p>
    <w:p>
      <w:pPr>
        <w:pStyle w:val="TOC1"/>
        <w:tabs>
          <w:tab w:val="right" w:leader="dot" w:pos="8306"/>
        </w:tabs>
      </w:pPr>
      <w:hyperlink w:anchor="_Toc20935" w:history="1">
        <w:r>
          <w:rPr>
            <w:rFonts w:ascii="仿宋" w:eastAsia="仿宋" w:hAnsi="仿宋" w:cs="仿宋" w:hint="eastAsia"/>
            <w:lang w:eastAsia="zh-CN"/>
          </w:rPr>
          <w:t>十、技术创新与产业升级</w:t>
        </w:r>
        <w:r>
          <w:tab/>
        </w:r>
        <w:r>
          <w:fldChar w:fldCharType="begin"/>
        </w:r>
        <w:r>
          <w:instrText xml:space="preserve"> PAGEREF _Toc20935 \h </w:instrText>
        </w:r>
        <w:r>
          <w:fldChar w:fldCharType="separate"/>
        </w:r>
        <w:r>
          <w:t>64</w:t>
        </w:r>
        <w:r>
          <w:fldChar w:fldCharType="end"/>
        </w:r>
      </w:hyperlink>
    </w:p>
    <w:p>
      <w:pPr>
        <w:pStyle w:val="TOC2"/>
        <w:tabs>
          <w:tab w:val="right" w:leader="dot" w:pos="8306"/>
        </w:tabs>
      </w:pPr>
      <w:hyperlink w:anchor="_Toc6067" w:history="1">
        <w:r>
          <w:rPr>
            <w:rFonts w:ascii="仿宋" w:eastAsia="仿宋" w:hAnsi="仿宋" w:cs="仿宋" w:hint="eastAsia"/>
            <w:lang w:eastAsia="zh-CN"/>
          </w:rPr>
          <w:t>(一)、技术创新方向与目标</w:t>
        </w:r>
        <w:r>
          <w:tab/>
        </w:r>
        <w:r>
          <w:fldChar w:fldCharType="begin"/>
        </w:r>
        <w:r>
          <w:instrText xml:space="preserve"> PAGEREF _Toc6067 \h </w:instrText>
        </w:r>
        <w:r>
          <w:fldChar w:fldCharType="separate"/>
        </w:r>
        <w:r>
          <w:t>64</w:t>
        </w:r>
        <w:r>
          <w:fldChar w:fldCharType="end"/>
        </w:r>
      </w:hyperlink>
    </w:p>
    <w:p>
      <w:pPr>
        <w:pStyle w:val="TOC2"/>
        <w:tabs>
          <w:tab w:val="right" w:leader="dot" w:pos="8306"/>
        </w:tabs>
      </w:pPr>
      <w:hyperlink w:anchor="_Toc20571" w:history="1">
        <w:r>
          <w:rPr>
            <w:rFonts w:ascii="仿宋" w:eastAsia="仿宋" w:hAnsi="仿宋" w:cs="仿宋" w:hint="eastAsia"/>
            <w:lang w:eastAsia="zh-CN"/>
          </w:rPr>
          <w:t>(二)、产业升级路径与措施</w:t>
        </w:r>
        <w:r>
          <w:tab/>
        </w:r>
        <w:r>
          <w:fldChar w:fldCharType="begin"/>
        </w:r>
        <w:r>
          <w:instrText xml:space="preserve"> PAGEREF _Toc20571 \h </w:instrText>
        </w:r>
        <w:r>
          <w:fldChar w:fldCharType="separate"/>
        </w:r>
        <w:r>
          <w:t>65</w:t>
        </w:r>
        <w:r>
          <w:fldChar w:fldCharType="end"/>
        </w:r>
      </w:hyperlink>
    </w:p>
    <w:p>
      <w:pPr>
        <w:pStyle w:val="TOC1"/>
        <w:tabs>
          <w:tab w:val="right" w:leader="dot" w:pos="8306"/>
        </w:tabs>
      </w:pPr>
      <w:hyperlink w:anchor="_Toc29514" w:history="1">
        <w:r>
          <w:rPr>
            <w:rFonts w:ascii="仿宋" w:eastAsia="仿宋" w:hAnsi="仿宋" w:cs="仿宋" w:hint="eastAsia"/>
            <w:lang w:eastAsia="zh-CN"/>
          </w:rPr>
          <w:t>十一、土地利用与规划方案</w:t>
        </w:r>
        <w:r>
          <w:tab/>
        </w:r>
        <w:r>
          <w:fldChar w:fldCharType="begin"/>
        </w:r>
        <w:r>
          <w:instrText xml:space="preserve"> PAGEREF _Toc29514 \h </w:instrText>
        </w:r>
        <w:r>
          <w:fldChar w:fldCharType="separate"/>
        </w:r>
        <w:r>
          <w:t>66</w:t>
        </w:r>
        <w:r>
          <w:fldChar w:fldCharType="end"/>
        </w:r>
      </w:hyperlink>
    </w:p>
    <w:p>
      <w:pPr>
        <w:pStyle w:val="TOC2"/>
        <w:tabs>
          <w:tab w:val="right" w:leader="dot" w:pos="8306"/>
        </w:tabs>
      </w:pPr>
      <w:hyperlink w:anchor="_Toc7990" w:history="1">
        <w:r>
          <w:rPr>
            <w:rFonts w:ascii="仿宋" w:eastAsia="仿宋" w:hAnsi="仿宋" w:cs="仿宋" w:hint="eastAsia"/>
            <w:lang w:eastAsia="zh-CN"/>
          </w:rPr>
          <w:t>(一)、项目用地情况分析</w:t>
        </w:r>
        <w:r>
          <w:tab/>
        </w:r>
        <w:r>
          <w:fldChar w:fldCharType="begin"/>
        </w:r>
        <w:r>
          <w:instrText xml:space="preserve"> PAGEREF _Toc7990 \h </w:instrText>
        </w:r>
        <w:r>
          <w:fldChar w:fldCharType="separate"/>
        </w:r>
        <w:r>
          <w:t>66</w:t>
        </w:r>
        <w:r>
          <w:fldChar w:fldCharType="end"/>
        </w:r>
      </w:hyperlink>
    </w:p>
    <w:p>
      <w:pPr>
        <w:pStyle w:val="TOC2"/>
        <w:tabs>
          <w:tab w:val="right" w:leader="dot" w:pos="8306"/>
        </w:tabs>
      </w:pPr>
      <w:hyperlink w:anchor="_Toc11003" w:history="1">
        <w:r>
          <w:rPr>
            <w:rFonts w:ascii="仿宋" w:eastAsia="仿宋" w:hAnsi="仿宋" w:cs="仿宋" w:hint="eastAsia"/>
            <w:lang w:eastAsia="zh-CN"/>
          </w:rPr>
          <w:t>(二)、土地利用规划方案</w:t>
        </w:r>
        <w:r>
          <w:tab/>
        </w:r>
        <w:r>
          <w:fldChar w:fldCharType="begin"/>
        </w:r>
        <w:r>
          <w:instrText xml:space="preserve"> PAGEREF _Toc11003 \h </w:instrText>
        </w:r>
        <w:r>
          <w:fldChar w:fldCharType="separate"/>
        </w:r>
        <w:r>
          <w:t>67</w:t>
        </w:r>
        <w:r>
          <w:fldChar w:fldCharType="end"/>
        </w:r>
      </w:hyperlink>
    </w:p>
    <w:p>
      <w:pPr>
        <w:pStyle w:val="TOC1"/>
        <w:tabs>
          <w:tab w:val="right" w:leader="dot" w:pos="8306"/>
        </w:tabs>
      </w:pPr>
      <w:hyperlink w:anchor="_Toc12289" w:history="1">
        <w:r>
          <w:rPr>
            <w:rFonts w:ascii="仿宋" w:eastAsia="仿宋" w:hAnsi="仿宋" w:cs="仿宋" w:hint="eastAsia"/>
            <w:lang w:eastAsia="zh-CN"/>
          </w:rPr>
          <w:t>十二、环境保护与治理方案</w:t>
        </w:r>
        <w:r>
          <w:tab/>
        </w:r>
        <w:r>
          <w:fldChar w:fldCharType="begin"/>
        </w:r>
        <w:r>
          <w:instrText xml:space="preserve"> PAGEREF _Toc12289 \h </w:instrText>
        </w:r>
        <w:r>
          <w:fldChar w:fldCharType="separate"/>
        </w:r>
        <w:r>
          <w:t>68</w:t>
        </w:r>
        <w:r>
          <w:fldChar w:fldCharType="end"/>
        </w:r>
      </w:hyperlink>
    </w:p>
    <w:p>
      <w:pPr>
        <w:pStyle w:val="TOC2"/>
        <w:tabs>
          <w:tab w:val="right" w:leader="dot" w:pos="8306"/>
        </w:tabs>
      </w:pPr>
      <w:hyperlink w:anchor="_Toc25376" w:history="1">
        <w:r>
          <w:rPr>
            <w:rFonts w:ascii="仿宋" w:eastAsia="仿宋" w:hAnsi="仿宋" w:cs="仿宋" w:hint="eastAsia"/>
            <w:lang w:eastAsia="zh-CN"/>
          </w:rPr>
          <w:t>(一)、项目环境影响评估</w:t>
        </w:r>
        <w:r>
          <w:tab/>
        </w:r>
        <w:r>
          <w:fldChar w:fldCharType="begin"/>
        </w:r>
        <w:r>
          <w:instrText xml:space="preserve"> PAGEREF _Toc25376 \h </w:instrText>
        </w:r>
        <w:r>
          <w:fldChar w:fldCharType="separate"/>
        </w:r>
        <w:r>
          <w:t>68</w:t>
        </w:r>
        <w:r>
          <w:fldChar w:fldCharType="end"/>
        </w:r>
      </w:hyperlink>
    </w:p>
    <w:p>
      <w:pPr>
        <w:pStyle w:val="TOC2"/>
        <w:tabs>
          <w:tab w:val="right" w:leader="dot" w:pos="8306"/>
        </w:tabs>
      </w:pPr>
      <w:hyperlink w:anchor="_Toc4511" w:history="1">
        <w:r>
          <w:rPr>
            <w:rFonts w:ascii="仿宋" w:eastAsia="仿宋" w:hAnsi="仿宋" w:cs="仿宋" w:hint="eastAsia"/>
            <w:lang w:eastAsia="zh-CN"/>
          </w:rPr>
          <w:t>(二)、环境保护措施与治理方案</w:t>
        </w:r>
        <w:r>
          <w:tab/>
        </w:r>
        <w:r>
          <w:fldChar w:fldCharType="begin"/>
        </w:r>
        <w:r>
          <w:instrText xml:space="preserve"> PAGEREF _Toc4511 \h </w:instrText>
        </w:r>
        <w:r>
          <w:fldChar w:fldCharType="separate"/>
        </w:r>
        <w:r>
          <w:t>69</w:t>
        </w:r>
        <w:r>
          <w:fldChar w:fldCharType="end"/>
        </w:r>
      </w:hyperlink>
    </w:p>
    <w:p>
      <w:pPr>
        <w:pStyle w:val="TOC1"/>
        <w:tabs>
          <w:tab w:val="right" w:leader="dot" w:pos="8306"/>
        </w:tabs>
      </w:pPr>
      <w:hyperlink w:anchor="_Toc17211" w:history="1">
        <w:r>
          <w:rPr>
            <w:rFonts w:ascii="仿宋" w:eastAsia="仿宋" w:hAnsi="仿宋" w:cs="仿宋" w:hint="eastAsia"/>
            <w:lang w:eastAsia="zh-CN"/>
          </w:rPr>
          <w:t>十三、成果转化与推广应用</w:t>
        </w:r>
        <w:r>
          <w:tab/>
        </w:r>
        <w:r>
          <w:fldChar w:fldCharType="begin"/>
        </w:r>
        <w:r>
          <w:instrText xml:space="preserve"> PAGEREF _Toc17211 \h </w:instrText>
        </w:r>
        <w:r>
          <w:fldChar w:fldCharType="separate"/>
        </w:r>
        <w:r>
          <w:t>69</w:t>
        </w:r>
        <w:r>
          <w:fldChar w:fldCharType="end"/>
        </w:r>
      </w:hyperlink>
    </w:p>
    <w:p>
      <w:pPr>
        <w:pStyle w:val="TOC2"/>
        <w:tabs>
          <w:tab w:val="right" w:leader="dot" w:pos="8306"/>
        </w:tabs>
      </w:pPr>
      <w:hyperlink w:anchor="_Toc30991" w:history="1">
        <w:r>
          <w:rPr>
            <w:rFonts w:ascii="仿宋" w:eastAsia="仿宋" w:hAnsi="仿宋" w:cs="仿宋" w:hint="eastAsia"/>
            <w:lang w:eastAsia="zh-CN"/>
          </w:rPr>
          <w:t>(一)、成果转化策略制定</w:t>
        </w:r>
        <w:r>
          <w:tab/>
        </w:r>
        <w:r>
          <w:fldChar w:fldCharType="begin"/>
        </w:r>
        <w:r>
          <w:instrText xml:space="preserve"> PAGEREF _Toc30991 \h </w:instrText>
        </w:r>
        <w:r>
          <w:fldChar w:fldCharType="separate"/>
        </w:r>
        <w:r>
          <w:t>69</w:t>
        </w:r>
        <w:r>
          <w:fldChar w:fldCharType="end"/>
        </w:r>
      </w:hyperlink>
    </w:p>
    <w:p>
      <w:pPr>
        <w:pStyle w:val="TOC2"/>
        <w:tabs>
          <w:tab w:val="right" w:leader="dot" w:pos="8306"/>
        </w:tabs>
      </w:pPr>
      <w:hyperlink w:anchor="_Toc12744" w:history="1">
        <w:r>
          <w:rPr>
            <w:rFonts w:ascii="仿宋" w:eastAsia="仿宋" w:hAnsi="仿宋" w:cs="仿宋" w:hint="eastAsia"/>
            <w:lang w:eastAsia="zh-CN"/>
          </w:rPr>
          <w:t>(二)、成果推广应用方案</w:t>
        </w:r>
        <w:r>
          <w:tab/>
        </w:r>
        <w:r>
          <w:fldChar w:fldCharType="begin"/>
        </w:r>
        <w:r>
          <w:instrText xml:space="preserve"> PAGEREF _Toc12744 \h </w:instrText>
        </w:r>
        <w:r>
          <w:fldChar w:fldCharType="separate"/>
        </w:r>
        <w:r>
          <w:t>71</w:t>
        </w:r>
        <w:r>
          <w:fldChar w:fldCharType="end"/>
        </w:r>
      </w:hyperlink>
    </w:p>
    <w:p>
      <w:pPr>
        <w:pStyle w:val="TOC1"/>
        <w:tabs>
          <w:tab w:val="right" w:leader="dot" w:pos="8306"/>
        </w:tabs>
      </w:pPr>
      <w:hyperlink w:anchor="_Toc2670" w:history="1">
        <w:r>
          <w:rPr>
            <w:rFonts w:ascii="仿宋" w:eastAsia="仿宋" w:hAnsi="仿宋" w:cs="仿宋" w:hint="eastAsia"/>
            <w:lang w:eastAsia="zh-CN"/>
          </w:rPr>
          <w:t>十四、法律法规与政策遵循</w:t>
        </w:r>
        <w:r>
          <w:tab/>
        </w:r>
        <w:r>
          <w:fldChar w:fldCharType="begin"/>
        </w:r>
        <w:r>
          <w:instrText xml:space="preserve"> PAGEREF _Toc2670 \h </w:instrText>
        </w:r>
        <w:r>
          <w:fldChar w:fldCharType="separate"/>
        </w:r>
        <w:r>
          <w:t>72</w:t>
        </w:r>
        <w:r>
          <w:fldChar w:fldCharType="end"/>
        </w:r>
      </w:hyperlink>
    </w:p>
    <w:p>
      <w:pPr>
        <w:pStyle w:val="TOC2"/>
        <w:tabs>
          <w:tab w:val="right" w:leader="dot" w:pos="8306"/>
        </w:tabs>
      </w:pPr>
      <w:hyperlink w:anchor="_Toc957" w:history="1">
        <w:r>
          <w:rPr>
            <w:rFonts w:ascii="仿宋" w:eastAsia="仿宋" w:hAnsi="仿宋" w:cs="仿宋" w:hint="eastAsia"/>
            <w:lang w:eastAsia="zh-CN"/>
          </w:rPr>
          <w:t>(一)、法律法规遵守</w:t>
        </w:r>
        <w:r>
          <w:tab/>
        </w:r>
        <w:r>
          <w:fldChar w:fldCharType="begin"/>
        </w:r>
        <w:r>
          <w:instrText xml:space="preserve"> PAGEREF _Toc957 \h </w:instrText>
        </w:r>
        <w:r>
          <w:fldChar w:fldCharType="separate"/>
        </w:r>
        <w:r>
          <w:t>72</w:t>
        </w:r>
        <w:r>
          <w:fldChar w:fldCharType="end"/>
        </w:r>
      </w:hyperlink>
    </w:p>
    <w:p>
      <w:pPr>
        <w:pStyle w:val="TOC2"/>
        <w:tabs>
          <w:tab w:val="right" w:leader="dot" w:pos="8306"/>
        </w:tabs>
      </w:pPr>
      <w:hyperlink w:anchor="_Toc11001" w:history="1">
        <w:r>
          <w:rPr>
            <w:rFonts w:ascii="仿宋" w:eastAsia="仿宋" w:hAnsi="仿宋" w:cs="仿宋" w:hint="eastAsia"/>
            <w:lang w:eastAsia="zh-CN"/>
          </w:rPr>
          <w:t>(二)、政策导向与利用</w:t>
        </w:r>
        <w:r>
          <w:tab/>
        </w:r>
        <w:r>
          <w:fldChar w:fldCharType="begin"/>
        </w:r>
        <w:r>
          <w:instrText xml:space="preserve"> PAGEREF _Toc11001 \h </w:instrText>
        </w:r>
        <w:r>
          <w:fldChar w:fldCharType="separate"/>
        </w:r>
        <w:r>
          <w:t>73</w:t>
        </w:r>
        <w:r>
          <w:fldChar w:fldCharType="end"/>
        </w:r>
      </w:hyperlink>
    </w:p>
    <w:p>
      <w:pPr>
        <w:pStyle w:val="TOC1"/>
        <w:tabs>
          <w:tab w:val="right" w:leader="dot" w:pos="8306"/>
        </w:tabs>
      </w:pPr>
      <w:hyperlink w:anchor="_Toc25851" w:history="1">
        <w:r>
          <w:rPr>
            <w:rFonts w:ascii="仿宋" w:eastAsia="仿宋" w:hAnsi="仿宋" w:cs="仿宋" w:hint="eastAsia"/>
            <w:lang w:eastAsia="zh-CN"/>
          </w:rPr>
          <w:t>十五、创新驱动与持续发展</w:t>
        </w:r>
        <w:r>
          <w:tab/>
        </w:r>
        <w:r>
          <w:fldChar w:fldCharType="begin"/>
        </w:r>
        <w:r>
          <w:instrText xml:space="preserve"> PAGEREF _Toc25851 \h </w:instrText>
        </w:r>
        <w:r>
          <w:fldChar w:fldCharType="separate"/>
        </w:r>
        <w:r>
          <w:t>74</w:t>
        </w:r>
        <w:r>
          <w:fldChar w:fldCharType="end"/>
        </w:r>
      </w:hyperlink>
    </w:p>
    <w:p>
      <w:pPr>
        <w:pStyle w:val="TOC2"/>
        <w:tabs>
          <w:tab w:val="right" w:leader="dot" w:pos="8306"/>
        </w:tabs>
      </w:pPr>
      <w:hyperlink w:anchor="_Toc11332" w:history="1">
        <w:r>
          <w:rPr>
            <w:rFonts w:ascii="仿宋" w:eastAsia="仿宋" w:hAnsi="仿宋" w:cs="仿宋" w:hint="eastAsia"/>
            <w:lang w:eastAsia="zh-CN"/>
          </w:rPr>
          <w:t>(一)、创新驱动战略实施</w:t>
        </w:r>
        <w:r>
          <w:tab/>
        </w:r>
        <w:r>
          <w:fldChar w:fldCharType="begin"/>
        </w:r>
        <w:r>
          <w:instrText xml:space="preserve"> PAGEREF _Toc11332 \h </w:instrText>
        </w:r>
        <w:r>
          <w:fldChar w:fldCharType="separate"/>
        </w:r>
        <w:r>
          <w:t>74</w:t>
        </w:r>
        <w:r>
          <w:fldChar w:fldCharType="end"/>
        </w:r>
      </w:hyperlink>
    </w:p>
    <w:p>
      <w:pPr>
        <w:pStyle w:val="TOC2"/>
        <w:tabs>
          <w:tab w:val="right" w:leader="dot" w:pos="8306"/>
        </w:tabs>
      </w:pPr>
      <w:hyperlink w:anchor="_Toc10545" w:history="1">
        <w:r>
          <w:rPr>
            <w:rFonts w:ascii="仿宋" w:eastAsia="仿宋" w:hAnsi="仿宋" w:cs="仿宋" w:hint="eastAsia"/>
            <w:lang w:eastAsia="zh-CN"/>
          </w:rPr>
          <w:t>(二)、持续发展路径探索</w:t>
        </w:r>
        <w:r>
          <w:tab/>
        </w:r>
        <w:r>
          <w:fldChar w:fldCharType="begin"/>
        </w:r>
        <w:r>
          <w:instrText xml:space="preserve"> PAGEREF _Toc10545 \h </w:instrText>
        </w:r>
        <w:r>
          <w:fldChar w:fldCharType="separate"/>
        </w:r>
        <w:r>
          <w:t>76</w:t>
        </w:r>
        <w:r>
          <w:fldChar w:fldCharType="end"/>
        </w:r>
      </w:hyperlink>
    </w:p>
    <w:p>
      <w:pPr>
        <w:pStyle w:val="TOC1"/>
        <w:tabs>
          <w:tab w:val="right" w:leader="dot" w:pos="8306"/>
        </w:tabs>
      </w:pPr>
      <w:hyperlink w:anchor="_Toc25085" w:history="1">
        <w:r>
          <w:rPr>
            <w:rFonts w:ascii="仿宋" w:eastAsia="仿宋" w:hAnsi="仿宋" w:cs="仿宋" w:hint="eastAsia"/>
            <w:lang w:eastAsia="zh-CN"/>
          </w:rPr>
          <w:t>十六、知识产权管理与保护</w:t>
        </w:r>
        <w:r>
          <w:tab/>
        </w:r>
        <w:r>
          <w:fldChar w:fldCharType="begin"/>
        </w:r>
        <w:r>
          <w:instrText xml:space="preserve"> PAGEREF _Toc25085 \h </w:instrText>
        </w:r>
        <w:r>
          <w:fldChar w:fldCharType="separate"/>
        </w:r>
        <w:r>
          <w:t>80</w:t>
        </w:r>
        <w:r>
          <w:fldChar w:fldCharType="end"/>
        </w:r>
      </w:hyperlink>
    </w:p>
    <w:p>
      <w:pPr>
        <w:pStyle w:val="TOC2"/>
        <w:tabs>
          <w:tab w:val="right" w:leader="dot" w:pos="8306"/>
        </w:tabs>
      </w:pPr>
      <w:hyperlink w:anchor="_Toc28940" w:history="1">
        <w:r>
          <w:rPr>
            <w:rFonts w:ascii="仿宋" w:eastAsia="仿宋" w:hAnsi="仿宋" w:cs="仿宋" w:hint="eastAsia"/>
            <w:lang w:eastAsia="zh-CN"/>
          </w:rPr>
          <w:t>(一)、知识产权管理体系建设</w:t>
        </w:r>
        <w:r>
          <w:tab/>
        </w:r>
        <w:r>
          <w:fldChar w:fldCharType="begin"/>
        </w:r>
        <w:r>
          <w:instrText xml:space="preserve"> PAGEREF _Toc28940 \h </w:instrText>
        </w:r>
        <w:r>
          <w:fldChar w:fldCharType="separate"/>
        </w:r>
        <w:r>
          <w:t>80</w:t>
        </w:r>
        <w:r>
          <w:fldChar w:fldCharType="end"/>
        </w:r>
      </w:hyperlink>
    </w:p>
    <w:p>
      <w:pPr>
        <w:pStyle w:val="TOC2"/>
        <w:tabs>
          <w:tab w:val="right" w:leader="dot" w:pos="8306"/>
        </w:tabs>
      </w:pPr>
      <w:hyperlink w:anchor="_Toc32503" w:history="1">
        <w:r>
          <w:rPr>
            <w:rFonts w:ascii="仿宋" w:eastAsia="仿宋" w:hAnsi="仿宋" w:cs="仿宋" w:hint="eastAsia"/>
            <w:lang w:eastAsia="zh-CN"/>
          </w:rPr>
          <w:t>(二)、知识产权保护措施</w:t>
        </w:r>
        <w:r>
          <w:tab/>
        </w:r>
        <w:r>
          <w:fldChar w:fldCharType="begin"/>
        </w:r>
        <w:r>
          <w:instrText xml:space="preserve"> PAGEREF _Toc32503 \h </w:instrText>
        </w:r>
        <w:r>
          <w:fldChar w:fldCharType="separate"/>
        </w:r>
        <w:r>
          <w:t>81</w:t>
        </w:r>
        <w:r>
          <w:fldChar w:fldCharType="end"/>
        </w:r>
      </w:hyperlink>
    </w:p>
    <w:p>
      <w:pPr>
        <w:pStyle w:val="TOC1"/>
        <w:tabs>
          <w:tab w:val="right" w:leader="dot" w:pos="8306"/>
        </w:tabs>
      </w:pPr>
      <w:hyperlink w:anchor="_Toc11682" w:history="1">
        <w:r>
          <w:rPr>
            <w:rFonts w:ascii="仿宋" w:eastAsia="仿宋" w:hAnsi="仿宋" w:cs="仿宋" w:hint="eastAsia"/>
            <w:lang w:eastAsia="zh-CN"/>
          </w:rPr>
          <w:t>十七、产业协同与集群发展</w:t>
        </w:r>
        <w:r>
          <w:tab/>
        </w:r>
        <w:r>
          <w:fldChar w:fldCharType="begin"/>
        </w:r>
        <w:r>
          <w:instrText xml:space="preserve"> PAGEREF _Toc11682 \h </w:instrText>
        </w:r>
        <w:r>
          <w:fldChar w:fldCharType="separate"/>
        </w:r>
        <w:r>
          <w:t>82</w:t>
        </w:r>
        <w:r>
          <w:fldChar w:fldCharType="end"/>
        </w:r>
      </w:hyperlink>
    </w:p>
    <w:p>
      <w:pPr>
        <w:pStyle w:val="TOC2"/>
        <w:tabs>
          <w:tab w:val="right" w:leader="dot" w:pos="8306"/>
        </w:tabs>
      </w:pPr>
      <w:hyperlink w:anchor="_Toc15180" w:history="1">
        <w:r>
          <w:rPr>
            <w:rFonts w:ascii="仿宋" w:eastAsia="仿宋" w:hAnsi="仿宋" w:cs="仿宋" w:hint="eastAsia"/>
            <w:lang w:eastAsia="zh-CN"/>
          </w:rPr>
          <w:t>(一)、产业协同机制建设</w:t>
        </w:r>
        <w:r>
          <w:tab/>
        </w:r>
        <w:r>
          <w:fldChar w:fldCharType="begin"/>
        </w:r>
        <w:r>
          <w:instrText xml:space="preserve"> PAGEREF _Toc15180 \h </w:instrText>
        </w:r>
        <w:r>
          <w:fldChar w:fldCharType="separate"/>
        </w:r>
        <w:r>
          <w:t>82</w:t>
        </w:r>
        <w:r>
          <w:fldChar w:fldCharType="end"/>
        </w:r>
      </w:hyperlink>
    </w:p>
    <w:p>
      <w:pPr>
        <w:pStyle w:val="TOC2"/>
        <w:tabs>
          <w:tab w:val="right" w:leader="dot" w:pos="8306"/>
        </w:tabs>
      </w:pPr>
      <w:hyperlink w:anchor="_Toc7291" w:history="1">
        <w:r>
          <w:rPr>
            <w:rFonts w:ascii="仿宋" w:eastAsia="仿宋" w:hAnsi="仿宋" w:cs="仿宋" w:hint="eastAsia"/>
            <w:lang w:eastAsia="zh-CN"/>
          </w:rPr>
          <w:t>(二)、产业集群培育与发展</w:t>
        </w:r>
        <w:r>
          <w:tab/>
        </w:r>
        <w:r>
          <w:fldChar w:fldCharType="begin"/>
        </w:r>
        <w:r>
          <w:instrText xml:space="preserve"> PAGEREF _Toc7291 \h </w:instrText>
        </w:r>
        <w:r>
          <w:fldChar w:fldCharType="separate"/>
        </w:r>
        <w:r>
          <w:t>83</w:t>
        </w:r>
        <w:r>
          <w:fldChar w:fldCharType="end"/>
        </w:r>
      </w:hyperlink>
    </w:p>
    <w:p>
      <w:pPr>
        <w:pStyle w:val="TOC1"/>
        <w:tabs>
          <w:tab w:val="right" w:leader="dot" w:pos="8306"/>
        </w:tabs>
      </w:pPr>
      <w:hyperlink w:anchor="_Toc5338" w:history="1">
        <w:r>
          <w:rPr>
            <w:rFonts w:ascii="仿宋" w:eastAsia="仿宋" w:hAnsi="仿宋" w:cs="仿宋" w:hint="eastAsia"/>
            <w:lang w:eastAsia="zh-CN"/>
          </w:rPr>
          <w:t>十八、质量管理与控制</w:t>
        </w:r>
        <w:r>
          <w:tab/>
        </w:r>
        <w:r>
          <w:fldChar w:fldCharType="begin"/>
        </w:r>
        <w:r>
          <w:instrText xml:space="preserve"> PAGEREF _Toc5338 \h </w:instrText>
        </w:r>
        <w:r>
          <w:fldChar w:fldCharType="separate"/>
        </w:r>
        <w:r>
          <w:t>84</w:t>
        </w:r>
        <w:r>
          <w:fldChar w:fldCharType="end"/>
        </w:r>
      </w:hyperlink>
    </w:p>
    <w:p>
      <w:pPr>
        <w:pStyle w:val="TOC2"/>
        <w:tabs>
          <w:tab w:val="right" w:leader="dot" w:pos="8306"/>
        </w:tabs>
      </w:pPr>
      <w:hyperlink w:anchor="_Toc26793" w:history="1">
        <w:r>
          <w:rPr>
            <w:rFonts w:ascii="仿宋" w:eastAsia="仿宋" w:hAnsi="仿宋" w:cs="仿宋" w:hint="eastAsia"/>
            <w:lang w:eastAsia="zh-CN"/>
          </w:rPr>
          <w:t>(一)、质量管理体系建设</w:t>
        </w:r>
        <w:r>
          <w:tab/>
        </w:r>
        <w:r>
          <w:fldChar w:fldCharType="begin"/>
        </w:r>
        <w:r>
          <w:instrText xml:space="preserve"> PAGEREF _Toc26793 \h </w:instrText>
        </w:r>
        <w:r>
          <w:fldChar w:fldCharType="separate"/>
        </w:r>
        <w:r>
          <w:t>84</w:t>
        </w:r>
        <w:r>
          <w:fldChar w:fldCharType="end"/>
        </w:r>
      </w:hyperlink>
    </w:p>
    <w:p>
      <w:pPr>
        <w:pStyle w:val="TOC2"/>
        <w:tabs>
          <w:tab w:val="right" w:leader="dot" w:pos="8306"/>
        </w:tabs>
      </w:pPr>
      <w:hyperlink w:anchor="_Toc17514" w:history="1">
        <w:r>
          <w:rPr>
            <w:rFonts w:ascii="仿宋" w:eastAsia="仿宋" w:hAnsi="仿宋" w:cs="仿宋" w:hint="eastAsia"/>
            <w:lang w:eastAsia="zh-CN"/>
          </w:rPr>
          <w:t>(二)、质量控制措施</w:t>
        </w:r>
        <w:r>
          <w:tab/>
        </w:r>
        <w:r>
          <w:fldChar w:fldCharType="begin"/>
        </w:r>
        <w:r>
          <w:instrText xml:space="preserve"> PAGEREF _Toc17514 \h </w:instrText>
        </w:r>
        <w:r>
          <w:fldChar w:fldCharType="separate"/>
        </w:r>
        <w:r>
          <w:t>86</w:t>
        </w:r>
        <w:r>
          <w:fldChar w:fldCharType="end"/>
        </w:r>
      </w:hyperlink>
    </w:p>
    <w:p>
      <w:pPr>
        <w:pStyle w:val="TOC1"/>
        <w:tabs>
          <w:tab w:val="right" w:leader="dot" w:pos="8306"/>
        </w:tabs>
      </w:pPr>
      <w:hyperlink w:anchor="_Toc16840" w:history="1">
        <w:r>
          <w:rPr>
            <w:rFonts w:ascii="仿宋" w:eastAsia="仿宋" w:hAnsi="仿宋" w:cs="仿宋" w:hint="eastAsia"/>
            <w:lang w:eastAsia="zh-CN"/>
          </w:rPr>
          <w:t>十九、人力资源管理与开发</w:t>
        </w:r>
        <w:r>
          <w:tab/>
        </w:r>
        <w:r>
          <w:fldChar w:fldCharType="begin"/>
        </w:r>
        <w:r>
          <w:instrText xml:space="preserve"> PAGEREF _Toc16840 \h </w:instrText>
        </w:r>
        <w:r>
          <w:fldChar w:fldCharType="separate"/>
        </w:r>
        <w:r>
          <w:t>87</w:t>
        </w:r>
        <w:r>
          <w:fldChar w:fldCharType="end"/>
        </w:r>
      </w:hyperlink>
    </w:p>
    <w:p>
      <w:pPr>
        <w:pStyle w:val="TOC2"/>
        <w:tabs>
          <w:tab w:val="right" w:leader="dot" w:pos="8306"/>
        </w:tabs>
      </w:pPr>
      <w:hyperlink w:anchor="_Toc5438" w:history="1">
        <w:r>
          <w:rPr>
            <w:rFonts w:ascii="仿宋" w:eastAsia="仿宋" w:hAnsi="仿宋" w:cs="仿宋" w:hint="eastAsia"/>
            <w:lang w:eastAsia="zh-CN"/>
          </w:rPr>
          <w:t>(一)、人力资源规划</w:t>
        </w:r>
        <w:r>
          <w:tab/>
        </w:r>
        <w:r>
          <w:fldChar w:fldCharType="begin"/>
        </w:r>
        <w:r>
          <w:instrText xml:space="preserve"> PAGEREF _Toc5438 \h </w:instrText>
        </w:r>
        <w:r>
          <w:fldChar w:fldCharType="separate"/>
        </w:r>
        <w:r>
          <w:t>87</w:t>
        </w:r>
        <w:r>
          <w:fldChar w:fldCharType="end"/>
        </w:r>
      </w:hyperlink>
    </w:p>
    <w:p>
      <w:pPr>
        <w:pStyle w:val="TOC2"/>
        <w:tabs>
          <w:tab w:val="right" w:leader="dot" w:pos="8306"/>
        </w:tabs>
      </w:pPr>
      <w:hyperlink w:anchor="_Toc32737" w:history="1">
        <w:r>
          <w:rPr>
            <w:rFonts w:ascii="仿宋" w:eastAsia="仿宋" w:hAnsi="仿宋" w:cs="仿宋" w:hint="eastAsia"/>
            <w:lang w:eastAsia="zh-CN"/>
          </w:rPr>
          <w:t>(二)、人力资源开发与培训</w:t>
        </w:r>
        <w:r>
          <w:tab/>
        </w:r>
        <w:r>
          <w:fldChar w:fldCharType="begin"/>
        </w:r>
        <w:r>
          <w:instrText xml:space="preserve"> PAGEREF _Toc32737 \h </w:instrText>
        </w:r>
        <w:r>
          <w:fldChar w:fldCharType="separate"/>
        </w:r>
        <w:r>
          <w:t>89</w:t>
        </w:r>
        <w:r>
          <w:fldChar w:fldCharType="end"/>
        </w:r>
      </w:hyperlink>
    </w:p>
    <w:p>
      <w:pPr>
        <w:pStyle w:val="TOC1"/>
        <w:tabs>
          <w:tab w:val="right" w:leader="dot" w:pos="8306"/>
        </w:tabs>
      </w:pPr>
      <w:hyperlink w:anchor="_Toc31191" w:history="1">
        <w:r>
          <w:rPr>
            <w:rFonts w:ascii="仿宋" w:eastAsia="仿宋" w:hAnsi="仿宋" w:cs="仿宋" w:hint="eastAsia"/>
            <w:lang w:eastAsia="zh-CN"/>
          </w:rPr>
          <w:t>二十、合作与交流机制建立</w:t>
        </w:r>
        <w:r>
          <w:tab/>
        </w:r>
        <w:r>
          <w:fldChar w:fldCharType="begin"/>
        </w:r>
        <w:r>
          <w:instrText xml:space="preserve"> PAGEREF _Toc31191 \h </w:instrText>
        </w:r>
        <w:r>
          <w:fldChar w:fldCharType="separate"/>
        </w:r>
        <w:r>
          <w:t>91</w:t>
        </w:r>
        <w:r>
          <w:fldChar w:fldCharType="end"/>
        </w:r>
      </w:hyperlink>
    </w:p>
    <w:p>
      <w:pPr>
        <w:pStyle w:val="TOC2"/>
        <w:tabs>
          <w:tab w:val="right" w:leader="dot" w:pos="8306"/>
        </w:tabs>
      </w:pPr>
      <w:hyperlink w:anchor="_Toc25477" w:history="1">
        <w:r>
          <w:rPr>
            <w:rFonts w:ascii="仿宋" w:eastAsia="仿宋" w:hAnsi="仿宋" w:cs="仿宋" w:hint="eastAsia"/>
            <w:lang w:eastAsia="zh-CN"/>
          </w:rPr>
          <w:t>(一)、合作伙伴选择与合作方式</w:t>
        </w:r>
        <w:r>
          <w:tab/>
        </w:r>
        <w:r>
          <w:fldChar w:fldCharType="begin"/>
        </w:r>
        <w:r>
          <w:instrText xml:space="preserve"> PAGEREF _Toc25477 \h </w:instrText>
        </w:r>
        <w:r>
          <w:fldChar w:fldCharType="separate"/>
        </w:r>
        <w:r>
          <w:t>91</w:t>
        </w:r>
        <w:r>
          <w:fldChar w:fldCharType="end"/>
        </w:r>
      </w:hyperlink>
    </w:p>
    <w:p>
      <w:pPr>
        <w:pStyle w:val="TOC2"/>
        <w:tabs>
          <w:tab w:val="right" w:leader="dot" w:pos="8306"/>
        </w:tabs>
      </w:pPr>
      <w:hyperlink w:anchor="_Toc20536" w:history="1">
        <w:r>
          <w:rPr>
            <w:rFonts w:ascii="仿宋" w:eastAsia="仿宋" w:hAnsi="仿宋" w:cs="仿宋" w:hint="eastAsia"/>
            <w:lang w:eastAsia="zh-CN"/>
          </w:rPr>
          <w:t>(二)、交流与合作平台搭建</w:t>
        </w:r>
        <w:r>
          <w:tab/>
        </w:r>
        <w:r>
          <w:fldChar w:fldCharType="begin"/>
        </w:r>
        <w:r>
          <w:instrText xml:space="preserve"> PAGEREF _Toc20536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1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89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17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直接收益：假设洗衣机项目的产品或服务年销售收入为XX万元。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3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若洗衣机项目成功推广新型环保产品，比如采用可回收材料的包装，可能会激发消费者对可持续产品的需求。这种需求的增长可能迫使整个行业转向更环保的产品设计和生产方法。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91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5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衣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衣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洗衣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20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586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衣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https://d.book118.com/306125052004010103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D732FF"/>
    <w:rsid w:val="12D732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25052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2024-03-05T00:14:00Z</dcterms:created>
  <dcterms:modified xsi:type="dcterms:W3CDTF">2024-03-05T00:15:13Z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4B07525B91984012B11BE6B4B2DA2CEE_11</vt:lpwstr>
  </property>
  <property fmtid="{D5CDD505-2E9C-101B-9397-08002B2CF9AE}" pid="3" name="KSOProductBuildVer">
    <vt:lpwstr>2052-12.1.0.16250</vt:lpwstr>
  </property>
</Properties>
</file>