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34" w:history="1">
        <w:r>
          <w:rPr>
            <w:rFonts w:ascii="仿宋" w:eastAsia="仿宋" w:hAnsi="仿宋" w:cs="仿宋" w:hint="eastAsia"/>
            <w:lang w:eastAsia="zh-CN"/>
          </w:rPr>
          <w:t>前言</w:t>
        </w:r>
        <w:r>
          <w:tab/>
        </w:r>
        <w:r>
          <w:fldChar w:fldCharType="begin"/>
        </w:r>
        <w:r>
          <w:instrText xml:space="preserve"> PAGEREF _Toc3734 \h </w:instrText>
        </w:r>
        <w:r>
          <w:fldChar w:fldCharType="separate"/>
        </w:r>
        <w:r>
          <w:t>3</w:t>
        </w:r>
        <w:r>
          <w:fldChar w:fldCharType="end"/>
        </w:r>
      </w:hyperlink>
    </w:p>
    <w:p>
      <w:pPr>
        <w:pStyle w:val="TOC1"/>
        <w:tabs>
          <w:tab w:val="right" w:leader="dot" w:pos="8306"/>
        </w:tabs>
      </w:pPr>
      <w:hyperlink w:anchor="_Toc14345" w:history="1">
        <w:r>
          <w:rPr>
            <w:rFonts w:ascii="仿宋" w:eastAsia="仿宋" w:hAnsi="仿宋" w:cs="仿宋" w:hint="eastAsia"/>
            <w:lang w:eastAsia="zh-CN"/>
          </w:rPr>
          <w:t>一、经济影响分析</w:t>
        </w:r>
        <w:r>
          <w:tab/>
        </w:r>
        <w:r>
          <w:fldChar w:fldCharType="begin"/>
        </w:r>
        <w:r>
          <w:instrText xml:space="preserve"> PAGEREF _Toc14345 \h </w:instrText>
        </w:r>
        <w:r>
          <w:fldChar w:fldCharType="separate"/>
        </w:r>
        <w:r>
          <w:t>3</w:t>
        </w:r>
        <w:r>
          <w:fldChar w:fldCharType="end"/>
        </w:r>
      </w:hyperlink>
    </w:p>
    <w:p>
      <w:pPr>
        <w:pStyle w:val="TOC2"/>
        <w:tabs>
          <w:tab w:val="right" w:leader="dot" w:pos="8306"/>
        </w:tabs>
      </w:pPr>
      <w:hyperlink w:anchor="_Toc28170" w:history="1">
        <w:r>
          <w:rPr>
            <w:rFonts w:ascii="仿宋" w:eastAsia="仿宋" w:hAnsi="仿宋" w:cs="仿宋" w:hint="eastAsia"/>
            <w:lang w:eastAsia="zh-CN"/>
          </w:rPr>
          <w:t>(一)、经济费用效益或费用效果分析</w:t>
        </w:r>
        <w:r>
          <w:tab/>
        </w:r>
        <w:r>
          <w:fldChar w:fldCharType="begin"/>
        </w:r>
        <w:r>
          <w:instrText xml:space="preserve"> PAGEREF _Toc28170 \h </w:instrText>
        </w:r>
        <w:r>
          <w:fldChar w:fldCharType="separate"/>
        </w:r>
        <w:r>
          <w:t>3</w:t>
        </w:r>
        <w:r>
          <w:fldChar w:fldCharType="end"/>
        </w:r>
      </w:hyperlink>
    </w:p>
    <w:p>
      <w:pPr>
        <w:pStyle w:val="TOC2"/>
        <w:tabs>
          <w:tab w:val="right" w:leader="dot" w:pos="8306"/>
        </w:tabs>
      </w:pPr>
      <w:hyperlink w:anchor="_Toc5418" w:history="1">
        <w:r>
          <w:rPr>
            <w:rFonts w:ascii="仿宋" w:eastAsia="仿宋" w:hAnsi="仿宋" w:cs="仿宋" w:hint="eastAsia"/>
            <w:lang w:eastAsia="zh-CN"/>
          </w:rPr>
          <w:t>(二)、行业影响分析</w:t>
        </w:r>
        <w:r>
          <w:tab/>
        </w:r>
        <w:r>
          <w:fldChar w:fldCharType="begin"/>
        </w:r>
        <w:r>
          <w:instrText xml:space="preserve"> PAGEREF _Toc5418 \h </w:instrText>
        </w:r>
        <w:r>
          <w:fldChar w:fldCharType="separate"/>
        </w:r>
        <w:r>
          <w:t>5</w:t>
        </w:r>
        <w:r>
          <w:fldChar w:fldCharType="end"/>
        </w:r>
      </w:hyperlink>
    </w:p>
    <w:p>
      <w:pPr>
        <w:pStyle w:val="TOC2"/>
        <w:tabs>
          <w:tab w:val="right" w:leader="dot" w:pos="8306"/>
        </w:tabs>
      </w:pPr>
      <w:hyperlink w:anchor="_Toc25557" w:history="1">
        <w:r>
          <w:rPr>
            <w:rFonts w:ascii="仿宋" w:eastAsia="仿宋" w:hAnsi="仿宋" w:cs="仿宋" w:hint="eastAsia"/>
            <w:lang w:eastAsia="zh-CN"/>
          </w:rPr>
          <w:t>(三)、区域经济影响分析</w:t>
        </w:r>
        <w:r>
          <w:tab/>
        </w:r>
        <w:r>
          <w:fldChar w:fldCharType="begin"/>
        </w:r>
        <w:r>
          <w:instrText xml:space="preserve"> PAGEREF _Toc25557 \h </w:instrText>
        </w:r>
        <w:r>
          <w:fldChar w:fldCharType="separate"/>
        </w:r>
        <w:r>
          <w:t>7</w:t>
        </w:r>
        <w:r>
          <w:fldChar w:fldCharType="end"/>
        </w:r>
      </w:hyperlink>
    </w:p>
    <w:p>
      <w:pPr>
        <w:pStyle w:val="TOC2"/>
        <w:tabs>
          <w:tab w:val="right" w:leader="dot" w:pos="8306"/>
        </w:tabs>
      </w:pPr>
      <w:hyperlink w:anchor="_Toc3421" w:history="1">
        <w:r>
          <w:rPr>
            <w:rFonts w:ascii="仿宋" w:eastAsia="仿宋" w:hAnsi="仿宋" w:cs="仿宋" w:hint="eastAsia"/>
            <w:lang w:eastAsia="zh-CN"/>
          </w:rPr>
          <w:t>(四)、宏观经济影响分析</w:t>
        </w:r>
        <w:r>
          <w:tab/>
        </w:r>
        <w:r>
          <w:fldChar w:fldCharType="begin"/>
        </w:r>
        <w:r>
          <w:instrText xml:space="preserve"> PAGEREF _Toc3421 \h </w:instrText>
        </w:r>
        <w:r>
          <w:fldChar w:fldCharType="separate"/>
        </w:r>
        <w:r>
          <w:t>8</w:t>
        </w:r>
        <w:r>
          <w:fldChar w:fldCharType="end"/>
        </w:r>
      </w:hyperlink>
    </w:p>
    <w:p>
      <w:pPr>
        <w:pStyle w:val="TOC1"/>
        <w:tabs>
          <w:tab w:val="right" w:leader="dot" w:pos="8306"/>
        </w:tabs>
      </w:pPr>
      <w:hyperlink w:anchor="_Toc27417" w:history="1">
        <w:r>
          <w:rPr>
            <w:rFonts w:ascii="仿宋" w:eastAsia="仿宋" w:hAnsi="仿宋" w:cs="仿宋" w:hint="eastAsia"/>
            <w:lang w:eastAsia="zh-CN"/>
          </w:rPr>
          <w:t>二、清洁胶项目概论</w:t>
        </w:r>
        <w:r>
          <w:tab/>
        </w:r>
        <w:r>
          <w:fldChar w:fldCharType="begin"/>
        </w:r>
        <w:r>
          <w:instrText xml:space="preserve"> PAGEREF _Toc27417 \h </w:instrText>
        </w:r>
        <w:r>
          <w:fldChar w:fldCharType="separate"/>
        </w:r>
        <w:r>
          <w:t>9</w:t>
        </w:r>
        <w:r>
          <w:fldChar w:fldCharType="end"/>
        </w:r>
      </w:hyperlink>
    </w:p>
    <w:p>
      <w:pPr>
        <w:pStyle w:val="TOC2"/>
        <w:tabs>
          <w:tab w:val="right" w:leader="dot" w:pos="8306"/>
        </w:tabs>
      </w:pPr>
      <w:hyperlink w:anchor="_Toc12831" w:history="1">
        <w:r>
          <w:rPr>
            <w:rFonts w:ascii="仿宋" w:eastAsia="仿宋" w:hAnsi="仿宋" w:cs="仿宋" w:hint="eastAsia"/>
            <w:lang w:eastAsia="zh-CN"/>
          </w:rPr>
          <w:t>(一)、项目申报单位概况</w:t>
        </w:r>
        <w:r>
          <w:tab/>
        </w:r>
        <w:r>
          <w:fldChar w:fldCharType="begin"/>
        </w:r>
        <w:r>
          <w:instrText xml:space="preserve"> PAGEREF _Toc12831 \h </w:instrText>
        </w:r>
        <w:r>
          <w:fldChar w:fldCharType="separate"/>
        </w:r>
        <w:r>
          <w:t>9</w:t>
        </w:r>
        <w:r>
          <w:fldChar w:fldCharType="end"/>
        </w:r>
      </w:hyperlink>
    </w:p>
    <w:p>
      <w:pPr>
        <w:pStyle w:val="TOC2"/>
        <w:tabs>
          <w:tab w:val="right" w:leader="dot" w:pos="8306"/>
        </w:tabs>
      </w:pPr>
      <w:hyperlink w:anchor="_Toc11981" w:history="1">
        <w:r>
          <w:rPr>
            <w:rFonts w:ascii="仿宋" w:eastAsia="仿宋" w:hAnsi="仿宋" w:cs="仿宋" w:hint="eastAsia"/>
            <w:lang w:eastAsia="zh-CN"/>
          </w:rPr>
          <w:t>(二)、项目概况</w:t>
        </w:r>
        <w:r>
          <w:tab/>
        </w:r>
        <w:r>
          <w:fldChar w:fldCharType="begin"/>
        </w:r>
        <w:r>
          <w:instrText xml:space="preserve"> PAGEREF _Toc11981 \h </w:instrText>
        </w:r>
        <w:r>
          <w:fldChar w:fldCharType="separate"/>
        </w:r>
        <w:r>
          <w:t>10</w:t>
        </w:r>
        <w:r>
          <w:fldChar w:fldCharType="end"/>
        </w:r>
      </w:hyperlink>
    </w:p>
    <w:p>
      <w:pPr>
        <w:pStyle w:val="TOC1"/>
        <w:tabs>
          <w:tab w:val="right" w:leader="dot" w:pos="8306"/>
        </w:tabs>
      </w:pPr>
      <w:hyperlink w:anchor="_Toc11308" w:history="1">
        <w:r>
          <w:rPr>
            <w:rFonts w:ascii="仿宋" w:eastAsia="仿宋" w:hAnsi="仿宋" w:cs="仿宋" w:hint="eastAsia"/>
            <w:lang w:eastAsia="zh-CN"/>
          </w:rPr>
          <w:t>三、项目监理与质量保证</w:t>
        </w:r>
        <w:r>
          <w:tab/>
        </w:r>
        <w:r>
          <w:fldChar w:fldCharType="begin"/>
        </w:r>
        <w:r>
          <w:instrText xml:space="preserve"> PAGEREF _Toc11308 \h </w:instrText>
        </w:r>
        <w:r>
          <w:fldChar w:fldCharType="separate"/>
        </w:r>
        <w:r>
          <w:t>13</w:t>
        </w:r>
        <w:r>
          <w:fldChar w:fldCharType="end"/>
        </w:r>
      </w:hyperlink>
    </w:p>
    <w:p>
      <w:pPr>
        <w:pStyle w:val="TOC2"/>
        <w:tabs>
          <w:tab w:val="right" w:leader="dot" w:pos="8306"/>
        </w:tabs>
      </w:pPr>
      <w:hyperlink w:anchor="_Toc24517" w:history="1">
        <w:r>
          <w:rPr>
            <w:rFonts w:ascii="仿宋" w:eastAsia="仿宋" w:hAnsi="仿宋" w:cs="仿宋" w:hint="eastAsia"/>
            <w:lang w:eastAsia="zh-CN"/>
          </w:rPr>
          <w:t>(一)、监理体系构建</w:t>
        </w:r>
        <w:r>
          <w:tab/>
        </w:r>
        <w:r>
          <w:fldChar w:fldCharType="begin"/>
        </w:r>
        <w:r>
          <w:instrText xml:space="preserve"> PAGEREF _Toc24517 \h </w:instrText>
        </w:r>
        <w:r>
          <w:fldChar w:fldCharType="separate"/>
        </w:r>
        <w:r>
          <w:t>13</w:t>
        </w:r>
        <w:r>
          <w:fldChar w:fldCharType="end"/>
        </w:r>
      </w:hyperlink>
    </w:p>
    <w:p>
      <w:pPr>
        <w:pStyle w:val="TOC2"/>
        <w:tabs>
          <w:tab w:val="right" w:leader="dot" w:pos="8306"/>
        </w:tabs>
      </w:pPr>
      <w:hyperlink w:anchor="_Toc28681" w:history="1">
        <w:r>
          <w:rPr>
            <w:rFonts w:ascii="仿宋" w:eastAsia="仿宋" w:hAnsi="仿宋" w:cs="仿宋" w:hint="eastAsia"/>
            <w:lang w:eastAsia="zh-CN"/>
          </w:rPr>
          <w:t>(二)、质量保证体系实施</w:t>
        </w:r>
        <w:r>
          <w:tab/>
        </w:r>
        <w:r>
          <w:fldChar w:fldCharType="begin"/>
        </w:r>
        <w:r>
          <w:instrText xml:space="preserve"> PAGEREF _Toc28681 \h </w:instrText>
        </w:r>
        <w:r>
          <w:fldChar w:fldCharType="separate"/>
        </w:r>
        <w:r>
          <w:t>14</w:t>
        </w:r>
        <w:r>
          <w:fldChar w:fldCharType="end"/>
        </w:r>
      </w:hyperlink>
    </w:p>
    <w:p>
      <w:pPr>
        <w:pStyle w:val="TOC2"/>
        <w:tabs>
          <w:tab w:val="right" w:leader="dot" w:pos="8306"/>
        </w:tabs>
      </w:pPr>
      <w:hyperlink w:anchor="_Toc29569" w:history="1">
        <w:r>
          <w:rPr>
            <w:rFonts w:ascii="仿宋" w:eastAsia="仿宋" w:hAnsi="仿宋" w:cs="仿宋" w:hint="eastAsia"/>
            <w:lang w:eastAsia="zh-CN"/>
          </w:rPr>
          <w:t>(三)、监理与质量控制流程</w:t>
        </w:r>
        <w:r>
          <w:tab/>
        </w:r>
        <w:r>
          <w:fldChar w:fldCharType="begin"/>
        </w:r>
        <w:r>
          <w:instrText xml:space="preserve"> PAGEREF _Toc29569 \h </w:instrText>
        </w:r>
        <w:r>
          <w:fldChar w:fldCharType="separate"/>
        </w:r>
        <w:r>
          <w:t>15</w:t>
        </w:r>
        <w:r>
          <w:fldChar w:fldCharType="end"/>
        </w:r>
      </w:hyperlink>
    </w:p>
    <w:p>
      <w:pPr>
        <w:pStyle w:val="TOC1"/>
        <w:tabs>
          <w:tab w:val="right" w:leader="dot" w:pos="8306"/>
        </w:tabs>
      </w:pPr>
      <w:hyperlink w:anchor="_Toc27645" w:history="1">
        <w:r>
          <w:rPr>
            <w:rFonts w:ascii="仿宋" w:eastAsia="仿宋" w:hAnsi="仿宋" w:cs="仿宋" w:hint="eastAsia"/>
            <w:lang w:eastAsia="zh-CN"/>
          </w:rPr>
          <w:t>四、资源开发及综合利用分析</w:t>
        </w:r>
        <w:r>
          <w:tab/>
        </w:r>
        <w:r>
          <w:fldChar w:fldCharType="begin"/>
        </w:r>
        <w:r>
          <w:instrText xml:space="preserve"> PAGEREF _Toc27645 \h </w:instrText>
        </w:r>
        <w:r>
          <w:fldChar w:fldCharType="separate"/>
        </w:r>
        <w:r>
          <w:t>15</w:t>
        </w:r>
        <w:r>
          <w:fldChar w:fldCharType="end"/>
        </w:r>
      </w:hyperlink>
    </w:p>
    <w:p>
      <w:pPr>
        <w:pStyle w:val="TOC2"/>
        <w:tabs>
          <w:tab w:val="right" w:leader="dot" w:pos="8306"/>
        </w:tabs>
      </w:pPr>
      <w:hyperlink w:anchor="_Toc23248" w:history="1">
        <w:r>
          <w:rPr>
            <w:rFonts w:ascii="仿宋" w:eastAsia="仿宋" w:hAnsi="仿宋" w:cs="仿宋" w:hint="eastAsia"/>
            <w:lang w:eastAsia="zh-CN"/>
          </w:rPr>
          <w:t>(一)、资源开发方案</w:t>
        </w:r>
        <w:r>
          <w:tab/>
        </w:r>
        <w:r>
          <w:fldChar w:fldCharType="begin"/>
        </w:r>
        <w:r>
          <w:instrText xml:space="preserve"> PAGEREF _Toc23248 \h </w:instrText>
        </w:r>
        <w:r>
          <w:fldChar w:fldCharType="separate"/>
        </w:r>
        <w:r>
          <w:t>15</w:t>
        </w:r>
        <w:r>
          <w:fldChar w:fldCharType="end"/>
        </w:r>
      </w:hyperlink>
    </w:p>
    <w:p>
      <w:pPr>
        <w:pStyle w:val="TOC2"/>
        <w:tabs>
          <w:tab w:val="right" w:leader="dot" w:pos="8306"/>
        </w:tabs>
      </w:pPr>
      <w:hyperlink w:anchor="_Toc8885" w:history="1">
        <w:r>
          <w:rPr>
            <w:rFonts w:ascii="仿宋" w:eastAsia="仿宋" w:hAnsi="仿宋" w:cs="仿宋" w:hint="eastAsia"/>
            <w:lang w:eastAsia="zh-CN"/>
          </w:rPr>
          <w:t>(二)、资源利用方案</w:t>
        </w:r>
        <w:r>
          <w:tab/>
        </w:r>
        <w:r>
          <w:fldChar w:fldCharType="begin"/>
        </w:r>
        <w:r>
          <w:instrText xml:space="preserve"> PAGEREF _Toc8885 \h </w:instrText>
        </w:r>
        <w:r>
          <w:fldChar w:fldCharType="separate"/>
        </w:r>
        <w:r>
          <w:t>16</w:t>
        </w:r>
        <w:r>
          <w:fldChar w:fldCharType="end"/>
        </w:r>
      </w:hyperlink>
    </w:p>
    <w:p>
      <w:pPr>
        <w:pStyle w:val="TOC2"/>
        <w:tabs>
          <w:tab w:val="right" w:leader="dot" w:pos="8306"/>
        </w:tabs>
      </w:pPr>
      <w:hyperlink w:anchor="_Toc30296" w:history="1">
        <w:r>
          <w:rPr>
            <w:rFonts w:ascii="仿宋" w:eastAsia="仿宋" w:hAnsi="仿宋" w:cs="仿宋" w:hint="eastAsia"/>
            <w:lang w:eastAsia="zh-CN"/>
          </w:rPr>
          <w:t>(三)、资源节约措施</w:t>
        </w:r>
        <w:r>
          <w:tab/>
        </w:r>
        <w:r>
          <w:fldChar w:fldCharType="begin"/>
        </w:r>
        <w:r>
          <w:instrText xml:space="preserve"> PAGEREF _Toc30296 \h </w:instrText>
        </w:r>
        <w:r>
          <w:fldChar w:fldCharType="separate"/>
        </w:r>
        <w:r>
          <w:t>17</w:t>
        </w:r>
        <w:r>
          <w:fldChar w:fldCharType="end"/>
        </w:r>
      </w:hyperlink>
    </w:p>
    <w:p>
      <w:pPr>
        <w:pStyle w:val="TOC1"/>
        <w:tabs>
          <w:tab w:val="right" w:leader="dot" w:pos="8306"/>
        </w:tabs>
      </w:pPr>
      <w:hyperlink w:anchor="_Toc41" w:history="1">
        <w:r>
          <w:rPr>
            <w:rFonts w:ascii="仿宋" w:eastAsia="仿宋" w:hAnsi="仿宋" w:cs="仿宋" w:hint="eastAsia"/>
            <w:lang w:eastAsia="zh-CN"/>
          </w:rPr>
          <w:t>五、建设风险评估分析</w:t>
        </w:r>
        <w:r>
          <w:tab/>
        </w:r>
        <w:r>
          <w:fldChar w:fldCharType="begin"/>
        </w:r>
        <w:r>
          <w:instrText xml:space="preserve"> PAGEREF _Toc41 \h </w:instrText>
        </w:r>
        <w:r>
          <w:fldChar w:fldCharType="separate"/>
        </w:r>
        <w:r>
          <w:t>19</w:t>
        </w:r>
        <w:r>
          <w:fldChar w:fldCharType="end"/>
        </w:r>
      </w:hyperlink>
    </w:p>
    <w:p>
      <w:pPr>
        <w:pStyle w:val="TOC2"/>
        <w:tabs>
          <w:tab w:val="right" w:leader="dot" w:pos="8306"/>
        </w:tabs>
      </w:pPr>
      <w:hyperlink w:anchor="_Toc119" w:history="1">
        <w:r>
          <w:rPr>
            <w:rFonts w:ascii="仿宋" w:eastAsia="仿宋" w:hAnsi="仿宋" w:cs="仿宋" w:hint="eastAsia"/>
            <w:lang w:eastAsia="zh-CN"/>
          </w:rPr>
          <w:t>(一)、政策风险分析</w:t>
        </w:r>
        <w:r>
          <w:tab/>
        </w:r>
        <w:r>
          <w:fldChar w:fldCharType="begin"/>
        </w:r>
        <w:r>
          <w:instrText xml:space="preserve"> PAGEREF _Toc119 \h </w:instrText>
        </w:r>
        <w:r>
          <w:fldChar w:fldCharType="separate"/>
        </w:r>
        <w:r>
          <w:t>19</w:t>
        </w:r>
        <w:r>
          <w:fldChar w:fldCharType="end"/>
        </w:r>
      </w:hyperlink>
    </w:p>
    <w:p>
      <w:pPr>
        <w:pStyle w:val="TOC2"/>
        <w:tabs>
          <w:tab w:val="right" w:leader="dot" w:pos="8306"/>
        </w:tabs>
      </w:pPr>
      <w:hyperlink w:anchor="_Toc25209" w:history="1">
        <w:r>
          <w:rPr>
            <w:rFonts w:ascii="仿宋" w:eastAsia="仿宋" w:hAnsi="仿宋" w:cs="仿宋" w:hint="eastAsia"/>
            <w:lang w:eastAsia="zh-CN"/>
          </w:rPr>
          <w:t>(二)、社会风险分析</w:t>
        </w:r>
        <w:r>
          <w:tab/>
        </w:r>
        <w:r>
          <w:fldChar w:fldCharType="begin"/>
        </w:r>
        <w:r>
          <w:instrText xml:space="preserve"> PAGEREF _Toc25209 \h </w:instrText>
        </w:r>
        <w:r>
          <w:fldChar w:fldCharType="separate"/>
        </w:r>
        <w:r>
          <w:t>20</w:t>
        </w:r>
        <w:r>
          <w:fldChar w:fldCharType="end"/>
        </w:r>
      </w:hyperlink>
    </w:p>
    <w:p>
      <w:pPr>
        <w:pStyle w:val="TOC2"/>
        <w:tabs>
          <w:tab w:val="right" w:leader="dot" w:pos="8306"/>
        </w:tabs>
      </w:pPr>
      <w:hyperlink w:anchor="_Toc7968" w:history="1">
        <w:r>
          <w:rPr>
            <w:rFonts w:ascii="仿宋" w:eastAsia="仿宋" w:hAnsi="仿宋" w:cs="仿宋" w:hint="eastAsia"/>
            <w:lang w:eastAsia="zh-CN"/>
          </w:rPr>
          <w:t>(三)、市场风险分析</w:t>
        </w:r>
        <w:r>
          <w:tab/>
        </w:r>
        <w:r>
          <w:fldChar w:fldCharType="begin"/>
        </w:r>
        <w:r>
          <w:instrText xml:space="preserve"> PAGEREF _Toc7968 \h </w:instrText>
        </w:r>
        <w:r>
          <w:fldChar w:fldCharType="separate"/>
        </w:r>
        <w:r>
          <w:t>21</w:t>
        </w:r>
        <w:r>
          <w:fldChar w:fldCharType="end"/>
        </w:r>
      </w:hyperlink>
    </w:p>
    <w:p>
      <w:pPr>
        <w:pStyle w:val="TOC2"/>
        <w:tabs>
          <w:tab w:val="right" w:leader="dot" w:pos="8306"/>
        </w:tabs>
      </w:pPr>
      <w:hyperlink w:anchor="_Toc24279" w:history="1">
        <w:r>
          <w:rPr>
            <w:rFonts w:ascii="仿宋" w:eastAsia="仿宋" w:hAnsi="仿宋" w:cs="仿宋" w:hint="eastAsia"/>
            <w:lang w:eastAsia="zh-CN"/>
          </w:rPr>
          <w:t>(四)、资金风险分析</w:t>
        </w:r>
        <w:r>
          <w:tab/>
        </w:r>
        <w:r>
          <w:fldChar w:fldCharType="begin"/>
        </w:r>
        <w:r>
          <w:instrText xml:space="preserve"> PAGEREF _Toc24279 \h </w:instrText>
        </w:r>
        <w:r>
          <w:fldChar w:fldCharType="separate"/>
        </w:r>
        <w:r>
          <w:t>22</w:t>
        </w:r>
        <w:r>
          <w:fldChar w:fldCharType="end"/>
        </w:r>
      </w:hyperlink>
    </w:p>
    <w:p>
      <w:pPr>
        <w:pStyle w:val="TOC2"/>
        <w:tabs>
          <w:tab w:val="right" w:leader="dot" w:pos="8306"/>
        </w:tabs>
      </w:pPr>
      <w:hyperlink w:anchor="_Toc9626" w:history="1">
        <w:r>
          <w:rPr>
            <w:rFonts w:ascii="仿宋" w:eastAsia="仿宋" w:hAnsi="仿宋" w:cs="仿宋" w:hint="eastAsia"/>
            <w:lang w:eastAsia="zh-CN"/>
          </w:rPr>
          <w:t>(五)、技术风险分析</w:t>
        </w:r>
        <w:r>
          <w:tab/>
        </w:r>
        <w:r>
          <w:fldChar w:fldCharType="begin"/>
        </w:r>
        <w:r>
          <w:instrText xml:space="preserve"> PAGEREF _Toc9626 \h </w:instrText>
        </w:r>
        <w:r>
          <w:fldChar w:fldCharType="separate"/>
        </w:r>
        <w:r>
          <w:t>23</w:t>
        </w:r>
        <w:r>
          <w:fldChar w:fldCharType="end"/>
        </w:r>
      </w:hyperlink>
    </w:p>
    <w:p>
      <w:pPr>
        <w:pStyle w:val="TOC2"/>
        <w:tabs>
          <w:tab w:val="right" w:leader="dot" w:pos="8306"/>
        </w:tabs>
      </w:pPr>
      <w:hyperlink w:anchor="_Toc19143" w:history="1">
        <w:r>
          <w:rPr>
            <w:rFonts w:ascii="仿宋" w:eastAsia="仿宋" w:hAnsi="仿宋" w:cs="仿宋" w:hint="eastAsia"/>
            <w:lang w:eastAsia="zh-CN"/>
          </w:rPr>
          <w:t>(六)、财务风险分析</w:t>
        </w:r>
        <w:r>
          <w:tab/>
        </w:r>
        <w:r>
          <w:fldChar w:fldCharType="begin"/>
        </w:r>
        <w:r>
          <w:instrText xml:space="preserve"> PAGEREF _Toc19143 \h </w:instrText>
        </w:r>
        <w:r>
          <w:fldChar w:fldCharType="separate"/>
        </w:r>
        <w:r>
          <w:t>25</w:t>
        </w:r>
        <w:r>
          <w:fldChar w:fldCharType="end"/>
        </w:r>
      </w:hyperlink>
    </w:p>
    <w:p>
      <w:pPr>
        <w:pStyle w:val="TOC2"/>
        <w:tabs>
          <w:tab w:val="right" w:leader="dot" w:pos="8306"/>
        </w:tabs>
      </w:pPr>
      <w:hyperlink w:anchor="_Toc3410" w:history="1">
        <w:r>
          <w:rPr>
            <w:rFonts w:ascii="仿宋" w:eastAsia="仿宋" w:hAnsi="仿宋" w:cs="仿宋" w:hint="eastAsia"/>
            <w:lang w:eastAsia="zh-CN"/>
          </w:rPr>
          <w:t>(七)、管理风险分析</w:t>
        </w:r>
        <w:r>
          <w:tab/>
        </w:r>
        <w:r>
          <w:fldChar w:fldCharType="begin"/>
        </w:r>
        <w:r>
          <w:instrText xml:space="preserve"> PAGEREF _Toc3410 \h </w:instrText>
        </w:r>
        <w:r>
          <w:fldChar w:fldCharType="separate"/>
        </w:r>
        <w:r>
          <w:t>26</w:t>
        </w:r>
        <w:r>
          <w:fldChar w:fldCharType="end"/>
        </w:r>
      </w:hyperlink>
    </w:p>
    <w:p>
      <w:pPr>
        <w:pStyle w:val="TOC2"/>
        <w:tabs>
          <w:tab w:val="right" w:leader="dot" w:pos="8306"/>
        </w:tabs>
      </w:pPr>
      <w:hyperlink w:anchor="_Toc5163" w:history="1">
        <w:r>
          <w:rPr>
            <w:rFonts w:ascii="仿宋" w:eastAsia="仿宋" w:hAnsi="仿宋" w:cs="仿宋" w:hint="eastAsia"/>
            <w:lang w:eastAsia="zh-CN"/>
          </w:rPr>
          <w:t>(八)、其它风险分析</w:t>
        </w:r>
        <w:r>
          <w:tab/>
        </w:r>
        <w:r>
          <w:fldChar w:fldCharType="begin"/>
        </w:r>
        <w:r>
          <w:instrText xml:space="preserve"> PAGEREF _Toc5163 \h </w:instrText>
        </w:r>
        <w:r>
          <w:fldChar w:fldCharType="separate"/>
        </w:r>
        <w:r>
          <w:t>28</w:t>
        </w:r>
        <w:r>
          <w:fldChar w:fldCharType="end"/>
        </w:r>
      </w:hyperlink>
    </w:p>
    <w:p>
      <w:pPr>
        <w:pStyle w:val="TOC2"/>
        <w:tabs>
          <w:tab w:val="right" w:leader="dot" w:pos="8306"/>
        </w:tabs>
      </w:pPr>
      <w:hyperlink w:anchor="_Toc9757" w:history="1">
        <w:r>
          <w:rPr>
            <w:rFonts w:ascii="仿宋" w:eastAsia="仿宋" w:hAnsi="仿宋" w:cs="仿宋" w:hint="eastAsia"/>
            <w:lang w:eastAsia="zh-CN"/>
          </w:rPr>
          <w:t>(九)、社会影响评估</w:t>
        </w:r>
        <w:r>
          <w:tab/>
        </w:r>
        <w:r>
          <w:fldChar w:fldCharType="begin"/>
        </w:r>
        <w:r>
          <w:instrText xml:space="preserve"> PAGEREF _Toc9757 \h </w:instrText>
        </w:r>
        <w:r>
          <w:fldChar w:fldCharType="separate"/>
        </w:r>
        <w:r>
          <w:t>29</w:t>
        </w:r>
        <w:r>
          <w:fldChar w:fldCharType="end"/>
        </w:r>
      </w:hyperlink>
    </w:p>
    <w:p>
      <w:pPr>
        <w:pStyle w:val="TOC1"/>
        <w:tabs>
          <w:tab w:val="right" w:leader="dot" w:pos="8306"/>
        </w:tabs>
      </w:pPr>
      <w:hyperlink w:anchor="_Toc1793" w:history="1">
        <w:r>
          <w:rPr>
            <w:rFonts w:ascii="仿宋" w:eastAsia="仿宋" w:hAnsi="仿宋" w:cs="仿宋" w:hint="eastAsia"/>
            <w:lang w:eastAsia="zh-CN"/>
          </w:rPr>
          <w:t>六、背景、必要性分析</w:t>
        </w:r>
        <w:r>
          <w:tab/>
        </w:r>
        <w:r>
          <w:fldChar w:fldCharType="begin"/>
        </w:r>
        <w:r>
          <w:instrText xml:space="preserve"> PAGEREF _Toc1793 \h </w:instrText>
        </w:r>
        <w:r>
          <w:fldChar w:fldCharType="separate"/>
        </w:r>
        <w:r>
          <w:t>31</w:t>
        </w:r>
        <w:r>
          <w:fldChar w:fldCharType="end"/>
        </w:r>
      </w:hyperlink>
    </w:p>
    <w:p>
      <w:pPr>
        <w:pStyle w:val="TOC2"/>
        <w:tabs>
          <w:tab w:val="right" w:leader="dot" w:pos="8306"/>
        </w:tabs>
      </w:pPr>
      <w:hyperlink w:anchor="_Toc16792" w:history="1">
        <w:r>
          <w:rPr>
            <w:rFonts w:ascii="仿宋" w:eastAsia="仿宋" w:hAnsi="仿宋" w:cs="仿宋" w:hint="eastAsia"/>
            <w:lang w:eastAsia="zh-CN"/>
          </w:rPr>
          <w:t>(一)、项目建设背景</w:t>
        </w:r>
        <w:r>
          <w:tab/>
        </w:r>
        <w:r>
          <w:fldChar w:fldCharType="begin"/>
        </w:r>
        <w:r>
          <w:instrText xml:space="preserve"> PAGEREF _Toc16792 \h </w:instrText>
        </w:r>
        <w:r>
          <w:fldChar w:fldCharType="separate"/>
        </w:r>
        <w:r>
          <w:t>31</w:t>
        </w:r>
        <w:r>
          <w:fldChar w:fldCharType="end"/>
        </w:r>
      </w:hyperlink>
    </w:p>
    <w:p>
      <w:pPr>
        <w:pStyle w:val="TOC2"/>
        <w:tabs>
          <w:tab w:val="right" w:leader="dot" w:pos="8306"/>
        </w:tabs>
      </w:pPr>
      <w:hyperlink w:anchor="_Toc21947" w:history="1">
        <w:r>
          <w:rPr>
            <w:rFonts w:ascii="仿宋" w:eastAsia="仿宋" w:hAnsi="仿宋" w:cs="仿宋" w:hint="eastAsia"/>
            <w:lang w:eastAsia="zh-CN"/>
          </w:rPr>
          <w:t>(二)、必要性分析</w:t>
        </w:r>
        <w:r>
          <w:tab/>
        </w:r>
        <w:r>
          <w:fldChar w:fldCharType="begin"/>
        </w:r>
        <w:r>
          <w:instrText xml:space="preserve"> PAGEREF _Toc21947 \h </w:instrText>
        </w:r>
        <w:r>
          <w:fldChar w:fldCharType="separate"/>
        </w:r>
        <w:r>
          <w:t>32</w:t>
        </w:r>
        <w:r>
          <w:fldChar w:fldCharType="end"/>
        </w:r>
      </w:hyperlink>
    </w:p>
    <w:p>
      <w:pPr>
        <w:pStyle w:val="TOC2"/>
        <w:tabs>
          <w:tab w:val="right" w:leader="dot" w:pos="8306"/>
        </w:tabs>
      </w:pPr>
      <w:hyperlink w:anchor="_Toc31374" w:history="1">
        <w:r>
          <w:rPr>
            <w:rFonts w:ascii="仿宋" w:eastAsia="仿宋" w:hAnsi="仿宋" w:cs="仿宋" w:hint="eastAsia"/>
            <w:lang w:eastAsia="zh-CN"/>
          </w:rPr>
          <w:t>(三)、项目建设有利条件</w:t>
        </w:r>
        <w:r>
          <w:tab/>
        </w:r>
        <w:r>
          <w:fldChar w:fldCharType="begin"/>
        </w:r>
        <w:r>
          <w:instrText xml:space="preserve"> PAGEREF _Toc31374 \h </w:instrText>
        </w:r>
        <w:r>
          <w:fldChar w:fldCharType="separate"/>
        </w:r>
        <w:r>
          <w:t>34</w:t>
        </w:r>
        <w:r>
          <w:fldChar w:fldCharType="end"/>
        </w:r>
      </w:hyperlink>
    </w:p>
    <w:p>
      <w:pPr>
        <w:pStyle w:val="TOC1"/>
        <w:tabs>
          <w:tab w:val="right" w:leader="dot" w:pos="8306"/>
        </w:tabs>
      </w:pPr>
      <w:hyperlink w:anchor="_Toc8591" w:history="1">
        <w:r>
          <w:rPr>
            <w:rFonts w:ascii="仿宋" w:eastAsia="仿宋" w:hAnsi="仿宋" w:cs="仿宋" w:hint="eastAsia"/>
            <w:lang w:eastAsia="zh-CN"/>
          </w:rPr>
          <w:t>七、安全与应急管理</w:t>
        </w:r>
        <w:r>
          <w:tab/>
        </w:r>
        <w:r>
          <w:fldChar w:fldCharType="begin"/>
        </w:r>
        <w:r>
          <w:instrText xml:space="preserve"> PAGEREF _Toc8591 \h </w:instrText>
        </w:r>
        <w:r>
          <w:fldChar w:fldCharType="separate"/>
        </w:r>
        <w:r>
          <w:t>35</w:t>
        </w:r>
        <w:r>
          <w:fldChar w:fldCharType="end"/>
        </w:r>
      </w:hyperlink>
    </w:p>
    <w:p>
      <w:pPr>
        <w:pStyle w:val="TOC2"/>
        <w:tabs>
          <w:tab w:val="right" w:leader="dot" w:pos="8306"/>
        </w:tabs>
      </w:pPr>
      <w:hyperlink w:anchor="_Toc140" w:history="1">
        <w:r>
          <w:rPr>
            <w:rFonts w:ascii="仿宋" w:eastAsia="仿宋" w:hAnsi="仿宋" w:cs="仿宋" w:hint="eastAsia"/>
            <w:lang w:eastAsia="zh-CN"/>
          </w:rPr>
          <w:t>(一)、安全生产管理</w:t>
        </w:r>
        <w:r>
          <w:tab/>
        </w:r>
        <w:r>
          <w:fldChar w:fldCharType="begin"/>
        </w:r>
        <w:r>
          <w:instrText xml:space="preserve"> PAGEREF _Toc140 \h </w:instrText>
        </w:r>
        <w:r>
          <w:fldChar w:fldCharType="separate"/>
        </w:r>
        <w:r>
          <w:t>35</w:t>
        </w:r>
        <w:r>
          <w:fldChar w:fldCharType="end"/>
        </w:r>
      </w:hyperlink>
    </w:p>
    <w:p>
      <w:pPr>
        <w:pStyle w:val="TOC2"/>
        <w:tabs>
          <w:tab w:val="right" w:leader="dot" w:pos="8306"/>
        </w:tabs>
      </w:pPr>
      <w:hyperlink w:anchor="_Toc27203" w:history="1">
        <w:r>
          <w:rPr>
            <w:rFonts w:ascii="仿宋" w:eastAsia="仿宋" w:hAnsi="仿宋" w:cs="仿宋" w:hint="eastAsia"/>
            <w:lang w:eastAsia="zh-CN"/>
          </w:rPr>
          <w:t>(二)、应急预案与响应</w:t>
        </w:r>
        <w:r>
          <w:tab/>
        </w:r>
        <w:r>
          <w:fldChar w:fldCharType="begin"/>
        </w:r>
        <w:r>
          <w:instrText xml:space="preserve"> PAGEREF _Toc27203 \h </w:instrText>
        </w:r>
        <w:r>
          <w:fldChar w:fldCharType="separate"/>
        </w:r>
        <w:r>
          <w:t>36</w:t>
        </w:r>
        <w:r>
          <w:fldChar w:fldCharType="end"/>
        </w:r>
      </w:hyperlink>
    </w:p>
    <w:p>
      <w:pPr>
        <w:pStyle w:val="TOC1"/>
        <w:tabs>
          <w:tab w:val="right" w:leader="dot" w:pos="8306"/>
        </w:tabs>
      </w:pPr>
      <w:hyperlink w:anchor="_Toc20744" w:history="1">
        <w:r>
          <w:rPr>
            <w:rFonts w:ascii="仿宋" w:eastAsia="仿宋" w:hAnsi="仿宋" w:cs="仿宋" w:hint="eastAsia"/>
            <w:lang w:eastAsia="zh-CN"/>
          </w:rPr>
          <w:t>八、技术创新与产业升级</w:t>
        </w:r>
        <w:r>
          <w:tab/>
        </w:r>
        <w:r>
          <w:fldChar w:fldCharType="begin"/>
        </w:r>
        <w:r>
          <w:instrText xml:space="preserve"> PAGEREF _Toc20744 \h </w:instrText>
        </w:r>
        <w:r>
          <w:fldChar w:fldCharType="separate"/>
        </w:r>
        <w:r>
          <w:t>38</w:t>
        </w:r>
        <w:r>
          <w:fldChar w:fldCharType="end"/>
        </w:r>
      </w:hyperlink>
    </w:p>
    <w:p>
      <w:pPr>
        <w:pStyle w:val="TOC2"/>
        <w:tabs>
          <w:tab w:val="right" w:leader="dot" w:pos="8306"/>
        </w:tabs>
      </w:pPr>
      <w:hyperlink w:anchor="_Toc18736" w:history="1">
        <w:r>
          <w:rPr>
            <w:rFonts w:ascii="仿宋" w:eastAsia="仿宋" w:hAnsi="仿宋" w:cs="仿宋" w:hint="eastAsia"/>
            <w:lang w:eastAsia="zh-CN"/>
          </w:rPr>
          <w:t>(一)、技术创新方向与目标</w:t>
        </w:r>
        <w:r>
          <w:tab/>
        </w:r>
        <w:r>
          <w:fldChar w:fldCharType="begin"/>
        </w:r>
        <w:r>
          <w:instrText xml:space="preserve"> PAGEREF _Toc18736 \h </w:instrText>
        </w:r>
        <w:r>
          <w:fldChar w:fldCharType="separate"/>
        </w:r>
        <w:r>
          <w:t>38</w:t>
        </w:r>
        <w:r>
          <w:fldChar w:fldCharType="end"/>
        </w:r>
      </w:hyperlink>
    </w:p>
    <w:p>
      <w:pPr>
        <w:pStyle w:val="TOC2"/>
        <w:tabs>
          <w:tab w:val="right" w:leader="dot" w:pos="8306"/>
        </w:tabs>
      </w:pPr>
      <w:hyperlink w:anchor="_Toc21187" w:history="1">
        <w:r>
          <w:rPr>
            <w:rFonts w:ascii="仿宋" w:eastAsia="仿宋" w:hAnsi="仿宋" w:cs="仿宋" w:hint="eastAsia"/>
            <w:lang w:eastAsia="zh-CN"/>
          </w:rPr>
          <w:t>(二)、产业升级路径与措施</w:t>
        </w:r>
        <w:r>
          <w:tab/>
        </w:r>
        <w:r>
          <w:fldChar w:fldCharType="begin"/>
        </w:r>
        <w:r>
          <w:instrText xml:space="preserve"> PAGEREF _Toc21187 \h </w:instrText>
        </w:r>
        <w:r>
          <w:fldChar w:fldCharType="separate"/>
        </w:r>
        <w:r>
          <w:t>39</w:t>
        </w:r>
        <w:r>
          <w:fldChar w:fldCharType="end"/>
        </w:r>
      </w:hyperlink>
    </w:p>
    <w:p>
      <w:pPr>
        <w:pStyle w:val="TOC1"/>
        <w:tabs>
          <w:tab w:val="right" w:leader="dot" w:pos="8306"/>
        </w:tabs>
      </w:pPr>
      <w:hyperlink w:anchor="_Toc14745" w:history="1">
        <w:r>
          <w:rPr>
            <w:rFonts w:ascii="仿宋" w:eastAsia="仿宋" w:hAnsi="仿宋" w:cs="仿宋" w:hint="eastAsia"/>
            <w:lang w:eastAsia="zh-CN"/>
          </w:rPr>
          <w:t>九、项目实施与管理方案</w:t>
        </w:r>
        <w:r>
          <w:tab/>
        </w:r>
        <w:r>
          <w:fldChar w:fldCharType="begin"/>
        </w:r>
        <w:r>
          <w:instrText xml:space="preserve"> PAGEREF _Toc14745 \h </w:instrText>
        </w:r>
        <w:r>
          <w:fldChar w:fldCharType="separate"/>
        </w:r>
        <w:r>
          <w:t>41</w:t>
        </w:r>
        <w:r>
          <w:fldChar w:fldCharType="end"/>
        </w:r>
      </w:hyperlink>
    </w:p>
    <w:p>
      <w:pPr>
        <w:pStyle w:val="TOC2"/>
        <w:tabs>
          <w:tab w:val="right" w:leader="dot" w:pos="8306"/>
        </w:tabs>
      </w:pPr>
      <w:hyperlink w:anchor="_Toc11607" w:history="1">
        <w:r>
          <w:rPr>
            <w:rFonts w:ascii="仿宋" w:eastAsia="仿宋" w:hAnsi="仿宋" w:cs="仿宋" w:hint="eastAsia"/>
            <w:lang w:eastAsia="zh-CN"/>
          </w:rPr>
          <w:t>(一)、项目实施计划</w:t>
        </w:r>
        <w:r>
          <w:tab/>
        </w:r>
        <w:r>
          <w:fldChar w:fldCharType="begin"/>
        </w:r>
        <w:r>
          <w:instrText xml:space="preserve"> PAGEREF _Toc11607 \h </w:instrText>
        </w:r>
        <w:r>
          <w:fldChar w:fldCharType="separate"/>
        </w:r>
        <w:r>
          <w:t>41</w:t>
        </w:r>
        <w:r>
          <w:fldChar w:fldCharType="end"/>
        </w:r>
      </w:hyperlink>
    </w:p>
    <w:p>
      <w:pPr>
        <w:pStyle w:val="TOC2"/>
        <w:tabs>
          <w:tab w:val="right" w:leader="dot" w:pos="8306"/>
        </w:tabs>
      </w:pPr>
      <w:hyperlink w:anchor="_Toc141" w:history="1">
        <w:r>
          <w:rPr>
            <w:rFonts w:ascii="仿宋" w:eastAsia="仿宋" w:hAnsi="仿宋" w:cs="仿宋" w:hint="eastAsia"/>
            <w:lang w:eastAsia="zh-CN"/>
          </w:rPr>
          <w:t>(二)、项目组织机构与职责</w:t>
        </w:r>
        <w:r>
          <w:tab/>
        </w:r>
        <w:r>
          <w:fldChar w:fldCharType="begin"/>
        </w:r>
        <w:r>
          <w:instrText xml:space="preserve"> PAGEREF _Toc141 \h </w:instrText>
        </w:r>
        <w:r>
          <w:fldChar w:fldCharType="separate"/>
        </w:r>
        <w:r>
          <w:t>42</w:t>
        </w:r>
        <w:r>
          <w:fldChar w:fldCharType="end"/>
        </w:r>
      </w:hyperlink>
    </w:p>
    <w:p>
      <w:pPr>
        <w:pStyle w:val="TOC2"/>
        <w:tabs>
          <w:tab w:val="right" w:leader="dot" w:pos="8306"/>
        </w:tabs>
      </w:pPr>
      <w:hyperlink w:anchor="_Toc17930" w:history="1">
        <w:r>
          <w:rPr>
            <w:rFonts w:ascii="仿宋" w:eastAsia="仿宋" w:hAnsi="仿宋" w:cs="仿宋" w:hint="eastAsia"/>
            <w:lang w:eastAsia="zh-CN"/>
          </w:rPr>
          <w:t>(三)、项目管理与监控体系</w:t>
        </w:r>
        <w:r>
          <w:tab/>
        </w:r>
        <w:r>
          <w:fldChar w:fldCharType="begin"/>
        </w:r>
        <w:r>
          <w:instrText xml:space="preserve"> PAGEREF _Toc17930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71" w:history="1">
        <w:r>
          <w:rPr>
            <w:rFonts w:ascii="仿宋" w:eastAsia="仿宋" w:hAnsi="仿宋" w:cs="仿宋" w:hint="eastAsia"/>
            <w:lang w:eastAsia="zh-CN"/>
          </w:rPr>
          <w:t>十、项目质量与标准</w:t>
        </w:r>
        <w:r>
          <w:tab/>
        </w:r>
        <w:r>
          <w:fldChar w:fldCharType="begin"/>
        </w:r>
        <w:r>
          <w:instrText xml:space="preserve"> PAGEREF _Toc6371 \h </w:instrText>
        </w:r>
        <w:r>
          <w:fldChar w:fldCharType="separate"/>
        </w:r>
        <w:r>
          <w:t>46</w:t>
        </w:r>
        <w:r>
          <w:fldChar w:fldCharType="end"/>
        </w:r>
      </w:hyperlink>
    </w:p>
    <w:p>
      <w:pPr>
        <w:pStyle w:val="TOC2"/>
        <w:tabs>
          <w:tab w:val="right" w:leader="dot" w:pos="8306"/>
        </w:tabs>
      </w:pPr>
      <w:hyperlink w:anchor="_Toc21596" w:history="1">
        <w:r>
          <w:rPr>
            <w:rFonts w:ascii="仿宋" w:eastAsia="仿宋" w:hAnsi="仿宋" w:cs="仿宋" w:hint="eastAsia"/>
            <w:lang w:eastAsia="zh-CN"/>
          </w:rPr>
          <w:t>(一)、质量保障体系</w:t>
        </w:r>
        <w:r>
          <w:tab/>
        </w:r>
        <w:r>
          <w:fldChar w:fldCharType="begin"/>
        </w:r>
        <w:r>
          <w:instrText xml:space="preserve"> PAGEREF _Toc21596 \h </w:instrText>
        </w:r>
        <w:r>
          <w:fldChar w:fldCharType="separate"/>
        </w:r>
        <w:r>
          <w:t>46</w:t>
        </w:r>
        <w:r>
          <w:fldChar w:fldCharType="end"/>
        </w:r>
      </w:hyperlink>
    </w:p>
    <w:p>
      <w:pPr>
        <w:pStyle w:val="TOC2"/>
        <w:tabs>
          <w:tab w:val="right" w:leader="dot" w:pos="8306"/>
        </w:tabs>
      </w:pPr>
      <w:hyperlink w:anchor="_Toc27668" w:history="1">
        <w:r>
          <w:rPr>
            <w:rFonts w:ascii="仿宋" w:eastAsia="仿宋" w:hAnsi="仿宋" w:cs="仿宋" w:hint="eastAsia"/>
            <w:lang w:eastAsia="zh-CN"/>
          </w:rPr>
          <w:t>(二)、标准化作业流程</w:t>
        </w:r>
        <w:r>
          <w:tab/>
        </w:r>
        <w:r>
          <w:fldChar w:fldCharType="begin"/>
        </w:r>
        <w:r>
          <w:instrText xml:space="preserve"> PAGEREF _Toc27668 \h </w:instrText>
        </w:r>
        <w:r>
          <w:fldChar w:fldCharType="separate"/>
        </w:r>
        <w:r>
          <w:t>48</w:t>
        </w:r>
        <w:r>
          <w:fldChar w:fldCharType="end"/>
        </w:r>
      </w:hyperlink>
    </w:p>
    <w:p>
      <w:pPr>
        <w:pStyle w:val="TOC2"/>
        <w:tabs>
          <w:tab w:val="right" w:leader="dot" w:pos="8306"/>
        </w:tabs>
      </w:pPr>
      <w:hyperlink w:anchor="_Toc21487" w:history="1">
        <w:r>
          <w:rPr>
            <w:rFonts w:ascii="仿宋" w:eastAsia="仿宋" w:hAnsi="仿宋" w:cs="仿宋" w:hint="eastAsia"/>
            <w:lang w:eastAsia="zh-CN"/>
          </w:rPr>
          <w:t>(三)、质量监控与评估</w:t>
        </w:r>
        <w:r>
          <w:tab/>
        </w:r>
        <w:r>
          <w:fldChar w:fldCharType="begin"/>
        </w:r>
        <w:r>
          <w:instrText xml:space="preserve"> PAGEREF _Toc21487 \h </w:instrText>
        </w:r>
        <w:r>
          <w:fldChar w:fldCharType="separate"/>
        </w:r>
        <w:r>
          <w:t>50</w:t>
        </w:r>
        <w:r>
          <w:fldChar w:fldCharType="end"/>
        </w:r>
      </w:hyperlink>
    </w:p>
    <w:p>
      <w:pPr>
        <w:pStyle w:val="TOC2"/>
        <w:tabs>
          <w:tab w:val="right" w:leader="dot" w:pos="8306"/>
        </w:tabs>
      </w:pPr>
      <w:hyperlink w:anchor="_Toc9991" w:history="1">
        <w:r>
          <w:rPr>
            <w:rFonts w:ascii="仿宋" w:eastAsia="仿宋" w:hAnsi="仿宋" w:cs="仿宋" w:hint="eastAsia"/>
            <w:lang w:eastAsia="zh-CN"/>
          </w:rPr>
          <w:t>(四)、质量改进计划</w:t>
        </w:r>
        <w:r>
          <w:tab/>
        </w:r>
        <w:r>
          <w:fldChar w:fldCharType="begin"/>
        </w:r>
        <w:r>
          <w:instrText xml:space="preserve"> PAGEREF _Toc9991 \h </w:instrText>
        </w:r>
        <w:r>
          <w:fldChar w:fldCharType="separate"/>
        </w:r>
        <w:r>
          <w:t>50</w:t>
        </w:r>
        <w:r>
          <w:fldChar w:fldCharType="end"/>
        </w:r>
      </w:hyperlink>
    </w:p>
    <w:p>
      <w:pPr>
        <w:pStyle w:val="TOC1"/>
        <w:tabs>
          <w:tab w:val="right" w:leader="dot" w:pos="8306"/>
        </w:tabs>
      </w:pPr>
      <w:hyperlink w:anchor="_Toc1715" w:history="1">
        <w:r>
          <w:rPr>
            <w:rFonts w:ascii="仿宋" w:eastAsia="仿宋" w:hAnsi="仿宋" w:cs="仿宋" w:hint="eastAsia"/>
            <w:lang w:eastAsia="zh-CN"/>
          </w:rPr>
          <w:t>十一、环境保护与绿色发展</w:t>
        </w:r>
        <w:r>
          <w:tab/>
        </w:r>
        <w:r>
          <w:fldChar w:fldCharType="begin"/>
        </w:r>
        <w:r>
          <w:instrText xml:space="preserve"> PAGEREF _Toc1715 \h </w:instrText>
        </w:r>
        <w:r>
          <w:fldChar w:fldCharType="separate"/>
        </w:r>
        <w:r>
          <w:t>52</w:t>
        </w:r>
        <w:r>
          <w:fldChar w:fldCharType="end"/>
        </w:r>
      </w:hyperlink>
    </w:p>
    <w:p>
      <w:pPr>
        <w:pStyle w:val="TOC2"/>
        <w:tabs>
          <w:tab w:val="right" w:leader="dot" w:pos="8306"/>
        </w:tabs>
      </w:pPr>
      <w:hyperlink w:anchor="_Toc12803" w:history="1">
        <w:r>
          <w:rPr>
            <w:rFonts w:ascii="仿宋" w:eastAsia="仿宋" w:hAnsi="仿宋" w:cs="仿宋" w:hint="eastAsia"/>
            <w:lang w:eastAsia="zh-CN"/>
          </w:rPr>
          <w:t>(一)、环境保护措施</w:t>
        </w:r>
        <w:r>
          <w:tab/>
        </w:r>
        <w:r>
          <w:fldChar w:fldCharType="begin"/>
        </w:r>
        <w:r>
          <w:instrText xml:space="preserve"> PAGEREF _Toc12803 \h </w:instrText>
        </w:r>
        <w:r>
          <w:fldChar w:fldCharType="separate"/>
        </w:r>
        <w:r>
          <w:t>52</w:t>
        </w:r>
        <w:r>
          <w:fldChar w:fldCharType="end"/>
        </w:r>
      </w:hyperlink>
    </w:p>
    <w:p>
      <w:pPr>
        <w:pStyle w:val="TOC2"/>
        <w:tabs>
          <w:tab w:val="right" w:leader="dot" w:pos="8306"/>
        </w:tabs>
      </w:pPr>
      <w:hyperlink w:anchor="_Toc4484" w:history="1">
        <w:r>
          <w:rPr>
            <w:rFonts w:ascii="仿宋" w:eastAsia="仿宋" w:hAnsi="仿宋" w:cs="仿宋" w:hint="eastAsia"/>
            <w:lang w:eastAsia="zh-CN"/>
          </w:rPr>
          <w:t>(二)、绿色发展与可持续发展策略</w:t>
        </w:r>
        <w:r>
          <w:tab/>
        </w:r>
        <w:r>
          <w:fldChar w:fldCharType="begin"/>
        </w:r>
        <w:r>
          <w:instrText xml:space="preserve"> PAGEREF _Toc4484 \h </w:instrText>
        </w:r>
        <w:r>
          <w:fldChar w:fldCharType="separate"/>
        </w:r>
        <w:r>
          <w:t>54</w:t>
        </w:r>
        <w:r>
          <w:fldChar w:fldCharType="end"/>
        </w:r>
      </w:hyperlink>
    </w:p>
    <w:p>
      <w:pPr>
        <w:pStyle w:val="TOC1"/>
        <w:tabs>
          <w:tab w:val="right" w:leader="dot" w:pos="8306"/>
        </w:tabs>
      </w:pPr>
      <w:hyperlink w:anchor="_Toc19811" w:history="1">
        <w:r>
          <w:rPr>
            <w:rFonts w:ascii="仿宋" w:eastAsia="仿宋" w:hAnsi="仿宋" w:cs="仿宋" w:hint="eastAsia"/>
            <w:lang w:eastAsia="zh-CN"/>
          </w:rPr>
          <w:t>十二、土地利用与规划方案</w:t>
        </w:r>
        <w:r>
          <w:tab/>
        </w:r>
        <w:r>
          <w:fldChar w:fldCharType="begin"/>
        </w:r>
        <w:r>
          <w:instrText xml:space="preserve"> PAGEREF _Toc19811 \h </w:instrText>
        </w:r>
        <w:r>
          <w:fldChar w:fldCharType="separate"/>
        </w:r>
        <w:r>
          <w:t>55</w:t>
        </w:r>
        <w:r>
          <w:fldChar w:fldCharType="end"/>
        </w:r>
      </w:hyperlink>
    </w:p>
    <w:p>
      <w:pPr>
        <w:pStyle w:val="TOC2"/>
        <w:tabs>
          <w:tab w:val="right" w:leader="dot" w:pos="8306"/>
        </w:tabs>
      </w:pPr>
      <w:hyperlink w:anchor="_Toc20116" w:history="1">
        <w:r>
          <w:rPr>
            <w:rFonts w:ascii="仿宋" w:eastAsia="仿宋" w:hAnsi="仿宋" w:cs="仿宋" w:hint="eastAsia"/>
            <w:lang w:eastAsia="zh-CN"/>
          </w:rPr>
          <w:t>(一)、项目用地情况分析</w:t>
        </w:r>
        <w:r>
          <w:tab/>
        </w:r>
        <w:r>
          <w:fldChar w:fldCharType="begin"/>
        </w:r>
        <w:r>
          <w:instrText xml:space="preserve"> PAGEREF _Toc20116 \h </w:instrText>
        </w:r>
        <w:r>
          <w:fldChar w:fldCharType="separate"/>
        </w:r>
        <w:r>
          <w:t>55</w:t>
        </w:r>
        <w:r>
          <w:fldChar w:fldCharType="end"/>
        </w:r>
      </w:hyperlink>
    </w:p>
    <w:p>
      <w:pPr>
        <w:pStyle w:val="TOC2"/>
        <w:tabs>
          <w:tab w:val="right" w:leader="dot" w:pos="8306"/>
        </w:tabs>
      </w:pPr>
      <w:hyperlink w:anchor="_Toc8387" w:history="1">
        <w:r>
          <w:rPr>
            <w:rFonts w:ascii="仿宋" w:eastAsia="仿宋" w:hAnsi="仿宋" w:cs="仿宋" w:hint="eastAsia"/>
            <w:lang w:eastAsia="zh-CN"/>
          </w:rPr>
          <w:t>(二)、土地利用规划方案</w:t>
        </w:r>
        <w:r>
          <w:tab/>
        </w:r>
        <w:r>
          <w:fldChar w:fldCharType="begin"/>
        </w:r>
        <w:r>
          <w:instrText xml:space="preserve"> PAGEREF _Toc8387 \h </w:instrText>
        </w:r>
        <w:r>
          <w:fldChar w:fldCharType="separate"/>
        </w:r>
        <w:r>
          <w:t>56</w:t>
        </w:r>
        <w:r>
          <w:fldChar w:fldCharType="end"/>
        </w:r>
      </w:hyperlink>
    </w:p>
    <w:p>
      <w:pPr>
        <w:pStyle w:val="TOC1"/>
        <w:tabs>
          <w:tab w:val="right" w:leader="dot" w:pos="8306"/>
        </w:tabs>
      </w:pPr>
      <w:hyperlink w:anchor="_Toc3167" w:history="1">
        <w:r>
          <w:rPr>
            <w:rFonts w:ascii="仿宋" w:eastAsia="仿宋" w:hAnsi="仿宋" w:cs="仿宋" w:hint="eastAsia"/>
            <w:lang w:eastAsia="zh-CN"/>
          </w:rPr>
          <w:t>十三、人力资源管理与开发</w:t>
        </w:r>
        <w:r>
          <w:tab/>
        </w:r>
        <w:r>
          <w:fldChar w:fldCharType="begin"/>
        </w:r>
        <w:r>
          <w:instrText xml:space="preserve"> PAGEREF _Toc3167 \h </w:instrText>
        </w:r>
        <w:r>
          <w:fldChar w:fldCharType="separate"/>
        </w:r>
        <w:r>
          <w:t>57</w:t>
        </w:r>
        <w:r>
          <w:fldChar w:fldCharType="end"/>
        </w:r>
      </w:hyperlink>
    </w:p>
    <w:p>
      <w:pPr>
        <w:pStyle w:val="TOC2"/>
        <w:tabs>
          <w:tab w:val="right" w:leader="dot" w:pos="8306"/>
        </w:tabs>
      </w:pPr>
      <w:hyperlink w:anchor="_Toc14527" w:history="1">
        <w:r>
          <w:rPr>
            <w:rFonts w:ascii="仿宋" w:eastAsia="仿宋" w:hAnsi="仿宋" w:cs="仿宋" w:hint="eastAsia"/>
            <w:lang w:eastAsia="zh-CN"/>
          </w:rPr>
          <w:t>(一)、人力资源规划</w:t>
        </w:r>
        <w:r>
          <w:tab/>
        </w:r>
        <w:r>
          <w:fldChar w:fldCharType="begin"/>
        </w:r>
        <w:r>
          <w:instrText xml:space="preserve"> PAGEREF _Toc14527 \h </w:instrText>
        </w:r>
        <w:r>
          <w:fldChar w:fldCharType="separate"/>
        </w:r>
        <w:r>
          <w:t>57</w:t>
        </w:r>
        <w:r>
          <w:fldChar w:fldCharType="end"/>
        </w:r>
      </w:hyperlink>
    </w:p>
    <w:p>
      <w:pPr>
        <w:pStyle w:val="TOC2"/>
        <w:tabs>
          <w:tab w:val="right" w:leader="dot" w:pos="8306"/>
        </w:tabs>
      </w:pPr>
      <w:hyperlink w:anchor="_Toc25847" w:history="1">
        <w:r>
          <w:rPr>
            <w:rFonts w:ascii="仿宋" w:eastAsia="仿宋" w:hAnsi="仿宋" w:cs="仿宋" w:hint="eastAsia"/>
            <w:lang w:eastAsia="zh-CN"/>
          </w:rPr>
          <w:t>(二)、人力资源开发与培训</w:t>
        </w:r>
        <w:r>
          <w:tab/>
        </w:r>
        <w:r>
          <w:fldChar w:fldCharType="begin"/>
        </w:r>
        <w:r>
          <w:instrText xml:space="preserve"> PAGEREF _Toc25847 \h </w:instrText>
        </w:r>
        <w:r>
          <w:fldChar w:fldCharType="separate"/>
        </w:r>
        <w:r>
          <w:t>59</w:t>
        </w:r>
        <w:r>
          <w:fldChar w:fldCharType="end"/>
        </w:r>
      </w:hyperlink>
    </w:p>
    <w:p>
      <w:pPr>
        <w:pStyle w:val="TOC1"/>
        <w:tabs>
          <w:tab w:val="right" w:leader="dot" w:pos="8306"/>
        </w:tabs>
      </w:pPr>
      <w:hyperlink w:anchor="_Toc3960" w:history="1">
        <w:r>
          <w:rPr>
            <w:rFonts w:ascii="仿宋" w:eastAsia="仿宋" w:hAnsi="仿宋" w:cs="仿宋" w:hint="eastAsia"/>
            <w:lang w:eastAsia="zh-CN"/>
          </w:rPr>
          <w:t>十四、成果转化与推广应用</w:t>
        </w:r>
        <w:r>
          <w:tab/>
        </w:r>
        <w:r>
          <w:fldChar w:fldCharType="begin"/>
        </w:r>
        <w:r>
          <w:instrText xml:space="preserve"> PAGEREF _Toc3960 \h </w:instrText>
        </w:r>
        <w:r>
          <w:fldChar w:fldCharType="separate"/>
        </w:r>
        <w:r>
          <w:t>61</w:t>
        </w:r>
        <w:r>
          <w:fldChar w:fldCharType="end"/>
        </w:r>
      </w:hyperlink>
    </w:p>
    <w:p>
      <w:pPr>
        <w:pStyle w:val="TOC2"/>
        <w:tabs>
          <w:tab w:val="right" w:leader="dot" w:pos="8306"/>
        </w:tabs>
      </w:pPr>
      <w:hyperlink w:anchor="_Toc30949" w:history="1">
        <w:r>
          <w:rPr>
            <w:rFonts w:ascii="仿宋" w:eastAsia="仿宋" w:hAnsi="仿宋" w:cs="仿宋" w:hint="eastAsia"/>
            <w:lang w:eastAsia="zh-CN"/>
          </w:rPr>
          <w:t>(一)、成果转化策略制定</w:t>
        </w:r>
        <w:r>
          <w:tab/>
        </w:r>
        <w:r>
          <w:fldChar w:fldCharType="begin"/>
        </w:r>
        <w:r>
          <w:instrText xml:space="preserve"> PAGEREF _Toc30949 \h </w:instrText>
        </w:r>
        <w:r>
          <w:fldChar w:fldCharType="separate"/>
        </w:r>
        <w:r>
          <w:t>61</w:t>
        </w:r>
        <w:r>
          <w:fldChar w:fldCharType="end"/>
        </w:r>
      </w:hyperlink>
    </w:p>
    <w:p>
      <w:pPr>
        <w:pStyle w:val="TOC2"/>
        <w:tabs>
          <w:tab w:val="right" w:leader="dot" w:pos="8306"/>
        </w:tabs>
      </w:pPr>
      <w:hyperlink w:anchor="_Toc24191" w:history="1">
        <w:r>
          <w:rPr>
            <w:rFonts w:ascii="仿宋" w:eastAsia="仿宋" w:hAnsi="仿宋" w:cs="仿宋" w:hint="eastAsia"/>
            <w:lang w:eastAsia="zh-CN"/>
          </w:rPr>
          <w:t>(二)、成果推广应用方案</w:t>
        </w:r>
        <w:r>
          <w:tab/>
        </w:r>
        <w:r>
          <w:fldChar w:fldCharType="begin"/>
        </w:r>
        <w:r>
          <w:instrText xml:space="preserve"> PAGEREF _Toc24191 \h </w:instrText>
        </w:r>
        <w:r>
          <w:fldChar w:fldCharType="separate"/>
        </w:r>
        <w:r>
          <w:t>63</w:t>
        </w:r>
        <w:r>
          <w:fldChar w:fldCharType="end"/>
        </w:r>
      </w:hyperlink>
    </w:p>
    <w:p>
      <w:pPr>
        <w:pStyle w:val="TOC1"/>
        <w:tabs>
          <w:tab w:val="right" w:leader="dot" w:pos="8306"/>
        </w:tabs>
      </w:pPr>
      <w:hyperlink w:anchor="_Toc29180" w:history="1">
        <w:r>
          <w:rPr>
            <w:rFonts w:ascii="仿宋" w:eastAsia="仿宋" w:hAnsi="仿宋" w:cs="仿宋" w:hint="eastAsia"/>
            <w:lang w:eastAsia="zh-CN"/>
          </w:rPr>
          <w:t>十五、合作与交流机制建立</w:t>
        </w:r>
        <w:r>
          <w:tab/>
        </w:r>
        <w:r>
          <w:fldChar w:fldCharType="begin"/>
        </w:r>
        <w:r>
          <w:instrText xml:space="preserve"> PAGEREF _Toc29180 \h </w:instrText>
        </w:r>
        <w:r>
          <w:fldChar w:fldCharType="separate"/>
        </w:r>
        <w:r>
          <w:t>64</w:t>
        </w:r>
        <w:r>
          <w:fldChar w:fldCharType="end"/>
        </w:r>
      </w:hyperlink>
    </w:p>
    <w:p>
      <w:pPr>
        <w:pStyle w:val="TOC2"/>
        <w:tabs>
          <w:tab w:val="right" w:leader="dot" w:pos="8306"/>
        </w:tabs>
      </w:pPr>
      <w:hyperlink w:anchor="_Toc11478" w:history="1">
        <w:r>
          <w:rPr>
            <w:rFonts w:ascii="仿宋" w:eastAsia="仿宋" w:hAnsi="仿宋" w:cs="仿宋" w:hint="eastAsia"/>
            <w:lang w:eastAsia="zh-CN"/>
          </w:rPr>
          <w:t>(一)、合作伙伴选择与合作方式</w:t>
        </w:r>
        <w:r>
          <w:tab/>
        </w:r>
        <w:r>
          <w:fldChar w:fldCharType="begin"/>
        </w:r>
        <w:r>
          <w:instrText xml:space="preserve"> PAGEREF _Toc11478 \h </w:instrText>
        </w:r>
        <w:r>
          <w:fldChar w:fldCharType="separate"/>
        </w:r>
        <w:r>
          <w:t>64</w:t>
        </w:r>
        <w:r>
          <w:fldChar w:fldCharType="end"/>
        </w:r>
      </w:hyperlink>
    </w:p>
    <w:p>
      <w:pPr>
        <w:pStyle w:val="TOC2"/>
        <w:tabs>
          <w:tab w:val="right" w:leader="dot" w:pos="8306"/>
        </w:tabs>
      </w:pPr>
      <w:hyperlink w:anchor="_Toc5577" w:history="1">
        <w:r>
          <w:rPr>
            <w:rFonts w:ascii="仿宋" w:eastAsia="仿宋" w:hAnsi="仿宋" w:cs="仿宋" w:hint="eastAsia"/>
            <w:lang w:eastAsia="zh-CN"/>
          </w:rPr>
          <w:t>(二)、交流与合作平台搭建</w:t>
        </w:r>
        <w:r>
          <w:tab/>
        </w:r>
        <w:r>
          <w:fldChar w:fldCharType="begin"/>
        </w:r>
        <w:r>
          <w:instrText xml:space="preserve"> PAGEREF _Toc5577 \h </w:instrText>
        </w:r>
        <w:r>
          <w:fldChar w:fldCharType="separate"/>
        </w:r>
        <w:r>
          <w:t>65</w:t>
        </w:r>
        <w:r>
          <w:fldChar w:fldCharType="end"/>
        </w:r>
      </w:hyperlink>
    </w:p>
    <w:p>
      <w:pPr>
        <w:pStyle w:val="TOC1"/>
        <w:tabs>
          <w:tab w:val="right" w:leader="dot" w:pos="8306"/>
        </w:tabs>
      </w:pPr>
      <w:hyperlink w:anchor="_Toc25117" w:history="1">
        <w:r>
          <w:rPr>
            <w:rFonts w:ascii="仿宋" w:eastAsia="仿宋" w:hAnsi="仿宋" w:cs="仿宋" w:hint="eastAsia"/>
            <w:lang w:eastAsia="zh-CN"/>
          </w:rPr>
          <w:t>十六、法律法规与政策遵循</w:t>
        </w:r>
        <w:r>
          <w:tab/>
        </w:r>
        <w:r>
          <w:fldChar w:fldCharType="begin"/>
        </w:r>
        <w:r>
          <w:instrText xml:space="preserve"> PAGEREF _Toc25117 \h </w:instrText>
        </w:r>
        <w:r>
          <w:fldChar w:fldCharType="separate"/>
        </w:r>
        <w:r>
          <w:t>67</w:t>
        </w:r>
        <w:r>
          <w:fldChar w:fldCharType="end"/>
        </w:r>
      </w:hyperlink>
    </w:p>
    <w:p>
      <w:pPr>
        <w:pStyle w:val="TOC2"/>
        <w:tabs>
          <w:tab w:val="right" w:leader="dot" w:pos="8306"/>
        </w:tabs>
      </w:pPr>
      <w:hyperlink w:anchor="_Toc11401" w:history="1">
        <w:r>
          <w:rPr>
            <w:rFonts w:ascii="仿宋" w:eastAsia="仿宋" w:hAnsi="仿宋" w:cs="仿宋" w:hint="eastAsia"/>
            <w:lang w:eastAsia="zh-CN"/>
          </w:rPr>
          <w:t>(一)、法律法规遵守</w:t>
        </w:r>
        <w:r>
          <w:tab/>
        </w:r>
        <w:r>
          <w:fldChar w:fldCharType="begin"/>
        </w:r>
        <w:r>
          <w:instrText xml:space="preserve"> PAGEREF _Toc11401 \h </w:instrText>
        </w:r>
        <w:r>
          <w:fldChar w:fldCharType="separate"/>
        </w:r>
        <w:r>
          <w:t>67</w:t>
        </w:r>
        <w:r>
          <w:fldChar w:fldCharType="end"/>
        </w:r>
      </w:hyperlink>
    </w:p>
    <w:p>
      <w:pPr>
        <w:pStyle w:val="TOC2"/>
        <w:tabs>
          <w:tab w:val="right" w:leader="dot" w:pos="8306"/>
        </w:tabs>
      </w:pPr>
      <w:hyperlink w:anchor="_Toc12342" w:history="1">
        <w:r>
          <w:rPr>
            <w:rFonts w:ascii="仿宋" w:eastAsia="仿宋" w:hAnsi="仿宋" w:cs="仿宋" w:hint="eastAsia"/>
            <w:lang w:eastAsia="zh-CN"/>
          </w:rPr>
          <w:t>(二)、政策导向与利用</w:t>
        </w:r>
        <w:r>
          <w:tab/>
        </w:r>
        <w:r>
          <w:fldChar w:fldCharType="begin"/>
        </w:r>
        <w:r>
          <w:instrText xml:space="preserve"> PAGEREF _Toc12342 \h </w:instrText>
        </w:r>
        <w:r>
          <w:fldChar w:fldCharType="separate"/>
        </w:r>
        <w:r>
          <w:t>68</w:t>
        </w:r>
        <w:r>
          <w:fldChar w:fldCharType="end"/>
        </w:r>
      </w:hyperlink>
    </w:p>
    <w:p>
      <w:pPr>
        <w:pStyle w:val="TOC1"/>
        <w:tabs>
          <w:tab w:val="right" w:leader="dot" w:pos="8306"/>
        </w:tabs>
      </w:pPr>
      <w:hyperlink w:anchor="_Toc26831" w:history="1">
        <w:r>
          <w:rPr>
            <w:rFonts w:ascii="仿宋" w:eastAsia="仿宋" w:hAnsi="仿宋" w:cs="仿宋" w:hint="eastAsia"/>
            <w:lang w:eastAsia="zh-CN"/>
          </w:rPr>
          <w:t>十七、知识产权管理与保护</w:t>
        </w:r>
        <w:r>
          <w:tab/>
        </w:r>
        <w:r>
          <w:fldChar w:fldCharType="begin"/>
        </w:r>
        <w:r>
          <w:instrText xml:space="preserve"> PAGEREF _Toc26831 \h </w:instrText>
        </w:r>
        <w:r>
          <w:fldChar w:fldCharType="separate"/>
        </w:r>
        <w:r>
          <w:t>69</w:t>
        </w:r>
        <w:r>
          <w:fldChar w:fldCharType="end"/>
        </w:r>
      </w:hyperlink>
    </w:p>
    <w:p>
      <w:pPr>
        <w:pStyle w:val="TOC2"/>
        <w:tabs>
          <w:tab w:val="right" w:leader="dot" w:pos="8306"/>
        </w:tabs>
      </w:pPr>
      <w:hyperlink w:anchor="_Toc28375" w:history="1">
        <w:r>
          <w:rPr>
            <w:rFonts w:ascii="仿宋" w:eastAsia="仿宋" w:hAnsi="仿宋" w:cs="仿宋" w:hint="eastAsia"/>
            <w:lang w:eastAsia="zh-CN"/>
          </w:rPr>
          <w:t>(一)、知识产权管理体系建设</w:t>
        </w:r>
        <w:r>
          <w:tab/>
        </w:r>
        <w:r>
          <w:fldChar w:fldCharType="begin"/>
        </w:r>
        <w:r>
          <w:instrText xml:space="preserve"> PAGEREF _Toc28375 \h </w:instrText>
        </w:r>
        <w:r>
          <w:fldChar w:fldCharType="separate"/>
        </w:r>
        <w:r>
          <w:t>69</w:t>
        </w:r>
        <w:r>
          <w:fldChar w:fldCharType="end"/>
        </w:r>
      </w:hyperlink>
    </w:p>
    <w:p>
      <w:pPr>
        <w:pStyle w:val="TOC2"/>
        <w:tabs>
          <w:tab w:val="right" w:leader="dot" w:pos="8306"/>
        </w:tabs>
      </w:pPr>
      <w:hyperlink w:anchor="_Toc7477" w:history="1">
        <w:r>
          <w:rPr>
            <w:rFonts w:ascii="仿宋" w:eastAsia="仿宋" w:hAnsi="仿宋" w:cs="仿宋" w:hint="eastAsia"/>
            <w:lang w:eastAsia="zh-CN"/>
          </w:rPr>
          <w:t>(二)、知识产权保护措施</w:t>
        </w:r>
        <w:r>
          <w:tab/>
        </w:r>
        <w:r>
          <w:fldChar w:fldCharType="begin"/>
        </w:r>
        <w:r>
          <w:instrText xml:space="preserve"> PAGEREF _Toc7477 \h </w:instrText>
        </w:r>
        <w:r>
          <w:fldChar w:fldCharType="separate"/>
        </w:r>
        <w:r>
          <w:t>70</w:t>
        </w:r>
        <w:r>
          <w:fldChar w:fldCharType="end"/>
        </w:r>
      </w:hyperlink>
    </w:p>
    <w:p>
      <w:pPr>
        <w:pStyle w:val="TOC1"/>
        <w:tabs>
          <w:tab w:val="right" w:leader="dot" w:pos="8306"/>
        </w:tabs>
      </w:pPr>
      <w:hyperlink w:anchor="_Toc8425" w:history="1">
        <w:r>
          <w:rPr>
            <w:rFonts w:ascii="仿宋" w:eastAsia="仿宋" w:hAnsi="仿宋" w:cs="仿宋" w:hint="eastAsia"/>
            <w:lang w:eastAsia="zh-CN"/>
          </w:rPr>
          <w:t>十八、企业合规与伦理</w:t>
        </w:r>
        <w:r>
          <w:tab/>
        </w:r>
        <w:r>
          <w:fldChar w:fldCharType="begin"/>
        </w:r>
        <w:r>
          <w:instrText xml:space="preserve"> PAGEREF _Toc8425 \h </w:instrText>
        </w:r>
        <w:r>
          <w:fldChar w:fldCharType="separate"/>
        </w:r>
        <w:r>
          <w:t>71</w:t>
        </w:r>
        <w:r>
          <w:fldChar w:fldCharType="end"/>
        </w:r>
      </w:hyperlink>
    </w:p>
    <w:p>
      <w:pPr>
        <w:pStyle w:val="TOC2"/>
        <w:tabs>
          <w:tab w:val="right" w:leader="dot" w:pos="8306"/>
        </w:tabs>
      </w:pPr>
      <w:hyperlink w:anchor="_Toc14550" w:history="1">
        <w:r>
          <w:rPr>
            <w:rFonts w:ascii="仿宋" w:eastAsia="仿宋" w:hAnsi="仿宋" w:cs="仿宋" w:hint="eastAsia"/>
            <w:lang w:eastAsia="zh-CN"/>
          </w:rPr>
          <w:t>(一)、合规政策与程序</w:t>
        </w:r>
        <w:r>
          <w:tab/>
        </w:r>
        <w:r>
          <w:fldChar w:fldCharType="begin"/>
        </w:r>
        <w:r>
          <w:instrText xml:space="preserve"> PAGEREF _Toc14550 \h </w:instrText>
        </w:r>
        <w:r>
          <w:fldChar w:fldCharType="separate"/>
        </w:r>
        <w:r>
          <w:t>71</w:t>
        </w:r>
        <w:r>
          <w:fldChar w:fldCharType="end"/>
        </w:r>
      </w:hyperlink>
    </w:p>
    <w:p>
      <w:pPr>
        <w:pStyle w:val="TOC2"/>
        <w:tabs>
          <w:tab w:val="right" w:leader="dot" w:pos="8306"/>
        </w:tabs>
      </w:pPr>
      <w:hyperlink w:anchor="_Toc22949" w:history="1">
        <w:r>
          <w:rPr>
            <w:rFonts w:ascii="仿宋" w:eastAsia="仿宋" w:hAnsi="仿宋" w:cs="仿宋" w:hint="eastAsia"/>
            <w:lang w:eastAsia="zh-CN"/>
          </w:rPr>
          <w:t>(二)、伦理规范与培训</w:t>
        </w:r>
        <w:r>
          <w:tab/>
        </w:r>
        <w:r>
          <w:fldChar w:fldCharType="begin"/>
        </w:r>
        <w:r>
          <w:instrText xml:space="preserve"> PAGEREF _Toc22949 \h </w:instrText>
        </w:r>
        <w:r>
          <w:fldChar w:fldCharType="separate"/>
        </w:r>
        <w:r>
          <w:t>73</w:t>
        </w:r>
        <w:r>
          <w:fldChar w:fldCharType="end"/>
        </w:r>
      </w:hyperlink>
    </w:p>
    <w:p>
      <w:pPr>
        <w:pStyle w:val="TOC2"/>
        <w:tabs>
          <w:tab w:val="right" w:leader="dot" w:pos="8306"/>
        </w:tabs>
      </w:pPr>
      <w:hyperlink w:anchor="_Toc2149" w:history="1">
        <w:r>
          <w:rPr>
            <w:rFonts w:ascii="仿宋" w:eastAsia="仿宋" w:hAnsi="仿宋" w:cs="仿宋" w:hint="eastAsia"/>
            <w:lang w:eastAsia="zh-CN"/>
          </w:rPr>
          <w:t>(三)、合规风险评估</w:t>
        </w:r>
        <w:r>
          <w:tab/>
        </w:r>
        <w:r>
          <w:fldChar w:fldCharType="begin"/>
        </w:r>
        <w:r>
          <w:instrText xml:space="preserve"> PAGEREF _Toc2149 \h </w:instrText>
        </w:r>
        <w:r>
          <w:fldChar w:fldCharType="separate"/>
        </w:r>
        <w:r>
          <w:t>73</w:t>
        </w:r>
        <w:r>
          <w:fldChar w:fldCharType="end"/>
        </w:r>
      </w:hyperlink>
    </w:p>
    <w:p>
      <w:pPr>
        <w:pStyle w:val="TOC2"/>
        <w:tabs>
          <w:tab w:val="right" w:leader="dot" w:pos="8306"/>
        </w:tabs>
      </w:pPr>
      <w:hyperlink w:anchor="_Toc10188" w:history="1">
        <w:r>
          <w:rPr>
            <w:rFonts w:ascii="仿宋" w:eastAsia="仿宋" w:hAnsi="仿宋" w:cs="仿宋" w:hint="eastAsia"/>
            <w:lang w:eastAsia="zh-CN"/>
          </w:rPr>
          <w:t>(四)、合规监督与执行</w:t>
        </w:r>
        <w:r>
          <w:tab/>
        </w:r>
        <w:r>
          <w:fldChar w:fldCharType="begin"/>
        </w:r>
        <w:r>
          <w:instrText xml:space="preserve"> PAGEREF _Toc10188 \h </w:instrText>
        </w:r>
        <w:r>
          <w:fldChar w:fldCharType="separate"/>
        </w:r>
        <w:r>
          <w:t>75</w:t>
        </w:r>
        <w:r>
          <w:fldChar w:fldCharType="end"/>
        </w:r>
      </w:hyperlink>
    </w:p>
    <w:p>
      <w:pPr>
        <w:pStyle w:val="TOC1"/>
        <w:tabs>
          <w:tab w:val="right" w:leader="dot" w:pos="8306"/>
        </w:tabs>
      </w:pPr>
      <w:hyperlink w:anchor="_Toc26901" w:history="1">
        <w:r>
          <w:rPr>
            <w:rFonts w:ascii="仿宋" w:eastAsia="仿宋" w:hAnsi="仿宋" w:cs="仿宋" w:hint="eastAsia"/>
            <w:lang w:eastAsia="zh-CN"/>
          </w:rPr>
          <w:t>十九、创新驱动与持续发展</w:t>
        </w:r>
        <w:r>
          <w:tab/>
        </w:r>
        <w:r>
          <w:fldChar w:fldCharType="begin"/>
        </w:r>
        <w:r>
          <w:instrText xml:space="preserve"> PAGEREF _Toc26901 \h </w:instrText>
        </w:r>
        <w:r>
          <w:fldChar w:fldCharType="separate"/>
        </w:r>
        <w:r>
          <w:t>75</w:t>
        </w:r>
        <w:r>
          <w:fldChar w:fldCharType="end"/>
        </w:r>
      </w:hyperlink>
    </w:p>
    <w:p>
      <w:pPr>
        <w:pStyle w:val="TOC2"/>
        <w:tabs>
          <w:tab w:val="right" w:leader="dot" w:pos="8306"/>
        </w:tabs>
      </w:pPr>
      <w:hyperlink w:anchor="_Toc8046" w:history="1">
        <w:r>
          <w:rPr>
            <w:rFonts w:ascii="仿宋" w:eastAsia="仿宋" w:hAnsi="仿宋" w:cs="仿宋" w:hint="eastAsia"/>
            <w:lang w:eastAsia="zh-CN"/>
          </w:rPr>
          <w:t>(一)、创新驱动战略实施</w:t>
        </w:r>
        <w:r>
          <w:tab/>
        </w:r>
        <w:r>
          <w:fldChar w:fldCharType="begin"/>
        </w:r>
        <w:r>
          <w:instrText xml:space="preserve"> PAGEREF _Toc8046 \h </w:instrText>
        </w:r>
        <w:r>
          <w:fldChar w:fldCharType="separate"/>
        </w:r>
        <w:r>
          <w:t>75</w:t>
        </w:r>
        <w:r>
          <w:fldChar w:fldCharType="end"/>
        </w:r>
      </w:hyperlink>
    </w:p>
    <w:p>
      <w:pPr>
        <w:pStyle w:val="TOC2"/>
        <w:tabs>
          <w:tab w:val="right" w:leader="dot" w:pos="8306"/>
        </w:tabs>
      </w:pPr>
      <w:hyperlink w:anchor="_Toc17332" w:history="1">
        <w:r>
          <w:rPr>
            <w:rFonts w:ascii="仿宋" w:eastAsia="仿宋" w:hAnsi="仿宋" w:cs="仿宋" w:hint="eastAsia"/>
            <w:lang w:eastAsia="zh-CN"/>
          </w:rPr>
          <w:t>(二)、持续发展路径探索</w:t>
        </w:r>
        <w:r>
          <w:tab/>
        </w:r>
        <w:r>
          <w:fldChar w:fldCharType="begin"/>
        </w:r>
        <w:r>
          <w:instrText xml:space="preserve"> PAGEREF _Toc17332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4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17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直接收益：假设清洁胶项目的产品或服务年销售收入为XX万元。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41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若清洁胶项目成功推广新型环保产品，比如采用可回收材料的包装，可能会激发消费者对可持续产品的需求。这种需求的增长可能迫使整个行业转向更环保的产品设计和生产方法。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5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42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清洁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清洁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清洁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417"/>
      <w:r>
        <w:rPr>
          <w:rFonts w:ascii="仿宋" w:eastAsia="仿宋" w:hAnsi="仿宋" w:cs="仿宋" w:hint="eastAsia"/>
          <w:sz w:val="28"/>
          <w:lang w:eastAsia="zh-CN"/>
        </w:rPr>
        <w:t>二、清洁胶项目概论</w:t>
      </w:r>
      <w:bookmarkEnd w:id="7"/>
    </w:p>
    <w:p>
      <w:pPr>
        <w:pStyle w:val="Heading2"/>
        <w:rPr>
          <w:rFonts w:ascii="仿宋" w:eastAsia="仿宋" w:hAnsi="仿宋" w:cs="仿宋" w:hint="eastAsia"/>
          <w:lang w:eastAsia="zh-CN"/>
        </w:rPr>
      </w:pPr>
      <w:bookmarkStart w:id="8" w:name="_Toc12831"/>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清洁胶项目的申报单位是“XXX实业发展公司”，这是一家在其所处行业内备受尊敬的企业。公司自成立以来，通过其在清洁胶项目中表现出的创新精神和卓越执行力，在市场上赢得了显著的地位。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该公司的法定代表人秦XX，在清洁胶项目及其他多个行业领域中都有着显著的贡献。秦XX以其出色的领导才能和敏锐的商业洞察力，带领公司在清洁胶项目等多个领域实现了持续的成长和成功。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清洁胶项目的重要合作伙伴。公司专注于[行业名称]领域，以创新作为驱动力，不断推动技术进步和市场扩张。在清洁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清洁胶项目中展现了强劲的增长和稳定的财务表现。公司通过有效的策略，在清洁胶项目中扩大了其市场份额并增强了盈利能力。同时，公司积极承担社会责任，参与各类社会公益项目，增强了其在清洁胶项目中的品牌形象和社会影响力。</w:t>
      </w:r>
    </w:p>
    <w:p>
      <w:pPr>
        <w:pStyle w:val="Heading2"/>
        <w:ind w:firstLine="560" w:firstLineChars="200"/>
        <w:rPr>
          <w:rFonts w:ascii="仿宋" w:eastAsia="仿宋" w:hAnsi="仿宋" w:cs="仿宋" w:hint="eastAsia"/>
          <w:sz w:val="28"/>
          <w:lang w:eastAsia="zh-CN"/>
        </w:rPr>
      </w:pPr>
      <w:bookmarkStart w:id="9" w:name="_Toc11981"/>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https://d.book118.com/306205035012010034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DA5F1D"/>
    <w:rsid w:val="3BDA5F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205035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2023-12-30T08:44:00Z</dcterms:created>
  <dcterms:modified xsi:type="dcterms:W3CDTF">2023-12-30T08:45:24Z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0144B282325D497C96968A66617AE717_11</vt:lpwstr>
  </property>
  <property fmtid="{D5CDD505-2E9C-101B-9397-08002B2CF9AE}" pid="3" name="KSOProductBuildVer">
    <vt:lpwstr>2052-12.1.0.16120</vt:lpwstr>
  </property>
</Properties>
</file>