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07414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907414">
      <w:pPr>
        <w:widowControl/>
        <w:jc w:val="left"/>
        <w:rPr>
          <w:rFonts w:ascii="仿宋" w:eastAsia="仿宋" w:hAnsi="仿宋"/>
          <w:b/>
          <w:sz w:val="40"/>
        </w:rPr>
      </w:pPr>
    </w:p>
    <w:p w:rsidR="00907414">
      <w:pPr>
        <w:widowControl/>
        <w:jc w:val="left"/>
        <w:rPr>
          <w:rFonts w:ascii="仿宋" w:eastAsia="仿宋" w:hAnsi="仿宋"/>
          <w:b/>
          <w:sz w:val="40"/>
        </w:rPr>
      </w:pPr>
    </w:p>
    <w:p w:rsidR="00907414" w:rsidRPr="0090741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7414">
        <w:rPr>
          <w:rFonts w:ascii="宋体" w:eastAsia="宋体" w:hAnsi="宋体" w:hint="eastAsia"/>
          <w:b/>
          <w:sz w:val="60"/>
        </w:rPr>
        <w:t>鞣剂投资回报分析报告</w:t>
      </w:r>
    </w:p>
    <w:p w:rsidR="00907414" w:rsidP="0090741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07414">
        <w:rPr>
          <w:rFonts w:ascii="仿宋" w:eastAsia="仿宋" w:hAnsi="仿宋" w:hint="eastAsia"/>
          <w:b/>
          <w:sz w:val="40"/>
        </w:rPr>
        <w:t>目录</w:t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二、鞣剂项目人力资源管理方案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_Toc161277216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三、鞣剂项目质量管理方案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四、鞣剂项目建筑工程方案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、鞣剂项目预期节能综合评价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、鞣剂项目节能设计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六、鞣剂项目市场营销方案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、市场营销概述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、企业战略与营销管理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_Toc161277235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、市场营销环境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、产品策略优化与适应性调整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_Toc161277237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_Toc161277238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、市场营销调研与预测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_Toc161277239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、目标市场营销战略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_Toc161277240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、企业战略与营销管理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_Toc161277241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、消费者市场分析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_Toc161277242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、市场营销创新模式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_Toc161277243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_Toc161277244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_Toc161277245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_Toc161277246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、鞣剂项目工艺技术设计方案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_Toc161277247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_Toc161277248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八、鞣剂项目经济评价分析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_Toc161277249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_Toc161277250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、鞣剂项目盈利能力分析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_Toc161277251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_Toc161277252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_Toc161277253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_Toc161277254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_Toc161277255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_Toc161277256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_Toc161277257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_Toc161277258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_Toc161277259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_Toc161277260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_Toc161277261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_Toc161277262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_Toc161277263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十二、鞣剂项目执行风险与应对策略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_Toc161277264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、鞣剂项目执行风险识别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_Toc161277265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_Toc161277266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_Toc161277267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0741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_Toc161277268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_Toc161277269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_Toc161277270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90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_Toc161277271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907414" w:rsidP="0090741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907414" w:rsidP="00907414">
      <w:pPr>
        <w:pStyle w:val="Heading1"/>
        <w:jc w:val="center"/>
        <w:rPr>
          <w:rFonts w:hint="eastAsia"/>
        </w:rPr>
      </w:pPr>
      <w:bookmarkStart w:id="1" w:name="_Toc161277206"/>
      <w:r w:rsidRPr="00907414">
        <w:rPr>
          <w:rFonts w:hint="eastAsia"/>
        </w:rPr>
        <w:t>序言</w:t>
      </w:r>
      <w:bookmarkEnd w:id="1"/>
    </w:p>
    <w:p w:rsid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随着市场经济的发展和投资环境的日益复杂化，项目投资分析成了企业决策的关键环节。本报告旨在提供一套综合的分析框架，评估项目投资的可行性、风险和回报，以助于投资者做出理性的投资决策。报告结合了当前的宏观经济状况、行业趋势以及财务模型等多方面因素，进行了深入细致的探讨和分析。请注意，本报告内容不可做为商业用途，只用作学习交流。</w:t>
      </w:r>
    </w:p>
    <w:p w:rsidR="00907414" w:rsidP="00907414">
      <w:pPr>
        <w:pStyle w:val="Heading1"/>
        <w:rPr>
          <w:rFonts w:hint="eastAsia"/>
        </w:rPr>
      </w:pPr>
      <w:bookmarkStart w:id="2" w:name="_Toc161277207"/>
      <w:r w:rsidRPr="00907414">
        <w:rPr>
          <w:rFonts w:hint="eastAsia"/>
        </w:rPr>
        <w:t>一、企业管理方案</w:t>
      </w:r>
      <w:bookmarkEnd w:id="2"/>
    </w:p>
    <w:p w:rsidR="00907414" w:rsidP="00907414">
      <w:pPr>
        <w:pStyle w:val="Heading2"/>
        <w:rPr>
          <w:rFonts w:hint="eastAsia"/>
        </w:rPr>
      </w:pPr>
      <w:bookmarkStart w:id="3" w:name="_Toc161277208"/>
      <w:r w:rsidRPr="00907414">
        <w:rPr>
          <w:rFonts w:hint="eastAsia"/>
        </w:rPr>
        <w:t>(</w:t>
      </w:r>
      <w:r w:rsidRPr="00907414">
        <w:rPr>
          <w:rFonts w:hint="eastAsia"/>
        </w:rPr>
        <w:t>一</w:t>
      </w:r>
      <w:r w:rsidRPr="00907414">
        <w:rPr>
          <w:rFonts w:hint="eastAsia"/>
        </w:rPr>
        <w:t>)</w:t>
      </w:r>
      <w:r w:rsidRPr="00907414">
        <w:rPr>
          <w:rFonts w:hint="eastAsia"/>
        </w:rPr>
        <w:t>、企业管理体系</w:t>
      </w:r>
      <w:bookmarkEnd w:id="3"/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 xml:space="preserve"> 一、组织结构与体系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 xml:space="preserve"> 二、管理流程与方法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鞣剂项目管理方法： 采用适当的鞣剂项目管理方法，确保鞣剂项目按时按质完成。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质量管理体系： 实施质量管理体系，确保产品或服务符合规定标准，提高客户满意度。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 xml:space="preserve"> 三、政策与规程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 xml:space="preserve"> 四、人力资源管理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 xml:space="preserve"> 五、财务管理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 xml:space="preserve"> 六、信息化管理系统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 xml:space="preserve"> 七、市场与客户管理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 xml:space="preserve"> 八、创新与持续改进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907414" w:rsidP="00907414">
      <w:pPr>
        <w:pStyle w:val="Heading2"/>
      </w:pPr>
      <w:bookmarkStart w:id="4" w:name="_Toc161277209"/>
      <w:r w:rsidRPr="00907414">
        <w:t>(</w:t>
      </w:r>
      <w:r w:rsidRPr="00907414">
        <w:t>二</w:t>
      </w:r>
      <w:r w:rsidRPr="00907414">
        <w:t>)</w:t>
      </w:r>
      <w:r w:rsidRPr="00907414">
        <w:t>、信息管理与信息系统</w:t>
      </w:r>
      <w:bookmarkEnd w:id="4"/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一、信息管理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概念与定义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2. 重要性与目标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信息管理的基本要素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信息策划: 制定信息发展的战略和规划。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信息组织: 构建信息资源的组织结构。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信息存储: 制定信息存储的规范和标准。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信息控制: 对信息进行监控和管理。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二、信息系统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概念与定义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组成要素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硬件: 包括计算机、服务器、网络设备等。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人员: 系统管理员、用户、开发人员等。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过程: 系统运行和管理的各个流程和方法。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信息系统的功能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数据采集和输入: 通过各种手段获取数据。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决策支持: 提供决策所需的信息。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三、信息管理与信息系统的关系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互为支持关系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协同作用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挑战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应对措施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信息管理与信息系统的有效结合，对企业的管理和决策过程至关重要。通过科学的信息管理，合理利用信息系统，企业能够更好地应对市场挑战，实现可持续发展。</w:t>
      </w:r>
    </w:p>
    <w:p w:rsidR="00907414" w:rsidP="00907414">
      <w:pPr>
        <w:pStyle w:val="Heading1"/>
        <w:rPr>
          <w:rFonts w:hint="eastAsia"/>
        </w:rPr>
      </w:pPr>
      <w:bookmarkStart w:id="5" w:name="_Toc161277210"/>
      <w:r w:rsidRPr="00907414">
        <w:rPr>
          <w:rFonts w:hint="eastAsia"/>
        </w:rPr>
        <w:t>二、鞣剂项目人力资源管理方案</w:t>
      </w:r>
      <w:bookmarkEnd w:id="5"/>
    </w:p>
    <w:p w:rsidR="00907414" w:rsidP="00907414">
      <w:pPr>
        <w:pStyle w:val="Heading2"/>
        <w:rPr>
          <w:rFonts w:hint="eastAsia"/>
        </w:rPr>
      </w:pPr>
      <w:bookmarkStart w:id="6" w:name="_Toc161277211"/>
      <w:r w:rsidRPr="00907414">
        <w:rPr>
          <w:rFonts w:hint="eastAsia"/>
        </w:rPr>
        <w:t>(</w:t>
      </w:r>
      <w:r w:rsidRPr="00907414">
        <w:rPr>
          <w:rFonts w:hint="eastAsia"/>
        </w:rPr>
        <w:t>一</w:t>
      </w:r>
      <w:r w:rsidRPr="00907414">
        <w:rPr>
          <w:rFonts w:hint="eastAsia"/>
        </w:rPr>
        <w:t>)</w:t>
      </w:r>
      <w:r w:rsidRPr="00907414">
        <w:rPr>
          <w:rFonts w:hint="eastAsia"/>
        </w:rPr>
        <w:t>、人力资源战略规划</w:t>
      </w:r>
      <w:bookmarkEnd w:id="6"/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在鞣剂项目中，人力资源战略规划占据着极为重要的位置，需要深入考虑组织整体的发展方向和目标设定，以及通过合理配置和有效管理人力资源来实现这些目标。在鞣剂项目背景下，人力资源战略规划的制定必须全面考虑行业特征、市场需求、技术趋势等多方面因素，以确保企业拥有足够数量、具备相应技能的人才，并通过科学的管理和培训提高员工的绩效，从而保障鞣剂项目的成功实施和顺利进行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(一)人力资源需求分析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1、根据鞣剂项目规模确定人力资源规模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鞣剂项目规模、生产能力以及市场需求等是决定所需人力资源规模的关键因素。在鞣剂项目中，需要对各个环节进行深入分析，包括生产、质量控制、采购、销售、研发等，以明确各部门或岗位的人力资源需求。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2、分析人力资源结构和能力要求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3、预测未来人才需求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结合鞣剂项目发展趋势、行业发展和技术变革，预测未来可能出现的新岗位和新需求，为未来人才的储备和培养提前做好准备。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(二)人才招聘与选拔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1、制定招聘计划和渠道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2、建立科学的选拔机制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3、引进和留住优秀人才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(三)人才培训与发展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1、制定培训计划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根据员工的岗位需求和个人发展需求，制定全面的培训计划，包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括岗前培训、岗中培训和岗后培训，确保员工具备所需的技能和知识。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2、激励员工学习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3、发展通道和规划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(四)绩效管理与激励机制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1、建立科学的绩效评估体系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2、激励机制设计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3、关怀员工福祉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(五)人才流动与留存管理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1、建立灵活的人才流动机制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鼓励员工之间的岗位交流和轮岗，帮助员工增加经验，为企业内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部人才提供更多的发展机会。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2、留存关键人才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3、离职员工管理</w:t>
      </w:r>
    </w:p>
    <w:p w:rsid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对离职员工进行调查和反馈，了解员工离职原因和对企业的意见和建议，为改善企业管理和留住人才提供有益信息。</w:t>
      </w:r>
    </w:p>
    <w:p w:rsidR="00907414" w:rsidP="00907414">
      <w:pPr>
        <w:pStyle w:val="Heading2"/>
      </w:pPr>
      <w:bookmarkStart w:id="7" w:name="_Toc161277212"/>
      <w:r w:rsidRPr="00907414">
        <w:t>(</w:t>
      </w:r>
      <w:r w:rsidRPr="00907414">
        <w:t>二</w:t>
      </w:r>
      <w:r w:rsidRPr="00907414">
        <w:t>)</w:t>
      </w:r>
      <w:r w:rsidRPr="00907414">
        <w:t>、薪酬管理</w:t>
      </w:r>
      <w:bookmarkEnd w:id="7"/>
    </w:p>
    <w:p w:rsidR="00907414" w:rsidRPr="00907414" w:rsidP="00907414">
      <w:pPr>
        <w:ind w:firstLine="560" w:firstLineChars="200"/>
        <w:rPr>
          <w:rFonts w:ascii="仿宋" w:eastAsia="仿宋" w:hAnsi="仿宋"/>
          <w:sz w:val="28"/>
        </w:rPr>
      </w:pP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(一) 薪酬管理的背景与重要性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1、 背景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随着鞣剂项目的不断发展，人才成为限制企业前进的一个关键因素。薪酬，作为企业对员工付出的回报，直接影响着员工的积极性、创造力和忠诚度，从而对企业的生产效率和竞争力造成深刻的影响。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2、 重要性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合理的薪酬管理对于鞣剂项目至关重要，能够有助于吸引和保留杰出人才，激发员工的工作热情，提高生产效率和产品质量。通过建立公正合理的薪酬体系，可以增强员工的归属感和认同感，减少员工流失率，提升企业的稳定性和可持续发展能力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(二) 薪酬管理的制定与执行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1、 薪酬设计策略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在鞣剂项目中，制定薪酬策略需考虑企业的发展阶段、行业特征和对人才的需求。这包括制定基本薪资、绩效奖金、福利待遇等方面，并确保内外部薪酬的公平性和激励机制的有效设计。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2、 薪酬实践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在实施中，鞣剂项目应根据员工的职务、级别和绩效水平，差异化地设定薪酬水平。同时，需要关注与市场薪酬水平的竞争性，以吸引和留住人才。此外，薪酬与绩效的紧密联系也需得到重视，以确保员工的努力得到公平回报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(三) 薪酬管理的挑战与应对之策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1、 挑战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在鞣剂项目中，薪酬管理面临着激烈的市场竞争、用工成本上升以及员工对薪酬公平性和透明度要求的不断提高。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2、 应对之策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为了应对这些挑战，鞣剂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薪酬管理对于鞣剂项目的成功发展至关重要，需要全面考虑各种因素，制定合理的薪酬体系，并持续完善和调整，以适应不断变化的市场环境和员工需求。只有通过科学的薪酬管理，鞣剂项目才能够吸引、留住并激励卓越人才，保持竞争力，实现可持续的发展。</w:t>
      </w:r>
    </w:p>
    <w:p w:rsidR="00907414" w:rsidP="00907414">
      <w:pPr>
        <w:pStyle w:val="Heading2"/>
      </w:pPr>
      <w:bookmarkStart w:id="8" w:name="_Toc161277213"/>
      <w:r w:rsidRPr="00907414">
        <w:t>(</w:t>
      </w:r>
      <w:r w:rsidRPr="00907414">
        <w:t>三</w:t>
      </w:r>
      <w:r w:rsidRPr="00907414">
        <w:t>)</w:t>
      </w:r>
      <w:r w:rsidRPr="00907414">
        <w:t>、人力资源培训与开发</w:t>
      </w:r>
      <w:bookmarkEnd w:id="8"/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在鞣剂项目中，人力资源培训与开发是关键的组成部分，旨在提升员工的技能、知识水平，并激发其潜力，以适应鞣剂项目的需求和推动个人职业发展。下面是在人力资源培训与开发方面的一些建议：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制定全面的培训计划： 基于鞣剂项目的具体需求，制定全面而有针对性的培训计划。包括但不限于新员工入职培训、专业技能培训、领导力发展、沟通技巧等方面的培训内容。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5. 引入外部培训资源： 结合鞣剂项目的特点，考虑引入外部专业培训机构或行业专家，为员工提供更高水平的培训服务，拓宽他们的视野。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7. 关注员工个性化发展： 考虑员工的个性化发展需求，提供个性化的培训计划和发展通道，激发员工的学习热情和工作动力。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9. 强调跨部门协作： 在培训过程中注重跨部门协作，促进不同部门之间的信息共享和团队协同工作，提高整体绩效。</w:t>
      </w:r>
    </w:p>
    <w:p w:rsid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建立持续学习的企业文化，鼓励员工不断学习、自我提升，使其具备适应未来鞣剂项目需求的能力。</w:t>
      </w:r>
    </w:p>
    <w:p w:rsidR="00907414" w:rsidP="00907414">
      <w:pPr>
        <w:pStyle w:val="Heading2"/>
      </w:pPr>
      <w:bookmarkStart w:id="9" w:name="_Toc161277214"/>
      <w:r w:rsidRPr="00907414">
        <w:t>(</w:t>
      </w:r>
      <w:r w:rsidRPr="00907414">
        <w:t>四</w:t>
      </w:r>
      <w:r w:rsidRPr="00907414">
        <w:t>)</w:t>
      </w:r>
      <w:r w:rsidRPr="00907414">
        <w:t>、劳动管理管理</w:t>
      </w:r>
      <w:bookmarkEnd w:id="9"/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在鞣剂项目中，对劳动力的管理和激励涉及到了重要的方面，包括劳动力资源的有效利用以及确保生产过程的安全和高效进行。劳动力在鞣剂项目中占据着关键的地位，其管理直接影响着生产效率和产品质量，同时也与员工的工作积极性和满意度息息相关。因此，在鞣剂项目中，劳动力管理的重要性不可忽视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(一) 劳动力管理的重要性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提高生产效率： 劳动力是鞣剂项目中不可或缺的关键资源，劳动力管理的关键目标之一是提高生产效率。通过科学合理的资源配置和激励机制，激发员工的积极性，从而提升整体生产效率。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保障生产安全： 鞣剂项目涉及到复杂的生产工艺和设备操作，劳动力管理需要确保员工严格遵守相关的安全规程，减少事故和伤害的发生，确保生产过程的安全稳定进行。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3. 提升产品质量： 良好的劳动力管理有助于树立员工的质量意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识，强化对产品质量的控制和管理，降低次品率，从而提升产品质量，满足市场和客户的需求。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改善员工满意度： 通过合理的薪酬福利、职业发展机会和舒适的工作环境，劳动力管理可以有效提升员工的满意度和忠诚度，减少员工流失，保持稳定的生产队伍。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(二) 劳动力管理的目标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劳动力管理的首要目标是实现劳动力资源的合理配置，确保在不同生产环节和岗位都能有足够的合格员工进行配备，以应对生产任务的需要。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持续改进劳动力管理方式： 劳动力管理需要不断改进和创新，以适应市场需求和生产技术的变化，提高管理效率和水平。</w:t>
      </w:r>
    </w:p>
    <w:p w:rsidR="00907414" w:rsidRPr="00907414" w:rsidP="00907414">
      <w:pPr>
        <w:ind w:firstLine="560" w:firstLineChars="200"/>
        <w:rPr>
          <w:rFonts w:ascii="仿宋" w:eastAsia="仿宋" w:hAnsi="仿宋"/>
          <w:sz w:val="28"/>
        </w:rPr>
      </w:pPr>
      <w:r w:rsidRPr="00907414">
        <w:rPr>
          <w:rFonts w:ascii="仿宋" w:eastAsia="仿宋" w:hAnsi="仿宋" w:hint="eastAsia"/>
          <w:sz w:val="28"/>
        </w:rPr>
        <w:t>(三) 劳动力管理的方法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通过对市场需求和生产计划的分析，进行合理的人力资源规划，确保在不同时间和环节都能有足够的合格员工进行配备。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2. 薪酬福利管理： 建立公平合理的薪酬福利体系，根据员工的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工作表现和贡献给予相应的报酬和福利待遇，激发其工作积极性。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绩效管理： 建立科学的绩效评价体系，及时对员工的工作表现进行评估，为个体制定合理的发展计划和激励政策。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(四) 劳动力管理面临的挑战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员工流动性增加： 现代社会员工的流动性增加，员工招聘和留任变得更加困难，企业需要加强人才引进和留存的管理工作。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人力资源管理制度不完善： 一些企业的人力资源管理制度不够完善，导致劳动力资源管理工作实效不高，需要加强管理制度的建设和完善。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综上所述，劳动力管理在鞣剂项目中扮演着关键的角色。通过合理配置、科学激励、健全管理制度和持续改进，可以提高生产效率，保障生产安全，提升产品质量，改善员工满意度，从而推动鞣剂项目的可持续发展。然而，劳动力管理也不可避免地面临一系列挑战。首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先，劳动力成本的上升是企业难以回避的现实，需要寻求更为精细化的成本管理手段。其次，现代社会员工的流动性增加，使得人才引进和留存成为更为严峻的问题，企业需要更具吸引力的人才管理策略。与此同时，制造业技术的更新换代也带来了对员工技能的更高要求，如何保持人才技能与市场需求的匹配是一项具有挑战性的任务。最后，一些企业的人力资源管理制度存在不足，需要更加完善和创新，以提升管理的实效性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为了应对这些挑战，企业可以采取一系列有效的措施。在劳动力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业可以与教育机构合作，提供专业培训，确保员工的技能与企业需求保持一致。对于人力资源管理制度不完善的情况，企业需要加强内部管理制度的建设，引入更科学的管理手段，提高管理的针对性和操作性。</w:t>
      </w:r>
    </w:p>
    <w:p w:rsidR="00907414" w:rsidP="00907414">
      <w:pPr>
        <w:ind w:firstLine="560" w:firstLineChars="200"/>
        <w:rPr>
          <w:rFonts w:ascii="仿宋" w:eastAsia="仿宋" w:hAnsi="仿宋"/>
          <w:sz w:val="28"/>
        </w:rPr>
      </w:pPr>
    </w:p>
    <w:p w:rsidR="00907414" w:rsidP="00907414">
      <w:pPr>
        <w:pStyle w:val="Heading2"/>
      </w:pPr>
      <w:bookmarkStart w:id="10" w:name="_Toc161277215"/>
      <w:r w:rsidRPr="00907414">
        <w:t>(</w:t>
      </w:r>
      <w:r w:rsidRPr="00907414">
        <w:t>五</w:t>
      </w:r>
      <w:r w:rsidRPr="00907414">
        <w:t>)</w:t>
      </w:r>
      <w:r w:rsidRPr="00907414">
        <w:t>、人力资源组织管理</w:t>
      </w:r>
      <w:bookmarkEnd w:id="10"/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人力资源组织管理在鞣剂项目中扮演着至关重要的角色，它涉及到如何合理组织和管理人力资源，以支持企业的整体战略目标。在一个复杂多变的鞣剂项目环境中，人力资源组织管理需要具备灵活性和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适应性，以更好地适应市场的需求和鞣剂项目的变化。下面将探讨人力资源组织管理的重要性、目标、方法以及面临的挑战。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（一）人力资源组织管理的重要性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支持战略目标： 人力资源组织管理直接关联到企业的战略目标，通过合理配置和管理人才，确保组织具备适应市场变化和鞣剂项目需求的能力。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提高工作效率： 通过科学的组织结构和合理的工作流程设计，人力资源组织管理可以提高工作效率，减少冗余和浪费，实现资源的最大化利用。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通过构建有效的团队结构和协作机制，人力资源组织管理有助于促进员工之间的合作，提高团队绩效，共同推动鞣剂项目的顺利进行。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（二）人力资源组织管理的目标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建立灵活的组织结构： 制定适应鞣剂项目需求的组织结构，使之能够在不同阶段迅速调整，确保鞣剂项目高效运作。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优化工作流程： 通过对工作流程的优化，减少环节，提高执行效率，确保鞣剂项目各项任务按时完成。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打造协作团队： 通过合理分工和团队建设，促进员工之间的协作，创造积极向上的工作氛围。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4. 制定绩效考核体系： 建立科学的绩效考核体系，激励员工提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高工作效率，提高整体团队的绩效水平。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（三）人力资源组织管理的方法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灵活用人： 根据鞣剂项目需求，采取灵活的用人方式，包括临时员工、兼职人员等，以满足鞣剂项目各阶段的需求。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培训发展： 制定全面的培训计划，提升员工的专业技能和综合素质，为鞣剂项目提供更强大的人才支持。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引入先进技术： 运用先进的信息技术和管理工具，提高组织运作的效率，降低管理成本。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（四）人力资源组织管理面临的挑战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鞣剂项目不确定性： 鞣剂项目环境的不确定性可能导致人力需求的波动，因此需要具备快速响应变化的能力。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技能匹配： 随着技术的更新换代，确保员工的技能与鞣剂项目需求的匹配，是一个不断面临的挑战。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综上所述，人力资源组织管理在鞣剂项目中至关重要，其成功实施有助于提高鞣剂项目的适应性、创造力和执行力。在应对挑战的过程中，企业需要保持灵活性，不断调整管理策略，以确保人力资源的</w:t>
      </w:r>
    </w:p>
    <w:p w:rsid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最优配置，支持鞣剂项目的可持续发展。</w:t>
      </w:r>
    </w:p>
    <w:p w:rsidR="00907414" w:rsidP="00907414">
      <w:pPr>
        <w:pStyle w:val="Heading2"/>
      </w:pPr>
      <w:bookmarkStart w:id="11" w:name="_Toc161277216"/>
      <w:r w:rsidRPr="00907414">
        <w:t>(</w:t>
      </w:r>
      <w:r w:rsidRPr="00907414">
        <w:t>六</w:t>
      </w:r>
      <w:r w:rsidRPr="00907414">
        <w:t>)</w:t>
      </w:r>
      <w:r w:rsidRPr="00907414">
        <w:t>、绩效管理</w:t>
      </w:r>
      <w:bookmarkEnd w:id="11"/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绩效管理在鞣剂项目中是确保团队高效运作和达成目标的关键环节。通过明确工作目标、评估员工表现以及提供及时反馈，绩效管理不仅能够激发员工的工作动力，还有助于优化整体鞣剂项目绩效。下面将探讨绩效管理的重要性、目标、方法以及可能面临的挑战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（一）绩效管理的重要性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激发工作动力： 绩效管理通过奖励制度和认可机制，可以激发员工的工作热情和积极性，增强其对鞣剂项目的投入度。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（二）绩效管理的目标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设定明确的绩效指标： 制定具体、可量化的绩效指标，确保员工清晰了解鞣剂项目期望的工作表现。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及时反馈和改进： 提供定期的绩效反馈，指导员工改进工作方法，确保鞣剂项目各方面不断优化。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3. 个性化发展规划： 通过绩效评估，制定个性化的员工发展计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划，满足其职业发展需求。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（三）绩效管理的方法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定期评估和面谈： 进行定期的绩效评估，通过面谈方式与员工讨论其工作表现，提供针对性的建议和反馈。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360度评价： 引入360度评价，从多个角度收集反馈，包括同事、下属和鞣剂项目合作伙伴，更全面地了解员工的表现。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目标管理： 采用目标管理方法，帮助员工设定明确的目标，并定期追踪和评估其实现情况。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培训和发展计划： 根据绩效评估结果，制定个性化的培训和发展计划，提高员工在鞣剂项目中的综合素质。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（四）绩效管理面临的挑战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主管评估偏见： 主管在评估过程中可能存在主观偏见，影响评价的客观性，需要建立公正的评估机制。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设定合理的目标： 设定过于苛刻或模糊的目标可能导致员工无法达成，影响绩效评估的准确性。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员工对评价的接受度： 员工对绩效评价结果的接受度可能受到个体差异的影响，需要建立开放的沟通机制。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变动的鞣剂项目环境： 鞣剂项目环境的不断变化可能使得最初设定的绩效指标不再适用，需要及时调整。</w:t>
      </w:r>
    </w:p>
    <w:p w:rsid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总体而言，绩效管理在鞣剂项目中是推动团队不断进步的关键管</w:t>
      </w:r>
    </w:p>
    <w:p w:rsid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理环节。通过设定明确的目标、提供及时的反馈和激励机制，可以激发员工的工作热情，提高整体鞣剂项目的执行效能。在面对各种挑战时，鞣剂项目管理团队需要不断改进管理方法，确保绩效管理更好地服务于鞣剂项目的整体目标。</w:t>
      </w:r>
    </w:p>
    <w:p w:rsidR="00907414" w:rsidP="00907414">
      <w:pPr>
        <w:pStyle w:val="Heading1"/>
        <w:rPr>
          <w:rFonts w:hint="eastAsia"/>
        </w:rPr>
      </w:pPr>
      <w:bookmarkStart w:id="12" w:name="_Toc161277217"/>
      <w:r w:rsidRPr="00907414">
        <w:rPr>
          <w:rFonts w:hint="eastAsia"/>
        </w:rPr>
        <w:t>三、鞣剂项目质量管理方案</w:t>
      </w:r>
      <w:bookmarkEnd w:id="12"/>
    </w:p>
    <w:p w:rsidR="00907414" w:rsidP="00907414">
      <w:pPr>
        <w:pStyle w:val="Heading2"/>
        <w:rPr>
          <w:rFonts w:hint="eastAsia"/>
        </w:rPr>
      </w:pPr>
      <w:bookmarkStart w:id="13" w:name="_Toc161277218"/>
      <w:r w:rsidRPr="00907414">
        <w:rPr>
          <w:rFonts w:hint="eastAsia"/>
        </w:rPr>
        <w:t>(</w:t>
      </w:r>
      <w:r w:rsidRPr="00907414">
        <w:rPr>
          <w:rFonts w:hint="eastAsia"/>
        </w:rPr>
        <w:t>一</w:t>
      </w:r>
      <w:r w:rsidRPr="00907414">
        <w:rPr>
          <w:rFonts w:hint="eastAsia"/>
        </w:rPr>
        <w:t>)</w:t>
      </w:r>
      <w:r w:rsidRPr="00907414">
        <w:rPr>
          <w:rFonts w:hint="eastAsia"/>
        </w:rPr>
        <w:t>、全面质量管理</w:t>
      </w:r>
      <w:bookmarkEnd w:id="13"/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（一）全面质量管理的概念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概念解析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特点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全面质量管理的特点包括全员参与、全面持续改进、以顾客为中心、以数据为依据、系统化管理等。全员参与是其核心，要求所有员工积极参与到质量管理中来；全面持续改进强调不断改善产品和流程以满足顾客需求；以顾客为中心要求企业活动以提高顾客满意度为目标；以数据为依据强调决策应该基于数据和实际情况；系统化管理要求企业建立完善的管理体系，确保各项管理活动井然有序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（二）全面质量管理的原则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顾客导向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全面质量管理的首要原则是以顾客为导向。企业应该深入了解顾客的需求和期望，通过不断改善产品和服务以满足顾客需求，最终实现顾客满意度和持续市场竞争力。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全员参与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全员参与是全面质量管理的核心之一。所有员工都应该参与到质量管理中，不仅仅是生产线上的员工，还包括管理人员、销售人员等。只有所有人齐心协力，才能实现全面质量管理的目标。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过程管理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全面质量管理强调对整个生产过程的管理，而不仅仅关注产品质量。通过对生产过程的全面管理，可以预防和纠正可能出现的质量问题，确保产品质量的稳定性和一致性。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持续改进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持续改进是全面质量管理的核心之一。企业应该不断寻求改进的机会，包括改进产品质量、生产过程、管理方法等，从而提高企业的绩效。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5. 数据驱动</w:t>
      </w:r>
    </w:p>
    <w:p w:rsidR="00907414" w:rsidRPr="00907414" w:rsidP="00907414">
      <w:pPr>
        <w:ind w:firstLine="560" w:firstLineChars="200"/>
        <w:rPr>
          <w:rFonts w:ascii="仿宋" w:eastAsia="仿宋" w:hAnsi="仿宋"/>
          <w:sz w:val="28"/>
        </w:rPr>
      </w:pPr>
      <w:r w:rsidRPr="00907414">
        <w:rPr>
          <w:rFonts w:ascii="仿宋" w:eastAsia="仿宋" w:hAnsi="仿宋" w:hint="eastAsia"/>
          <w:sz w:val="28"/>
        </w:rPr>
        <w:t>全面质量管理强调决策和改进应该以数据和实际情况为依据，而不是凭主观判断。通过数据分析，企业可以更好地了解产品质量状况，找出潜在问题并加以解决，提高质量水平。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907414">
        <w:rPr>
          <w:rFonts w:ascii="仿宋" w:eastAsia="仿宋" w:hAnsi="仿宋" w:hint="eastAsia"/>
          <w:sz w:val="28"/>
        </w:rPr>
        <w:t>（三）全面质量管理的实施步骤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1. 制定质量政策和目标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企业应该明确质量政策和目标，将顾客满意度置于首位，确定质量改进的具体目标，为全面质量管理的实施提供清晰的指导方向。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2. 规划质量管理体系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企业需要建立健全的质量管理体系，包括质量管理组织结构、质量管理程序文件、质量目标和责任分工等，确保全面质量管理能够有序进行。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3. 质量成本分析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企业应该对质量管理活动所产生的成本进行分析，包括内部失败成本、外部失败成本、预防成本和评估成本，以便合理配置资源，降低成本，提高效益。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4. 质量培训与教育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全面质量管理需要员工具备相关的知识和技能，因此企业需要加强对员工的质量培训和教育，提升员工的质量意识和专业素养。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5. 制定质量控制计划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企业应该制定相应的质量控制计划，包括质量标准、检验方法、质量控制点等，确保产品在生产过程中能够达到预期的质量要求。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6. 实施全面质量管理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企业应该全面推行全面质量管理，持续改进产品和生产过程。同时，根据实际情况对质量管理体系进行调整和优化，不断提高企业的绩效水平。</w:t>
      </w:r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  <w:r w:rsidRPr="00907414">
        <w:rPr>
          <w:rFonts w:ascii="仿宋" w:eastAsia="仿宋" w:hAnsi="仿宋" w:hint="eastAsia"/>
          <w:sz w:val="28"/>
        </w:rPr>
        <w:t>（四）全面质量管理在智能化设备鞣剂项目中的应用</w:t>
      </w:r>
      <w:r w:rsidRPr="00907414">
        <w:rPr>
          <w:rFonts w:ascii="仿宋" w:eastAsia="仿宋" w:hAnsi="仿宋" w:hint="eastAsia"/>
          <w:sz w:val="28"/>
        </w:rPr>
        <w:br/>
      </w:r>
      <w:r w:rsidRPr="00907414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https://d.book118.com/306225044132010102</w:t>
        </w:r>
      </w:hyperlink>
    </w:p>
    <w:p w:rsidR="00907414" w:rsidRPr="00907414" w:rsidP="00907414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P="00A23F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907414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 w:rsidRPr="00907414" w:rsidP="00907414">
    <w:pPr>
      <w:pStyle w:val="Header"/>
      <w:rPr>
        <w:rFonts w:ascii="仿宋" w:eastAsia="仿宋" w:hAnsi="仿宋"/>
      </w:rPr>
    </w:pPr>
    <w:r w:rsidRPr="00907414">
      <w:rPr>
        <w:rFonts w:ascii="仿宋" w:eastAsia="仿宋" w:hAnsi="仿宋" w:hint="eastAsia"/>
      </w:rPr>
      <w:t>鞣剂投资回报分析报告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4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414"/>
    <w:rsid w:val="00883E19"/>
    <w:rsid w:val="00907414"/>
    <w:rsid w:val="009B05B4"/>
    <w:rsid w:val="00A23F79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9074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9074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907414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9074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9074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90741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9074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90741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07414"/>
  </w:style>
  <w:style w:type="paragraph" w:styleId="TOC1">
    <w:name w:val="toc 1"/>
    <w:basedOn w:val="Normal"/>
    <w:next w:val="Normal"/>
    <w:autoRedefine/>
    <w:uiPriority w:val="39"/>
    <w:unhideWhenUsed/>
    <w:rsid w:val="00907414"/>
  </w:style>
  <w:style w:type="paragraph" w:styleId="TOC2">
    <w:name w:val="toc 2"/>
    <w:basedOn w:val="Normal"/>
    <w:next w:val="Normal"/>
    <w:autoRedefine/>
    <w:uiPriority w:val="39"/>
    <w:unhideWhenUsed/>
    <w:rsid w:val="0090741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306225044132010102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6923</Words>
  <Characters>39465</Characters>
  <Application>Microsoft Office Word</Application>
  <DocSecurity>0</DocSecurity>
  <Lines>328</Lines>
  <Paragraphs>92</Paragraphs>
  <ScaleCrop>false</ScaleCrop>
  <Company>Microsoft</Company>
  <LinksUpToDate>false</LinksUpToDate>
  <CharactersWithSpaces>46296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2024-03-13T18:52:00Z</dcterms:created>
  <dcterms:modified xsi:type="dcterms:W3CDTF">2024-03-13T18:53:00Z</dcterms:modified>
</cp:coreProperties>
</file>